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7AC" w:rsidRDefault="00C7387D" w:rsidP="004617AC">
      <w:pPr>
        <w:pStyle w:val="rfdCenter"/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7BC12CF" wp14:editId="252A4214">
            <wp:extent cx="4676775" cy="7400925"/>
            <wp:effectExtent l="0" t="0" r="9525" b="9525"/>
            <wp:docPr id="7" name="Picture 7" descr="E:\BOOKS\Book-Library\END\QUEUE\Turathona-part005\images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05\images\image0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7D" w:rsidRDefault="00BB1386" w:rsidP="00343546">
      <w:pPr>
        <w:pStyle w:val="rfdBold1"/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1415"/>
        <w:gridCol w:w="1417"/>
        <w:gridCol w:w="2831"/>
      </w:tblGrid>
      <w:tr w:rsidR="00C7387D" w:rsidTr="00C7387D">
        <w:tc>
          <w:tcPr>
            <w:tcW w:w="2500" w:type="pct"/>
            <w:gridSpan w:val="2"/>
            <w:vAlign w:val="center"/>
          </w:tcPr>
          <w:p w:rsidR="00C7387D" w:rsidRPr="00D54912" w:rsidRDefault="00C7387D" w:rsidP="00D54912">
            <w:pPr>
              <w:pStyle w:val="rfdCenterBold2"/>
              <w:rPr>
                <w:rtl/>
              </w:rPr>
            </w:pPr>
            <w:r w:rsidRPr="00D54912">
              <w:rPr>
                <w:rtl/>
              </w:rPr>
              <w:lastRenderedPageBreak/>
              <w:t>تراثنا</w:t>
            </w:r>
          </w:p>
        </w:tc>
        <w:tc>
          <w:tcPr>
            <w:tcW w:w="2500" w:type="pct"/>
            <w:gridSpan w:val="2"/>
          </w:tcPr>
          <w:p w:rsidR="00C7387D" w:rsidRPr="00C7387D" w:rsidRDefault="00C7387D" w:rsidP="00C7387D">
            <w:pPr>
              <w:rPr>
                <w:rtl/>
              </w:rPr>
            </w:pPr>
          </w:p>
        </w:tc>
      </w:tr>
      <w:tr w:rsidR="00C7387D" w:rsidTr="00C7387D">
        <w:tc>
          <w:tcPr>
            <w:tcW w:w="1667" w:type="pct"/>
          </w:tcPr>
          <w:p w:rsidR="00C7387D" w:rsidRDefault="00C7387D" w:rsidP="00C7387D">
            <w:pPr>
              <w:pStyle w:val="rfdCenter"/>
              <w:rPr>
                <w:rtl/>
              </w:rPr>
            </w:pPr>
            <w:r>
              <w:rPr>
                <w:rtl/>
              </w:rPr>
              <w:t>العدد الخامس</w:t>
            </w:r>
          </w:p>
        </w:tc>
        <w:tc>
          <w:tcPr>
            <w:tcW w:w="1667" w:type="pct"/>
            <w:gridSpan w:val="2"/>
          </w:tcPr>
          <w:p w:rsidR="00C7387D" w:rsidRPr="00C7387D" w:rsidRDefault="00C7387D" w:rsidP="00C7387D">
            <w:pPr>
              <w:pStyle w:val="rfdCenter"/>
              <w:rPr>
                <w:rtl/>
              </w:rPr>
            </w:pPr>
            <w:r w:rsidRPr="00C7387D">
              <w:rPr>
                <w:rtl/>
              </w:rPr>
              <w:t>السنة الاُولى</w:t>
            </w:r>
          </w:p>
        </w:tc>
        <w:tc>
          <w:tcPr>
            <w:tcW w:w="1666" w:type="pct"/>
          </w:tcPr>
          <w:p w:rsidR="00C7387D" w:rsidRPr="00C7387D" w:rsidRDefault="00C7387D" w:rsidP="00C7387D">
            <w:pPr>
              <w:pStyle w:val="rfdCenter"/>
              <w:rPr>
                <w:rtl/>
              </w:rPr>
            </w:pPr>
            <w:r w:rsidRPr="00C7387D">
              <w:rPr>
                <w:rtl/>
              </w:rPr>
              <w:t>1406 هـ ق</w:t>
            </w:r>
          </w:p>
        </w:tc>
      </w:tr>
    </w:tbl>
    <w:p w:rsidR="00343546" w:rsidRPr="00D54912" w:rsidRDefault="00343546" w:rsidP="00D54912">
      <w:pPr>
        <w:pStyle w:val="rfdCenterBold1"/>
        <w:rPr>
          <w:rtl/>
        </w:rPr>
      </w:pPr>
      <w:r w:rsidRPr="00D54912">
        <w:rPr>
          <w:rtl/>
        </w:rPr>
        <w:t>الفهرس</w:t>
      </w:r>
    </w:p>
    <w:p w:rsidR="00343546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كلمة العدد</w:t>
      </w:r>
    </w:p>
    <w:p w:rsidR="0014015B" w:rsidRDefault="00343546" w:rsidP="00C46251">
      <w:pPr>
        <w:pStyle w:val="TOC2"/>
        <w:rPr>
          <w:rtl/>
        </w:rPr>
      </w:pPr>
      <w:r>
        <w:rPr>
          <w:rtl/>
        </w:rPr>
        <w:t>حول تحقيق نهج البلاغة</w:t>
      </w:r>
    </w:p>
    <w:p w:rsidR="00343546" w:rsidRDefault="00BB1386" w:rsidP="00C46251">
      <w:pPr>
        <w:pStyle w:val="TOC3"/>
        <w:rPr>
          <w:rtl/>
        </w:rPr>
      </w:pPr>
      <w:r>
        <w:rPr>
          <w:rtl/>
        </w:rPr>
        <w:tab/>
      </w:r>
      <w:r w:rsidR="0014015B">
        <w:rPr>
          <w:rtl/>
        </w:rPr>
        <w:t xml:space="preserve"> </w:t>
      </w:r>
      <w:r w:rsidR="00343546">
        <w:rPr>
          <w:rtl/>
        </w:rPr>
        <w:t>7</w:t>
      </w:r>
    </w:p>
    <w:p w:rsidR="0014015B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مقدّمة في مصادر نهج البلاغة</w:t>
      </w:r>
    </w:p>
    <w:p w:rsidR="00343546" w:rsidRDefault="00BB1386" w:rsidP="00C46251">
      <w:pPr>
        <w:pStyle w:val="TOC3"/>
        <w:rPr>
          <w:noProof/>
          <w:rtl/>
        </w:rPr>
      </w:pPr>
      <w:r>
        <w:rPr>
          <w:noProof/>
          <w:rtl/>
        </w:rPr>
        <w:tab/>
      </w:r>
      <w:r w:rsidR="0014015B" w:rsidRPr="0014015B">
        <w:rPr>
          <w:rtl/>
        </w:rPr>
        <w:t xml:space="preserve"> </w:t>
      </w:r>
      <w:r w:rsidR="00343546" w:rsidRPr="0014015B">
        <w:rPr>
          <w:rtl/>
        </w:rPr>
        <w:t xml:space="preserve">الشيخ حسن حسن زاده الآملي </w:t>
      </w:r>
      <w:r w:rsidR="00343546">
        <w:rPr>
          <w:noProof/>
          <w:rtl/>
        </w:rPr>
        <w:t>12</w:t>
      </w:r>
    </w:p>
    <w:p w:rsidR="0014015B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المتبقّي من مخطوطات نهج البلاغة حتى نهاية القرن الثامن الهجر</w:t>
      </w:r>
      <w:r w:rsidR="0014015B">
        <w:rPr>
          <w:noProof/>
          <w:rtl/>
        </w:rPr>
        <w:t>ي</w:t>
      </w:r>
    </w:p>
    <w:p w:rsidR="00343546" w:rsidRDefault="0014015B" w:rsidP="00C46251">
      <w:pPr>
        <w:pStyle w:val="TOC3"/>
        <w:rPr>
          <w:noProof/>
          <w:rtl/>
        </w:rPr>
      </w:pPr>
      <w:r>
        <w:rPr>
          <w:noProof/>
          <w:rtl/>
        </w:rPr>
        <w:tab/>
      </w:r>
      <w:r w:rsidR="00E27D4B">
        <w:rPr>
          <w:rFonts w:hint="cs"/>
          <w:noProof/>
          <w:rtl/>
        </w:rPr>
        <w:t xml:space="preserve"> </w:t>
      </w:r>
      <w:r w:rsidR="00343546">
        <w:rPr>
          <w:noProof/>
          <w:rtl/>
        </w:rPr>
        <w:t>السيد عبدالعزيز الطباطبائي 25</w:t>
      </w:r>
    </w:p>
    <w:p w:rsidR="00E27D4B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الشريف الرضيّ فقيهاً</w:t>
      </w:r>
    </w:p>
    <w:p w:rsidR="00343546" w:rsidRDefault="00BB1386" w:rsidP="00C46251">
      <w:pPr>
        <w:pStyle w:val="TOC3"/>
        <w:rPr>
          <w:noProof/>
          <w:rtl/>
        </w:rPr>
      </w:pPr>
      <w:r>
        <w:rPr>
          <w:noProof/>
          <w:rtl/>
        </w:rPr>
        <w:tab/>
      </w:r>
      <w:r w:rsidR="00E27D4B">
        <w:rPr>
          <w:rFonts w:hint="cs"/>
          <w:noProof/>
          <w:rtl/>
        </w:rPr>
        <w:t xml:space="preserve"> </w:t>
      </w:r>
      <w:r w:rsidR="00343546">
        <w:rPr>
          <w:noProof/>
          <w:rtl/>
        </w:rPr>
        <w:t>الشيخ رضا الاُستادي 103</w:t>
      </w:r>
    </w:p>
    <w:p w:rsidR="00E27D4B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أهل البيت ـ عليهم الس</w:t>
      </w:r>
      <w:r w:rsidR="00D5703D">
        <w:rPr>
          <w:noProof/>
          <w:rtl/>
        </w:rPr>
        <w:t>ّ</w:t>
      </w:r>
      <w:r>
        <w:rPr>
          <w:noProof/>
          <w:rtl/>
        </w:rPr>
        <w:t>لام ـ في نهج البلاغة</w:t>
      </w:r>
    </w:p>
    <w:p w:rsidR="00343546" w:rsidRDefault="00BB1386" w:rsidP="00C46251">
      <w:pPr>
        <w:pStyle w:val="TOC3"/>
        <w:rPr>
          <w:noProof/>
          <w:rtl/>
        </w:rPr>
      </w:pPr>
      <w:r>
        <w:rPr>
          <w:noProof/>
          <w:rtl/>
        </w:rPr>
        <w:tab/>
      </w:r>
      <w:r w:rsidR="00E27D4B">
        <w:rPr>
          <w:rFonts w:hint="cs"/>
          <w:noProof/>
          <w:rtl/>
        </w:rPr>
        <w:t xml:space="preserve"> </w:t>
      </w:r>
      <w:r w:rsidR="00343546">
        <w:rPr>
          <w:noProof/>
          <w:rtl/>
        </w:rPr>
        <w:t>السيد علي الميلاني 125</w:t>
      </w:r>
    </w:p>
    <w:p w:rsidR="00E27D4B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ذكرى</w:t>
      </w:r>
      <w:r w:rsidR="00D5703D">
        <w:rPr>
          <w:noProof/>
          <w:rtl/>
        </w:rPr>
        <w:t>ٰ</w:t>
      </w:r>
      <w:r>
        <w:rPr>
          <w:noProof/>
          <w:rtl/>
        </w:rPr>
        <w:t xml:space="preserve"> الشريف الرضيّ</w:t>
      </w:r>
    </w:p>
    <w:p w:rsidR="00343546" w:rsidRDefault="00BB1386" w:rsidP="00C46251">
      <w:pPr>
        <w:pStyle w:val="TOC3"/>
        <w:rPr>
          <w:noProof/>
          <w:rtl/>
        </w:rPr>
      </w:pPr>
      <w:r>
        <w:rPr>
          <w:noProof/>
          <w:rtl/>
        </w:rPr>
        <w:tab/>
      </w:r>
      <w:r w:rsidR="00E27D4B">
        <w:rPr>
          <w:rFonts w:hint="cs"/>
          <w:noProof/>
          <w:rtl/>
        </w:rPr>
        <w:t xml:space="preserve"> </w:t>
      </w:r>
      <w:r w:rsidR="00343546">
        <w:rPr>
          <w:noProof/>
          <w:rtl/>
        </w:rPr>
        <w:t>الدكتور الشيخ أحمد الوائلي 148</w:t>
      </w:r>
    </w:p>
    <w:p w:rsidR="00E27D4B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الشريف الرضيّ في ذكراه الألفيّة</w:t>
      </w:r>
    </w:p>
    <w:p w:rsidR="00343546" w:rsidRDefault="00BB1386" w:rsidP="00C46251">
      <w:pPr>
        <w:pStyle w:val="TOC3"/>
        <w:rPr>
          <w:noProof/>
          <w:rtl/>
        </w:rPr>
      </w:pPr>
      <w:r>
        <w:rPr>
          <w:noProof/>
          <w:rtl/>
        </w:rPr>
        <w:tab/>
      </w:r>
      <w:r w:rsidR="00343546">
        <w:rPr>
          <w:noProof/>
          <w:rtl/>
        </w:rPr>
        <w:t>الشيخ جعفر الهلالي 154</w:t>
      </w:r>
    </w:p>
    <w:p w:rsidR="00E27D4B" w:rsidRDefault="00343546" w:rsidP="00C46251">
      <w:pPr>
        <w:pStyle w:val="TOC1"/>
        <w:rPr>
          <w:noProof/>
          <w:rtl/>
        </w:rPr>
      </w:pPr>
      <w:r>
        <w:rPr>
          <w:noProof/>
          <w:rtl/>
        </w:rPr>
        <w:t>ما ينبغي نشره من التراث</w:t>
      </w:r>
    </w:p>
    <w:p w:rsidR="00E27D4B" w:rsidRDefault="00BB1386" w:rsidP="00C46251">
      <w:pPr>
        <w:pStyle w:val="TOC3"/>
        <w:rPr>
          <w:noProof/>
        </w:rPr>
      </w:pPr>
      <w:r>
        <w:rPr>
          <w:noProof/>
          <w:rtl/>
        </w:rPr>
        <w:tab/>
      </w:r>
      <w:r w:rsidR="00E27D4B">
        <w:rPr>
          <w:rFonts w:hint="cs"/>
          <w:noProof/>
          <w:rtl/>
        </w:rPr>
        <w:t xml:space="preserve"> </w:t>
      </w:r>
      <w:r w:rsidR="00343546">
        <w:rPr>
          <w:noProof/>
          <w:rtl/>
        </w:rPr>
        <w:t>158</w:t>
      </w:r>
      <w:r w:rsidR="00F613D4">
        <w:rPr>
          <w:noProof/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248"/>
      </w:tblGrid>
      <w:tr w:rsidR="00F2592F" w:rsidTr="00D85B21">
        <w:tc>
          <w:tcPr>
            <w:tcW w:w="2500" w:type="pct"/>
            <w:vAlign w:val="center"/>
          </w:tcPr>
          <w:p w:rsidR="00F2592F" w:rsidRPr="001610DA" w:rsidRDefault="00F2592F" w:rsidP="001610DA">
            <w:pPr>
              <w:pStyle w:val="Heading1"/>
              <w:rPr>
                <w:rtl/>
              </w:rPr>
            </w:pPr>
          </w:p>
        </w:tc>
        <w:tc>
          <w:tcPr>
            <w:tcW w:w="2500" w:type="pct"/>
          </w:tcPr>
          <w:p w:rsidR="00F2592F" w:rsidRPr="00C7387D" w:rsidRDefault="00F2592F" w:rsidP="00D85B21">
            <w:pPr>
              <w:rPr>
                <w:rtl/>
              </w:rPr>
            </w:pPr>
          </w:p>
        </w:tc>
      </w:tr>
      <w:tr w:rsidR="00F2592F" w:rsidTr="00F2592F">
        <w:tc>
          <w:tcPr>
            <w:tcW w:w="5000" w:type="pct"/>
            <w:gridSpan w:val="2"/>
          </w:tcPr>
          <w:p w:rsidR="00F2592F" w:rsidRPr="00C7387D" w:rsidRDefault="00F2592F" w:rsidP="00D85B21">
            <w:pPr>
              <w:pStyle w:val="rfdCenter"/>
              <w:rPr>
                <w:rtl/>
              </w:rPr>
            </w:pPr>
          </w:p>
        </w:tc>
      </w:tr>
    </w:tbl>
    <w:p w:rsidR="003876F4" w:rsidRDefault="003876F4" w:rsidP="00C46251">
      <w:pPr>
        <w:pStyle w:val="TOC1"/>
        <w:rPr>
          <w:rtl/>
        </w:rPr>
      </w:pPr>
      <w:r>
        <w:rPr>
          <w:rtl/>
        </w:rPr>
        <w:t>وثائق تاريخية</w:t>
      </w:r>
    </w:p>
    <w:p w:rsidR="00F2592F" w:rsidRDefault="003876F4" w:rsidP="00C46251">
      <w:pPr>
        <w:pStyle w:val="TOC2"/>
        <w:rPr>
          <w:rtl/>
        </w:rPr>
      </w:pPr>
      <w:r>
        <w:rPr>
          <w:rtl/>
        </w:rPr>
        <w:t>رسائل</w:t>
      </w:r>
    </w:p>
    <w:p w:rsidR="003876F4" w:rsidRDefault="00BB1386" w:rsidP="00C46251">
      <w:pPr>
        <w:pStyle w:val="TOC3"/>
        <w:rPr>
          <w:rtl/>
        </w:rPr>
      </w:pPr>
      <w:r>
        <w:rPr>
          <w:rtl/>
        </w:rPr>
        <w:tab/>
      </w:r>
      <w:r w:rsidR="00F2592F">
        <w:rPr>
          <w:rFonts w:hint="cs"/>
          <w:rtl/>
        </w:rPr>
        <w:t xml:space="preserve"> </w:t>
      </w:r>
      <w:r w:rsidR="003876F4">
        <w:rPr>
          <w:rtl/>
        </w:rPr>
        <w:t>هيئة التحرير 162</w:t>
      </w:r>
    </w:p>
    <w:p w:rsidR="00BB1386" w:rsidRDefault="003876F4" w:rsidP="00C46251">
      <w:pPr>
        <w:pStyle w:val="TOC1"/>
        <w:rPr>
          <w:rtl/>
        </w:rPr>
      </w:pPr>
      <w:r>
        <w:rPr>
          <w:rtl/>
        </w:rPr>
        <w:t>من ذخائر التراث</w:t>
      </w:r>
    </w:p>
    <w:p w:rsidR="00F2592F" w:rsidRDefault="003876F4" w:rsidP="00C46251">
      <w:pPr>
        <w:pStyle w:val="TOC2"/>
        <w:rPr>
          <w:rtl/>
        </w:rPr>
      </w:pPr>
      <w:r>
        <w:rPr>
          <w:rtl/>
        </w:rPr>
        <w:t>المفاضلة بين الرضيّ والهرويّ</w:t>
      </w:r>
    </w:p>
    <w:p w:rsidR="003876F4" w:rsidRDefault="00BB1386" w:rsidP="00C46251">
      <w:pPr>
        <w:pStyle w:val="TOC3"/>
        <w:rPr>
          <w:rtl/>
        </w:rPr>
      </w:pPr>
      <w:r>
        <w:rPr>
          <w:rtl/>
        </w:rPr>
        <w:tab/>
      </w:r>
      <w:r w:rsidR="00F2592F">
        <w:rPr>
          <w:rFonts w:hint="cs"/>
          <w:rtl/>
        </w:rPr>
        <w:t xml:space="preserve"> </w:t>
      </w:r>
      <w:r w:rsidR="003876F4">
        <w:rPr>
          <w:rtl/>
        </w:rPr>
        <w:t>السيد أحمد الحسيني 176</w:t>
      </w:r>
    </w:p>
    <w:p w:rsidR="003876F4" w:rsidRDefault="003876F4" w:rsidP="00C46251">
      <w:pPr>
        <w:pStyle w:val="TOC1"/>
        <w:rPr>
          <w:rtl/>
        </w:rPr>
      </w:pPr>
      <w:r>
        <w:rPr>
          <w:rtl/>
        </w:rPr>
        <w:t>ملف مؤتمر الشريف الرضيّ</w:t>
      </w:r>
    </w:p>
    <w:p w:rsidR="00F2592F" w:rsidRDefault="003876F4" w:rsidP="00C46251">
      <w:pPr>
        <w:pStyle w:val="TOC2"/>
        <w:rPr>
          <w:rtl/>
        </w:rPr>
      </w:pPr>
      <w:r>
        <w:rPr>
          <w:rtl/>
        </w:rPr>
        <w:t>الشاعر الطموح</w:t>
      </w:r>
    </w:p>
    <w:p w:rsidR="003876F4" w:rsidRDefault="00204366" w:rsidP="00C46251">
      <w:pPr>
        <w:pStyle w:val="TOC3"/>
        <w:rPr>
          <w:rtl/>
        </w:rPr>
      </w:pPr>
      <w:r>
        <w:rPr>
          <w:rtl/>
        </w:rPr>
        <w:tab/>
      </w:r>
      <w:r w:rsidR="00F2592F">
        <w:rPr>
          <w:rFonts w:hint="cs"/>
          <w:rtl/>
        </w:rPr>
        <w:t xml:space="preserve"> </w:t>
      </w:r>
      <w:r w:rsidR="003876F4">
        <w:rPr>
          <w:rtl/>
        </w:rPr>
        <w:t>الدكتور السيد محمد بحر</w:t>
      </w:r>
      <w:r w:rsidR="00846581">
        <w:rPr>
          <w:rtl/>
        </w:rPr>
        <w:t xml:space="preserve"> </w:t>
      </w:r>
      <w:r w:rsidR="003876F4">
        <w:rPr>
          <w:rtl/>
        </w:rPr>
        <w:t>العلوم</w:t>
      </w:r>
      <w:r>
        <w:rPr>
          <w:rtl/>
        </w:rPr>
        <w:t xml:space="preserve"> </w:t>
      </w:r>
      <w:r w:rsidR="003876F4">
        <w:rPr>
          <w:rtl/>
        </w:rPr>
        <w:t>197</w:t>
      </w:r>
    </w:p>
    <w:p w:rsidR="00F2592F" w:rsidRDefault="003876F4" w:rsidP="00C46251">
      <w:pPr>
        <w:pStyle w:val="TOC2"/>
        <w:rPr>
          <w:rtl/>
        </w:rPr>
      </w:pPr>
      <w:r>
        <w:rPr>
          <w:rtl/>
        </w:rPr>
        <w:t>الرضيّ والمرتضى كوكبان</w:t>
      </w:r>
    </w:p>
    <w:p w:rsidR="003876F4" w:rsidRDefault="00204366" w:rsidP="00C46251">
      <w:pPr>
        <w:pStyle w:val="TOC3"/>
        <w:rPr>
          <w:rtl/>
        </w:rPr>
      </w:pPr>
      <w:r>
        <w:rPr>
          <w:rtl/>
        </w:rPr>
        <w:tab/>
      </w:r>
      <w:r w:rsidR="00F2592F">
        <w:rPr>
          <w:rFonts w:hint="cs"/>
          <w:rtl/>
        </w:rPr>
        <w:t xml:space="preserve"> </w:t>
      </w:r>
      <w:r w:rsidR="003876F4">
        <w:rPr>
          <w:rtl/>
        </w:rPr>
        <w:t>الشيخ جعفر السبحاني</w:t>
      </w:r>
      <w:r>
        <w:rPr>
          <w:rtl/>
        </w:rPr>
        <w:t xml:space="preserve"> </w:t>
      </w:r>
      <w:r w:rsidR="003876F4">
        <w:rPr>
          <w:rtl/>
        </w:rPr>
        <w:t>248</w:t>
      </w:r>
    </w:p>
    <w:p w:rsidR="00F2592F" w:rsidRDefault="00846581" w:rsidP="00C46251">
      <w:pPr>
        <w:pStyle w:val="TOC2"/>
        <w:rPr>
          <w:rtl/>
        </w:rPr>
      </w:pPr>
      <w:r>
        <w:rPr>
          <w:rtl/>
        </w:rPr>
        <w:t>دفاع عن الشريف الرضي</w:t>
      </w:r>
      <w:r w:rsidR="003876F4">
        <w:rPr>
          <w:rtl/>
        </w:rPr>
        <w:t xml:space="preserve"> في عقيدته</w:t>
      </w:r>
    </w:p>
    <w:p w:rsidR="003876F4" w:rsidRDefault="00F2592F" w:rsidP="00C46251">
      <w:pPr>
        <w:pStyle w:val="TOC3"/>
        <w:rPr>
          <w:rtl/>
        </w:rPr>
      </w:pPr>
      <w:r>
        <w:rPr>
          <w:rFonts w:hint="cs"/>
          <w:rtl/>
        </w:rPr>
        <w:tab/>
        <w:t xml:space="preserve"> </w:t>
      </w:r>
      <w:r w:rsidR="00846581">
        <w:rPr>
          <w:rtl/>
        </w:rPr>
        <w:t>الدكتور الشيخ محمد هادي الأ</w:t>
      </w:r>
      <w:r w:rsidR="003876F4">
        <w:rPr>
          <w:rtl/>
        </w:rPr>
        <w:t>ميني</w:t>
      </w:r>
      <w:r w:rsidR="00204366">
        <w:rPr>
          <w:rtl/>
        </w:rPr>
        <w:t xml:space="preserve"> </w:t>
      </w:r>
      <w:r w:rsidR="003876F4">
        <w:rPr>
          <w:rtl/>
        </w:rPr>
        <w:t>263</w:t>
      </w:r>
    </w:p>
    <w:p w:rsidR="00F2592F" w:rsidRDefault="003876F4" w:rsidP="00C46251">
      <w:pPr>
        <w:pStyle w:val="TOC2"/>
        <w:rPr>
          <w:rtl/>
        </w:rPr>
      </w:pPr>
      <w:r>
        <w:rPr>
          <w:rtl/>
        </w:rPr>
        <w:t>أكذوبتان</w:t>
      </w:r>
    </w:p>
    <w:p w:rsidR="003876F4" w:rsidRDefault="00204366" w:rsidP="00C46251">
      <w:pPr>
        <w:pStyle w:val="TOC3"/>
        <w:rPr>
          <w:rtl/>
        </w:rPr>
      </w:pPr>
      <w:r>
        <w:rPr>
          <w:rtl/>
        </w:rPr>
        <w:tab/>
      </w:r>
      <w:r w:rsidR="00F2592F">
        <w:rPr>
          <w:rFonts w:hint="cs"/>
          <w:rtl/>
        </w:rPr>
        <w:t xml:space="preserve"> </w:t>
      </w:r>
      <w:r w:rsidR="003876F4">
        <w:rPr>
          <w:rtl/>
        </w:rPr>
        <w:t>السيد جعفر مرتضى العاملي</w:t>
      </w:r>
      <w:r>
        <w:rPr>
          <w:rtl/>
        </w:rPr>
        <w:t xml:space="preserve"> </w:t>
      </w:r>
      <w:r w:rsidR="003876F4">
        <w:rPr>
          <w:rtl/>
        </w:rPr>
        <w:t>268</w:t>
      </w:r>
    </w:p>
    <w:p w:rsidR="00F2592F" w:rsidRDefault="003876F4" w:rsidP="00C46251">
      <w:pPr>
        <w:pStyle w:val="TOC2"/>
        <w:rPr>
          <w:rtl/>
        </w:rPr>
      </w:pPr>
      <w:r>
        <w:rPr>
          <w:rtl/>
        </w:rPr>
        <w:t>أهل البيت ـ عليهم ال</w:t>
      </w:r>
      <w:r w:rsidR="00846581">
        <w:rPr>
          <w:rtl/>
        </w:rPr>
        <w:t>سّلام ـ في بعض شعر الشريف الرضي</w:t>
      </w:r>
    </w:p>
    <w:p w:rsidR="003876F4" w:rsidRDefault="00F2592F" w:rsidP="00C46251">
      <w:pPr>
        <w:pStyle w:val="TOC3"/>
        <w:rPr>
          <w:rtl/>
        </w:rPr>
      </w:pPr>
      <w:r>
        <w:rPr>
          <w:rFonts w:hint="cs"/>
          <w:rtl/>
        </w:rPr>
        <w:tab/>
        <w:t xml:space="preserve"> </w:t>
      </w:r>
      <w:r w:rsidR="003876F4">
        <w:rPr>
          <w:rtl/>
        </w:rPr>
        <w:t>الدكتور حمودي</w:t>
      </w:r>
      <w:r>
        <w:rPr>
          <w:rFonts w:hint="cs"/>
          <w:rtl/>
        </w:rPr>
        <w:t xml:space="preserve"> </w:t>
      </w:r>
      <w:r w:rsidR="003876F4">
        <w:rPr>
          <w:rtl/>
        </w:rPr>
        <w:t>279</w:t>
      </w:r>
    </w:p>
    <w:p w:rsidR="00F2592F" w:rsidRDefault="003876F4" w:rsidP="00C46251">
      <w:pPr>
        <w:pStyle w:val="TOC1"/>
        <w:rPr>
          <w:rtl/>
        </w:rPr>
      </w:pPr>
      <w:r w:rsidRPr="003040A5">
        <w:rPr>
          <w:rtl/>
        </w:rPr>
        <w:t>من أنباء التراث</w:t>
      </w:r>
    </w:p>
    <w:p w:rsidR="00F2592F" w:rsidRDefault="00BB1386" w:rsidP="00C46251">
      <w:pPr>
        <w:pStyle w:val="TOC3"/>
        <w:rPr>
          <w:rtl/>
        </w:rPr>
      </w:pPr>
      <w:r w:rsidRPr="003040A5">
        <w:rPr>
          <w:rtl/>
        </w:rPr>
        <w:tab/>
      </w:r>
      <w:r w:rsidR="00F2592F">
        <w:rPr>
          <w:rFonts w:hint="cs"/>
          <w:rtl/>
        </w:rPr>
        <w:t xml:space="preserve"> </w:t>
      </w:r>
      <w:r w:rsidR="003876F4" w:rsidRPr="003040A5">
        <w:rPr>
          <w:rtl/>
        </w:rPr>
        <w:t>294</w:t>
      </w:r>
      <w:r w:rsidR="004617AC">
        <w:rPr>
          <w:rtl/>
        </w:rPr>
        <w:br w:type="page"/>
      </w:r>
    </w:p>
    <w:p w:rsidR="00F2592F" w:rsidRDefault="00F2592F" w:rsidP="004617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676775" cy="7400925"/>
            <wp:effectExtent l="0" t="0" r="9525" b="9525"/>
            <wp:docPr id="8" name="Picture 8" descr="E:\BOOKS\Book-Library\END\QUEUE\Turathona-part005\images\ra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urathona-part005\images\raf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AC" w:rsidRDefault="004617AC" w:rsidP="004617AC">
      <w:pPr>
        <w:pStyle w:val="rfdCenter"/>
        <w:rPr>
          <w:rtl/>
        </w:rPr>
      </w:pPr>
      <w:r>
        <w:rPr>
          <w:rtl/>
        </w:rPr>
        <w:br w:type="page"/>
      </w:r>
    </w:p>
    <w:p w:rsidR="00F2592F" w:rsidRDefault="00D85B21" w:rsidP="00F2592F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676775" cy="7400925"/>
            <wp:effectExtent l="0" t="0" r="9525" b="9525"/>
            <wp:docPr id="11" name="Picture 11" descr="E:\BOOKS\Book-Library\END\QUEUE\Turathona-part005\images\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OOKS\Book-Library\END\QUEUE\Turathona-part005\images\image00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A1" w:rsidRPr="004156A1" w:rsidRDefault="004617AC" w:rsidP="004156A1">
      <w:pPr>
        <w:rPr>
          <w:rtl/>
        </w:rPr>
      </w:pPr>
      <w:r w:rsidRPr="004156A1">
        <w:rPr>
          <w:rtl/>
        </w:rPr>
        <w:br w:type="page"/>
      </w:r>
    </w:p>
    <w:p w:rsidR="004156A1" w:rsidRPr="004156A1" w:rsidRDefault="004156A1" w:rsidP="004156A1">
      <w:pPr>
        <w:rPr>
          <w:rtl/>
        </w:rPr>
      </w:pPr>
    </w:p>
    <w:p w:rsidR="004156A1" w:rsidRDefault="004156A1" w:rsidP="004156A1">
      <w:pPr>
        <w:rPr>
          <w:rtl/>
        </w:rPr>
        <w:sectPr w:rsidR="004156A1" w:rsidSect="00DC080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D85B21" w:rsidRPr="004156A1" w:rsidRDefault="00BB1386" w:rsidP="004156A1">
      <w:pPr>
        <w:rPr>
          <w:rtl/>
        </w:rPr>
      </w:pPr>
      <w:r w:rsidRPr="004156A1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D85B21" w:rsidRPr="00D85B21" w:rsidTr="00D85B21">
        <w:tc>
          <w:tcPr>
            <w:tcW w:w="5000" w:type="pct"/>
          </w:tcPr>
          <w:p w:rsidR="00D85B21" w:rsidRDefault="00D85B21" w:rsidP="00D85B21">
            <w:pPr>
              <w:pStyle w:val="Heading1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كلمة العدد</w:t>
            </w:r>
          </w:p>
          <w:p w:rsidR="00D85B21" w:rsidRPr="003556B4" w:rsidRDefault="00D85B21" w:rsidP="003556B4">
            <w:pPr>
              <w:pStyle w:val="Heading2Center"/>
              <w:rPr>
                <w:rtl/>
              </w:rPr>
            </w:pPr>
            <w:r w:rsidRPr="003556B4">
              <w:rPr>
                <w:rtl/>
              </w:rPr>
              <w:t>حول تحقيق نهج البلاغة</w:t>
            </w:r>
          </w:p>
        </w:tc>
      </w:tr>
    </w:tbl>
    <w:p w:rsidR="00D85B21" w:rsidRDefault="00D85B21" w:rsidP="00F613D4">
      <w:pPr>
        <w:pStyle w:val="rfdCenter"/>
        <w:rPr>
          <w:rtl/>
        </w:rPr>
      </w:pPr>
    </w:p>
    <w:p w:rsidR="00F02D74" w:rsidRPr="00F02D74" w:rsidRDefault="00F02D74" w:rsidP="00F613D4">
      <w:pPr>
        <w:pStyle w:val="rfdCenter"/>
        <w:rPr>
          <w:rtl/>
        </w:rPr>
      </w:pPr>
      <w:r w:rsidRPr="00F02D74">
        <w:rPr>
          <w:rtl/>
        </w:rPr>
        <w:t>بسم الله الرحمن الرحيم</w:t>
      </w:r>
    </w:p>
    <w:p w:rsidR="00F02D74" w:rsidRPr="00F02D74" w:rsidRDefault="00F02D74" w:rsidP="00E657F6">
      <w:pPr>
        <w:rPr>
          <w:rtl/>
        </w:rPr>
      </w:pPr>
      <w:r w:rsidRPr="00F02D74">
        <w:rPr>
          <w:rtl/>
        </w:rPr>
        <w:t>تاريخنا ال</w:t>
      </w:r>
      <w:r w:rsidR="00E657F6">
        <w:rPr>
          <w:rtl/>
        </w:rPr>
        <w:t>إ</w:t>
      </w:r>
      <w:r w:rsidRPr="00F02D74">
        <w:rPr>
          <w:rtl/>
        </w:rPr>
        <w:t>سلامي غني</w:t>
      </w:r>
      <w:r w:rsidR="00E657F6">
        <w:rPr>
          <w:rtl/>
        </w:rPr>
        <w:t>ّ</w:t>
      </w:r>
      <w:r w:rsidRPr="00F02D74">
        <w:rPr>
          <w:rtl/>
        </w:rPr>
        <w:t xml:space="preserve"> بالذكريات التي لو استغل</w:t>
      </w:r>
      <w:r w:rsidR="00E657F6">
        <w:rPr>
          <w:rtl/>
        </w:rPr>
        <w:t>ّ</w:t>
      </w:r>
      <w:r w:rsidRPr="00F02D74">
        <w:rPr>
          <w:rtl/>
        </w:rPr>
        <w:t>ت بجد</w:t>
      </w:r>
      <w:r w:rsidR="00E657F6">
        <w:rPr>
          <w:rtl/>
        </w:rPr>
        <w:t>ٍ</w:t>
      </w:r>
      <w:r w:rsidRPr="00F02D74">
        <w:rPr>
          <w:rtl/>
        </w:rPr>
        <w:t xml:space="preserve"> وإخلاص وفق هدف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واضح غايته نفع هذه ال</w:t>
      </w:r>
      <w:r w:rsidR="00E657F6">
        <w:rPr>
          <w:rtl/>
        </w:rPr>
        <w:t>ا</w:t>
      </w:r>
      <w:r w:rsidRPr="00F02D74">
        <w:rPr>
          <w:rtl/>
        </w:rPr>
        <w:t>م</w:t>
      </w:r>
      <w:r w:rsidR="00E657F6">
        <w:rPr>
          <w:rtl/>
        </w:rPr>
        <w:t>ّ</w:t>
      </w:r>
      <w:r w:rsidRPr="00F02D74">
        <w:rPr>
          <w:rtl/>
        </w:rPr>
        <w:t>ة وتمكين ماضيها في نفوس أبنائها ليكون عيش الحاضر وزاد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المستقبل</w:t>
      </w:r>
      <w:r w:rsidR="00DA44C8">
        <w:rPr>
          <w:rtl/>
        </w:rPr>
        <w:t xml:space="preserve"> ...</w:t>
      </w:r>
      <w:r w:rsidR="00E657F6">
        <w:rPr>
          <w:rtl/>
        </w:rPr>
        <w:t xml:space="preserve"> لو استغلت هكذا لجادت </w:t>
      </w:r>
      <w:r w:rsidRPr="00F02D74">
        <w:rPr>
          <w:rtl/>
        </w:rPr>
        <w:t>على ال</w:t>
      </w:r>
      <w:r w:rsidR="00E657F6">
        <w:rPr>
          <w:rtl/>
        </w:rPr>
        <w:t>ا</w:t>
      </w:r>
      <w:r w:rsidRPr="00F02D74">
        <w:rPr>
          <w:rtl/>
        </w:rPr>
        <w:t>م</w:t>
      </w:r>
      <w:r w:rsidR="00E657F6">
        <w:rPr>
          <w:rtl/>
        </w:rPr>
        <w:t>ّ</w:t>
      </w:r>
      <w:r w:rsidRPr="00F02D74">
        <w:rPr>
          <w:rtl/>
        </w:rPr>
        <w:t>ة بشآبيب من خيرها</w:t>
      </w:r>
      <w:r w:rsidR="00D85B21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ول</w:t>
      </w:r>
      <w:r w:rsidR="00E657F6">
        <w:rPr>
          <w:rtl/>
        </w:rPr>
        <w:t>أ</w:t>
      </w:r>
      <w:r w:rsidRPr="00F02D74">
        <w:rPr>
          <w:rtl/>
        </w:rPr>
        <w:t>بانت لها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السبيل بشموس من تلاميذ مدرسة محمد وآله صلوات الله عليهم أجمعين</w:t>
      </w:r>
      <w:r w:rsidR="00BB1386">
        <w:rPr>
          <w:rtl/>
        </w:rPr>
        <w:t>.</w:t>
      </w:r>
    </w:p>
    <w:p w:rsidR="00F02D74" w:rsidRPr="00F02D74" w:rsidRDefault="00E657F6" w:rsidP="00D85B21">
      <w:pPr>
        <w:rPr>
          <w:rtl/>
        </w:rPr>
      </w:pPr>
      <w:r>
        <w:rPr>
          <w:rtl/>
        </w:rPr>
        <w:t>وفي هذا العا</w:t>
      </w:r>
      <w:r w:rsidR="00F02D74" w:rsidRPr="00F02D74">
        <w:rPr>
          <w:rtl/>
        </w:rPr>
        <w:t>م المبارك</w:t>
      </w:r>
      <w:r w:rsidR="00D85B2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5B21">
        <w:rPr>
          <w:rFonts w:hint="cs"/>
          <w:rtl/>
        </w:rPr>
        <w:t xml:space="preserve"> </w:t>
      </w:r>
      <w:r w:rsidR="00F02D74" w:rsidRPr="00F02D74">
        <w:rPr>
          <w:rtl/>
        </w:rPr>
        <w:t>1406 ه</w:t>
      </w:r>
      <w:r>
        <w:rPr>
          <w:rtl/>
        </w:rPr>
        <w:t>ـ</w:t>
      </w:r>
      <w:r w:rsidR="00D85B21">
        <w:rPr>
          <w:rFonts w:hint="cs"/>
          <w:rtl/>
        </w:rPr>
        <w:t xml:space="preserve"> </w:t>
      </w:r>
      <w:r>
        <w:rPr>
          <w:rtl/>
        </w:rPr>
        <w:t>ـ</w:t>
      </w:r>
      <w:r w:rsidR="00D85B21">
        <w:rPr>
          <w:rFonts w:hint="cs"/>
          <w:rtl/>
        </w:rPr>
        <w:t xml:space="preserve"> </w:t>
      </w:r>
      <w:r w:rsidR="00E7183D">
        <w:rPr>
          <w:rtl/>
        </w:rPr>
        <w:t>ذكريات كثيرة للا</w:t>
      </w:r>
      <w:r w:rsidR="00F02D74" w:rsidRPr="00F02D74">
        <w:rPr>
          <w:rtl/>
        </w:rPr>
        <w:t>م</w:t>
      </w:r>
      <w:r w:rsidR="00E7183D">
        <w:rPr>
          <w:rtl/>
        </w:rPr>
        <w:t>ّ</w:t>
      </w:r>
      <w:r w:rsidR="00F02D74" w:rsidRPr="00F02D74">
        <w:rPr>
          <w:rtl/>
        </w:rPr>
        <w:t>ة</w:t>
      </w:r>
      <w:r w:rsidR="00D85B21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="00F02D74" w:rsidRPr="00F02D74">
        <w:rPr>
          <w:rtl/>
        </w:rPr>
        <w:t>منها الذكرى الألفي</w:t>
      </w:r>
      <w:r w:rsidR="0068294D">
        <w:rPr>
          <w:rtl/>
        </w:rPr>
        <w:t>ّ</w:t>
      </w:r>
      <w:r w:rsidR="00F02D74" w:rsidRPr="00F02D74">
        <w:rPr>
          <w:rtl/>
        </w:rPr>
        <w:t>ة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="00F02D74" w:rsidRPr="00F02D74">
        <w:rPr>
          <w:rtl/>
        </w:rPr>
        <w:t>لوفاة الشريف الرضي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جامع الكتاب الخالد</w:t>
      </w:r>
      <w:r w:rsidR="00D85B2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5B21">
        <w:rPr>
          <w:rFonts w:hint="cs"/>
          <w:rtl/>
        </w:rPr>
        <w:t xml:space="preserve"> </w:t>
      </w:r>
      <w:r w:rsidR="00F02D74" w:rsidRPr="00F02D74">
        <w:rPr>
          <w:rtl/>
        </w:rPr>
        <w:t>نهج البلاغة</w:t>
      </w:r>
      <w:r w:rsidR="00D85B2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5B21">
        <w:rPr>
          <w:rFonts w:hint="cs"/>
          <w:rtl/>
        </w:rPr>
        <w:t xml:space="preserve"> </w:t>
      </w:r>
      <w:r w:rsidR="00F02D74" w:rsidRPr="00F02D74">
        <w:rPr>
          <w:rtl/>
        </w:rPr>
        <w:t>مم</w:t>
      </w:r>
      <w:r w:rsidR="0068294D">
        <w:rPr>
          <w:rtl/>
        </w:rPr>
        <w:t>ّ</w:t>
      </w:r>
      <w:r w:rsidR="00F02D74" w:rsidRPr="00F02D74">
        <w:rPr>
          <w:rtl/>
        </w:rPr>
        <w:t>ا وصله من كلام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="0068294D">
        <w:rPr>
          <w:rtl/>
        </w:rPr>
        <w:t>أمير</w:t>
      </w:r>
      <w:r w:rsidR="00F02D74" w:rsidRPr="00F02D74">
        <w:rPr>
          <w:rtl/>
        </w:rPr>
        <w:t xml:space="preserve">المؤمنين </w:t>
      </w:r>
      <w:r w:rsidR="0068294D">
        <w:rPr>
          <w:rtl/>
        </w:rPr>
        <w:t xml:space="preserve">الإمام </w:t>
      </w:r>
      <w:r w:rsidR="00F02D74" w:rsidRPr="00F02D74">
        <w:rPr>
          <w:rtl/>
        </w:rPr>
        <w:t>علي</w:t>
      </w:r>
      <w:r w:rsidR="005F21D0">
        <w:rPr>
          <w:rtl/>
        </w:rPr>
        <w:t xml:space="preserve"> عليه السّلام</w:t>
      </w:r>
      <w:r w:rsidR="00BB1386">
        <w:rPr>
          <w:rtl/>
        </w:rPr>
        <w:t>.</w:t>
      </w:r>
    </w:p>
    <w:p w:rsidR="00F02D74" w:rsidRPr="00F02D74" w:rsidRDefault="00F02D74" w:rsidP="0068294D">
      <w:pPr>
        <w:rPr>
          <w:rtl/>
        </w:rPr>
      </w:pPr>
      <w:r w:rsidRPr="00F02D74">
        <w:rPr>
          <w:rtl/>
        </w:rPr>
        <w:t>والشريف ذلك الشاعر المبدع</w:t>
      </w:r>
      <w:r w:rsidR="00D85B21">
        <w:rPr>
          <w:rtl/>
        </w:rPr>
        <w:t xml:space="preserve"> ، </w:t>
      </w:r>
      <w:r w:rsidRPr="00F02D74">
        <w:rPr>
          <w:rtl/>
        </w:rPr>
        <w:t>والأديب المتمك</w:t>
      </w:r>
      <w:r w:rsidR="0068294D">
        <w:rPr>
          <w:rtl/>
        </w:rPr>
        <w:t>ّ</w:t>
      </w:r>
      <w:r w:rsidRPr="00F02D74">
        <w:rPr>
          <w:rtl/>
        </w:rPr>
        <w:t>ن</w:t>
      </w:r>
      <w:r w:rsidR="00D85B21">
        <w:rPr>
          <w:rtl/>
        </w:rPr>
        <w:t xml:space="preserve"> ، </w:t>
      </w:r>
      <w:r w:rsidRPr="00F02D74">
        <w:rPr>
          <w:rtl/>
        </w:rPr>
        <w:t>والبليغ العارف بخفايا اللغة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العربية وأسرارها</w:t>
      </w:r>
      <w:r w:rsidR="00D85B21">
        <w:rPr>
          <w:rtl/>
        </w:rPr>
        <w:t xml:space="preserve"> ، </w:t>
      </w:r>
      <w:r w:rsidRPr="00F02D74">
        <w:rPr>
          <w:rtl/>
        </w:rPr>
        <w:t>المتذو</w:t>
      </w:r>
      <w:r w:rsidR="0068294D">
        <w:rPr>
          <w:rtl/>
        </w:rPr>
        <w:t>ّ</w:t>
      </w:r>
      <w:r w:rsidRPr="00F02D74">
        <w:rPr>
          <w:rtl/>
        </w:rPr>
        <w:t>ق لها</w:t>
      </w:r>
      <w:r w:rsidR="00D85B21">
        <w:rPr>
          <w:rtl/>
        </w:rPr>
        <w:t xml:space="preserve"> ، </w:t>
      </w:r>
      <w:r w:rsidRPr="00F02D74">
        <w:rPr>
          <w:rtl/>
        </w:rPr>
        <w:t>المعتني بها</w:t>
      </w:r>
      <w:r w:rsidR="00D85B21">
        <w:rPr>
          <w:rtl/>
        </w:rPr>
        <w:t xml:space="preserve"> ، </w:t>
      </w:r>
      <w:r w:rsidRPr="00F02D74">
        <w:rPr>
          <w:rtl/>
        </w:rPr>
        <w:t>الذي يظهر ولوعه بها في مؤل</w:t>
      </w:r>
      <w:r w:rsidR="0068294D">
        <w:rPr>
          <w:rtl/>
        </w:rPr>
        <w:t>ّ</w:t>
      </w:r>
      <w:r w:rsidRPr="00F02D74">
        <w:rPr>
          <w:rtl/>
        </w:rPr>
        <w:t>فاته التي خص</w:t>
      </w:r>
      <w:r w:rsidR="0068294D">
        <w:rPr>
          <w:rtl/>
        </w:rPr>
        <w:t>ّ</w:t>
      </w:r>
      <w:r w:rsidRPr="00F02D74">
        <w:rPr>
          <w:rtl/>
        </w:rPr>
        <w:t>ها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 xml:space="preserve">بهذا الجانب مثل </w:t>
      </w:r>
      <w:r w:rsidR="00BB1386" w:rsidRPr="00F02D74">
        <w:rPr>
          <w:rtl/>
        </w:rPr>
        <w:t>«</w:t>
      </w:r>
      <w:r w:rsidRPr="00F02D74">
        <w:rPr>
          <w:rtl/>
        </w:rPr>
        <w:t xml:space="preserve">تلخيص البيان </w:t>
      </w:r>
      <w:r w:rsidR="0068294D">
        <w:rPr>
          <w:rtl/>
        </w:rPr>
        <w:t>في</w:t>
      </w:r>
      <w:r w:rsidRPr="00F02D74">
        <w:rPr>
          <w:rtl/>
        </w:rPr>
        <w:t xml:space="preserve"> مجازات القرآن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BB1386">
        <w:rPr>
          <w:rtl/>
        </w:rPr>
        <w:t>«</w:t>
      </w:r>
      <w:r w:rsidRPr="00F02D74">
        <w:rPr>
          <w:rtl/>
        </w:rPr>
        <w:t>المجازات النبوي</w:t>
      </w:r>
      <w:r w:rsidR="0068294D">
        <w:rPr>
          <w:rtl/>
        </w:rPr>
        <w:t>ّ</w:t>
      </w:r>
      <w:r w:rsidRPr="00F02D74">
        <w:rPr>
          <w:rtl/>
        </w:rPr>
        <w:t>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D85B21">
      <w:pPr>
        <w:rPr>
          <w:rtl/>
        </w:rPr>
      </w:pPr>
      <w:r w:rsidRPr="00F02D74">
        <w:rPr>
          <w:rtl/>
        </w:rPr>
        <w:t>وثل</w:t>
      </w:r>
      <w:r w:rsidR="002A1CCA">
        <w:rPr>
          <w:rtl/>
        </w:rPr>
        <w:t>ّ</w:t>
      </w:r>
      <w:r w:rsidRPr="00F02D74">
        <w:rPr>
          <w:rtl/>
        </w:rPr>
        <w:t>ث هذين بجمعه مختارات تت</w:t>
      </w:r>
      <w:r w:rsidR="0068294D">
        <w:rPr>
          <w:rtl/>
        </w:rPr>
        <w:t>ّ</w:t>
      </w:r>
      <w:r w:rsidRPr="00F02D74">
        <w:rPr>
          <w:rtl/>
        </w:rPr>
        <w:t>سم بالبلاغة من كلام إمام البلغاء</w:t>
      </w:r>
      <w:r w:rsidR="00D85B2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5B21">
        <w:rPr>
          <w:rFonts w:hint="cs"/>
          <w:rtl/>
        </w:rPr>
        <w:t xml:space="preserve"> </w:t>
      </w:r>
      <w:r w:rsidR="0068294D">
        <w:rPr>
          <w:rtl/>
        </w:rPr>
        <w:t>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5B21">
        <w:rPr>
          <w:rFonts w:hint="cs"/>
          <w:rtl/>
        </w:rPr>
        <w:t xml:space="preserve"> </w:t>
      </w:r>
      <w:r w:rsidRPr="00F02D74">
        <w:rPr>
          <w:rtl/>
        </w:rPr>
        <w:t>وكان نظر الشريف في جمعه قاصدا</w:t>
      </w:r>
      <w:r w:rsidR="0068294D">
        <w:rPr>
          <w:rtl/>
        </w:rPr>
        <w:t>ً</w:t>
      </w:r>
      <w:r w:rsidRPr="00F02D74">
        <w:rPr>
          <w:rtl/>
        </w:rPr>
        <w:t xml:space="preserve"> هذه الناحية من الكلام الع</w:t>
      </w:r>
      <w:r w:rsidR="0068294D">
        <w:rPr>
          <w:rtl/>
        </w:rPr>
        <w:t>َ</w:t>
      </w:r>
      <w:r w:rsidRPr="00F02D74">
        <w:rPr>
          <w:rtl/>
        </w:rPr>
        <w:t>ل</w:t>
      </w:r>
      <w:r w:rsidR="0068294D">
        <w:rPr>
          <w:rtl/>
        </w:rPr>
        <w:t>َ</w:t>
      </w:r>
      <w:r w:rsidRPr="00F02D74">
        <w:rPr>
          <w:rtl/>
        </w:rPr>
        <w:t>وي</w:t>
      </w:r>
      <w:r w:rsidR="0068294D">
        <w:rPr>
          <w:rtl/>
        </w:rPr>
        <w:t>ّ</w:t>
      </w:r>
      <w:r w:rsidRPr="00F02D74">
        <w:rPr>
          <w:rtl/>
        </w:rPr>
        <w:t xml:space="preserve"> الكريم</w:t>
      </w:r>
      <w:r w:rsidR="00BB1386">
        <w:rPr>
          <w:rtl/>
        </w:rPr>
        <w:t>.</w:t>
      </w:r>
    </w:p>
    <w:p w:rsidR="00F02D74" w:rsidRPr="00F02D74" w:rsidRDefault="0068294D" w:rsidP="00F02D74">
      <w:pPr>
        <w:rPr>
          <w:rtl/>
        </w:rPr>
      </w:pPr>
      <w:r>
        <w:rPr>
          <w:rtl/>
        </w:rPr>
        <w:t>هذه المختارات هي ما</w:t>
      </w:r>
      <w:r w:rsidR="00F02D74" w:rsidRPr="00F02D74">
        <w:rPr>
          <w:rtl/>
        </w:rPr>
        <w:t>بقي مقرونا</w:t>
      </w:r>
      <w:r>
        <w:rPr>
          <w:rtl/>
        </w:rPr>
        <w:t>ً</w:t>
      </w:r>
      <w:r w:rsidR="00F02D74" w:rsidRPr="00F02D74">
        <w:rPr>
          <w:rtl/>
        </w:rPr>
        <w:t xml:space="preserve"> باسمه طوال القرون الماضية وإلى</w:t>
      </w:r>
      <w:r>
        <w:rPr>
          <w:rtl/>
        </w:rPr>
        <w:t>ٰ</w:t>
      </w:r>
      <w:r w:rsidR="00F02D74" w:rsidRPr="00F02D74">
        <w:rPr>
          <w:rtl/>
        </w:rPr>
        <w:t xml:space="preserve"> أن يرث الله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="00F02D74" w:rsidRPr="00F02D74">
        <w:rPr>
          <w:rtl/>
        </w:rPr>
        <w:t>الأرض وم</w:t>
      </w:r>
      <w:r>
        <w:rPr>
          <w:rtl/>
        </w:rPr>
        <w:t>َ</w:t>
      </w:r>
      <w:r w:rsidR="00F02D74" w:rsidRPr="00F02D74">
        <w:rPr>
          <w:rtl/>
        </w:rPr>
        <w:t>ن عليها</w:t>
      </w:r>
      <w:r w:rsidR="00BB1386">
        <w:rPr>
          <w:rtl/>
        </w:rPr>
        <w:t>.</w:t>
      </w:r>
    </w:p>
    <w:p w:rsidR="00F02D74" w:rsidRPr="00F02D74" w:rsidRDefault="00F02D74" w:rsidP="00731E00">
      <w:pPr>
        <w:rPr>
          <w:rtl/>
        </w:rPr>
      </w:pPr>
      <w:r w:rsidRPr="00F02D74">
        <w:rPr>
          <w:rtl/>
        </w:rPr>
        <w:t>وقد اعتنى العالم ال</w:t>
      </w:r>
      <w:r w:rsidR="0068294D">
        <w:rPr>
          <w:rtl/>
        </w:rPr>
        <w:t>إ</w:t>
      </w:r>
      <w:r w:rsidRPr="00F02D74">
        <w:rPr>
          <w:rtl/>
        </w:rPr>
        <w:t>سلامي بهذه الذكرى</w:t>
      </w:r>
      <w:r w:rsidR="00D85B21">
        <w:rPr>
          <w:rtl/>
        </w:rPr>
        <w:t xml:space="preserve"> ، </w:t>
      </w:r>
      <w:r w:rsidRPr="00F02D74">
        <w:rPr>
          <w:rtl/>
        </w:rPr>
        <w:t>فعقدت الندوات</w:t>
      </w:r>
      <w:r w:rsidR="00D85B21">
        <w:rPr>
          <w:rtl/>
        </w:rPr>
        <w:t xml:space="preserve"> ، </w:t>
      </w:r>
      <w:r w:rsidRPr="00F02D74">
        <w:rPr>
          <w:rtl/>
        </w:rPr>
        <w:t>وجمعت الجامع</w:t>
      </w:r>
      <w:r w:rsidR="00D85B21">
        <w:rPr>
          <w:rtl/>
        </w:rPr>
        <w:t xml:space="preserve"> ، </w:t>
      </w:r>
      <w:r w:rsidR="00204366">
        <w:rPr>
          <w:rtl/>
        </w:rPr>
        <w:br/>
      </w:r>
      <w:r w:rsidRPr="00F02D74">
        <w:rPr>
          <w:rtl/>
        </w:rPr>
        <w:t>وكتب الكاتبون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باحثين ودارسين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فيما يتعل</w:t>
      </w:r>
      <w:r w:rsidR="0068294D">
        <w:rPr>
          <w:rtl/>
        </w:rPr>
        <w:t>ّ</w:t>
      </w:r>
      <w:r w:rsidRPr="00F02D74">
        <w:rPr>
          <w:rtl/>
        </w:rPr>
        <w:t>ق بالشريف ال</w:t>
      </w:r>
      <w:r w:rsidR="00F613D4">
        <w:rPr>
          <w:rtl/>
        </w:rPr>
        <w:t>رضي</w:t>
      </w:r>
      <w:r w:rsidR="0068294D">
        <w:rPr>
          <w:rtl/>
        </w:rPr>
        <w:t>ّ</w:t>
      </w:r>
      <w:r w:rsidR="00DA44C8">
        <w:rPr>
          <w:rtl/>
        </w:rPr>
        <w:t xml:space="preserve"> ...</w:t>
      </w:r>
      <w:r w:rsidR="00F613D4">
        <w:rPr>
          <w:rtl/>
        </w:rPr>
        <w:t xml:space="preserve"> حياته</w:t>
      </w:r>
      <w:r w:rsidR="00DA44C8">
        <w:rPr>
          <w:rtl/>
        </w:rPr>
        <w:t xml:space="preserve"> ...</w:t>
      </w:r>
      <w:r w:rsidR="00F613D4">
        <w:rPr>
          <w:rtl/>
        </w:rPr>
        <w:t xml:space="preserve"> آثاره</w:t>
      </w:r>
      <w:r w:rsidR="00DA44C8">
        <w:rPr>
          <w:rtl/>
        </w:rPr>
        <w:t xml:space="preserve"> ...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>
        <w:rPr>
          <w:rtl/>
        </w:rPr>
        <w:br w:type="page"/>
      </w:r>
      <w:r w:rsidRPr="00F02D74">
        <w:rPr>
          <w:rtl/>
        </w:rPr>
        <w:lastRenderedPageBreak/>
        <w:t>أدبه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فقهه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شعره</w:t>
      </w:r>
      <w:r w:rsidR="00DA44C8">
        <w:rPr>
          <w:rtl/>
        </w:rPr>
        <w:t xml:space="preserve"> ...</w:t>
      </w:r>
    </w:p>
    <w:p w:rsidR="00F02D74" w:rsidRPr="00F02D74" w:rsidRDefault="00F02D74" w:rsidP="00AD2214">
      <w:pPr>
        <w:rPr>
          <w:rtl/>
        </w:rPr>
      </w:pPr>
      <w:r w:rsidRPr="00F02D74">
        <w:rPr>
          <w:rtl/>
        </w:rPr>
        <w:t>ولم ينسوا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الكتاب الذي خل</w:t>
      </w:r>
      <w:r w:rsidR="00B71651">
        <w:rPr>
          <w:rtl/>
        </w:rPr>
        <w:t>ّ</w:t>
      </w:r>
      <w:r w:rsidRPr="00F02D74">
        <w:rPr>
          <w:rtl/>
        </w:rPr>
        <w:t>د الشريف على مر</w:t>
      </w:r>
      <w:r w:rsidR="00B71651">
        <w:rPr>
          <w:rtl/>
        </w:rPr>
        <w:t>ّ</w:t>
      </w:r>
      <w:r w:rsidRPr="00F02D74">
        <w:rPr>
          <w:rtl/>
        </w:rPr>
        <w:t xml:space="preserve"> العصور</w:t>
      </w:r>
      <w:r w:rsidR="00D85B21">
        <w:rPr>
          <w:rtl/>
        </w:rPr>
        <w:t xml:space="preserve"> ، </w:t>
      </w:r>
      <w:r w:rsidRPr="00F02D74">
        <w:rPr>
          <w:rtl/>
        </w:rPr>
        <w:t>فشهدت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الأوساط العلمية والأندية الثقافية والأدبية عودة إلى الحديث عن ضرورة القيام بتحقيق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كتاب نهج البلاغة وتقويم نص</w:t>
      </w:r>
      <w:r w:rsidR="00B71651">
        <w:rPr>
          <w:rtl/>
        </w:rPr>
        <w:t>ّ</w:t>
      </w:r>
      <w:r w:rsidRPr="00F02D74">
        <w:rPr>
          <w:rtl/>
        </w:rPr>
        <w:t>ه وتصحيحه على أقدم مخطوطاته الموثوقة</w:t>
      </w:r>
      <w:r w:rsidR="00D85B21">
        <w:rPr>
          <w:rtl/>
        </w:rPr>
        <w:t xml:space="preserve"> ، </w:t>
      </w:r>
      <w:r w:rsidRPr="00F02D74">
        <w:rPr>
          <w:rtl/>
        </w:rPr>
        <w:t>المعتمد عليها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وما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أكثرها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وطبعه طبعة فن</w:t>
      </w:r>
      <w:r w:rsidR="00B71651">
        <w:rPr>
          <w:rtl/>
        </w:rPr>
        <w:t>ّ</w:t>
      </w:r>
      <w:r w:rsidRPr="00F02D74">
        <w:rPr>
          <w:rtl/>
        </w:rPr>
        <w:t>ية محققة</w:t>
      </w:r>
      <w:r w:rsidR="00D85B21">
        <w:rPr>
          <w:rtl/>
        </w:rPr>
        <w:t xml:space="preserve"> ، </w:t>
      </w:r>
      <w:r w:rsidRPr="00F02D74">
        <w:rPr>
          <w:rtl/>
        </w:rPr>
        <w:t>تتلاءم وقدسي</w:t>
      </w:r>
      <w:r w:rsidR="00B71651">
        <w:rPr>
          <w:rtl/>
        </w:rPr>
        <w:t>ّ</w:t>
      </w:r>
      <w:r w:rsidRPr="00F02D74">
        <w:rPr>
          <w:rtl/>
        </w:rPr>
        <w:t>ته عند الشيعة</w:t>
      </w:r>
      <w:r w:rsidR="00D85B21">
        <w:rPr>
          <w:rtl/>
        </w:rPr>
        <w:t xml:space="preserve"> ، </w:t>
      </w:r>
      <w:r w:rsidRPr="00F02D74">
        <w:rPr>
          <w:rtl/>
        </w:rPr>
        <w:t>ومكانته المرموقة في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المكتبة العربية الإسلامية</w:t>
      </w:r>
      <w:r w:rsidR="00D85B21">
        <w:rPr>
          <w:rtl/>
        </w:rPr>
        <w:t xml:space="preserve"> ، </w:t>
      </w:r>
      <w:r w:rsidRPr="00F02D74">
        <w:rPr>
          <w:rtl/>
        </w:rPr>
        <w:t>ومستواه الرفيع في النصوص الأدبية</w:t>
      </w:r>
      <w:r w:rsidR="00BB1386">
        <w:rPr>
          <w:rtl/>
        </w:rPr>
        <w:t>.</w:t>
      </w:r>
    </w:p>
    <w:p w:rsidR="00F02D74" w:rsidRPr="00F02D74" w:rsidRDefault="00F02D74" w:rsidP="00AD2214">
      <w:pPr>
        <w:rPr>
          <w:rtl/>
        </w:rPr>
      </w:pPr>
      <w:r w:rsidRPr="00F02D74">
        <w:rPr>
          <w:rtl/>
        </w:rPr>
        <w:t>والشيعة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في هذا العصر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="00B71651">
        <w:rPr>
          <w:rtl/>
        </w:rPr>
        <w:t>لا</w:t>
      </w:r>
      <w:r w:rsidRPr="00F02D74">
        <w:rPr>
          <w:rtl/>
        </w:rPr>
        <w:t>بد</w:t>
      </w:r>
      <w:r w:rsidR="00B71651">
        <w:rPr>
          <w:rtl/>
        </w:rPr>
        <w:t>ّ</w:t>
      </w:r>
      <w:r w:rsidRPr="00F02D74">
        <w:rPr>
          <w:rtl/>
        </w:rPr>
        <w:t xml:space="preserve"> أن يعترفوا بتقصيرهم تجاه هذا التراث العظيم والمجد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الخالد</w:t>
      </w:r>
      <w:r w:rsidR="00D85B21">
        <w:rPr>
          <w:rtl/>
        </w:rPr>
        <w:t xml:space="preserve"> ، </w:t>
      </w:r>
      <w:r w:rsidRPr="00F02D74">
        <w:rPr>
          <w:rtl/>
        </w:rPr>
        <w:t>فقد كان الواجب عليهم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قبل غيرهم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أن يتول</w:t>
      </w:r>
      <w:r w:rsidR="00B71651">
        <w:rPr>
          <w:rtl/>
        </w:rPr>
        <w:t>ّ</w:t>
      </w:r>
      <w:r w:rsidRPr="00F02D74">
        <w:rPr>
          <w:rtl/>
        </w:rPr>
        <w:t>وا تحقيقه وإخراجه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كما يليق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بشأنه</w:t>
      </w:r>
      <w:r w:rsidR="00F613D4">
        <w:rPr>
          <w:rtl/>
        </w:rPr>
        <w:t xml:space="preserve"> ـ </w:t>
      </w:r>
      <w:r w:rsidRPr="00F02D74">
        <w:rPr>
          <w:rtl/>
        </w:rPr>
        <w:t>قبل يومنا هذا بعهد طويل</w:t>
      </w:r>
      <w:r w:rsidR="00BB1386">
        <w:rPr>
          <w:rtl/>
        </w:rPr>
        <w:t>.</w:t>
      </w:r>
    </w:p>
    <w:p w:rsidR="00F02D74" w:rsidRPr="00F02D74" w:rsidRDefault="00F02D74" w:rsidP="00AD2214">
      <w:pPr>
        <w:rPr>
          <w:rtl/>
        </w:rPr>
      </w:pPr>
      <w:r w:rsidRPr="00F02D74">
        <w:rPr>
          <w:rtl/>
        </w:rPr>
        <w:t>ومن المؤسف حق</w:t>
      </w:r>
      <w:r w:rsidR="00B71651">
        <w:rPr>
          <w:rtl/>
        </w:rPr>
        <w:t>ّ</w:t>
      </w:r>
      <w:r w:rsidRPr="00F02D74">
        <w:rPr>
          <w:rtl/>
        </w:rPr>
        <w:t>ا</w:t>
      </w:r>
      <w:r w:rsidR="00B7165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أن</w:t>
      </w:r>
      <w:r w:rsidR="00B71651">
        <w:rPr>
          <w:rtl/>
        </w:rPr>
        <w:t>ّ</w:t>
      </w:r>
      <w:r w:rsidRPr="00F02D74">
        <w:rPr>
          <w:rtl/>
        </w:rPr>
        <w:t xml:space="preserve"> كتابا</w:t>
      </w:r>
      <w:r w:rsidR="00B71651">
        <w:rPr>
          <w:rtl/>
        </w:rPr>
        <w:t>ً</w:t>
      </w:r>
      <w:r w:rsidRPr="00F02D74">
        <w:rPr>
          <w:rtl/>
        </w:rPr>
        <w:t xml:space="preserve"> بهذه الأهمي</w:t>
      </w:r>
      <w:r w:rsidR="00B71651">
        <w:rPr>
          <w:rtl/>
        </w:rPr>
        <w:t>ّ</w:t>
      </w:r>
      <w:r w:rsidRPr="00F02D74">
        <w:rPr>
          <w:rtl/>
        </w:rPr>
        <w:t>ة لم يطبع إلى الآن</w:t>
      </w:r>
      <w:r w:rsidR="00AD22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رغم كثرة طبعاته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="00BB1386">
        <w:rPr>
          <w:rtl/>
        </w:rPr>
        <w:t>ـ</w:t>
      </w:r>
      <w:r w:rsidR="00AD2214">
        <w:rPr>
          <w:rFonts w:hint="cs"/>
          <w:rtl/>
        </w:rPr>
        <w:t xml:space="preserve"> </w:t>
      </w:r>
      <w:r w:rsidRPr="00F02D74">
        <w:rPr>
          <w:rtl/>
        </w:rPr>
        <w:t>طبعة محق</w:t>
      </w:r>
      <w:r w:rsidR="00B71651">
        <w:rPr>
          <w:rtl/>
        </w:rPr>
        <w:t>ّ</w:t>
      </w:r>
      <w:r w:rsidRPr="00F02D74">
        <w:rPr>
          <w:rtl/>
        </w:rPr>
        <w:t>قة تعتمد على مناهج تحقيق النص</w:t>
      </w:r>
      <w:r w:rsidR="00B71651">
        <w:rPr>
          <w:rtl/>
        </w:rPr>
        <w:t>ّ واُ</w:t>
      </w:r>
      <w:r w:rsidRPr="00F02D74">
        <w:rPr>
          <w:rtl/>
        </w:rPr>
        <w:t>سسه</w:t>
      </w:r>
      <w:r w:rsidR="00D85B21">
        <w:rPr>
          <w:rtl/>
        </w:rPr>
        <w:t xml:space="preserve"> ، </w:t>
      </w:r>
      <w:r w:rsidRPr="00F02D74">
        <w:rPr>
          <w:rtl/>
        </w:rPr>
        <w:t>من عرضه على مخطوطاته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الأصلية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وغير ذلك</w:t>
      </w:r>
      <w:r w:rsidR="00BB1386">
        <w:rPr>
          <w:rtl/>
        </w:rPr>
        <w:t>.</w:t>
      </w:r>
    </w:p>
    <w:p w:rsidR="00F02D74" w:rsidRDefault="00F02D74" w:rsidP="00731E00">
      <w:pPr>
        <w:rPr>
          <w:rtl/>
        </w:rPr>
      </w:pPr>
      <w:r w:rsidRPr="00F02D74">
        <w:rPr>
          <w:rtl/>
        </w:rPr>
        <w:t>والغريب العجيب أن</w:t>
      </w:r>
      <w:r w:rsidR="00B71651">
        <w:rPr>
          <w:rtl/>
        </w:rPr>
        <w:t>ّ</w:t>
      </w:r>
      <w:r w:rsidRPr="00F02D74">
        <w:rPr>
          <w:rtl/>
        </w:rPr>
        <w:t xml:space="preserve"> محق</w:t>
      </w:r>
      <w:r w:rsidR="00B71651">
        <w:rPr>
          <w:rtl/>
        </w:rPr>
        <w:t>ّ</w:t>
      </w:r>
      <w:r w:rsidRPr="00F02D74">
        <w:rPr>
          <w:rtl/>
        </w:rPr>
        <w:t>قا</w:t>
      </w:r>
      <w:r w:rsidR="00B71651">
        <w:rPr>
          <w:rtl/>
        </w:rPr>
        <w:t>ً</w:t>
      </w:r>
      <w:r w:rsidRPr="00F02D74">
        <w:rPr>
          <w:rtl/>
        </w:rPr>
        <w:t xml:space="preserve"> كمحم</w:t>
      </w:r>
      <w:r w:rsidR="00B71651">
        <w:rPr>
          <w:rtl/>
        </w:rPr>
        <w:t>ّد محيي الدين عبد</w:t>
      </w:r>
      <w:r w:rsidRPr="00F02D74">
        <w:rPr>
          <w:rtl/>
        </w:rPr>
        <w:t>الحميد</w:t>
      </w:r>
      <w:r w:rsidR="00D85B21">
        <w:rPr>
          <w:rtl/>
        </w:rPr>
        <w:t xml:space="preserve"> ، </w:t>
      </w:r>
      <w:r w:rsidRPr="00F02D74">
        <w:rPr>
          <w:rtl/>
        </w:rPr>
        <w:t>على الرغم من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مكانته العلمية وكونه في حاضرة كالقاهرة من حواضر التراث العربي ال</w:t>
      </w:r>
      <w:r w:rsidR="00B71651">
        <w:rPr>
          <w:rtl/>
        </w:rPr>
        <w:t>إ</w:t>
      </w:r>
      <w:r w:rsidRPr="00F02D74">
        <w:rPr>
          <w:rtl/>
        </w:rPr>
        <w:t>سلامي المهم</w:t>
      </w:r>
      <w:r w:rsidR="00B71651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="00204366">
        <w:rPr>
          <w:rtl/>
        </w:rPr>
        <w:br/>
      </w:r>
      <w:r w:rsidRPr="00F02D74">
        <w:rPr>
          <w:rtl/>
        </w:rPr>
        <w:t>يعتمد في تحقيق كتاب نهج البلاغة</w:t>
      </w:r>
      <w:r w:rsidR="00731E00">
        <w:rPr>
          <w:rFonts w:hint="cs"/>
          <w:rtl/>
        </w:rPr>
        <w:t xml:space="preserve"> </w:t>
      </w:r>
      <w:r w:rsidR="00AD2214">
        <w:rPr>
          <w:rFonts w:hint="cs"/>
          <w:rtl/>
        </w:rPr>
        <w:t>ـ</w:t>
      </w:r>
      <w:r w:rsidR="00731E00">
        <w:rPr>
          <w:rFonts w:hint="cs"/>
          <w:rtl/>
        </w:rPr>
        <w:t xml:space="preserve"> </w:t>
      </w:r>
      <w:r w:rsidRPr="00F02D74">
        <w:rPr>
          <w:rtl/>
        </w:rPr>
        <w:t>الذي له عشرات المخطوطات القديمة النفيسة</w:t>
      </w:r>
      <w:r w:rsidR="00731E00">
        <w:rPr>
          <w:rFonts w:hint="cs"/>
          <w:rtl/>
        </w:rPr>
        <w:t xml:space="preserve"> </w:t>
      </w:r>
      <w:r w:rsidR="00AD2214">
        <w:rPr>
          <w:rFonts w:hint="cs"/>
          <w:rtl/>
        </w:rPr>
        <w:t>ـ</w:t>
      </w:r>
      <w:r w:rsidR="00731E00">
        <w:rPr>
          <w:rFonts w:hint="cs"/>
          <w:rtl/>
        </w:rPr>
        <w:t xml:space="preserve"> </w:t>
      </w:r>
      <w:r w:rsidRPr="00F02D74">
        <w:rPr>
          <w:rStyle w:val="rfdFootnotenum"/>
          <w:rtl/>
        </w:rPr>
        <w:t>(1)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على ثماني طبعات سابقة</w:t>
      </w:r>
      <w:r w:rsidR="00D85B21">
        <w:rPr>
          <w:rtl/>
        </w:rPr>
        <w:t xml:space="preserve"> ، </w:t>
      </w:r>
      <w:r w:rsidRPr="00F02D74">
        <w:rPr>
          <w:rtl/>
        </w:rPr>
        <w:t>ذكرها في المقد</w:t>
      </w:r>
      <w:r w:rsidR="0082569D">
        <w:rPr>
          <w:rtl/>
        </w:rPr>
        <w:t>ّ</w:t>
      </w:r>
      <w:r w:rsidRPr="00F02D74">
        <w:rPr>
          <w:rtl/>
        </w:rPr>
        <w:t>مة</w:t>
      </w:r>
      <w:r w:rsidR="00D85B21">
        <w:rPr>
          <w:rtl/>
        </w:rPr>
        <w:t xml:space="preserve"> ، </w:t>
      </w:r>
      <w:r w:rsidRPr="00F02D74">
        <w:rPr>
          <w:rtl/>
        </w:rPr>
        <w:t>وذكر نسخة واحدة خطية من شرح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البحراني</w:t>
      </w:r>
      <w:r w:rsidR="00D85B21">
        <w:rPr>
          <w:rtl/>
        </w:rPr>
        <w:t xml:space="preserve"> ، </w:t>
      </w:r>
      <w:r w:rsidRPr="00F02D74">
        <w:rPr>
          <w:rtl/>
        </w:rPr>
        <w:t>ولكنها لم تبق عنده إلى نهاية المعارضة</w:t>
      </w:r>
      <w:r w:rsidR="00731E00">
        <w:rPr>
          <w:rFonts w:hint="cs"/>
          <w:rtl/>
        </w:rPr>
        <w:t xml:space="preserve"> </w:t>
      </w:r>
      <w:r w:rsidR="00BB1386">
        <w:rPr>
          <w:rtl/>
        </w:rPr>
        <w:t>!!</w:t>
      </w:r>
    </w:p>
    <w:p w:rsidR="00F02D74" w:rsidRPr="00F02D74" w:rsidRDefault="00F02D74" w:rsidP="0082569D">
      <w:pPr>
        <w:rPr>
          <w:rtl/>
        </w:rPr>
      </w:pPr>
      <w:r w:rsidRPr="00F02D74">
        <w:rPr>
          <w:rtl/>
        </w:rPr>
        <w:t xml:space="preserve">وطبعات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المصرية والبيروتية</w:t>
      </w:r>
      <w:r w:rsidR="00D85B21">
        <w:rPr>
          <w:rtl/>
        </w:rPr>
        <w:t xml:space="preserve"> ، </w:t>
      </w:r>
      <w:r w:rsidRPr="00F02D74">
        <w:rPr>
          <w:rtl/>
        </w:rPr>
        <w:t>وإن كانت أجمل منظرا</w:t>
      </w:r>
      <w:r w:rsidR="0082569D">
        <w:rPr>
          <w:rtl/>
        </w:rPr>
        <w:t>ً</w:t>
      </w:r>
      <w:r w:rsidRPr="00F02D74">
        <w:rPr>
          <w:rtl/>
        </w:rPr>
        <w:t xml:space="preserve"> من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الطبعات الإيرانية الحجرية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82569D">
        <w:rPr>
          <w:rtl/>
        </w:rPr>
        <w:t>ّ</w:t>
      </w:r>
      <w:r w:rsidRPr="00F02D74">
        <w:rPr>
          <w:rtl/>
        </w:rPr>
        <w:t xml:space="preserve">ا </w:t>
      </w:r>
      <w:r w:rsidR="0082569D">
        <w:rPr>
          <w:rtl/>
        </w:rPr>
        <w:t>ا</w:t>
      </w:r>
      <w:r w:rsidRPr="00F02D74">
        <w:rPr>
          <w:rtl/>
        </w:rPr>
        <w:t>نها لا يعتمد ش</w:t>
      </w:r>
      <w:r w:rsidR="0082569D">
        <w:rPr>
          <w:rtl/>
        </w:rPr>
        <w:t>يء</w:t>
      </w:r>
      <w:r w:rsidRPr="00F02D74">
        <w:rPr>
          <w:rtl/>
        </w:rPr>
        <w:t xml:space="preserve"> منها على نسخ مخطوطة معتبرة</w:t>
      </w:r>
      <w:r w:rsidR="00D85B21">
        <w:rPr>
          <w:rtl/>
        </w:rPr>
        <w:t xml:space="preserve"> ، </w:t>
      </w:r>
      <w:r w:rsidR="00204366">
        <w:rPr>
          <w:rtl/>
        </w:rPr>
        <w:br/>
      </w:r>
      <w:r w:rsidRPr="00F02D74">
        <w:rPr>
          <w:rtl/>
        </w:rPr>
        <w:t>ولذلك لا تجد نسخة مطبوعة خالية من التصحيف والتحريف والسقط وال</w:t>
      </w:r>
      <w:r w:rsidR="0082569D">
        <w:rPr>
          <w:rtl/>
        </w:rPr>
        <w:t>إ</w:t>
      </w:r>
      <w:r w:rsidRPr="00F02D74">
        <w:rPr>
          <w:rtl/>
        </w:rPr>
        <w:t>سقاط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والتلاعب</w:t>
      </w:r>
      <w:r w:rsidR="00D85B21">
        <w:rPr>
          <w:rtl/>
        </w:rPr>
        <w:t xml:space="preserve"> ، </w:t>
      </w:r>
      <w:r w:rsidRPr="00F02D74">
        <w:rPr>
          <w:rtl/>
        </w:rPr>
        <w:t>لأن الأيدي التي تول</w:t>
      </w:r>
      <w:r w:rsidR="0082569D">
        <w:rPr>
          <w:rtl/>
        </w:rPr>
        <w:t>ّ</w:t>
      </w:r>
      <w:r w:rsidRPr="00F02D74">
        <w:rPr>
          <w:rtl/>
        </w:rPr>
        <w:t>ت نشر نهج البلاغة أيد</w:t>
      </w:r>
      <w:r w:rsidR="0082569D">
        <w:rPr>
          <w:rtl/>
        </w:rPr>
        <w:t>ٍ</w:t>
      </w:r>
      <w:r w:rsidRPr="00F02D74">
        <w:rPr>
          <w:rtl/>
        </w:rPr>
        <w:t xml:space="preserve"> غير مأمونة على مثله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ونذكر هنا نماذج من التصحيف والتحريف والسقط والزيادة التي مني بها</w:t>
      </w:r>
      <w:r w:rsidR="00204366">
        <w:rPr>
          <w:rtl/>
        </w:rPr>
        <w:t xml:space="preserve"> </w:t>
      </w:r>
      <w:r w:rsidR="00204366">
        <w:rPr>
          <w:rtl/>
        </w:rPr>
        <w:br/>
      </w:r>
      <w:r w:rsidRPr="00F02D74">
        <w:rPr>
          <w:rtl/>
        </w:rPr>
        <w:t>النهج</w:t>
      </w:r>
      <w:r w:rsidR="00AD2214">
        <w:rPr>
          <w:rtl/>
        </w:rPr>
        <w:t xml:space="preserve"> : </w:t>
      </w:r>
      <w:r w:rsidRPr="00F02D74">
        <w:rPr>
          <w:rStyle w:val="rfdFootnotenum"/>
          <w:rtl/>
        </w:rPr>
        <w:t>(2)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  <w:r w:rsidR="00F02D74" w:rsidRPr="00F02D74">
        <w:rPr>
          <w:rtl/>
        </w:rPr>
        <w:t>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</w:t>
      </w:r>
      <w:r w:rsidR="0082569D" w:rsidRPr="00A808BC">
        <w:rPr>
          <w:rStyle w:val="rfdFootnote"/>
          <w:rtl/>
        </w:rPr>
        <w:t>1) اُ</w:t>
      </w:r>
      <w:r w:rsidRPr="00A808BC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المتبق</w:t>
      </w:r>
      <w:r w:rsidR="0082569D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ي من مخطوطات نهج البلاغة حتى نهاية القرن الثامن</w:t>
      </w:r>
      <w:r w:rsidR="00BB1386" w:rsidRPr="00A808BC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="0082569D" w:rsidRPr="00A808BC">
        <w:rPr>
          <w:rStyle w:val="rfdFootnote"/>
          <w:rtl/>
        </w:rPr>
        <w:t>السيد عبد</w:t>
      </w:r>
      <w:r w:rsidRPr="00A808BC">
        <w:rPr>
          <w:rStyle w:val="rfdFootnote"/>
          <w:rtl/>
        </w:rPr>
        <w:t>العزيز الطباطبائي</w:t>
      </w:r>
      <w:r w:rsidR="00D85B21">
        <w:rPr>
          <w:rStyle w:val="rfdFootnote"/>
          <w:rtl/>
        </w:rPr>
        <w:t xml:space="preserve"> ، </w:t>
      </w:r>
      <w:r w:rsidR="006206A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المنشور في هذا العدد من النشرة</w:t>
      </w:r>
      <w:r w:rsidR="00BB1386" w:rsidRPr="00A808BC">
        <w:rPr>
          <w:rStyle w:val="rfdFootnote"/>
          <w:rtl/>
        </w:rPr>
        <w:t>.</w:t>
      </w:r>
    </w:p>
    <w:p w:rsidR="00F02D74" w:rsidRPr="00AD2214" w:rsidRDefault="00F02D74" w:rsidP="00AD2214">
      <w:pPr>
        <w:rPr>
          <w:rStyle w:val="rfdPoemTiniCharChar"/>
          <w:rtl/>
        </w:rPr>
      </w:pPr>
      <w:r w:rsidRPr="00A808BC">
        <w:rPr>
          <w:rStyle w:val="rfdFootnote"/>
          <w:rtl/>
        </w:rPr>
        <w:t>(</w:t>
      </w:r>
      <w:r w:rsidR="0082569D" w:rsidRPr="00A808BC">
        <w:rPr>
          <w:rStyle w:val="rfdFootnote"/>
          <w:rtl/>
        </w:rPr>
        <w:t>2) اُ</w:t>
      </w:r>
      <w:r w:rsidRPr="00A808BC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تصحيح نهج البلاغة</w:t>
      </w:r>
      <w:r w:rsidR="00BB1386" w:rsidRPr="00A808BC">
        <w:rPr>
          <w:rStyle w:val="rfdFootnote"/>
          <w:rtl/>
        </w:rPr>
        <w:t>»</w:t>
      </w:r>
      <w:r w:rsidR="00AD2214">
        <w:rPr>
          <w:rStyle w:val="rfdFootnote"/>
          <w:rFonts w:hint="cs"/>
          <w:rtl/>
        </w:rPr>
        <w:t xml:space="preserve"> </w:t>
      </w:r>
      <w:r w:rsidR="00F613D4" w:rsidRPr="00A808BC">
        <w:rPr>
          <w:rStyle w:val="rfdFootnote"/>
          <w:rtl/>
        </w:rPr>
        <w:t>ـ</w:t>
      </w:r>
      <w:r w:rsidR="00AD2214">
        <w:rPr>
          <w:rStyle w:val="rfdFootnote"/>
          <w:rFonts w:hint="cs"/>
          <w:rtl/>
        </w:rPr>
        <w:t xml:space="preserve"> </w:t>
      </w:r>
      <w:r w:rsidRPr="00A808BC">
        <w:rPr>
          <w:rStyle w:val="rfdFootnote"/>
          <w:rtl/>
        </w:rPr>
        <w:t>بالفارسية</w:t>
      </w:r>
      <w:r w:rsidR="00AD2214">
        <w:rPr>
          <w:rStyle w:val="rfdFootnote"/>
          <w:rFonts w:hint="cs"/>
          <w:rtl/>
        </w:rPr>
        <w:t xml:space="preserve"> </w:t>
      </w:r>
      <w:r w:rsidR="00F613D4" w:rsidRPr="00A808BC">
        <w:rPr>
          <w:rStyle w:val="rfdFootnote"/>
          <w:rtl/>
        </w:rPr>
        <w:t>ـ</w:t>
      </w:r>
      <w:r w:rsidR="00AD2214">
        <w:rPr>
          <w:rStyle w:val="rfdFootnote"/>
          <w:rFonts w:hint="cs"/>
          <w:rtl/>
        </w:rPr>
        <w:t xml:space="preserve"> </w:t>
      </w:r>
      <w:r w:rsidR="00D85B21">
        <w:rPr>
          <w:rStyle w:val="rfdFootnote"/>
          <w:rtl/>
        </w:rPr>
        <w:t xml:space="preserve">، </w:t>
      </w:r>
      <w:r w:rsidRPr="00A808BC">
        <w:rPr>
          <w:rStyle w:val="rfdFootnote"/>
          <w:rtl/>
        </w:rPr>
        <w:t>السيد جواد مصطفوي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مجل</w:t>
      </w:r>
      <w:r w:rsidR="0082569D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ة مشكاة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العدد الرابع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سنة</w:t>
      </w:r>
      <w:r w:rsidR="00204366" w:rsidRPr="00A808BC">
        <w:rPr>
          <w:rStyle w:val="rfdFootnote"/>
          <w:rtl/>
        </w:rPr>
        <w:t xml:space="preserve"> </w:t>
      </w:r>
      <w:r w:rsidR="006206A6" w:rsidRPr="00A808BC">
        <w:rPr>
          <w:rStyle w:val="rfdFootnote"/>
          <w:rtl/>
        </w:rPr>
        <w:br/>
      </w:r>
    </w:p>
    <w:p w:rsidR="004156A1" w:rsidRDefault="004156A1" w:rsidP="00DA44C8">
      <w:pPr>
        <w:rPr>
          <w:rtl/>
        </w:rPr>
        <w:sectPr w:rsidR="004156A1" w:rsidSect="00DC080B">
          <w:headerReference w:type="even" r:id="rId18"/>
          <w:headerReference w:type="default" r:id="rId19"/>
          <w:headerReference w:type="first" r:id="rId20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DA44C8">
      <w:pPr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1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>في الخطبة ال</w:t>
      </w:r>
      <w:r w:rsidR="00610502">
        <w:rPr>
          <w:rtl/>
        </w:rPr>
        <w:t>اُ</w:t>
      </w:r>
      <w:r w:rsidRPr="00F02D74">
        <w:rPr>
          <w:rtl/>
        </w:rPr>
        <w:t>ولى من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في جميع النسخ المخطوطة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6206A6">
        <w:rPr>
          <w:rtl/>
        </w:rPr>
        <w:br/>
      </w:r>
      <w:r w:rsidR="00BB1386" w:rsidRPr="00941A1D">
        <w:rPr>
          <w:rStyle w:val="rfdBold2"/>
          <w:rtl/>
        </w:rPr>
        <w:t>«</w:t>
      </w:r>
      <w:r w:rsidRPr="00F613D4">
        <w:rPr>
          <w:rStyle w:val="rfdBold2"/>
          <w:rtl/>
        </w:rPr>
        <w:t>فمن وصف الله سبحانه فقد قرنه</w:t>
      </w:r>
      <w:r w:rsidR="00D85B21">
        <w:rPr>
          <w:rStyle w:val="rfdBold2"/>
          <w:rtl/>
        </w:rPr>
        <w:t xml:space="preserve"> ، </w:t>
      </w:r>
      <w:r w:rsidRPr="00F613D4">
        <w:rPr>
          <w:rStyle w:val="rfdBold2"/>
          <w:rtl/>
        </w:rPr>
        <w:t>ومن قرنه فقد ثن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اه</w:t>
      </w:r>
      <w:r w:rsidR="00D85B21">
        <w:rPr>
          <w:rStyle w:val="rfdBold2"/>
          <w:rtl/>
        </w:rPr>
        <w:t xml:space="preserve"> ، </w:t>
      </w:r>
      <w:r w:rsidRPr="00F613D4">
        <w:rPr>
          <w:rStyle w:val="rfdBold2"/>
          <w:rtl/>
        </w:rPr>
        <w:t>ومن ثن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اه فقد جز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أه</w:t>
      </w:r>
      <w:r w:rsidR="00D85B21">
        <w:rPr>
          <w:rStyle w:val="rfdBold2"/>
          <w:rtl/>
        </w:rPr>
        <w:t xml:space="preserve"> ، </w:t>
      </w:r>
      <w:r w:rsidRPr="00F613D4">
        <w:rPr>
          <w:rStyle w:val="rfdBold2"/>
          <w:rtl/>
        </w:rPr>
        <w:t>ومن جز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أه فقد</w:t>
      </w:r>
      <w:r w:rsidR="00204366">
        <w:rPr>
          <w:rStyle w:val="rfdBold2"/>
          <w:rtl/>
        </w:rPr>
        <w:t xml:space="preserve"> </w:t>
      </w:r>
      <w:r w:rsidR="006206A6">
        <w:rPr>
          <w:rStyle w:val="rfdBold2"/>
          <w:rtl/>
        </w:rPr>
        <w:br/>
      </w:r>
      <w:r w:rsidRPr="00F613D4">
        <w:rPr>
          <w:rStyle w:val="rfdBold2"/>
          <w:rtl/>
        </w:rPr>
        <w:t>جهله</w:t>
      </w:r>
      <w:r w:rsidR="00D85B21">
        <w:rPr>
          <w:rStyle w:val="rfdBold2"/>
          <w:rtl/>
        </w:rPr>
        <w:t xml:space="preserve"> ، </w:t>
      </w:r>
      <w:r w:rsidRPr="00F613D4">
        <w:rPr>
          <w:rStyle w:val="rfdBold2"/>
          <w:rtl/>
        </w:rPr>
        <w:t>ومن أشار إليه فقد حد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ه</w:t>
      </w:r>
      <w:r w:rsidR="00D85B21">
        <w:rPr>
          <w:rStyle w:val="rfdBold2"/>
          <w:rtl/>
        </w:rPr>
        <w:t xml:space="preserve"> ، </w:t>
      </w:r>
      <w:r w:rsidRPr="00F613D4">
        <w:rPr>
          <w:rStyle w:val="rfdBold2"/>
          <w:rtl/>
        </w:rPr>
        <w:t>ومن حد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ه فقد عد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ه</w:t>
      </w:r>
      <w:r w:rsidR="00D85B21">
        <w:rPr>
          <w:rStyle w:val="rfdBold2"/>
          <w:rtl/>
        </w:rPr>
        <w:t xml:space="preserve"> ، </w:t>
      </w:r>
      <w:r w:rsidRPr="00F613D4">
        <w:rPr>
          <w:rStyle w:val="rfdBold2"/>
          <w:rtl/>
        </w:rPr>
        <w:t>ومن قال فيم فقد ضم</w:t>
      </w:r>
      <w:r w:rsidR="00941A1D">
        <w:rPr>
          <w:rStyle w:val="rfdBold2"/>
          <w:rtl/>
        </w:rPr>
        <w:t>ّ</w:t>
      </w:r>
      <w:r w:rsidRPr="00F613D4">
        <w:rPr>
          <w:rStyle w:val="rfdBold2"/>
          <w:rtl/>
        </w:rPr>
        <w:t>نه</w:t>
      </w:r>
      <w:r w:rsidR="00BB1386" w:rsidRPr="00941A1D">
        <w:rPr>
          <w:rStyle w:val="rfdBold2"/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وفي جميع النسخ المطبوعة زيادة </w:t>
      </w:r>
      <w:r w:rsidR="00DA44C8">
        <w:rPr>
          <w:rtl/>
        </w:rPr>
        <w:t xml:space="preserve">[ </w:t>
      </w:r>
      <w:r w:rsidRPr="00F02D74">
        <w:rPr>
          <w:rtl/>
        </w:rPr>
        <w:t>و</w:t>
      </w:r>
      <w:r w:rsidR="00941A1D">
        <w:rPr>
          <w:rtl/>
        </w:rPr>
        <w:t xml:space="preserve"> </w:t>
      </w:r>
      <w:r w:rsidRPr="00F02D74">
        <w:rPr>
          <w:rtl/>
        </w:rPr>
        <w:t>من جهله فقد أشار إليه</w:t>
      </w:r>
      <w:r w:rsidR="00DA44C8">
        <w:rPr>
          <w:rtl/>
        </w:rPr>
        <w:t xml:space="preserve"> ]</w:t>
      </w:r>
      <w:r w:rsidR="00D85B21">
        <w:rPr>
          <w:rtl/>
        </w:rPr>
        <w:t xml:space="preserve"> ، </w:t>
      </w:r>
      <w:r w:rsidRPr="00F02D74">
        <w:rPr>
          <w:rtl/>
        </w:rPr>
        <w:t>بعد قول</w:t>
      </w:r>
      <w:r w:rsidR="00610502">
        <w:rPr>
          <w:rtl/>
        </w:rPr>
        <w:t>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6206A6">
        <w:rPr>
          <w:rtl/>
        </w:rPr>
        <w:br/>
      </w:r>
      <w:r w:rsidRPr="00F02D74">
        <w:rPr>
          <w:rtl/>
        </w:rPr>
        <w:t>ومن جز</w:t>
      </w:r>
      <w:r w:rsidR="00941A1D">
        <w:rPr>
          <w:rtl/>
        </w:rPr>
        <w:t>ّ</w:t>
      </w:r>
      <w:r w:rsidRPr="00F02D74">
        <w:rPr>
          <w:rtl/>
        </w:rPr>
        <w:t>أه فقد جهله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وهذا تحريف للنص</w:t>
      </w:r>
      <w:r w:rsidR="00941A1D">
        <w:rPr>
          <w:rtl/>
        </w:rPr>
        <w:t>ّ</w:t>
      </w:r>
      <w:r w:rsidR="00AD2214">
        <w:rPr>
          <w:rtl/>
        </w:rPr>
        <w:t xml:space="preserve"> و</w:t>
      </w:r>
      <w:r w:rsidRPr="00F02D74">
        <w:rPr>
          <w:rtl/>
        </w:rPr>
        <w:t>زيادة مستنكرة</w:t>
      </w:r>
      <w:r w:rsidR="00BB1386">
        <w:rPr>
          <w:rtl/>
        </w:rPr>
        <w:t>.</w:t>
      </w:r>
    </w:p>
    <w:p w:rsidR="00F02D74" w:rsidRPr="00F02D74" w:rsidRDefault="00F02D74" w:rsidP="00DA44C8">
      <w:pPr>
        <w:rPr>
          <w:rtl/>
        </w:rPr>
      </w:pPr>
      <w:r w:rsidRPr="00F02D74">
        <w:rPr>
          <w:rtl/>
        </w:rPr>
        <w:t>2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 xml:space="preserve">في الخطبة </w:t>
      </w:r>
      <w:r>
        <w:rPr>
          <w:rtl/>
        </w:rPr>
        <w:t>(</w:t>
      </w:r>
      <w:r w:rsidRPr="00F02D74">
        <w:rPr>
          <w:rtl/>
        </w:rPr>
        <w:t>104) في جميع النسخ المخطوطة</w:t>
      </w:r>
      <w:r w:rsidR="00AD2214">
        <w:rPr>
          <w:rtl/>
        </w:rPr>
        <w:t xml:space="preserve"> : </w:t>
      </w:r>
      <w:r w:rsidR="00BB1386" w:rsidRPr="00941A1D">
        <w:rPr>
          <w:rStyle w:val="rfdBold2"/>
          <w:rtl/>
        </w:rPr>
        <w:t>«</w:t>
      </w:r>
      <w:r w:rsidRPr="00941A1D">
        <w:rPr>
          <w:rStyle w:val="rfdBold2"/>
          <w:rtl/>
        </w:rPr>
        <w:t>فهو أبلج المناهج</w:t>
      </w:r>
      <w:r w:rsidR="00D85B21">
        <w:rPr>
          <w:rStyle w:val="rfdBold2"/>
          <w:rtl/>
        </w:rPr>
        <w:t xml:space="preserve"> ، </w:t>
      </w:r>
      <w:r w:rsidRPr="00941A1D">
        <w:rPr>
          <w:rStyle w:val="rfdBold2"/>
          <w:rtl/>
        </w:rPr>
        <w:t>واضح الولائج</w:t>
      </w:r>
      <w:r w:rsidR="00BB1386" w:rsidRPr="00941A1D">
        <w:rPr>
          <w:rStyle w:val="rfdBold2"/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وفي النسخ المطبوعة</w:t>
      </w:r>
      <w:r w:rsidR="00D85B21">
        <w:rPr>
          <w:rtl/>
        </w:rPr>
        <w:t xml:space="preserve"> ، </w:t>
      </w:r>
      <w:r w:rsidR="00941A1D">
        <w:rPr>
          <w:rtl/>
        </w:rPr>
        <w:t>اُ</w:t>
      </w:r>
      <w:r w:rsidRPr="00F02D74">
        <w:rPr>
          <w:rtl/>
        </w:rPr>
        <w:t xml:space="preserve">بدلت كلمة </w:t>
      </w:r>
      <w:r w:rsidR="00BB1386" w:rsidRPr="00F02D74">
        <w:rPr>
          <w:rtl/>
        </w:rPr>
        <w:t>«</w:t>
      </w:r>
      <w:r w:rsidRPr="00F02D74">
        <w:rPr>
          <w:rtl/>
        </w:rPr>
        <w:t>واضح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بكلمة </w:t>
      </w:r>
      <w:r w:rsidR="00DA44C8">
        <w:rPr>
          <w:rtl/>
        </w:rPr>
        <w:t xml:space="preserve">[ </w:t>
      </w:r>
      <w:r w:rsidRPr="00F02D74">
        <w:rPr>
          <w:rtl/>
        </w:rPr>
        <w:t>أوضح</w:t>
      </w:r>
      <w:r w:rsidR="00DA44C8">
        <w:rPr>
          <w:rtl/>
        </w:rPr>
        <w:t xml:space="preserve"> ]</w:t>
      </w:r>
      <w:r w:rsidR="00BB1386">
        <w:rPr>
          <w:rtl/>
        </w:rPr>
        <w:t>.</w:t>
      </w:r>
    </w:p>
    <w:p w:rsidR="00F02D74" w:rsidRPr="00F02D74" w:rsidRDefault="00F02D74" w:rsidP="00DA44C8">
      <w:pPr>
        <w:rPr>
          <w:rtl/>
        </w:rPr>
      </w:pPr>
      <w:r w:rsidRPr="00F02D74">
        <w:rPr>
          <w:rtl/>
        </w:rPr>
        <w:t>3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 xml:space="preserve">في الحكمة </w:t>
      </w:r>
      <w:r>
        <w:rPr>
          <w:rtl/>
        </w:rPr>
        <w:t>(</w:t>
      </w:r>
      <w:r w:rsidRPr="00F02D74">
        <w:rPr>
          <w:rtl/>
        </w:rPr>
        <w:t>190) في جميع النسخ الخطية</w:t>
      </w:r>
      <w:r w:rsidR="00AD2214">
        <w:rPr>
          <w:rtl/>
        </w:rPr>
        <w:t xml:space="preserve"> : </w:t>
      </w:r>
      <w:r w:rsidR="00BB1386" w:rsidRPr="00941A1D">
        <w:rPr>
          <w:rStyle w:val="rfdBold2"/>
          <w:rtl/>
        </w:rPr>
        <w:t>«</w:t>
      </w:r>
      <w:r w:rsidRPr="00F613D4">
        <w:rPr>
          <w:rStyle w:val="rfdBold2"/>
          <w:rtl/>
        </w:rPr>
        <w:t>واعجباه</w:t>
      </w:r>
      <w:r w:rsidR="00731E00">
        <w:rPr>
          <w:rStyle w:val="rfdBold2"/>
          <w:rFonts w:hint="cs"/>
          <w:rtl/>
        </w:rPr>
        <w:t xml:space="preserve"> </w:t>
      </w:r>
      <w:r w:rsidR="00BB1386">
        <w:rPr>
          <w:rStyle w:val="rfdBold2"/>
          <w:rtl/>
        </w:rPr>
        <w:t>!</w:t>
      </w:r>
      <w:r w:rsidRPr="00F613D4">
        <w:rPr>
          <w:rStyle w:val="rfdBold2"/>
          <w:rtl/>
        </w:rPr>
        <w:t xml:space="preserve"> أتكون الخلافة بالصحابة</w:t>
      </w:r>
      <w:r w:rsidR="00204366">
        <w:rPr>
          <w:rStyle w:val="rfdBold2"/>
          <w:rtl/>
        </w:rPr>
        <w:t xml:space="preserve"> </w:t>
      </w:r>
      <w:r w:rsidR="006206A6">
        <w:rPr>
          <w:rStyle w:val="rfdBold2"/>
          <w:rtl/>
        </w:rPr>
        <w:br/>
      </w:r>
      <w:r w:rsidRPr="00F613D4">
        <w:rPr>
          <w:rStyle w:val="rfdBold2"/>
          <w:rtl/>
        </w:rPr>
        <w:t>ولا تكون بالصحابة والقرابة</w:t>
      </w:r>
      <w:r w:rsidR="00731E00">
        <w:rPr>
          <w:rStyle w:val="rfdBold2"/>
          <w:rFonts w:hint="cs"/>
          <w:rtl/>
        </w:rPr>
        <w:t xml:space="preserve"> </w:t>
      </w:r>
      <w:r w:rsidR="00BB1386">
        <w:rPr>
          <w:rtl/>
        </w:rPr>
        <w:t>!؟</w:t>
      </w:r>
      <w:r w:rsidR="00BB1386" w:rsidRPr="00941A1D">
        <w:rPr>
          <w:rStyle w:val="rfdBold2"/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941A1D">
      <w:pPr>
        <w:rPr>
          <w:rtl/>
        </w:rPr>
      </w:pPr>
      <w:r w:rsidRPr="00F02D74">
        <w:rPr>
          <w:rtl/>
        </w:rPr>
        <w:t>وفي أكثر النسخ المطبوعة</w:t>
      </w:r>
      <w:r w:rsidR="00D85B21">
        <w:rPr>
          <w:rtl/>
        </w:rPr>
        <w:t xml:space="preserve"> ، </w:t>
      </w:r>
      <w:r w:rsidRPr="00F02D74">
        <w:rPr>
          <w:rtl/>
        </w:rPr>
        <w:t>ومن جملتها نسخة محم</w:t>
      </w:r>
      <w:r w:rsidR="00941A1D">
        <w:rPr>
          <w:rtl/>
        </w:rPr>
        <w:t>ّ</w:t>
      </w:r>
      <w:r w:rsidRPr="00F02D74">
        <w:rPr>
          <w:rtl/>
        </w:rPr>
        <w:t>د عبد</w:t>
      </w:r>
      <w:r w:rsidR="00941A1D">
        <w:rPr>
          <w:rtl/>
        </w:rPr>
        <w:t>ه</w:t>
      </w:r>
      <w:r w:rsidR="00D85B21">
        <w:rPr>
          <w:rtl/>
        </w:rPr>
        <w:t xml:space="preserve"> ، </w:t>
      </w:r>
      <w:r w:rsidR="00BB1386">
        <w:rPr>
          <w:rtl/>
        </w:rPr>
        <w:t>(</w:t>
      </w:r>
      <w:r w:rsidRPr="00F02D74">
        <w:rPr>
          <w:rtl/>
        </w:rPr>
        <w:t>وهي نسخة محمد محيي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="00941A1D">
        <w:rPr>
          <w:rtl/>
        </w:rPr>
        <w:t>الدين عبد</w:t>
      </w:r>
      <w:r w:rsidRPr="00F02D74">
        <w:rPr>
          <w:rtl/>
        </w:rPr>
        <w:t>الحميد نفسها</w:t>
      </w:r>
      <w:r w:rsidR="00D85B21">
        <w:rPr>
          <w:rtl/>
        </w:rPr>
        <w:t xml:space="preserve"> ، </w:t>
      </w:r>
      <w:r w:rsidRPr="00F02D74">
        <w:rPr>
          <w:rtl/>
        </w:rPr>
        <w:t>ونسخة صبحي الصالح</w:t>
      </w:r>
      <w:r w:rsidR="00AD2214">
        <w:rPr>
          <w:rtl/>
        </w:rPr>
        <w:t xml:space="preserve"> : </w:t>
      </w:r>
      <w:r w:rsidR="00DA44C8">
        <w:rPr>
          <w:rtl/>
        </w:rPr>
        <w:t xml:space="preserve">[ </w:t>
      </w:r>
      <w:r w:rsidRPr="00F02D74">
        <w:rPr>
          <w:rtl/>
        </w:rPr>
        <w:t>واعجباه</w:t>
      </w:r>
      <w:r w:rsidR="00BB1386">
        <w:rPr>
          <w:rtl/>
        </w:rPr>
        <w:t>!</w:t>
      </w:r>
      <w:r w:rsidRPr="00F02D74">
        <w:rPr>
          <w:rtl/>
        </w:rPr>
        <w:t xml:space="preserve"> أتكون الخلافة بالصحابة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والقرابة</w:t>
      </w:r>
      <w:r w:rsidR="00BB1386">
        <w:rPr>
          <w:rtl/>
        </w:rPr>
        <w:t>!؟</w:t>
      </w:r>
      <w:r w:rsidR="00DA44C8">
        <w:rPr>
          <w:rtl/>
        </w:rPr>
        <w:t xml:space="preserve"> ]</w:t>
      </w:r>
      <w:r w:rsidR="00BB1386">
        <w:rPr>
          <w:rtl/>
        </w:rPr>
        <w:t>.</w:t>
      </w:r>
    </w:p>
    <w:p w:rsidR="00F02D74" w:rsidRPr="00F02D74" w:rsidRDefault="00F02D74" w:rsidP="00731E00">
      <w:pPr>
        <w:rPr>
          <w:rtl/>
        </w:rPr>
      </w:pPr>
      <w:r w:rsidRPr="00F02D74">
        <w:rPr>
          <w:rtl/>
        </w:rPr>
        <w:t>وعق</w:t>
      </w:r>
      <w:r w:rsidR="00941A1D">
        <w:rPr>
          <w:rtl/>
        </w:rPr>
        <w:t>ّ</w:t>
      </w:r>
      <w:r w:rsidRPr="00F02D74">
        <w:rPr>
          <w:rtl/>
        </w:rPr>
        <w:t>ب على هذه الحكمة الشريف الرضي بقوله</w:t>
      </w:r>
      <w:r w:rsidR="00AD2214">
        <w:rPr>
          <w:rtl/>
        </w:rPr>
        <w:t xml:space="preserve"> : </w:t>
      </w:r>
      <w:r w:rsidR="00610502">
        <w:rPr>
          <w:rtl/>
        </w:rPr>
        <w:t>«</w:t>
      </w:r>
      <w:r w:rsidRPr="00F02D74">
        <w:rPr>
          <w:rtl/>
        </w:rPr>
        <w:t>وروي له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شعر في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هذا المعنى وهو</w:t>
      </w:r>
      <w:r w:rsidR="00DA44C8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731E00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731E00" w:rsidRPr="00F02D74" w:rsidRDefault="00731E00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فإن كنت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بالشورى ملكت</w:t>
            </w:r>
            <w:r>
              <w:rPr>
                <w:rtl/>
              </w:rPr>
              <w:t>َ اُ</w:t>
            </w:r>
            <w:r w:rsidRPr="00F02D74">
              <w:rPr>
                <w:rtl/>
              </w:rPr>
              <w:t>مورهم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731E00" w:rsidRPr="00DA44C8" w:rsidRDefault="00731E00" w:rsidP="0040631D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731E00" w:rsidRPr="00F02D74" w:rsidRDefault="00731E00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فكيف بهذا والمشيرون غ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ب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731E00" w:rsidRPr="00F02D74" w:rsidRDefault="00731E00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وإن كنت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بالقربى حججت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خصيمهم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731E00" w:rsidRPr="00DA44C8" w:rsidRDefault="00731E00" w:rsidP="0040631D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731E00" w:rsidRPr="00F02D74" w:rsidRDefault="00731E00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فغيرك أولى بالنبي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وأقرب</w:t>
            </w:r>
            <w:r>
              <w:rPr>
                <w:rtl/>
              </w:rPr>
              <w:t>ُ».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وهذا الشعر يناسب تمام المناسبة النسخ المخطوطة</w:t>
      </w:r>
      <w:r w:rsidR="00D85B21">
        <w:rPr>
          <w:rtl/>
        </w:rPr>
        <w:t xml:space="preserve"> ، </w:t>
      </w:r>
      <w:r w:rsidRPr="00F02D74">
        <w:rPr>
          <w:rtl/>
        </w:rPr>
        <w:t>وجعله ذيلا</w:t>
      </w:r>
      <w:r w:rsidR="00837623">
        <w:rPr>
          <w:rtl/>
        </w:rPr>
        <w:t>ً</w:t>
      </w:r>
      <w:r w:rsidRPr="00F02D74">
        <w:rPr>
          <w:rtl/>
        </w:rPr>
        <w:t xml:space="preserve"> لما حر</w:t>
      </w:r>
      <w:r w:rsidR="00837623">
        <w:rPr>
          <w:rtl/>
        </w:rPr>
        <w:t>ّ</w:t>
      </w:r>
      <w:r w:rsidRPr="00F02D74">
        <w:rPr>
          <w:rtl/>
        </w:rPr>
        <w:t>فته النسخ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المطبوعة يفقده معناه</w:t>
      </w:r>
      <w:r w:rsidR="00D85B21">
        <w:rPr>
          <w:rtl/>
        </w:rPr>
        <w:t xml:space="preserve"> ، </w:t>
      </w:r>
      <w:r w:rsidRPr="00F02D74">
        <w:rPr>
          <w:rtl/>
        </w:rPr>
        <w:t>ويخالف المعروف المشهور من مذهبه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ومذهب شيعته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في الخلافة</w:t>
      </w:r>
      <w:r w:rsidR="00BB1386">
        <w:rPr>
          <w:rtl/>
        </w:rPr>
        <w:t>.</w:t>
      </w:r>
    </w:p>
    <w:p w:rsidR="00F02D74" w:rsidRPr="00F02D74" w:rsidRDefault="00F02D74" w:rsidP="00DA44C8">
      <w:pPr>
        <w:rPr>
          <w:rtl/>
        </w:rPr>
      </w:pPr>
      <w:r w:rsidRPr="00F02D74">
        <w:rPr>
          <w:rtl/>
        </w:rPr>
        <w:t>هذا</w:t>
      </w:r>
      <w:r w:rsidR="00D85B21">
        <w:rPr>
          <w:rtl/>
        </w:rPr>
        <w:t xml:space="preserve"> ، </w:t>
      </w:r>
      <w:r w:rsidRPr="00F02D74">
        <w:rPr>
          <w:rtl/>
        </w:rPr>
        <w:t>وقد دأب الشراح السابقون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>كابن أبي الحديد وميثم البحراني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>على شرح هذه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العبارة بما يت</w:t>
      </w:r>
      <w:r w:rsidR="006B68CA">
        <w:rPr>
          <w:rtl/>
        </w:rPr>
        <w:t>ّ</w:t>
      </w:r>
      <w:r w:rsidRPr="00F02D74">
        <w:rPr>
          <w:rtl/>
        </w:rPr>
        <w:t>فق مع النسخة المخطوطة</w:t>
      </w:r>
      <w:r w:rsidR="00D85B21">
        <w:rPr>
          <w:rtl/>
        </w:rPr>
        <w:t xml:space="preserve"> ، </w:t>
      </w:r>
      <w:r w:rsidRPr="00F02D74">
        <w:rPr>
          <w:rtl/>
        </w:rPr>
        <w:t>ويتنافر مع النسخة المطبوعة مع أن</w:t>
      </w:r>
      <w:r w:rsidR="006B68CA">
        <w:rPr>
          <w:rtl/>
        </w:rPr>
        <w:t>ّ</w:t>
      </w:r>
      <w:r w:rsidRPr="00F02D74">
        <w:rPr>
          <w:rtl/>
        </w:rPr>
        <w:t xml:space="preserve"> متن نهج البلاغة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في هذه النسخ محر</w:t>
      </w:r>
      <w:r w:rsidR="006B68CA">
        <w:rPr>
          <w:rtl/>
        </w:rPr>
        <w:t>ّ</w:t>
      </w:r>
      <w:r w:rsidRPr="00F02D74">
        <w:rPr>
          <w:rtl/>
        </w:rPr>
        <w:t>ف</w:t>
      </w:r>
      <w:r w:rsidR="00BB1386">
        <w:rPr>
          <w:rtl/>
        </w:rPr>
        <w:t>.</w:t>
      </w:r>
    </w:p>
    <w:p w:rsidR="00F02D74" w:rsidRDefault="00F02D74" w:rsidP="00F02D74">
      <w:pPr>
        <w:rPr>
          <w:rtl/>
        </w:rPr>
      </w:pPr>
      <w:r w:rsidRPr="00F02D74">
        <w:rPr>
          <w:rtl/>
        </w:rPr>
        <w:t>وهذا من أوضح الأدل</w:t>
      </w:r>
      <w:r w:rsidR="006B68CA">
        <w:rPr>
          <w:rtl/>
        </w:rPr>
        <w:t>ّ</w:t>
      </w:r>
      <w:r w:rsidRPr="00F02D74">
        <w:rPr>
          <w:rtl/>
        </w:rPr>
        <w:t>ة على</w:t>
      </w:r>
      <w:r w:rsidR="006B68CA">
        <w:rPr>
          <w:rtl/>
        </w:rPr>
        <w:t>ٰ</w:t>
      </w:r>
      <w:r w:rsidRPr="00F02D74">
        <w:rPr>
          <w:rtl/>
        </w:rPr>
        <w:t xml:space="preserve"> صح</w:t>
      </w:r>
      <w:r w:rsidR="006B68CA">
        <w:rPr>
          <w:rtl/>
        </w:rPr>
        <w:t>ّ</w:t>
      </w:r>
      <w:r w:rsidRPr="00F02D74">
        <w:rPr>
          <w:rtl/>
        </w:rPr>
        <w:t>ة المخطوطة</w:t>
      </w:r>
      <w:r w:rsidR="00BB1386">
        <w:rPr>
          <w:rtl/>
        </w:rPr>
        <w:t>.</w:t>
      </w:r>
    </w:p>
    <w:p w:rsidR="002079A4" w:rsidRDefault="00DA44C8" w:rsidP="002079A4">
      <w:pPr>
        <w:pStyle w:val="rfdLine"/>
        <w:rPr>
          <w:rtl/>
        </w:rPr>
      </w:pPr>
      <w:r>
        <w:rPr>
          <w:rtl/>
        </w:rPr>
        <w:t>_________________________</w:t>
      </w:r>
    </w:p>
    <w:p w:rsidR="002079A4" w:rsidRPr="00C84B9F" w:rsidRDefault="002079A4" w:rsidP="00C84B9F">
      <w:pPr>
        <w:pStyle w:val="rfdFootnote0"/>
        <w:rPr>
          <w:rtl/>
        </w:rPr>
      </w:pPr>
      <w:r w:rsidRPr="00C84B9F">
        <w:rPr>
          <w:rtl/>
        </w:rPr>
        <w:t>1363 ه</w:t>
      </w:r>
      <w:r w:rsidR="006B68CA" w:rsidRPr="00C84B9F">
        <w:rPr>
          <w:rtl/>
        </w:rPr>
        <w:t>ـ</w:t>
      </w:r>
      <w:r w:rsidRPr="00C84B9F">
        <w:rPr>
          <w:rtl/>
        </w:rPr>
        <w:t>. ش</w:t>
      </w:r>
      <w:r w:rsidR="00D85B21">
        <w:rPr>
          <w:rtl/>
        </w:rPr>
        <w:t xml:space="preserve"> ، </w:t>
      </w:r>
      <w:r w:rsidRPr="00C84B9F">
        <w:rPr>
          <w:rtl/>
        </w:rPr>
        <w:t>ص 78 ـ 93.</w:t>
      </w:r>
    </w:p>
    <w:p w:rsidR="00F02D74" w:rsidRPr="00F02D74" w:rsidRDefault="00F02D74" w:rsidP="00DA44C8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4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 xml:space="preserve">في الخطبة </w:t>
      </w:r>
      <w:r>
        <w:rPr>
          <w:rtl/>
        </w:rPr>
        <w:t>(</w:t>
      </w:r>
      <w:r w:rsidRPr="00F02D74">
        <w:rPr>
          <w:rtl/>
        </w:rPr>
        <w:t>190)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>الخطبة القاصعة</w:t>
      </w:r>
      <w:r w:rsidR="00DA44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44C8">
        <w:rPr>
          <w:rFonts w:hint="cs"/>
          <w:rtl/>
        </w:rPr>
        <w:t xml:space="preserve"> </w:t>
      </w:r>
      <w:r w:rsidRPr="00F02D74">
        <w:rPr>
          <w:rtl/>
        </w:rPr>
        <w:t>في جميع النسخ المخطوطة</w:t>
      </w:r>
      <w:r w:rsidR="00AD2214">
        <w:rPr>
          <w:rtl/>
        </w:rPr>
        <w:t xml:space="preserve"> : </w:t>
      </w:r>
      <w:r w:rsidR="00BB1386" w:rsidRPr="00320D42">
        <w:rPr>
          <w:rStyle w:val="rfdBold2"/>
          <w:rtl/>
        </w:rPr>
        <w:t>«</w:t>
      </w:r>
      <w:r w:rsidR="00DA44C8">
        <w:rPr>
          <w:rStyle w:val="rfdBold2"/>
          <w:rFonts w:hint="cs"/>
          <w:rtl/>
        </w:rPr>
        <w:t xml:space="preserve"> </w:t>
      </w:r>
      <w:r w:rsidRPr="00F613D4">
        <w:rPr>
          <w:rStyle w:val="rfdBold2"/>
          <w:rtl/>
        </w:rPr>
        <w:t>وضعني في</w:t>
      </w:r>
      <w:r w:rsidR="00204366">
        <w:rPr>
          <w:rStyle w:val="rfdBold2"/>
          <w:rtl/>
        </w:rPr>
        <w:t xml:space="preserve"> </w:t>
      </w:r>
      <w:r w:rsidR="006206A6">
        <w:rPr>
          <w:rStyle w:val="rfdBold2"/>
          <w:rtl/>
        </w:rPr>
        <w:br/>
      </w:r>
      <w:r w:rsidRPr="00F613D4">
        <w:rPr>
          <w:rStyle w:val="rfdBold2"/>
          <w:rtl/>
        </w:rPr>
        <w:t>حجره وأنا وليد يضم</w:t>
      </w:r>
      <w:r w:rsidR="00320D42">
        <w:rPr>
          <w:rStyle w:val="rfdBold2"/>
          <w:rtl/>
        </w:rPr>
        <w:t>ّ</w:t>
      </w:r>
      <w:r w:rsidRPr="00F613D4">
        <w:rPr>
          <w:rStyle w:val="rfdBold2"/>
          <w:rtl/>
        </w:rPr>
        <w:t>ني إلى صدره</w:t>
      </w:r>
      <w:r w:rsidR="00BB1386" w:rsidRPr="00320D42">
        <w:rPr>
          <w:rStyle w:val="rfdBold2"/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وفي بعض النسخ ا</w:t>
      </w:r>
      <w:r w:rsidR="00320D42">
        <w:rPr>
          <w:rtl/>
        </w:rPr>
        <w:t>لمطبوعة ومنها نسخة صبحي الصالح اُ</w:t>
      </w:r>
      <w:r w:rsidRPr="00F02D74">
        <w:rPr>
          <w:rtl/>
        </w:rPr>
        <w:t xml:space="preserve">بدلت كلمة </w:t>
      </w:r>
      <w:r w:rsidR="00BB1386" w:rsidRPr="00F02D74">
        <w:rPr>
          <w:rtl/>
        </w:rPr>
        <w:t>«</w:t>
      </w:r>
      <w:r w:rsidRPr="00F02D74">
        <w:rPr>
          <w:rtl/>
        </w:rPr>
        <w:t>وليد</w:t>
      </w:r>
      <w:r w:rsidR="00BB1386" w:rsidRPr="00F02D74">
        <w:rPr>
          <w:rtl/>
        </w:rPr>
        <w:t>»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 xml:space="preserve">بكلمة </w:t>
      </w:r>
      <w:r w:rsidR="00DA44C8">
        <w:rPr>
          <w:rtl/>
        </w:rPr>
        <w:t xml:space="preserve">[ </w:t>
      </w:r>
      <w:r w:rsidRPr="00F02D74">
        <w:rPr>
          <w:rtl/>
        </w:rPr>
        <w:t>ولد</w:t>
      </w:r>
      <w:r w:rsidR="00DA44C8">
        <w:rPr>
          <w:rtl/>
        </w:rPr>
        <w:t xml:space="preserve"> ]</w:t>
      </w:r>
      <w:r w:rsidR="00BB1386">
        <w:rPr>
          <w:rtl/>
        </w:rPr>
        <w:t>.</w:t>
      </w:r>
    </w:p>
    <w:p w:rsidR="00F02D74" w:rsidRPr="00F02D74" w:rsidRDefault="00F02D74" w:rsidP="00320D42">
      <w:pPr>
        <w:rPr>
          <w:rtl/>
        </w:rPr>
      </w:pPr>
      <w:r w:rsidRPr="00F02D74">
        <w:rPr>
          <w:rtl/>
        </w:rPr>
        <w:t>وهذا تحريف يفقد العبارة معناها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320D42">
        <w:rPr>
          <w:rtl/>
        </w:rPr>
        <w:t>ا</w:t>
      </w:r>
      <w:r w:rsidRPr="00F02D74">
        <w:rPr>
          <w:rtl/>
        </w:rPr>
        <w:t>نه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يقصد تربية النبي</w:t>
      </w:r>
      <w:r w:rsidR="00320D42">
        <w:rPr>
          <w:rtl/>
        </w:rPr>
        <w:t>ّ</w:t>
      </w:r>
      <w:r w:rsidRPr="00F02D74">
        <w:rPr>
          <w:rtl/>
        </w:rPr>
        <w:t xml:space="preserve"> صل</w:t>
      </w:r>
      <w:r w:rsidR="00320D42">
        <w:rPr>
          <w:rtl/>
        </w:rPr>
        <w:t>ّ</w:t>
      </w:r>
      <w:r w:rsidRPr="00F02D74">
        <w:rPr>
          <w:rtl/>
        </w:rPr>
        <w:t>ى الله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عليه وآله منذ الصغر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وكلمة </w:t>
      </w:r>
      <w:r w:rsidR="00DA44C8">
        <w:rPr>
          <w:rtl/>
        </w:rPr>
        <w:t xml:space="preserve">[ </w:t>
      </w:r>
      <w:r w:rsidRPr="00F02D74">
        <w:rPr>
          <w:rtl/>
        </w:rPr>
        <w:t>ولد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لا تدل</w:t>
      </w:r>
      <w:r w:rsidR="000032C4">
        <w:rPr>
          <w:rtl/>
        </w:rPr>
        <w:t>ّ</w:t>
      </w:r>
      <w:r w:rsidRPr="00F02D74">
        <w:rPr>
          <w:rtl/>
        </w:rPr>
        <w:t xml:space="preserve"> على ذلك</w:t>
      </w:r>
      <w:r w:rsidR="00BB1386">
        <w:rPr>
          <w:rtl/>
        </w:rPr>
        <w:t>.</w:t>
      </w:r>
    </w:p>
    <w:p w:rsidR="00F02D74" w:rsidRPr="00343546" w:rsidRDefault="00F02D74" w:rsidP="005A4B87">
      <w:pPr>
        <w:rPr>
          <w:rtl/>
        </w:rPr>
      </w:pPr>
      <w:r w:rsidRPr="00F02D74">
        <w:rPr>
          <w:rtl/>
        </w:rPr>
        <w:t>5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 xml:space="preserve">في الحكمة </w:t>
      </w:r>
      <w:r>
        <w:rPr>
          <w:rtl/>
        </w:rPr>
        <w:t>(</w:t>
      </w:r>
      <w:r w:rsidRPr="00F02D74">
        <w:rPr>
          <w:rtl/>
        </w:rPr>
        <w:t>252) في النسخ المخطوطة</w:t>
      </w:r>
      <w:r w:rsidR="00AD2214">
        <w:rPr>
          <w:rtl/>
        </w:rPr>
        <w:t xml:space="preserve"> : </w:t>
      </w:r>
      <w:r w:rsidR="00BB1386" w:rsidRPr="000032C4">
        <w:rPr>
          <w:rStyle w:val="rfdBold2"/>
          <w:rtl/>
        </w:rPr>
        <w:t>«</w:t>
      </w:r>
      <w:r w:rsidRPr="00F613D4">
        <w:rPr>
          <w:rStyle w:val="rfdBold2"/>
          <w:rtl/>
        </w:rPr>
        <w:t>فرض</w:t>
      </w:r>
      <w:r w:rsidR="00F613D4">
        <w:rPr>
          <w:rStyle w:val="rfdBold2"/>
          <w:rtl/>
        </w:rPr>
        <w:t xml:space="preserve"> الله الإيمان تطهيرا</w:t>
      </w:r>
      <w:r w:rsidR="000032C4">
        <w:rPr>
          <w:rStyle w:val="rfdBold2"/>
          <w:rtl/>
        </w:rPr>
        <w:t>ً</w:t>
      </w:r>
      <w:r w:rsidR="00F613D4">
        <w:rPr>
          <w:rStyle w:val="rfdBold2"/>
          <w:rtl/>
        </w:rPr>
        <w:t xml:space="preserve"> من الشرك</w:t>
      </w:r>
      <w:r w:rsidR="00DA44C8">
        <w:rPr>
          <w:rStyle w:val="rfdBold2"/>
          <w:rtl/>
        </w:rPr>
        <w:t xml:space="preserve"> ...</w:t>
      </w:r>
      <w:r w:rsidR="00F613D4">
        <w:rPr>
          <w:rStyle w:val="rfdBold2"/>
          <w:rtl/>
        </w:rPr>
        <w:t xml:space="preserve"> </w:t>
      </w:r>
      <w:r w:rsidR="006206A6">
        <w:rPr>
          <w:rStyle w:val="rfdBold2"/>
          <w:rtl/>
        </w:rPr>
        <w:br/>
      </w:r>
      <w:r w:rsidRPr="00F613D4">
        <w:rPr>
          <w:rStyle w:val="rfdBold2"/>
          <w:rtl/>
        </w:rPr>
        <w:t>والإمامة نظاما</w:t>
      </w:r>
      <w:r w:rsidR="000032C4">
        <w:rPr>
          <w:rStyle w:val="rfdBold2"/>
          <w:rtl/>
        </w:rPr>
        <w:t>ً</w:t>
      </w:r>
      <w:r w:rsidRPr="00F613D4">
        <w:rPr>
          <w:rStyle w:val="rfdBold2"/>
          <w:rtl/>
        </w:rPr>
        <w:t xml:space="preserve"> لل</w:t>
      </w:r>
      <w:r w:rsidR="000032C4">
        <w:rPr>
          <w:rStyle w:val="rfdBold2"/>
          <w:rtl/>
        </w:rPr>
        <w:t>ا</w:t>
      </w:r>
      <w:r w:rsidRPr="00F613D4">
        <w:rPr>
          <w:rStyle w:val="rfdBold2"/>
          <w:rtl/>
        </w:rPr>
        <w:t>م</w:t>
      </w:r>
      <w:r w:rsidR="000032C4">
        <w:rPr>
          <w:rStyle w:val="rfdBold2"/>
          <w:rtl/>
        </w:rPr>
        <w:t>ّ</w:t>
      </w:r>
      <w:r w:rsidRPr="00F613D4">
        <w:rPr>
          <w:rStyle w:val="rfdBold2"/>
          <w:rtl/>
        </w:rPr>
        <w:t>ة</w:t>
      </w:r>
      <w:r w:rsidR="00D85B21">
        <w:rPr>
          <w:rStyle w:val="rfdBold2"/>
          <w:rtl/>
        </w:rPr>
        <w:t xml:space="preserve"> ، </w:t>
      </w:r>
      <w:r w:rsidRPr="00F613D4">
        <w:rPr>
          <w:rStyle w:val="rfdBold2"/>
          <w:rtl/>
        </w:rPr>
        <w:t>والطاعة تعظيما</w:t>
      </w:r>
      <w:r w:rsidR="000032C4">
        <w:rPr>
          <w:rStyle w:val="rfdBold2"/>
          <w:rtl/>
        </w:rPr>
        <w:t>ً</w:t>
      </w:r>
      <w:r w:rsidRPr="00F613D4">
        <w:rPr>
          <w:rStyle w:val="rfdBold2"/>
          <w:rtl/>
        </w:rPr>
        <w:t xml:space="preserve"> للإمامة</w:t>
      </w:r>
      <w:r w:rsidR="002079A4" w:rsidRPr="000032C4">
        <w:rPr>
          <w:rStyle w:val="rfdBold2"/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5A4B87">
      <w:pPr>
        <w:rPr>
          <w:rtl/>
        </w:rPr>
      </w:pPr>
      <w:r w:rsidRPr="00F02D74">
        <w:rPr>
          <w:rtl/>
        </w:rPr>
        <w:t xml:space="preserve">ولكن كلمة </w:t>
      </w:r>
      <w:r w:rsidR="00BB1386" w:rsidRPr="00F02D74">
        <w:rPr>
          <w:rtl/>
        </w:rPr>
        <w:t>«</w:t>
      </w:r>
      <w:r w:rsidRPr="00F02D74">
        <w:rPr>
          <w:rtl/>
        </w:rPr>
        <w:t>الإمامة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تحر</w:t>
      </w:r>
      <w:r w:rsidR="0001332F">
        <w:rPr>
          <w:rtl/>
        </w:rPr>
        <w:t>ّ</w:t>
      </w:r>
      <w:r w:rsidRPr="00F02D74">
        <w:rPr>
          <w:rtl/>
        </w:rPr>
        <w:t xml:space="preserve">فت في نسخة صبحي الصالح </w:t>
      </w:r>
      <w:r w:rsidR="000032C4">
        <w:rPr>
          <w:rtl/>
        </w:rPr>
        <w:t>ا</w:t>
      </w:r>
      <w:r w:rsidRPr="00F02D74">
        <w:rPr>
          <w:rtl/>
        </w:rPr>
        <w:t xml:space="preserve">لى </w:t>
      </w:r>
      <w:r w:rsidR="00DA44C8">
        <w:rPr>
          <w:rtl/>
        </w:rPr>
        <w:t xml:space="preserve">[ </w:t>
      </w:r>
      <w:r w:rsidRPr="00F02D74">
        <w:rPr>
          <w:rtl/>
        </w:rPr>
        <w:t>الأمانة</w:t>
      </w:r>
      <w:r w:rsidR="00DA44C8">
        <w:rPr>
          <w:rtl/>
        </w:rPr>
        <w:t xml:space="preserve"> ]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>بالنون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="006206A6">
        <w:rPr>
          <w:rtl/>
        </w:rPr>
        <w:br/>
      </w:r>
      <w:r w:rsidRPr="00F02D74">
        <w:rPr>
          <w:rtl/>
        </w:rPr>
        <w:t>وفي نسخة محم</w:t>
      </w:r>
      <w:r w:rsidR="000032C4">
        <w:rPr>
          <w:rtl/>
        </w:rPr>
        <w:t>ّ</w:t>
      </w:r>
      <w:r w:rsidRPr="00F02D74">
        <w:rPr>
          <w:rtl/>
        </w:rPr>
        <w:t>د عبد</w:t>
      </w:r>
      <w:r w:rsidR="000032C4">
        <w:rPr>
          <w:rtl/>
        </w:rPr>
        <w:t>ه</w:t>
      </w:r>
      <w:r w:rsidRPr="00F02D74">
        <w:rPr>
          <w:rtl/>
        </w:rPr>
        <w:t xml:space="preserve"> </w:t>
      </w:r>
      <w:r w:rsidR="00BB1386">
        <w:rPr>
          <w:rtl/>
        </w:rPr>
        <w:t>(</w:t>
      </w:r>
      <w:r w:rsidR="000032C4">
        <w:rPr>
          <w:rtl/>
        </w:rPr>
        <w:t>وهي نسخة محمد محيي الدين عبد</w:t>
      </w:r>
      <w:r w:rsidRPr="00F02D74">
        <w:rPr>
          <w:rtl/>
        </w:rPr>
        <w:t>الحميد</w:t>
      </w:r>
      <w:r w:rsidR="00BB1386">
        <w:rPr>
          <w:rtl/>
        </w:rPr>
        <w:t>)</w:t>
      </w:r>
      <w:r w:rsidRPr="00F02D74">
        <w:rPr>
          <w:rtl/>
        </w:rPr>
        <w:t xml:space="preserve"> </w:t>
      </w:r>
      <w:r w:rsidR="000032C4">
        <w:rPr>
          <w:rtl/>
        </w:rPr>
        <w:t>ا</w:t>
      </w:r>
      <w:r w:rsidRPr="00F02D74">
        <w:rPr>
          <w:rtl/>
        </w:rPr>
        <w:t>لى الأمانات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وهذا غيض من فيض مما ابتلي به كتاب نهج البلاغة من محققيه وناشريه</w:t>
      </w:r>
      <w:r w:rsidR="00D85B21">
        <w:rPr>
          <w:rtl/>
        </w:rPr>
        <w:t xml:space="preserve"> ، </w:t>
      </w:r>
      <w:r w:rsidR="006206A6">
        <w:rPr>
          <w:rtl/>
        </w:rPr>
        <w:br/>
      </w:r>
      <w:r w:rsidRPr="00F02D74">
        <w:rPr>
          <w:rtl/>
        </w:rPr>
        <w:t>وطابعيه</w:t>
      </w:r>
      <w:r w:rsidR="00D85B21">
        <w:rPr>
          <w:rtl/>
        </w:rPr>
        <w:t xml:space="preserve"> ، </w:t>
      </w:r>
      <w:r w:rsidRPr="00F02D74">
        <w:rPr>
          <w:rtl/>
        </w:rPr>
        <w:t>فقد دخل عليه منهم الذ</w:t>
      </w:r>
      <w:r w:rsidR="000032C4">
        <w:rPr>
          <w:rtl/>
        </w:rPr>
        <w:t>ّ</w:t>
      </w:r>
      <w:r w:rsidRPr="00F02D74">
        <w:rPr>
          <w:rtl/>
        </w:rPr>
        <w:t>وق الخاص</w:t>
      </w:r>
      <w:r w:rsidR="00D85B21">
        <w:rPr>
          <w:rtl/>
        </w:rPr>
        <w:t xml:space="preserve"> ، </w:t>
      </w:r>
      <w:r w:rsidRPr="00F02D74">
        <w:rPr>
          <w:rtl/>
        </w:rPr>
        <w:t>في زمان فسد فيه الذوق</w:t>
      </w:r>
      <w:r w:rsidR="00D85B21">
        <w:rPr>
          <w:rtl/>
        </w:rPr>
        <w:t xml:space="preserve"> ، </w:t>
      </w:r>
      <w:r w:rsidRPr="00F02D74">
        <w:rPr>
          <w:rtl/>
        </w:rPr>
        <w:t>وماتت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السليقة</w:t>
      </w:r>
      <w:r w:rsidR="00BB1386">
        <w:rPr>
          <w:rtl/>
        </w:rPr>
        <w:t>.</w:t>
      </w:r>
    </w:p>
    <w:p w:rsidR="00F02D74" w:rsidRPr="00F02D74" w:rsidRDefault="00F02D74" w:rsidP="005A4B87">
      <w:pPr>
        <w:rPr>
          <w:rtl/>
        </w:rPr>
      </w:pPr>
      <w:r w:rsidRPr="00F02D74">
        <w:rPr>
          <w:rtl/>
        </w:rPr>
        <w:t>ودخل عليه منهم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>أيضا</w:t>
      </w:r>
      <w:r w:rsidR="000032C4">
        <w:rPr>
          <w:rtl/>
        </w:rPr>
        <w:t>ً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>الهوى والتعص</w:t>
      </w:r>
      <w:r w:rsidR="000032C4">
        <w:rPr>
          <w:rtl/>
        </w:rPr>
        <w:t>ّ</w:t>
      </w:r>
      <w:r w:rsidRPr="00F02D74">
        <w:rPr>
          <w:rtl/>
        </w:rPr>
        <w:t>ب</w:t>
      </w:r>
      <w:r w:rsidR="00D85B21">
        <w:rPr>
          <w:rtl/>
        </w:rPr>
        <w:t xml:space="preserve"> ، </w:t>
      </w:r>
      <w:r w:rsidRPr="00F02D74">
        <w:rPr>
          <w:rtl/>
        </w:rPr>
        <w:t>فحذفوا ما يخالف فرقهم ومذاهبهم</w:t>
      </w:r>
      <w:r w:rsidR="00D85B21">
        <w:rPr>
          <w:rtl/>
        </w:rPr>
        <w:t xml:space="preserve"> ، </w:t>
      </w:r>
      <w:r w:rsidRPr="00F02D74">
        <w:rPr>
          <w:rtl/>
        </w:rPr>
        <w:t>ولو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كان يخل</w:t>
      </w:r>
      <w:r w:rsidR="000032C4">
        <w:rPr>
          <w:rtl/>
        </w:rPr>
        <w:t>ّ</w:t>
      </w:r>
      <w:r w:rsidRPr="00F02D74">
        <w:rPr>
          <w:rtl/>
        </w:rPr>
        <w:t xml:space="preserve"> بسياق النص</w:t>
      </w:r>
      <w:r w:rsidR="000032C4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الذي تول</w:t>
      </w:r>
      <w:r w:rsidR="000032C4">
        <w:rPr>
          <w:rtl/>
        </w:rPr>
        <w:t>ّ</w:t>
      </w:r>
      <w:r w:rsidRPr="00F02D74">
        <w:rPr>
          <w:rtl/>
        </w:rPr>
        <w:t>وا ضبطه وتحقيقه</w:t>
      </w:r>
      <w:r w:rsidR="00BB1386">
        <w:rPr>
          <w:rtl/>
        </w:rPr>
        <w:t>.</w:t>
      </w:r>
    </w:p>
    <w:p w:rsidR="00F02D74" w:rsidRPr="00F02D74" w:rsidRDefault="00F02D74" w:rsidP="005A4B87">
      <w:pPr>
        <w:rPr>
          <w:rtl/>
        </w:rPr>
      </w:pPr>
      <w:r w:rsidRPr="00F02D74">
        <w:rPr>
          <w:rtl/>
        </w:rPr>
        <w:t>ودخل الجهل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>والعياذ بالله من الجهل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>فبد</w:t>
      </w:r>
      <w:r w:rsidR="000032C4">
        <w:rPr>
          <w:rtl/>
        </w:rPr>
        <w:t>ّ</w:t>
      </w:r>
      <w:r w:rsidRPr="00F02D74">
        <w:rPr>
          <w:rtl/>
        </w:rPr>
        <w:t>ل الجاهلون ما لم يفهموه</w:t>
      </w:r>
      <w:r w:rsidR="00BB1386">
        <w:rPr>
          <w:rtl/>
        </w:rPr>
        <w:t>.</w:t>
      </w:r>
      <w:r w:rsidRPr="00F02D74">
        <w:rPr>
          <w:rtl/>
        </w:rPr>
        <w:t xml:space="preserve"> وأن</w:t>
      </w:r>
      <w:r w:rsidR="000032C4">
        <w:rPr>
          <w:rtl/>
        </w:rPr>
        <w:t>ّ</w:t>
      </w:r>
      <w:r w:rsidRPr="00F02D74">
        <w:rPr>
          <w:rtl/>
        </w:rPr>
        <w:t>ى لهم أن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يفهموا مطالب العرفان السامية ودقائق الفلسفة المتعالية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التي لم يصل الفكر البشري </w:t>
      </w:r>
      <w:r w:rsidR="000032C4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بعض دقائقها إل</w:t>
      </w:r>
      <w:r w:rsidR="000032C4">
        <w:rPr>
          <w:rtl/>
        </w:rPr>
        <w:t>ّ</w:t>
      </w:r>
      <w:r w:rsidRPr="00F02D74">
        <w:rPr>
          <w:rtl/>
        </w:rPr>
        <w:t>ا بعد ألف من السنين أو يزيد</w:t>
      </w:r>
      <w:r w:rsidR="00BB1386">
        <w:rPr>
          <w:rtl/>
        </w:rPr>
        <w:t>.</w:t>
      </w:r>
    </w:p>
    <w:p w:rsidR="00F02D74" w:rsidRPr="00F02D74" w:rsidRDefault="00F02D74" w:rsidP="000032C4">
      <w:pPr>
        <w:rPr>
          <w:rtl/>
        </w:rPr>
      </w:pPr>
      <w:r w:rsidRPr="00F02D74">
        <w:rPr>
          <w:rtl/>
        </w:rPr>
        <w:t xml:space="preserve">ونحن بهذه المناسبة نبتهل </w:t>
      </w:r>
      <w:r w:rsidR="000032C4">
        <w:rPr>
          <w:rtl/>
        </w:rPr>
        <w:t>ا</w:t>
      </w:r>
      <w:r w:rsidRPr="00F02D74">
        <w:rPr>
          <w:rtl/>
        </w:rPr>
        <w:t>لى العلي</w:t>
      </w:r>
      <w:r w:rsidR="000032C4">
        <w:rPr>
          <w:rtl/>
        </w:rPr>
        <w:t>ّ</w:t>
      </w:r>
      <w:r w:rsidRPr="00F02D74">
        <w:rPr>
          <w:rtl/>
        </w:rPr>
        <w:t xml:space="preserve"> القدير أن يقي</w:t>
      </w:r>
      <w:r w:rsidR="000032C4">
        <w:rPr>
          <w:rtl/>
        </w:rPr>
        <w:t>ّ</w:t>
      </w:r>
      <w:r w:rsidRPr="00F02D74">
        <w:rPr>
          <w:rtl/>
        </w:rPr>
        <w:t>ض لنهج البلاغة من يأخذ</w:t>
      </w:r>
      <w:r w:rsidR="00204366">
        <w:rPr>
          <w:rtl/>
        </w:rPr>
        <w:t xml:space="preserve"> </w:t>
      </w:r>
      <w:r w:rsidR="006206A6">
        <w:rPr>
          <w:rtl/>
        </w:rPr>
        <w:br/>
      </w:r>
      <w:r w:rsidRPr="00F02D74">
        <w:rPr>
          <w:rtl/>
        </w:rPr>
        <w:t>بناصره</w:t>
      </w:r>
      <w:r w:rsidR="00D85B21">
        <w:rPr>
          <w:rtl/>
        </w:rPr>
        <w:t xml:space="preserve"> ، </w:t>
      </w:r>
      <w:r w:rsidRPr="00F02D74">
        <w:rPr>
          <w:rtl/>
        </w:rPr>
        <w:t>ويجلو عن زجاج مشكاته سواد أيدي من تلاعب به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ولعل</w:t>
      </w:r>
      <w:r w:rsidR="000032C4">
        <w:rPr>
          <w:rtl/>
        </w:rPr>
        <w:t>ّ</w:t>
      </w:r>
      <w:r w:rsidRPr="00F02D74">
        <w:rPr>
          <w:rtl/>
        </w:rPr>
        <w:t xml:space="preserve"> أهله يستفيقون من نومتهم</w:t>
      </w:r>
      <w:r w:rsidR="00D85B21">
        <w:rPr>
          <w:rtl/>
        </w:rPr>
        <w:t xml:space="preserve"> ، </w:t>
      </w:r>
      <w:r w:rsidRPr="00F02D74">
        <w:rPr>
          <w:rtl/>
        </w:rPr>
        <w:t>ويأخذون عد</w:t>
      </w:r>
      <w:r w:rsidR="000032C4">
        <w:rPr>
          <w:rtl/>
        </w:rPr>
        <w:t>ّ</w:t>
      </w:r>
      <w:r w:rsidRPr="00F02D74">
        <w:rPr>
          <w:rtl/>
        </w:rPr>
        <w:t>تهم بأيديهم</w:t>
      </w:r>
      <w:r w:rsidR="00D85B21">
        <w:rPr>
          <w:rtl/>
        </w:rPr>
        <w:t xml:space="preserve"> ، </w:t>
      </w:r>
      <w:r w:rsidRPr="00F02D74">
        <w:rPr>
          <w:rtl/>
        </w:rPr>
        <w:t>ويعطون القوس باريها</w:t>
      </w:r>
      <w:r w:rsidR="00D85B21">
        <w:rPr>
          <w:rtl/>
        </w:rPr>
        <w:t xml:space="preserve"> ، </w:t>
      </w:r>
      <w:r w:rsidR="006206A6">
        <w:rPr>
          <w:rtl/>
        </w:rPr>
        <w:br/>
      </w:r>
      <w:r w:rsidRPr="00F02D74">
        <w:rPr>
          <w:rtl/>
        </w:rPr>
        <w:t>وما ذلك على الله بعزيز</w:t>
      </w:r>
      <w:r w:rsidR="00BB1386">
        <w:rPr>
          <w:rtl/>
        </w:rPr>
        <w:t>.</w:t>
      </w:r>
    </w:p>
    <w:p w:rsidR="00F02D74" w:rsidRPr="00F02D74" w:rsidRDefault="00F02D74" w:rsidP="005A4B87">
      <w:pPr>
        <w:rPr>
          <w:rtl/>
        </w:rPr>
      </w:pPr>
      <w:r w:rsidRPr="00F02D74">
        <w:rPr>
          <w:rtl/>
        </w:rPr>
        <w:t>وعودا</w:t>
      </w:r>
      <w:r w:rsidR="000032C4">
        <w:rPr>
          <w:rtl/>
        </w:rPr>
        <w:t>ً</w:t>
      </w:r>
      <w:r w:rsidRPr="00F02D74">
        <w:rPr>
          <w:rtl/>
        </w:rPr>
        <w:t xml:space="preserve"> على بدء</w:t>
      </w:r>
      <w:r w:rsidR="005A4B87">
        <w:rPr>
          <w:rFonts w:hint="cs"/>
          <w:rtl/>
        </w:rPr>
        <w:t xml:space="preserve"> </w:t>
      </w:r>
      <w:r w:rsidR="000032C4">
        <w:rPr>
          <w:rtl/>
        </w:rPr>
        <w:t>؛</w:t>
      </w:r>
      <w:r w:rsidRPr="00F02D74">
        <w:rPr>
          <w:rtl/>
        </w:rPr>
        <w:t xml:space="preserve"> فإننا في </w:t>
      </w:r>
      <w:r w:rsidR="00BB1386" w:rsidRPr="00F02D74">
        <w:rPr>
          <w:rtl/>
        </w:rPr>
        <w:t>«</w:t>
      </w:r>
      <w:r w:rsidRPr="00F02D74">
        <w:rPr>
          <w:rtl/>
        </w:rPr>
        <w:t>تراثنا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قد خص</w:t>
      </w:r>
      <w:r w:rsidR="0005104D">
        <w:rPr>
          <w:rtl/>
        </w:rPr>
        <w:t>ّ</w:t>
      </w:r>
      <w:r w:rsidRPr="00F02D74">
        <w:rPr>
          <w:rtl/>
        </w:rPr>
        <w:t>صنا هذا العدد من النشرة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>الذي هو آخر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أعداد سنتها ال</w:t>
      </w:r>
      <w:r w:rsidR="0005104D">
        <w:rPr>
          <w:rtl/>
        </w:rPr>
        <w:t>اُ</w:t>
      </w:r>
      <w:r w:rsidRPr="00F02D74">
        <w:rPr>
          <w:rtl/>
        </w:rPr>
        <w:t>ولى</w:t>
      </w:r>
      <w:r w:rsidR="005A4B8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A4B87">
        <w:rPr>
          <w:rFonts w:hint="cs"/>
          <w:rtl/>
        </w:rPr>
        <w:t xml:space="preserve"> </w:t>
      </w:r>
      <w:r w:rsidRPr="00F02D74">
        <w:rPr>
          <w:rtl/>
        </w:rPr>
        <w:t>لإحياء ذكرى هذا العلم الفذ</w:t>
      </w:r>
      <w:r w:rsidR="0005104D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متنق</w:t>
      </w:r>
      <w:r w:rsidR="00294F6A">
        <w:rPr>
          <w:rtl/>
        </w:rPr>
        <w:t>ّ</w:t>
      </w:r>
      <w:r w:rsidRPr="00F02D74">
        <w:rPr>
          <w:rtl/>
        </w:rPr>
        <w:t>لين بين الشريف الرضي وبين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آثاره الخالدة</w:t>
      </w:r>
      <w:r w:rsidR="00D85B21">
        <w:rPr>
          <w:rtl/>
        </w:rPr>
        <w:t xml:space="preserve"> ، </w:t>
      </w:r>
      <w:r w:rsidRPr="00F02D74">
        <w:rPr>
          <w:rtl/>
        </w:rPr>
        <w:t>لما في الصلة بين ال</w:t>
      </w:r>
      <w:r w:rsidR="00294F6A">
        <w:rPr>
          <w:rtl/>
        </w:rPr>
        <w:t>إ</w:t>
      </w:r>
      <w:r w:rsidRPr="00F02D74">
        <w:rPr>
          <w:rtl/>
        </w:rPr>
        <w:t>ثنين من إكمال صورة ذكراه الألفية</w:t>
      </w:r>
      <w:r w:rsidR="00BB1386">
        <w:rPr>
          <w:rtl/>
        </w:rPr>
        <w:t>.</w:t>
      </w:r>
    </w:p>
    <w:p w:rsidR="003F0B92" w:rsidRPr="005A4B87" w:rsidRDefault="00F02D74" w:rsidP="00294F6A">
      <w:pPr>
        <w:rPr>
          <w:rStyle w:val="rfdPoemTiniCharChar"/>
          <w:rtl/>
        </w:rPr>
      </w:pPr>
      <w:r w:rsidRPr="00F02D74">
        <w:rPr>
          <w:rtl/>
        </w:rPr>
        <w:t>وقد عقدنا في آخر النشرة ملفا</w:t>
      </w:r>
      <w:r w:rsidR="00294F6A">
        <w:rPr>
          <w:rtl/>
        </w:rPr>
        <w:t>ً</w:t>
      </w:r>
      <w:r w:rsidRPr="00F02D74">
        <w:rPr>
          <w:rtl/>
        </w:rPr>
        <w:t xml:space="preserve"> خاصا</w:t>
      </w:r>
      <w:r w:rsidR="00294F6A">
        <w:rPr>
          <w:rtl/>
        </w:rPr>
        <w:t>ً</w:t>
      </w:r>
      <w:r w:rsidRPr="00F02D74">
        <w:rPr>
          <w:rtl/>
        </w:rPr>
        <w:t xml:space="preserve"> لتغطية البحوث العربية التي قد</w:t>
      </w:r>
      <w:r w:rsidR="00294F6A">
        <w:rPr>
          <w:rtl/>
        </w:rPr>
        <w:t>ّ</w:t>
      </w:r>
      <w:r w:rsidRPr="00F02D74">
        <w:rPr>
          <w:rtl/>
        </w:rPr>
        <w:t xml:space="preserve">مت </w:t>
      </w:r>
      <w:r w:rsidR="00294F6A">
        <w:rPr>
          <w:rtl/>
        </w:rPr>
        <w:t>ا</w:t>
      </w:r>
      <w:r w:rsidRPr="00F02D74">
        <w:rPr>
          <w:rtl/>
        </w:rPr>
        <w:t>لى مؤتمر</w:t>
      </w:r>
      <w:r w:rsidR="003F0B92">
        <w:rPr>
          <w:rtl/>
        </w:rPr>
        <w:t xml:space="preserve"> </w:t>
      </w:r>
      <w:r w:rsidR="003F0B92">
        <w:rPr>
          <w:rtl/>
        </w:rPr>
        <w:br/>
      </w:r>
    </w:p>
    <w:p w:rsidR="004156A1" w:rsidRDefault="004156A1" w:rsidP="003F0B92">
      <w:pPr>
        <w:pStyle w:val="rfdNormal0"/>
        <w:rPr>
          <w:rtl/>
        </w:rPr>
        <w:sectPr w:rsidR="004156A1" w:rsidSect="00DC080B">
          <w:headerReference w:type="even" r:id="rId21"/>
          <w:headerReference w:type="default" r:id="rId22"/>
          <w:headerReference w:type="first" r:id="rId23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Default="003F0B92" w:rsidP="003F0B92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F02D74" w:rsidRPr="00F02D74">
        <w:rPr>
          <w:rtl/>
        </w:rPr>
        <w:lastRenderedPageBreak/>
        <w:t>الشريف الرضي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الذي تول</w:t>
      </w:r>
      <w:r w:rsidR="006561D0">
        <w:rPr>
          <w:rtl/>
        </w:rPr>
        <w:t>ّ</w:t>
      </w:r>
      <w:r w:rsidR="00F02D74" w:rsidRPr="00F02D74">
        <w:rPr>
          <w:rtl/>
        </w:rPr>
        <w:t>ته مؤسسة نهج البلاغة في طهران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باتفاق خاص مع</w:t>
      </w:r>
      <w:r w:rsidR="00204366">
        <w:rPr>
          <w:rtl/>
        </w:rPr>
        <w:t xml:space="preserve"> </w:t>
      </w:r>
      <w:r>
        <w:rPr>
          <w:rtl/>
        </w:rPr>
        <w:br/>
      </w:r>
      <w:r w:rsidR="00F02D74" w:rsidRPr="00F02D74">
        <w:rPr>
          <w:rtl/>
        </w:rPr>
        <w:t>المؤسسة</w:t>
      </w:r>
      <w:r w:rsidR="00BB1386">
        <w:rPr>
          <w:rtl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5097"/>
        <w:gridCol w:w="3398"/>
      </w:tblGrid>
      <w:tr w:rsidR="006561D0" w:rsidTr="005A4B87">
        <w:tc>
          <w:tcPr>
            <w:tcW w:w="3000" w:type="pct"/>
            <w:shd w:val="clear" w:color="auto" w:fill="auto"/>
          </w:tcPr>
          <w:p w:rsidR="006561D0" w:rsidRPr="005A4B87" w:rsidRDefault="006561D0" w:rsidP="005A4B87">
            <w:pPr>
              <w:rPr>
                <w:rtl/>
              </w:rPr>
            </w:pPr>
          </w:p>
        </w:tc>
        <w:tc>
          <w:tcPr>
            <w:tcW w:w="2000" w:type="pct"/>
            <w:shd w:val="clear" w:color="auto" w:fill="auto"/>
          </w:tcPr>
          <w:p w:rsidR="006561D0" w:rsidRPr="005A4B87" w:rsidRDefault="006561D0" w:rsidP="005A4B87">
            <w:pPr>
              <w:pStyle w:val="rfdNormal0"/>
              <w:rPr>
                <w:rtl/>
              </w:rPr>
            </w:pPr>
            <w:r w:rsidRPr="005A4B87">
              <w:rPr>
                <w:rtl/>
              </w:rPr>
              <w:t>والحمد لله رب العالمين</w:t>
            </w:r>
          </w:p>
        </w:tc>
      </w:tr>
    </w:tbl>
    <w:p w:rsidR="00F02D74" w:rsidRPr="00F02D74" w:rsidRDefault="00F02D74" w:rsidP="00F418E6">
      <w:pPr>
        <w:pStyle w:val="rfdLeftBold"/>
        <w:rPr>
          <w:rtl/>
        </w:rPr>
      </w:pPr>
      <w:r w:rsidRPr="00F02D74">
        <w:rPr>
          <w:rtl/>
        </w:rPr>
        <w:t>هيئة التحرير</w:t>
      </w:r>
    </w:p>
    <w:p w:rsidR="005A4B87" w:rsidRDefault="005A4B87" w:rsidP="005A4B87">
      <w:pPr>
        <w:rPr>
          <w:rtl/>
        </w:rPr>
      </w:pPr>
      <w:r w:rsidRPr="005A4B87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5A4B87" w:rsidRPr="005A4B87" w:rsidTr="00327A53">
        <w:tc>
          <w:tcPr>
            <w:tcW w:w="5000" w:type="pct"/>
          </w:tcPr>
          <w:p w:rsidR="005A4B87" w:rsidRDefault="00327A53" w:rsidP="00327A53">
            <w:pPr>
              <w:pStyle w:val="Heading1"/>
              <w:rPr>
                <w:rtl/>
              </w:rPr>
            </w:pPr>
            <w:r w:rsidRPr="003028ED">
              <w:rPr>
                <w:rtl/>
              </w:rPr>
              <w:lastRenderedPageBreak/>
              <w:t>مقدّمة في مصادر نهج البلاغة</w:t>
            </w:r>
          </w:p>
          <w:p w:rsidR="00327A53" w:rsidRPr="00327A53" w:rsidRDefault="00327A53" w:rsidP="00327A53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الشيخ حسن حسن زاده الآملي</w:t>
            </w:r>
          </w:p>
        </w:tc>
      </w:tr>
    </w:tbl>
    <w:p w:rsidR="00F02D74" w:rsidRPr="00D54912" w:rsidRDefault="00F02D74" w:rsidP="00D54912">
      <w:pPr>
        <w:pStyle w:val="rfdCenterBold1"/>
        <w:rPr>
          <w:rtl/>
        </w:rPr>
      </w:pPr>
      <w:r w:rsidRPr="00D54912">
        <w:rPr>
          <w:rtl/>
        </w:rPr>
        <w:t>بسم الله الرحمن الرحيم</w:t>
      </w:r>
    </w:p>
    <w:p w:rsidR="00F02D74" w:rsidRPr="00F02D74" w:rsidRDefault="00F02D74" w:rsidP="00327A53">
      <w:pPr>
        <w:rPr>
          <w:rtl/>
        </w:rPr>
      </w:pPr>
      <w:r w:rsidRPr="00F02D74">
        <w:rPr>
          <w:rtl/>
        </w:rPr>
        <w:t>الحمد لله الذي هدانا للتمسك بولاية خير العتر</w:t>
      </w:r>
      <w:r w:rsidR="00D85B21">
        <w:rPr>
          <w:rtl/>
        </w:rPr>
        <w:t xml:space="preserve"> ، </w:t>
      </w:r>
      <w:r w:rsidRPr="00F02D74">
        <w:rPr>
          <w:rtl/>
        </w:rPr>
        <w:t>عترة خاتم الأنبياء</w:t>
      </w:r>
      <w:r w:rsidR="00327A5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7A53">
        <w:rPr>
          <w:rFonts w:hint="cs"/>
          <w:rtl/>
        </w:rPr>
        <w:t xml:space="preserve"> </w:t>
      </w:r>
      <w:r w:rsidRPr="00F02D74">
        <w:rPr>
          <w:rtl/>
        </w:rPr>
        <w:t>صل</w:t>
      </w:r>
      <w:r w:rsidR="006561D0">
        <w:rPr>
          <w:rtl/>
        </w:rPr>
        <w:t>ّ</w:t>
      </w:r>
      <w:r w:rsidRPr="00F02D74">
        <w:rPr>
          <w:rtl/>
        </w:rPr>
        <w:t>ى الله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عليه وآله وسل</w:t>
      </w:r>
      <w:r w:rsidR="006561D0">
        <w:rPr>
          <w:rtl/>
        </w:rPr>
        <w:t>ّ</w:t>
      </w:r>
      <w:r w:rsidRPr="00F02D74">
        <w:rPr>
          <w:rtl/>
        </w:rPr>
        <w:t>م</w:t>
      </w:r>
      <w:r w:rsidR="00327A5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7A53">
        <w:rPr>
          <w:rFonts w:hint="cs"/>
          <w:rtl/>
        </w:rPr>
        <w:t xml:space="preserve"> </w:t>
      </w:r>
      <w:r w:rsidRPr="00F02D74">
        <w:rPr>
          <w:rtl/>
        </w:rPr>
        <w:t xml:space="preserve">الذين </w:t>
      </w:r>
      <w:r w:rsidR="006561D0">
        <w:rPr>
          <w:rtl/>
        </w:rPr>
        <w:t>ا</w:t>
      </w:r>
      <w:r w:rsidRPr="00F02D74">
        <w:rPr>
          <w:rtl/>
        </w:rPr>
        <w:t>ولهم آدم الأولياء وسيد الأوصياء</w:t>
      </w:r>
      <w:r w:rsidR="00D85B21">
        <w:rPr>
          <w:rtl/>
        </w:rPr>
        <w:t xml:space="preserve"> ، </w:t>
      </w:r>
      <w:r w:rsidRPr="00F02D74">
        <w:rPr>
          <w:rtl/>
        </w:rPr>
        <w:t>وآخرهم قائمهم خاتم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الأولياء</w:t>
      </w:r>
      <w:r w:rsidR="00D85B21">
        <w:rPr>
          <w:rtl/>
        </w:rPr>
        <w:t xml:space="preserve"> ، </w:t>
      </w:r>
      <w:r w:rsidRPr="00F02D74">
        <w:rPr>
          <w:rtl/>
        </w:rPr>
        <w:t>خزائن الوحي ومفاتح الغيب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قد قي</w:t>
      </w:r>
      <w:r w:rsidR="006561D0">
        <w:rPr>
          <w:rtl/>
        </w:rPr>
        <w:t>ّ</w:t>
      </w:r>
      <w:r w:rsidRPr="00F02D74">
        <w:rPr>
          <w:rtl/>
        </w:rPr>
        <w:t>ض الفي</w:t>
      </w:r>
      <w:r w:rsidR="006561D0">
        <w:rPr>
          <w:rtl/>
        </w:rPr>
        <w:t>ّ</w:t>
      </w:r>
      <w:r w:rsidRPr="00F02D74">
        <w:rPr>
          <w:rtl/>
        </w:rPr>
        <w:t>اض على الإطلاق لنا الغوص والخوض في طائفة من كلام الناطق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بالصواب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6561D0">
        <w:rPr>
          <w:rtl/>
        </w:rPr>
        <w:t>إنا لاُ</w:t>
      </w:r>
      <w:r w:rsidRPr="00F02D74">
        <w:rPr>
          <w:rtl/>
        </w:rPr>
        <w:t>مراء الكلام وفينا تنش</w:t>
      </w:r>
      <w:r w:rsidR="006561D0">
        <w:rPr>
          <w:rtl/>
        </w:rPr>
        <w:t>ّ</w:t>
      </w:r>
      <w:r w:rsidRPr="00F02D74">
        <w:rPr>
          <w:rtl/>
        </w:rPr>
        <w:t>بت عروقه وعلينا تهد</w:t>
      </w:r>
      <w:r w:rsidR="006561D0">
        <w:rPr>
          <w:rtl/>
        </w:rPr>
        <w:t>ّ</w:t>
      </w:r>
      <w:r w:rsidRPr="00F02D74">
        <w:rPr>
          <w:rtl/>
        </w:rPr>
        <w:t>لت غصونه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وقد ن</w:t>
      </w:r>
      <w:r w:rsidR="006561D0">
        <w:rPr>
          <w:rtl/>
        </w:rPr>
        <w:t>ُ</w:t>
      </w:r>
      <w:r w:rsidRPr="00F02D74">
        <w:rPr>
          <w:rtl/>
        </w:rPr>
        <w:t>ض</w:t>
      </w:r>
      <w:r w:rsidR="006561D0">
        <w:rPr>
          <w:rtl/>
        </w:rPr>
        <w:t>ِّ</w:t>
      </w:r>
      <w:r w:rsidRPr="00F02D74">
        <w:rPr>
          <w:rtl/>
        </w:rPr>
        <w:t>د ما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اقتني من دررها ولآلئها في سلك خمس مجل</w:t>
      </w:r>
      <w:r w:rsidR="006561D0">
        <w:rPr>
          <w:rtl/>
        </w:rPr>
        <w:t>ّ</w:t>
      </w:r>
      <w:r w:rsidRPr="00F02D74">
        <w:rPr>
          <w:rtl/>
        </w:rPr>
        <w:t>دات مرص</w:t>
      </w:r>
      <w:r w:rsidR="006561D0">
        <w:rPr>
          <w:rtl/>
        </w:rPr>
        <w:t>ّ</w:t>
      </w:r>
      <w:r w:rsidRPr="00F02D74">
        <w:rPr>
          <w:rtl/>
        </w:rPr>
        <w:t>فة مسم</w:t>
      </w:r>
      <w:r w:rsidR="006561D0">
        <w:rPr>
          <w:rtl/>
        </w:rPr>
        <w:t>ّ</w:t>
      </w:r>
      <w:r w:rsidRPr="00F02D74">
        <w:rPr>
          <w:rtl/>
        </w:rPr>
        <w:t>اة ب</w:t>
      </w:r>
      <w:r w:rsidR="006561D0">
        <w:rPr>
          <w:rtl/>
        </w:rPr>
        <w:t>ـ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تكملة منهاج البراعة في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شرح نهج البلاغة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وقد طبعت غير طبعة</w:t>
      </w:r>
      <w:r w:rsidR="00BB1386">
        <w:rPr>
          <w:rtl/>
        </w:rPr>
        <w:t>.</w:t>
      </w:r>
    </w:p>
    <w:p w:rsidR="00F02D74" w:rsidRDefault="00F02D74" w:rsidP="006561D0">
      <w:pPr>
        <w:rPr>
          <w:rtl/>
        </w:rPr>
      </w:pPr>
      <w:r w:rsidRPr="00F02D74">
        <w:rPr>
          <w:rtl/>
        </w:rPr>
        <w:t>وكان مم</w:t>
      </w:r>
      <w:r w:rsidR="006561D0">
        <w:rPr>
          <w:rtl/>
        </w:rPr>
        <w:t>ّ</w:t>
      </w:r>
      <w:r w:rsidRPr="00F02D74">
        <w:rPr>
          <w:rtl/>
        </w:rPr>
        <w:t>ا يهم</w:t>
      </w:r>
      <w:r w:rsidR="006561D0">
        <w:rPr>
          <w:rtl/>
        </w:rPr>
        <w:t>ّ</w:t>
      </w:r>
      <w:r w:rsidRPr="00F02D74">
        <w:rPr>
          <w:rtl/>
        </w:rPr>
        <w:t>نا في ذلك الشرح تحصيل إسناد ما في النهج وذكر مصادره ومآخذه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من ا</w:t>
      </w:r>
      <w:r w:rsidR="006561D0">
        <w:rPr>
          <w:rtl/>
        </w:rPr>
        <w:t>لجوامع الروائية والمجاميع التي اُ</w:t>
      </w:r>
      <w:r w:rsidRPr="00F02D74">
        <w:rPr>
          <w:rtl/>
        </w:rPr>
        <w:t>لفت ودو</w:t>
      </w:r>
      <w:r w:rsidR="006561D0">
        <w:rPr>
          <w:rtl/>
        </w:rPr>
        <w:t>ّ</w:t>
      </w:r>
      <w:r w:rsidRPr="00F02D74">
        <w:rPr>
          <w:rtl/>
        </w:rPr>
        <w:t>نت قبل جامع النهج</w:t>
      </w:r>
      <w:r w:rsidR="00327A53">
        <w:rPr>
          <w:rFonts w:hint="cs"/>
          <w:rtl/>
        </w:rPr>
        <w:t xml:space="preserve"> </w:t>
      </w:r>
      <w:r w:rsidR="006561D0">
        <w:rPr>
          <w:rtl/>
        </w:rPr>
        <w:t>؛</w:t>
      </w:r>
      <w:r w:rsidRPr="00F02D74">
        <w:rPr>
          <w:rtl/>
        </w:rPr>
        <w:t xml:space="preserve"> الشريف الرضي</w:t>
      </w:r>
      <w:r w:rsidR="003F0B92">
        <w:rPr>
          <w:rtl/>
        </w:rPr>
        <w:t xml:space="preserve"> </w:t>
      </w:r>
      <w:r w:rsidR="003F0B92">
        <w:rPr>
          <w:rtl/>
        </w:rPr>
        <w:br/>
      </w:r>
      <w:r w:rsidR="00F418E6">
        <w:rPr>
          <w:rtl/>
        </w:rPr>
        <w:t>ـ</w:t>
      </w:r>
      <w:r w:rsidRPr="00F02D74">
        <w:rPr>
          <w:rtl/>
        </w:rPr>
        <w:t xml:space="preserve"> رضوان الله تعالى عليه</w:t>
      </w:r>
      <w:r w:rsidR="00F613D4">
        <w:rPr>
          <w:rtl/>
        </w:rPr>
        <w:t xml:space="preserve"> ـ </w:t>
      </w:r>
      <w:r w:rsidRPr="00F02D74">
        <w:rPr>
          <w:rtl/>
        </w:rPr>
        <w:t>مثل</w:t>
      </w:r>
      <w:r w:rsidR="00327A53">
        <w:rPr>
          <w:rtl/>
        </w:rPr>
        <w:t xml:space="preserve"> :</w:t>
      </w:r>
    </w:p>
    <w:p w:rsidR="00F02D74" w:rsidRPr="00F02D74" w:rsidRDefault="00F02D74" w:rsidP="00327A53">
      <w:pPr>
        <w:rPr>
          <w:rtl/>
        </w:rPr>
      </w:pPr>
      <w:r w:rsidRPr="00F02D74">
        <w:rPr>
          <w:rtl/>
        </w:rPr>
        <w:t>الجامع الكافي</w:t>
      </w:r>
      <w:r w:rsidR="00D85B21">
        <w:rPr>
          <w:rtl/>
        </w:rPr>
        <w:t xml:space="preserve"> ، </w:t>
      </w:r>
      <w:r w:rsidRPr="00F02D74">
        <w:rPr>
          <w:rtl/>
        </w:rPr>
        <w:t>لثقة الإسلام الك</w:t>
      </w:r>
      <w:r w:rsidR="006561D0">
        <w:rPr>
          <w:rtl/>
        </w:rPr>
        <w:t>ُ</w:t>
      </w:r>
      <w:r w:rsidRPr="00F02D74">
        <w:rPr>
          <w:rtl/>
        </w:rPr>
        <w:t>ليني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6561D0">
        <w:rPr>
          <w:rtl/>
        </w:rPr>
        <w:t>ّ</w:t>
      </w:r>
      <w:r w:rsidRPr="00F02D74">
        <w:rPr>
          <w:rtl/>
        </w:rPr>
        <w:t>ى سنة 328 ه</w:t>
      </w:r>
      <w:r w:rsidR="006561D0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على أحد قولي شيخ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الطائفة الطوسي</w:t>
      </w:r>
      <w:r w:rsidR="00327A5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7A53">
        <w:rPr>
          <w:rFonts w:hint="cs"/>
          <w:rtl/>
        </w:rPr>
        <w:t xml:space="preserve"> </w:t>
      </w:r>
      <w:r w:rsidR="00B2472C">
        <w:rPr>
          <w:rtl/>
        </w:rPr>
        <w:t xml:space="preserve">قدس سره </w:t>
      </w:r>
      <w:r w:rsidRPr="00F02D74">
        <w:rPr>
          <w:rtl/>
        </w:rPr>
        <w:t>القدوسي</w:t>
      </w:r>
      <w:r w:rsidR="00327A5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7A53">
        <w:rPr>
          <w:rFonts w:hint="cs"/>
          <w:rtl/>
        </w:rPr>
        <w:t xml:space="preserve"> </w:t>
      </w:r>
      <w:r w:rsidRPr="00F02D74">
        <w:rPr>
          <w:rtl/>
        </w:rPr>
        <w:t>أو سنة 329 ه</w:t>
      </w:r>
      <w:r w:rsidR="006561D0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على ما قاله النجاشي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="00F418E6">
        <w:rPr>
          <w:rtl/>
        </w:rPr>
        <w:t>ـ</w:t>
      </w:r>
      <w:r w:rsidRPr="00F02D74">
        <w:rPr>
          <w:rtl/>
        </w:rPr>
        <w:t xml:space="preserve"> رحمة الله عليه</w:t>
      </w:r>
      <w:r w:rsidR="00F613D4">
        <w:rPr>
          <w:rtl/>
        </w:rPr>
        <w:t xml:space="preserve"> 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والبيان والتبيين</w:t>
      </w:r>
      <w:r w:rsidR="00D85B21">
        <w:rPr>
          <w:rtl/>
        </w:rPr>
        <w:t xml:space="preserve"> ، </w:t>
      </w:r>
      <w:r w:rsidRPr="00F02D74">
        <w:rPr>
          <w:rtl/>
        </w:rPr>
        <w:t>لأبي عثمان عمرو بن بحر الجاحظ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6561D0">
        <w:rPr>
          <w:rtl/>
        </w:rPr>
        <w:t>ّ</w:t>
      </w:r>
      <w:r w:rsidRPr="00F02D74">
        <w:rPr>
          <w:rtl/>
        </w:rPr>
        <w:t>ى سنة 255 ه</w:t>
      </w:r>
      <w:r w:rsidR="006561D0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والكامل</w:t>
      </w:r>
      <w:r w:rsidR="00D85B21">
        <w:rPr>
          <w:rtl/>
        </w:rPr>
        <w:t xml:space="preserve"> ، </w:t>
      </w:r>
      <w:r w:rsidRPr="00F02D74">
        <w:rPr>
          <w:rtl/>
        </w:rPr>
        <w:t>لأبي العب</w:t>
      </w:r>
      <w:r w:rsidR="006561D0">
        <w:rPr>
          <w:rtl/>
        </w:rPr>
        <w:t>ّ</w:t>
      </w:r>
      <w:r w:rsidRPr="00F02D74">
        <w:rPr>
          <w:rtl/>
        </w:rPr>
        <w:t>اس محمد بن يزيد</w:t>
      </w:r>
      <w:r w:rsidR="00D85B21">
        <w:rPr>
          <w:rtl/>
        </w:rPr>
        <w:t xml:space="preserve"> ، </w:t>
      </w:r>
      <w:r w:rsidRPr="00F02D74">
        <w:rPr>
          <w:rtl/>
        </w:rPr>
        <w:t>المعروف بالمبر</w:t>
      </w:r>
      <w:r w:rsidR="006561D0">
        <w:rPr>
          <w:rtl/>
        </w:rPr>
        <w:t>ّ</w:t>
      </w:r>
      <w:r w:rsidRPr="00F02D74">
        <w:rPr>
          <w:rtl/>
        </w:rPr>
        <w:t>د</w:t>
      </w:r>
      <w:r w:rsidR="00D85B21">
        <w:rPr>
          <w:rtl/>
        </w:rPr>
        <w:t xml:space="preserve"> ، </w:t>
      </w:r>
      <w:r w:rsidRPr="00F02D74">
        <w:rPr>
          <w:rtl/>
        </w:rPr>
        <w:t>الم</w:t>
      </w:r>
      <w:r w:rsidR="006561D0">
        <w:rPr>
          <w:rtl/>
        </w:rPr>
        <w:t>ُ</w:t>
      </w:r>
      <w:r w:rsidRPr="00F02D74">
        <w:rPr>
          <w:rtl/>
        </w:rPr>
        <w:t>توف</w:t>
      </w:r>
      <w:r w:rsidR="006561D0">
        <w:rPr>
          <w:rtl/>
        </w:rPr>
        <w:t>ّ</w:t>
      </w:r>
      <w:r w:rsidRPr="00F02D74">
        <w:rPr>
          <w:rtl/>
        </w:rPr>
        <w:t>ى سنة 285 ه</w:t>
      </w:r>
      <w:r w:rsidR="006561D0">
        <w:rPr>
          <w:rtl/>
        </w:rPr>
        <w:t>ـ</w:t>
      </w:r>
      <w:r w:rsidR="00BB1386">
        <w:rPr>
          <w:rtl/>
        </w:rPr>
        <w:t>.</w:t>
      </w:r>
    </w:p>
    <w:p w:rsidR="00F02D74" w:rsidRPr="00327A53" w:rsidRDefault="00F02D74" w:rsidP="00327A53">
      <w:pPr>
        <w:rPr>
          <w:rStyle w:val="rfdPoemTiniCharChar"/>
          <w:rtl/>
        </w:rPr>
      </w:pPr>
      <w:r w:rsidRPr="00F02D74">
        <w:rPr>
          <w:rtl/>
        </w:rPr>
        <w:t>والكتاب المعروف بتاريخ اليعقوبي</w:t>
      </w:r>
      <w:r w:rsidR="00D85B21">
        <w:rPr>
          <w:rtl/>
        </w:rPr>
        <w:t xml:space="preserve"> ، </w:t>
      </w:r>
      <w:r w:rsidRPr="00F02D74">
        <w:rPr>
          <w:rtl/>
        </w:rPr>
        <w:t>لأحمد بن أبي يعقوب الكاتب</w:t>
      </w:r>
      <w:r w:rsidR="00D85B21">
        <w:rPr>
          <w:rtl/>
        </w:rPr>
        <w:t xml:space="preserve"> ، </w:t>
      </w:r>
      <w:r w:rsidRPr="00F02D74">
        <w:rPr>
          <w:rtl/>
        </w:rPr>
        <w:t>الم</w:t>
      </w:r>
      <w:r w:rsidR="006561D0">
        <w:rPr>
          <w:rtl/>
        </w:rPr>
        <w:t>ُ</w:t>
      </w:r>
      <w:r w:rsidRPr="00F02D74">
        <w:rPr>
          <w:rtl/>
        </w:rPr>
        <w:t>توف</w:t>
      </w:r>
      <w:r w:rsidR="006561D0">
        <w:rPr>
          <w:rtl/>
        </w:rPr>
        <w:t>ّ</w:t>
      </w:r>
      <w:r w:rsidRPr="00F02D74">
        <w:rPr>
          <w:rtl/>
        </w:rPr>
        <w:t>ى سنة</w:t>
      </w:r>
      <w:r w:rsidR="003F0B92">
        <w:rPr>
          <w:rtl/>
        </w:rPr>
        <w:t xml:space="preserve"> </w:t>
      </w:r>
      <w:r w:rsidR="003F0B92">
        <w:rPr>
          <w:rtl/>
        </w:rPr>
        <w:br/>
      </w:r>
    </w:p>
    <w:p w:rsidR="004156A1" w:rsidRDefault="004156A1" w:rsidP="00F418E6">
      <w:pPr>
        <w:pStyle w:val="rfdNormal0"/>
        <w:rPr>
          <w:rtl/>
        </w:rPr>
        <w:sectPr w:rsidR="004156A1" w:rsidSect="00DC080B">
          <w:headerReference w:type="even" r:id="rId24"/>
          <w:headerReference w:type="default" r:id="rId25"/>
          <w:headerReference w:type="first" r:id="rId26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F418E6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246 ه</w:t>
      </w:r>
      <w:r w:rsidR="005945A4">
        <w:rPr>
          <w:rtl/>
        </w:rPr>
        <w:t>ـ</w:t>
      </w:r>
      <w:r w:rsidRPr="00F02D74">
        <w:rPr>
          <w:rtl/>
        </w:rPr>
        <w:t xml:space="preserve"> كما في الكنى والألقاب للمحدث القمي</w:t>
      </w:r>
      <w:r w:rsidR="00D85B21">
        <w:rPr>
          <w:rtl/>
        </w:rPr>
        <w:t xml:space="preserve"> ، </w:t>
      </w:r>
      <w:r w:rsidRPr="00F02D74">
        <w:rPr>
          <w:rtl/>
        </w:rPr>
        <w:t>أو حدود سنة 292 ه</w:t>
      </w:r>
      <w:r w:rsidR="005945A4">
        <w:rPr>
          <w:rtl/>
        </w:rPr>
        <w:t>ـ</w:t>
      </w:r>
      <w:r w:rsidRPr="00F02D74">
        <w:rPr>
          <w:rtl/>
        </w:rPr>
        <w:t xml:space="preserve"> على قول آخر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</w:t>
      </w:r>
      <w:r w:rsidR="005945A4">
        <w:rPr>
          <w:rtl/>
        </w:rPr>
        <w:t>تاريخ الاُ</w:t>
      </w:r>
      <w:r w:rsidRPr="00F02D74">
        <w:rPr>
          <w:rtl/>
        </w:rPr>
        <w:t>مم والملوك</w:t>
      </w:r>
      <w:r w:rsidR="00D85B21">
        <w:rPr>
          <w:rtl/>
        </w:rPr>
        <w:t xml:space="preserve"> ، </w:t>
      </w:r>
      <w:r w:rsidRPr="00F02D74">
        <w:rPr>
          <w:rtl/>
        </w:rPr>
        <w:t>المعروف بتاريخ الطبري</w:t>
      </w:r>
      <w:r w:rsidR="00D85B21">
        <w:rPr>
          <w:rtl/>
        </w:rPr>
        <w:t xml:space="preserve"> ، </w:t>
      </w:r>
      <w:r w:rsidRPr="00F02D74">
        <w:rPr>
          <w:rtl/>
        </w:rPr>
        <w:t>لأبي جعفر محمد بن جرير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الطبري الآملي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5945A4">
        <w:rPr>
          <w:rtl/>
        </w:rPr>
        <w:t>ّ</w:t>
      </w:r>
      <w:r w:rsidRPr="00F02D74">
        <w:rPr>
          <w:rtl/>
        </w:rPr>
        <w:t>ى سنة 310 ه</w:t>
      </w:r>
      <w:r w:rsidR="005945A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وكتاب ص</w:t>
      </w:r>
      <w:r w:rsidR="005945A4">
        <w:rPr>
          <w:rtl/>
        </w:rPr>
        <w:t>ِ</w:t>
      </w:r>
      <w:r w:rsidRPr="00F02D74">
        <w:rPr>
          <w:rtl/>
        </w:rPr>
        <w:t>ف</w:t>
      </w:r>
      <w:r w:rsidR="005945A4">
        <w:rPr>
          <w:rtl/>
        </w:rPr>
        <w:t>ّ</w:t>
      </w:r>
      <w:r w:rsidRPr="00F02D74">
        <w:rPr>
          <w:rtl/>
        </w:rPr>
        <w:t>ين</w:t>
      </w:r>
      <w:r w:rsidR="00D85B21">
        <w:rPr>
          <w:rtl/>
        </w:rPr>
        <w:t xml:space="preserve"> ، </w:t>
      </w:r>
      <w:r w:rsidRPr="00F02D74">
        <w:rPr>
          <w:rtl/>
        </w:rPr>
        <w:t>للشيخ الأقدم أبي الفضل نصر بن مزاحم المنقري التميمي الكوفي</w:t>
      </w:r>
      <w:r w:rsidR="00D85B21">
        <w:rPr>
          <w:rtl/>
        </w:rPr>
        <w:t xml:space="preserve"> ، </w:t>
      </w:r>
      <w:r w:rsidR="003F0B92">
        <w:rPr>
          <w:rtl/>
        </w:rPr>
        <w:br/>
      </w:r>
      <w:r w:rsidRPr="00F02D74">
        <w:rPr>
          <w:rtl/>
        </w:rPr>
        <w:t>من جملة الرواة المتقد</w:t>
      </w:r>
      <w:r w:rsidR="005945A4">
        <w:rPr>
          <w:rtl/>
        </w:rPr>
        <w:t>ّ</w:t>
      </w:r>
      <w:r w:rsidRPr="00F02D74">
        <w:rPr>
          <w:rtl/>
        </w:rPr>
        <w:t>مين</w:t>
      </w:r>
      <w:r w:rsidR="00D85B21">
        <w:rPr>
          <w:rtl/>
        </w:rPr>
        <w:t xml:space="preserve"> ، </w:t>
      </w:r>
      <w:r w:rsidRPr="00F02D74">
        <w:rPr>
          <w:rtl/>
        </w:rPr>
        <w:t>بل هو في درجة التابعين</w:t>
      </w:r>
      <w:r w:rsidR="00D85B21">
        <w:rPr>
          <w:rtl/>
        </w:rPr>
        <w:t xml:space="preserve"> ، </w:t>
      </w:r>
      <w:r w:rsidRPr="00F02D74">
        <w:rPr>
          <w:rtl/>
        </w:rPr>
        <w:t>كان من معاصري الإمام محمد بن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علي بن الحسين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باقر العلوم</w:t>
      </w:r>
      <w:r w:rsidR="00D85B21">
        <w:rPr>
          <w:rtl/>
        </w:rPr>
        <w:t xml:space="preserve"> ، </w:t>
      </w:r>
      <w:r w:rsidRPr="00F02D74">
        <w:rPr>
          <w:rtl/>
        </w:rPr>
        <w:t>وكأن</w:t>
      </w:r>
      <w:r w:rsidR="005945A4">
        <w:rPr>
          <w:rtl/>
        </w:rPr>
        <w:t>ّ</w:t>
      </w:r>
      <w:r w:rsidRPr="00F02D74">
        <w:rPr>
          <w:rtl/>
        </w:rPr>
        <w:t>ه كان من رجاله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وأدرك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الإمام علي بن موسى الرضا</w:t>
      </w:r>
      <w:r w:rsidR="005F21D0">
        <w:rPr>
          <w:rtl/>
        </w:rPr>
        <w:t xml:space="preserve"> عليهما السّلام </w:t>
      </w:r>
      <w:r w:rsidRPr="00F02D74">
        <w:rPr>
          <w:rtl/>
        </w:rPr>
        <w:t xml:space="preserve">كما في </w:t>
      </w:r>
      <w:r w:rsidR="00BB1386" w:rsidRPr="00F02D74">
        <w:rPr>
          <w:rtl/>
        </w:rPr>
        <w:t>«</w:t>
      </w:r>
      <w:r w:rsidRPr="00F02D74">
        <w:rPr>
          <w:rtl/>
        </w:rPr>
        <w:t>الخرائج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للراوندي</w:t>
      </w:r>
      <w:r w:rsidR="00B2472C">
        <w:rPr>
          <w:rtl/>
        </w:rPr>
        <w:t xml:space="preserve"> رحمه الله </w:t>
      </w:r>
      <w:r w:rsidRPr="00F02D74">
        <w:rPr>
          <w:rtl/>
        </w:rPr>
        <w:t>تعالى</w:t>
      </w:r>
      <w:r w:rsidR="00D85B21">
        <w:rPr>
          <w:rtl/>
        </w:rPr>
        <w:t xml:space="preserve"> ، </w:t>
      </w:r>
      <w:r w:rsidR="003F0B92">
        <w:rPr>
          <w:rtl/>
        </w:rPr>
        <w:br/>
      </w:r>
      <w:r w:rsidRPr="00F02D74">
        <w:rPr>
          <w:rtl/>
        </w:rPr>
        <w:t>وكانت وفاة نصر سنة 212 ه</w:t>
      </w:r>
      <w:r w:rsidR="005945A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37886">
      <w:pPr>
        <w:rPr>
          <w:rtl/>
        </w:rPr>
      </w:pPr>
      <w:r w:rsidRPr="00F02D74">
        <w:rPr>
          <w:rtl/>
        </w:rPr>
        <w:t>وك</w:t>
      </w:r>
      <w:r w:rsidR="005945A4">
        <w:rPr>
          <w:rtl/>
        </w:rPr>
        <w:t>ُ</w:t>
      </w:r>
      <w:r w:rsidRPr="00F02D74">
        <w:rPr>
          <w:rtl/>
        </w:rPr>
        <w:t>تب الشيخ الأجل المفيد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Pr="00F02D74">
        <w:rPr>
          <w:rtl/>
        </w:rPr>
        <w:t>رضوان الله عليه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Pr="00F02D74">
        <w:rPr>
          <w:rtl/>
        </w:rPr>
        <w:t>المتوف</w:t>
      </w:r>
      <w:r w:rsidR="005945A4">
        <w:rPr>
          <w:rtl/>
        </w:rPr>
        <w:t>ّ</w:t>
      </w:r>
      <w:r w:rsidRPr="00F02D74">
        <w:rPr>
          <w:rtl/>
        </w:rPr>
        <w:t>ى 413 ه</w:t>
      </w:r>
      <w:r w:rsidR="005945A4">
        <w:rPr>
          <w:rtl/>
        </w:rPr>
        <w:t>ـ</w:t>
      </w:r>
      <w:r w:rsidR="00D85B21">
        <w:rPr>
          <w:rtl/>
        </w:rPr>
        <w:t xml:space="preserve"> ، </w:t>
      </w:r>
      <w:r w:rsidR="005945A4">
        <w:rPr>
          <w:rtl/>
        </w:rPr>
        <w:t>لا</w:t>
      </w:r>
      <w:r w:rsidRPr="00F02D74">
        <w:rPr>
          <w:rtl/>
        </w:rPr>
        <w:t>سيما ما نقل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في كتبه بإسناده عن المؤر</w:t>
      </w:r>
      <w:r w:rsidR="005945A4">
        <w:rPr>
          <w:rtl/>
        </w:rPr>
        <w:t>ّ</w:t>
      </w:r>
      <w:r w:rsidRPr="00F02D74">
        <w:rPr>
          <w:rtl/>
        </w:rPr>
        <w:t>خ المشهور محمد بن عمر بن واقد الواقدي المدني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5945A4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3F0B92">
        <w:rPr>
          <w:rtl/>
        </w:rPr>
        <w:br/>
      </w:r>
      <w:r w:rsidRPr="00F02D74">
        <w:rPr>
          <w:rtl/>
        </w:rPr>
        <w:t>سنة 207 ه</w:t>
      </w:r>
      <w:r w:rsidR="005945A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وكتاب الإمامة والسياسة</w:t>
      </w:r>
      <w:r w:rsidR="00D85B21">
        <w:rPr>
          <w:rtl/>
        </w:rPr>
        <w:t xml:space="preserve"> ، </w:t>
      </w:r>
      <w:r w:rsidRPr="00F02D74">
        <w:rPr>
          <w:rtl/>
        </w:rPr>
        <w:t>المعروف بتاريخ الخلفاء</w:t>
      </w:r>
      <w:r w:rsidR="00D85B21">
        <w:rPr>
          <w:rtl/>
        </w:rPr>
        <w:t xml:space="preserve"> ، </w:t>
      </w:r>
      <w:r w:rsidR="005945A4">
        <w:rPr>
          <w:rtl/>
        </w:rPr>
        <w:t>من مؤلفات عبد</w:t>
      </w:r>
      <w:r w:rsidRPr="00F02D74">
        <w:rPr>
          <w:rtl/>
        </w:rPr>
        <w:t>الله بن مسلم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ابن قتيبة الدينوري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5945A4">
        <w:rPr>
          <w:rtl/>
        </w:rPr>
        <w:t>ّ</w:t>
      </w:r>
      <w:r w:rsidRPr="00F02D74">
        <w:rPr>
          <w:rtl/>
        </w:rPr>
        <w:t>ى سنة 276 ه</w:t>
      </w:r>
      <w:r w:rsidR="005945A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ومروج الذ</w:t>
      </w:r>
      <w:r w:rsidR="005945A4">
        <w:rPr>
          <w:rtl/>
        </w:rPr>
        <w:t>ّ</w:t>
      </w:r>
      <w:r w:rsidRPr="00F02D74">
        <w:rPr>
          <w:rtl/>
        </w:rPr>
        <w:t>هب ومعادن الجوهر في التاريخ</w:t>
      </w:r>
      <w:r w:rsidR="00D85B21">
        <w:rPr>
          <w:rtl/>
        </w:rPr>
        <w:t xml:space="preserve"> ، </w:t>
      </w:r>
      <w:r w:rsidRPr="00F02D74">
        <w:rPr>
          <w:rtl/>
        </w:rPr>
        <w:t>لأبي الحسن علي بن الحسين بن علي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المسعودي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5945A4">
        <w:rPr>
          <w:rtl/>
        </w:rPr>
        <w:t>ّ</w:t>
      </w:r>
      <w:r w:rsidRPr="00F02D74">
        <w:rPr>
          <w:rtl/>
        </w:rPr>
        <w:t>ى سنة 346 ه</w:t>
      </w:r>
      <w:r w:rsidR="005945A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وك</w:t>
      </w:r>
      <w:r w:rsidR="005945A4">
        <w:rPr>
          <w:rtl/>
        </w:rPr>
        <w:t>ُ</w:t>
      </w:r>
      <w:r w:rsidRPr="00F02D74">
        <w:rPr>
          <w:rtl/>
        </w:rPr>
        <w:t>تب أبي جعفر محمد بن علي بن الحسين بن بابويه القمي</w:t>
      </w:r>
      <w:r w:rsidR="00D85B21">
        <w:rPr>
          <w:rtl/>
        </w:rPr>
        <w:t xml:space="preserve"> ، </w:t>
      </w:r>
      <w:r w:rsidRPr="00F02D74">
        <w:rPr>
          <w:rtl/>
        </w:rPr>
        <w:t>المشتهر بالشيخ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الصدوق</w:t>
      </w:r>
      <w:r w:rsidR="00F613D4">
        <w:rPr>
          <w:rtl/>
        </w:rPr>
        <w:t xml:space="preserve"> ـ </w:t>
      </w:r>
      <w:r w:rsidRPr="00F02D74">
        <w:rPr>
          <w:rtl/>
        </w:rPr>
        <w:t>رضوان الله تعالى عليه</w:t>
      </w:r>
      <w:r w:rsidR="00F613D4">
        <w:rPr>
          <w:rtl/>
        </w:rPr>
        <w:t xml:space="preserve"> ـ</w:t>
      </w:r>
      <w:r w:rsidR="00D85B21">
        <w:rPr>
          <w:rtl/>
        </w:rPr>
        <w:t xml:space="preserve"> ، </w:t>
      </w:r>
      <w:r w:rsidRPr="00F02D74">
        <w:rPr>
          <w:rtl/>
        </w:rPr>
        <w:t>الم</w:t>
      </w:r>
      <w:r w:rsidR="005945A4">
        <w:rPr>
          <w:rtl/>
        </w:rPr>
        <w:t>ُ</w:t>
      </w:r>
      <w:r w:rsidRPr="00F02D74">
        <w:rPr>
          <w:rtl/>
        </w:rPr>
        <w:t>توف</w:t>
      </w:r>
      <w:r w:rsidR="005945A4">
        <w:rPr>
          <w:rtl/>
        </w:rPr>
        <w:t>ّ</w:t>
      </w:r>
      <w:r w:rsidRPr="00F02D74">
        <w:rPr>
          <w:rtl/>
        </w:rPr>
        <w:t>ى سنة 381 ه</w:t>
      </w:r>
      <w:r w:rsidR="005945A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5945A4">
      <w:pPr>
        <w:rPr>
          <w:rtl/>
        </w:rPr>
      </w:pPr>
      <w:r w:rsidRPr="00F02D74">
        <w:rPr>
          <w:rtl/>
        </w:rPr>
        <w:t>وكتاب الغارات</w:t>
      </w:r>
      <w:r w:rsidR="00D85B21">
        <w:rPr>
          <w:rtl/>
        </w:rPr>
        <w:t xml:space="preserve"> ، </w:t>
      </w:r>
      <w:r w:rsidRPr="00F02D74">
        <w:rPr>
          <w:rtl/>
        </w:rPr>
        <w:t>لأبي إسحاق إبراهيم بن محمد بن سعيد الثقفي الكوفي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ال</w:t>
      </w:r>
      <w:r w:rsidR="005945A4">
        <w:rPr>
          <w:rtl/>
        </w:rPr>
        <w:t>إ</w:t>
      </w:r>
      <w:r w:rsidRPr="00F02D74">
        <w:rPr>
          <w:rtl/>
        </w:rPr>
        <w:t>صبهاني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5945A4">
        <w:rPr>
          <w:rtl/>
        </w:rPr>
        <w:t>ّ</w:t>
      </w:r>
      <w:r w:rsidRPr="00F02D74">
        <w:rPr>
          <w:rtl/>
        </w:rPr>
        <w:t>ى سنة 283 ه</w:t>
      </w:r>
      <w:r w:rsidR="005945A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71655A">
      <w:pPr>
        <w:rPr>
          <w:rtl/>
        </w:rPr>
      </w:pPr>
      <w:r w:rsidRPr="00F02D74">
        <w:rPr>
          <w:rtl/>
        </w:rPr>
        <w:t>وغيرها من الكتب الأصيلة المعتمد عليها للعلماء الأقدمين الذين كانوا قبل الرضي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 xml:space="preserve">جامع النهج ببضع سنين </w:t>
      </w:r>
      <w:r w:rsidR="0071655A">
        <w:rPr>
          <w:rtl/>
        </w:rPr>
        <w:t>ا</w:t>
      </w:r>
      <w:r w:rsidRPr="00F02D74">
        <w:rPr>
          <w:rtl/>
        </w:rPr>
        <w:t>لى فوق مائتين</w:t>
      </w:r>
      <w:r w:rsidR="00D85B21">
        <w:rPr>
          <w:rtl/>
        </w:rPr>
        <w:t xml:space="preserve"> ، </w:t>
      </w:r>
      <w:r w:rsidRPr="00F02D74">
        <w:rPr>
          <w:rtl/>
        </w:rPr>
        <w:t>وهو رضوان الله عليه ت</w:t>
      </w:r>
      <w:r w:rsidR="0071655A">
        <w:rPr>
          <w:rtl/>
        </w:rPr>
        <w:t>ُ</w:t>
      </w:r>
      <w:r w:rsidRPr="00F02D74">
        <w:rPr>
          <w:rtl/>
        </w:rPr>
        <w:t>وف</w:t>
      </w:r>
      <w:r w:rsidR="0071655A">
        <w:rPr>
          <w:rtl/>
        </w:rPr>
        <w:t>ّ</w:t>
      </w:r>
      <w:r w:rsidRPr="00F02D74">
        <w:rPr>
          <w:rtl/>
        </w:rPr>
        <w:t>ي سنة 406 ه</w:t>
      </w:r>
      <w:r w:rsidR="0071655A">
        <w:rPr>
          <w:rtl/>
        </w:rPr>
        <w:t>ـ</w:t>
      </w:r>
      <w:r w:rsidRPr="00F02D74">
        <w:rPr>
          <w:rtl/>
        </w:rPr>
        <w:t xml:space="preserve"> من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هجرة خاتم النبي</w:t>
      </w:r>
      <w:r w:rsidR="0071655A">
        <w:rPr>
          <w:rtl/>
        </w:rPr>
        <w:t>ّ</w:t>
      </w:r>
      <w:r w:rsidRPr="00F02D74">
        <w:rPr>
          <w:rtl/>
        </w:rPr>
        <w:t>ين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وما هذه المصادر إل</w:t>
      </w:r>
      <w:r w:rsidR="0071655A">
        <w:rPr>
          <w:rtl/>
        </w:rPr>
        <w:t>ّا اُ</w:t>
      </w:r>
      <w:r w:rsidRPr="00F02D74">
        <w:rPr>
          <w:rtl/>
        </w:rPr>
        <w:t>نموذج لكثير مم</w:t>
      </w:r>
      <w:r w:rsidR="0071655A">
        <w:rPr>
          <w:rtl/>
        </w:rPr>
        <w:t>ّ</w:t>
      </w:r>
      <w:r w:rsidRPr="00F02D74">
        <w:rPr>
          <w:rtl/>
        </w:rPr>
        <w:t>ا يمكن أن يندرج معها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وإنما حدانا على ذلك طعن بعض المعاندين من السابقين واللاحقين بل المعاصرين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على النهج بأن</w:t>
      </w:r>
      <w:r w:rsidR="0071655A">
        <w:rPr>
          <w:rtl/>
        </w:rPr>
        <w:t>ّه ليس من كلام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بل هو مم</w:t>
      </w:r>
      <w:r w:rsidR="0071655A">
        <w:rPr>
          <w:rtl/>
        </w:rPr>
        <w:t>ّ</w:t>
      </w:r>
      <w:r w:rsidRPr="00F02D74">
        <w:rPr>
          <w:rtl/>
        </w:rPr>
        <w:t>ا وضعه الرضي أو أخوه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المرتضى فن</w:t>
      </w:r>
      <w:r w:rsidR="0071655A">
        <w:rPr>
          <w:rtl/>
        </w:rPr>
        <w:t>س</w:t>
      </w:r>
      <w:r w:rsidRPr="00F02D74">
        <w:rPr>
          <w:rtl/>
        </w:rPr>
        <w:t>به إليه</w:t>
      </w:r>
      <w:r w:rsidR="00F37886">
        <w:rPr>
          <w:rFonts w:hint="cs"/>
          <w:rtl/>
        </w:rPr>
        <w:t xml:space="preserve"> </w:t>
      </w:r>
      <w:r w:rsidR="00BB1386">
        <w:rPr>
          <w:rtl/>
        </w:rPr>
        <w:t>!</w:t>
      </w:r>
    </w:p>
    <w:p w:rsidR="00F02D74" w:rsidRPr="00F37886" w:rsidRDefault="0071655A" w:rsidP="00F37886">
      <w:pPr>
        <w:rPr>
          <w:rStyle w:val="rfdPoemTiniCharChar"/>
          <w:rtl/>
        </w:rPr>
      </w:pPr>
      <w:r>
        <w:rPr>
          <w:rtl/>
        </w:rPr>
        <w:t>وقد نقل القاضي نور</w:t>
      </w:r>
      <w:r w:rsidR="00F02D74" w:rsidRPr="00F02D74">
        <w:rPr>
          <w:rtl/>
        </w:rPr>
        <w:t>الله الشهيد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="00B2472C">
        <w:rPr>
          <w:rtl/>
        </w:rPr>
        <w:t xml:space="preserve">رحمه الله </w:t>
      </w:r>
      <w:r w:rsidR="00F02D74" w:rsidRPr="00F02D74">
        <w:rPr>
          <w:rtl/>
        </w:rPr>
        <w:t>تعالى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="00F02D74" w:rsidRPr="00F02D74">
        <w:rPr>
          <w:rtl/>
        </w:rPr>
        <w:t xml:space="preserve">في </w:t>
      </w:r>
      <w:r w:rsidR="00BB1386" w:rsidRPr="00F02D74">
        <w:rPr>
          <w:rtl/>
        </w:rPr>
        <w:t>«</w:t>
      </w:r>
      <w:r w:rsidR="00F02D74" w:rsidRPr="00F02D74">
        <w:rPr>
          <w:rtl/>
        </w:rPr>
        <w:t>مجالس المؤمنين</w:t>
      </w:r>
      <w:r w:rsidR="00BB1386" w:rsidRPr="00F02D74">
        <w:rPr>
          <w:rtl/>
        </w:rPr>
        <w:t>»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="00F02D74" w:rsidRPr="00F02D74">
        <w:rPr>
          <w:rtl/>
        </w:rPr>
        <w:t>عند ترجمة</w:t>
      </w:r>
      <w:r w:rsidR="00D528C8">
        <w:rPr>
          <w:rtl/>
        </w:rPr>
        <w:t xml:space="preserve"> </w:t>
      </w:r>
      <w:r w:rsidR="00D528C8">
        <w:rPr>
          <w:rtl/>
        </w:rPr>
        <w:br/>
      </w:r>
    </w:p>
    <w:p w:rsidR="00F02D74" w:rsidRPr="00F02D74" w:rsidRDefault="00F02D74" w:rsidP="00F37886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الشريف المرتضى علم الهدى أخي الرضي جامع النهج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Pr="00F02D74">
        <w:rPr>
          <w:rtl/>
        </w:rPr>
        <w:t>من تاريخ اليافعي ما نص</w:t>
      </w:r>
      <w:r w:rsidR="00EA59B6">
        <w:rPr>
          <w:rtl/>
        </w:rPr>
        <w:t>ّ</w:t>
      </w:r>
      <w:r w:rsidRPr="00F02D74">
        <w:rPr>
          <w:rtl/>
        </w:rPr>
        <w:t>ه</w:t>
      </w:r>
      <w:r w:rsidR="00AD2214">
        <w:rPr>
          <w:rtl/>
        </w:rPr>
        <w:t xml:space="preserve"> : </w:t>
      </w:r>
      <w:r w:rsidR="00D528C8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وقد اختلف الناس في كتاب نهج البلاغة المجموع من كلام علي بن أبي طالب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هل هو جمعه</w:t>
      </w:r>
      <w:r w:rsidR="00D85B21">
        <w:rPr>
          <w:rtl/>
        </w:rPr>
        <w:t xml:space="preserve"> ، </w:t>
      </w:r>
      <w:r w:rsidRPr="00F02D74">
        <w:rPr>
          <w:rtl/>
        </w:rPr>
        <w:t>أو أخوه الرضي</w:t>
      </w:r>
      <w:r w:rsidR="00EA59B6">
        <w:rPr>
          <w:rtl/>
        </w:rPr>
        <w:t>ّ</w:t>
      </w:r>
      <w:r w:rsidR="00F37886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وقد قيل إن</w:t>
      </w:r>
      <w:r w:rsidR="00EA59B6">
        <w:rPr>
          <w:rtl/>
        </w:rPr>
        <w:t>ّ</w:t>
      </w:r>
      <w:r w:rsidRPr="00F02D74">
        <w:rPr>
          <w:rtl/>
        </w:rPr>
        <w:t>ه ليس من كلام علي بن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أبي طالب</w:t>
      </w:r>
      <w:r w:rsidR="00D85B21">
        <w:rPr>
          <w:rtl/>
        </w:rPr>
        <w:t xml:space="preserve"> ، </w:t>
      </w:r>
      <w:r w:rsidRPr="00F02D74">
        <w:rPr>
          <w:rtl/>
        </w:rPr>
        <w:t>وإنما أحدهما هو الذي وضعه ونسبه إليه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37886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الظاهر أن اليافعي أخذ هذا الطعن من القاضي ابن خل</w:t>
      </w:r>
      <w:r w:rsidR="00EA59B6">
        <w:rPr>
          <w:rtl/>
        </w:rPr>
        <w:t>ّ</w:t>
      </w:r>
      <w:r w:rsidRPr="00F02D74">
        <w:rPr>
          <w:rtl/>
        </w:rPr>
        <w:t xml:space="preserve">كان في </w:t>
      </w:r>
      <w:r w:rsidR="00BB1386" w:rsidRPr="00F02D74">
        <w:rPr>
          <w:rtl/>
        </w:rPr>
        <w:t>«</w:t>
      </w:r>
      <w:r w:rsidRPr="00F02D74">
        <w:rPr>
          <w:rtl/>
        </w:rPr>
        <w:t>وفيات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الأعيان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ونقله بألفاظه في تاريخه والقائل واحد</w:t>
      </w:r>
      <w:r w:rsidR="00D85B21">
        <w:rPr>
          <w:rtl/>
        </w:rPr>
        <w:t xml:space="preserve"> ، </w:t>
      </w:r>
      <w:r w:rsidRPr="00F02D74">
        <w:rPr>
          <w:rtl/>
        </w:rPr>
        <w:t>وقد قاله القاضي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عند ترجمة علم الهدى</w:t>
      </w:r>
      <w:r w:rsidR="00D85B21">
        <w:rPr>
          <w:rtl/>
        </w:rPr>
        <w:t xml:space="preserve"> ، </w:t>
      </w:r>
      <w:r w:rsidRPr="00F02D74">
        <w:rPr>
          <w:rtl/>
        </w:rPr>
        <w:t>واليافعي ت</w:t>
      </w:r>
      <w:r w:rsidR="00EA59B6">
        <w:rPr>
          <w:rtl/>
        </w:rPr>
        <w:t>ُ</w:t>
      </w:r>
      <w:r w:rsidRPr="00F02D74">
        <w:rPr>
          <w:rtl/>
        </w:rPr>
        <w:t>وف</w:t>
      </w:r>
      <w:r w:rsidR="00EA59B6">
        <w:rPr>
          <w:rtl/>
        </w:rPr>
        <w:t>ّ</w:t>
      </w:r>
      <w:r w:rsidRPr="00F02D74">
        <w:rPr>
          <w:rtl/>
        </w:rPr>
        <w:t>ي سنة 767 ه</w:t>
      </w:r>
      <w:r w:rsidR="00EA59B6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وابن خل</w:t>
      </w:r>
      <w:r w:rsidR="00EA59B6">
        <w:rPr>
          <w:rtl/>
        </w:rPr>
        <w:t>ّ</w:t>
      </w:r>
      <w:r w:rsidRPr="00F02D74">
        <w:rPr>
          <w:rtl/>
        </w:rPr>
        <w:t>كان ت</w:t>
      </w:r>
      <w:r w:rsidR="00EA59B6">
        <w:rPr>
          <w:rtl/>
        </w:rPr>
        <w:t>ُ</w:t>
      </w:r>
      <w:r w:rsidRPr="00F02D74">
        <w:rPr>
          <w:rtl/>
        </w:rPr>
        <w:t>وف</w:t>
      </w:r>
      <w:r w:rsidR="00EA59B6">
        <w:rPr>
          <w:rtl/>
        </w:rPr>
        <w:t>ّ</w:t>
      </w:r>
      <w:r w:rsidRPr="00F02D74">
        <w:rPr>
          <w:rtl/>
        </w:rPr>
        <w:t>ي سنة 681 ه</w:t>
      </w:r>
      <w:r w:rsidR="00EA59B6">
        <w:rPr>
          <w:rtl/>
        </w:rPr>
        <w:t>ـ</w:t>
      </w:r>
      <w:r w:rsidR="00D85B21">
        <w:rPr>
          <w:rtl/>
        </w:rPr>
        <w:t xml:space="preserve"> ، </w:t>
      </w:r>
      <w:r w:rsidR="00D528C8">
        <w:rPr>
          <w:rtl/>
        </w:rPr>
        <w:br/>
      </w:r>
      <w:r w:rsidRPr="00F02D74">
        <w:rPr>
          <w:rtl/>
        </w:rPr>
        <w:t>إل</w:t>
      </w:r>
      <w:r w:rsidR="00EA59B6">
        <w:rPr>
          <w:rtl/>
        </w:rPr>
        <w:t>ّ</w:t>
      </w:r>
      <w:r w:rsidRPr="00F02D74">
        <w:rPr>
          <w:rtl/>
        </w:rPr>
        <w:t>ا أن</w:t>
      </w:r>
      <w:r w:rsidR="00EA59B6">
        <w:rPr>
          <w:rtl/>
        </w:rPr>
        <w:t>ّ</w:t>
      </w:r>
      <w:r w:rsidRPr="00F02D74">
        <w:rPr>
          <w:rtl/>
        </w:rPr>
        <w:t xml:space="preserve"> ابن خل</w:t>
      </w:r>
      <w:r w:rsidR="00EA59B6">
        <w:rPr>
          <w:rtl/>
        </w:rPr>
        <w:t>ّ</w:t>
      </w:r>
      <w:r w:rsidRPr="00F02D74">
        <w:rPr>
          <w:rtl/>
        </w:rPr>
        <w:t>كان قال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Pr="00F02D74">
        <w:rPr>
          <w:rtl/>
        </w:rPr>
        <w:t>بعد قوله في اختلاف الناس أن</w:t>
      </w:r>
      <w:r w:rsidR="00EA59B6">
        <w:rPr>
          <w:rtl/>
        </w:rPr>
        <w:t>ّ</w:t>
      </w:r>
      <w:r w:rsidRPr="00F02D74">
        <w:rPr>
          <w:rtl/>
        </w:rPr>
        <w:t>ه ليس من كلامه</w:t>
      </w:r>
      <w:r w:rsidR="00F378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37886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وإن</w:t>
      </w:r>
      <w:r w:rsidR="00EA59B6">
        <w:rPr>
          <w:rtl/>
        </w:rPr>
        <w:t>ّ</w:t>
      </w:r>
      <w:r w:rsidRPr="00F02D74">
        <w:rPr>
          <w:rtl/>
        </w:rPr>
        <w:t>ما الذي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جمعه ونسبه إليه هو الذي وضعه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والفرق بينهما أن</w:t>
      </w:r>
      <w:r w:rsidR="00EA59B6">
        <w:rPr>
          <w:rtl/>
        </w:rPr>
        <w:t>ّ</w:t>
      </w:r>
      <w:r w:rsidRPr="00F02D74">
        <w:rPr>
          <w:rtl/>
        </w:rPr>
        <w:t xml:space="preserve"> الواضع على عبارة اليافعي هو علم الهدى أو أخوه الرضي</w:t>
      </w:r>
      <w:r w:rsidR="00D85B21">
        <w:rPr>
          <w:rtl/>
        </w:rPr>
        <w:t xml:space="preserve"> ، </w:t>
      </w:r>
      <w:r w:rsidR="00D528C8">
        <w:rPr>
          <w:rtl/>
        </w:rPr>
        <w:br/>
      </w:r>
      <w:r w:rsidRPr="00F02D74">
        <w:rPr>
          <w:rtl/>
        </w:rPr>
        <w:t>وأم</w:t>
      </w:r>
      <w:r w:rsidR="00EA59B6">
        <w:rPr>
          <w:rtl/>
        </w:rPr>
        <w:t>ّ</w:t>
      </w:r>
      <w:r w:rsidRPr="00F02D74">
        <w:rPr>
          <w:rtl/>
        </w:rPr>
        <w:t>ا على ما في الوفيات فيمكن أن يكون غيرهما</w:t>
      </w:r>
      <w:r w:rsidR="00BB1386">
        <w:rPr>
          <w:rtl/>
        </w:rPr>
        <w:t>.</w:t>
      </w:r>
    </w:p>
    <w:p w:rsidR="00F02D74" w:rsidRPr="00F02D74" w:rsidRDefault="00F02D74" w:rsidP="00EA59B6">
      <w:pPr>
        <w:rPr>
          <w:rtl/>
        </w:rPr>
      </w:pPr>
      <w:r w:rsidRPr="00F02D74">
        <w:rPr>
          <w:rtl/>
        </w:rPr>
        <w:t>ثم إن</w:t>
      </w:r>
      <w:r w:rsidR="00EA59B6">
        <w:rPr>
          <w:rtl/>
        </w:rPr>
        <w:t>ّ</w:t>
      </w:r>
      <w:r w:rsidRPr="00F02D74">
        <w:rPr>
          <w:rtl/>
        </w:rPr>
        <w:t xml:space="preserve"> تلك الشبهة الواهية ليست بتلك المثابة التي قال فيها اليافعي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وقد اختلف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الناس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بل تفو</w:t>
      </w:r>
      <w:r w:rsidR="00EA59B6">
        <w:rPr>
          <w:rtl/>
        </w:rPr>
        <w:t>ّ</w:t>
      </w:r>
      <w:r w:rsidRPr="00F02D74">
        <w:rPr>
          <w:rtl/>
        </w:rPr>
        <w:t>ه بها معاند هت</w:t>
      </w:r>
      <w:r w:rsidR="00EA59B6">
        <w:rPr>
          <w:rtl/>
        </w:rPr>
        <w:t>ّ</w:t>
      </w:r>
      <w:r w:rsidRPr="00F02D74">
        <w:rPr>
          <w:rtl/>
        </w:rPr>
        <w:t>اك لم يتفح</w:t>
      </w:r>
      <w:r w:rsidR="00EA59B6">
        <w:rPr>
          <w:rtl/>
        </w:rPr>
        <w:t>ّ</w:t>
      </w:r>
      <w:r w:rsidRPr="00F02D74">
        <w:rPr>
          <w:rtl/>
        </w:rPr>
        <w:t>ص في الجوامع الروائية والصحف العتيقة</w:t>
      </w:r>
      <w:r w:rsidR="00D85B21">
        <w:rPr>
          <w:rtl/>
        </w:rPr>
        <w:t xml:space="preserve"> ، </w:t>
      </w:r>
      <w:r w:rsidRPr="00F02D74">
        <w:rPr>
          <w:rtl/>
        </w:rPr>
        <w:t>ولم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يكن عارفا</w:t>
      </w:r>
      <w:r w:rsidR="00EA59B6">
        <w:rPr>
          <w:rtl/>
        </w:rPr>
        <w:t>ً</w:t>
      </w:r>
      <w:r w:rsidRPr="00F02D74">
        <w:rPr>
          <w:rtl/>
        </w:rPr>
        <w:t xml:space="preserve"> بأنحاء الكلام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وإل</w:t>
      </w:r>
      <w:r w:rsidR="00EA59B6">
        <w:rPr>
          <w:rtl/>
        </w:rPr>
        <w:t>ّ</w:t>
      </w:r>
      <w:r w:rsidRPr="00F02D74">
        <w:rPr>
          <w:rtl/>
        </w:rPr>
        <w:t>ا فكيف يجترئ العالم الخبير المتتب</w:t>
      </w:r>
      <w:r w:rsidR="00EA59B6">
        <w:rPr>
          <w:rtl/>
        </w:rPr>
        <w:t>ّ</w:t>
      </w:r>
      <w:r w:rsidRPr="00F02D74">
        <w:rPr>
          <w:rtl/>
        </w:rPr>
        <w:t>ع الباحث عن فنون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 xml:space="preserve">الكلام أن ينحل الكلام الذي هو دون كلام الخالق وفوق كلام المخلوق </w:t>
      </w:r>
      <w:r w:rsidR="00EA59B6">
        <w:rPr>
          <w:rtl/>
        </w:rPr>
        <w:t>ا</w:t>
      </w:r>
      <w:r w:rsidRPr="00F02D74">
        <w:rPr>
          <w:rtl/>
        </w:rPr>
        <w:t>لى من نسبة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 xml:space="preserve">منشآته وأشعاره وسائر كلماته </w:t>
      </w:r>
      <w:r w:rsidR="00EA59B6">
        <w:rPr>
          <w:rtl/>
        </w:rPr>
        <w:t>ا</w:t>
      </w:r>
      <w:r w:rsidRPr="00F02D74">
        <w:rPr>
          <w:rtl/>
        </w:rPr>
        <w:t>لى ما أفاضه أميرالمؤمنين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كنسبة الس</w:t>
      </w:r>
      <w:r w:rsidR="00EA59B6">
        <w:rPr>
          <w:rtl/>
        </w:rPr>
        <w:t>ُّ</w:t>
      </w:r>
      <w:r w:rsidRPr="00F02D74">
        <w:rPr>
          <w:rtl/>
        </w:rPr>
        <w:t xml:space="preserve">ها </w:t>
      </w:r>
      <w:r w:rsidR="00EA59B6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Pr="00F02D74">
        <w:rPr>
          <w:rtl/>
        </w:rPr>
        <w:t>البيضاء</w:t>
      </w:r>
      <w:r w:rsidR="00F37886">
        <w:rPr>
          <w:rFonts w:hint="cs"/>
          <w:rtl/>
        </w:rPr>
        <w:t xml:space="preserve"> </w:t>
      </w:r>
      <w:r w:rsidR="00BB1386">
        <w:rPr>
          <w:rtl/>
        </w:rPr>
        <w:t>!؟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وقد كل</w:t>
      </w:r>
      <w:r w:rsidR="00EA59B6">
        <w:rPr>
          <w:rtl/>
        </w:rPr>
        <w:t>ّ</w:t>
      </w:r>
      <w:r w:rsidRPr="00F02D74">
        <w:rPr>
          <w:rtl/>
        </w:rPr>
        <w:t>ت الألسن أن تتمجمج بإتيان خطبة من خطب النهج لفظا</w:t>
      </w:r>
      <w:r w:rsidR="00EA59B6">
        <w:rPr>
          <w:rtl/>
        </w:rPr>
        <w:t>ً</w:t>
      </w:r>
      <w:r w:rsidRPr="00F02D74">
        <w:rPr>
          <w:rtl/>
        </w:rPr>
        <w:t xml:space="preserve"> أو معنى</w:t>
      </w:r>
      <w:r w:rsidR="00D85B21">
        <w:rPr>
          <w:rtl/>
        </w:rPr>
        <w:t xml:space="preserve"> ، </w:t>
      </w:r>
      <w:r w:rsidR="00D528C8">
        <w:rPr>
          <w:rtl/>
        </w:rPr>
        <w:br/>
      </w:r>
      <w:r w:rsidRPr="00F02D74">
        <w:rPr>
          <w:rtl/>
        </w:rPr>
        <w:t>والخطباء الذين يشار إليهم بالبنان</w:t>
      </w:r>
      <w:r w:rsidR="00D85B21">
        <w:rPr>
          <w:rtl/>
        </w:rPr>
        <w:t xml:space="preserve"> ، </w:t>
      </w:r>
      <w:r w:rsidRPr="00F02D74">
        <w:rPr>
          <w:rtl/>
        </w:rPr>
        <w:t>وتثنى عليهم الخناصر في المحاضر</w:t>
      </w:r>
      <w:r w:rsidR="00D85B21">
        <w:rPr>
          <w:rtl/>
        </w:rPr>
        <w:t xml:space="preserve"> ، </w:t>
      </w:r>
      <w:r w:rsidRPr="00F02D74">
        <w:rPr>
          <w:rtl/>
        </w:rPr>
        <w:t>كل</w:t>
      </w:r>
      <w:r w:rsidR="00EA59B6">
        <w:rPr>
          <w:rtl/>
        </w:rPr>
        <w:t>ّ</w:t>
      </w:r>
      <w:r w:rsidRPr="00F02D74">
        <w:rPr>
          <w:rtl/>
        </w:rPr>
        <w:t>هم عياله</w:t>
      </w:r>
      <w:r w:rsidR="00204366">
        <w:rPr>
          <w:rtl/>
        </w:rPr>
        <w:t xml:space="preserve"> </w:t>
      </w:r>
      <w:r w:rsidR="00D528C8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ومن الآخذين عنه</w:t>
      </w:r>
      <w:r w:rsidR="00BB1386">
        <w:rPr>
          <w:rtl/>
        </w:rPr>
        <w:t>.</w:t>
      </w:r>
    </w:p>
    <w:p w:rsidR="00F02D74" w:rsidRPr="00F02D74" w:rsidRDefault="00F02D74" w:rsidP="00933830">
      <w:pPr>
        <w:rPr>
          <w:rtl/>
        </w:rPr>
      </w:pPr>
      <w:r w:rsidRPr="00F02D74">
        <w:rPr>
          <w:rtl/>
        </w:rPr>
        <w:t>وقد تحيرت دون كتبه ورسائله وخطبه وحكمه العقول</w:t>
      </w:r>
      <w:r w:rsidR="00D85B21">
        <w:rPr>
          <w:rtl/>
        </w:rPr>
        <w:t xml:space="preserve"> ، </w:t>
      </w:r>
      <w:r w:rsidRPr="00F02D74">
        <w:rPr>
          <w:rtl/>
        </w:rPr>
        <w:t>وخضعت لها أفكار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الفحول</w:t>
      </w:r>
      <w:r w:rsidR="00D85B21">
        <w:rPr>
          <w:rtl/>
        </w:rPr>
        <w:t xml:space="preserve"> ، </w:t>
      </w:r>
      <w:r w:rsidRPr="00F02D74">
        <w:rPr>
          <w:rtl/>
        </w:rPr>
        <w:t>لاشتمالها على اللطائف الحكمية</w:t>
      </w:r>
      <w:r w:rsidR="00D85B21">
        <w:rPr>
          <w:rtl/>
        </w:rPr>
        <w:t xml:space="preserve"> ، </w:t>
      </w:r>
      <w:r w:rsidRPr="00F02D74">
        <w:rPr>
          <w:rtl/>
        </w:rPr>
        <w:t>والحقائق العقلي</w:t>
      </w:r>
      <w:r w:rsidR="00EA59B6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والمسائل الإلهية في توحيد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 xml:space="preserve">الله التي لا يصل </w:t>
      </w:r>
      <w:r w:rsidR="00EA59B6">
        <w:rPr>
          <w:rtl/>
        </w:rPr>
        <w:t>ا</w:t>
      </w:r>
      <w:r w:rsidRPr="00F02D74">
        <w:rPr>
          <w:rtl/>
        </w:rPr>
        <w:t>لى شاهق معرفتها إل</w:t>
      </w:r>
      <w:r w:rsidR="00EA59B6">
        <w:rPr>
          <w:rtl/>
        </w:rPr>
        <w:t>ّ</w:t>
      </w:r>
      <w:r w:rsidRPr="00F02D74">
        <w:rPr>
          <w:rtl/>
        </w:rPr>
        <w:t>ا كلام الوصي</w:t>
      </w:r>
      <w:r w:rsidR="00D85B21">
        <w:rPr>
          <w:rtl/>
        </w:rPr>
        <w:t xml:space="preserve"> ، </w:t>
      </w:r>
      <w:r w:rsidR="00933830" w:rsidRPr="00933830">
        <w:rPr>
          <w:rtl/>
        </w:rPr>
        <w:t>«</w:t>
      </w:r>
      <w:r w:rsidR="0034435E" w:rsidRPr="0034435E">
        <w:rPr>
          <w:rStyle w:val="rfdAie"/>
          <w:rtl/>
        </w:rPr>
        <w:t xml:space="preserve">سُبْحَانَ اللَّـهِ عَمَّا يَصِفُونَ إِلَّا عِبَادَ </w:t>
      </w:r>
      <w:r w:rsidR="0034435E">
        <w:rPr>
          <w:rStyle w:val="rfdAie"/>
          <w:rtl/>
        </w:rPr>
        <w:br/>
      </w:r>
      <w:r w:rsidR="0034435E" w:rsidRPr="0034435E">
        <w:rPr>
          <w:rStyle w:val="rfdAie"/>
          <w:rtl/>
        </w:rPr>
        <w:t>اللَّـهِ الْمُخْلَصِينَ</w:t>
      </w:r>
      <w:r w:rsidR="00933830" w:rsidRPr="00933830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</w:p>
    <w:p w:rsidR="00F37886" w:rsidRPr="00F37886" w:rsidRDefault="003A14FF" w:rsidP="00F37886">
      <w:pPr>
        <w:rPr>
          <w:rStyle w:val="rfdLineChar"/>
        </w:rPr>
      </w:pPr>
      <w:r>
        <w:rPr>
          <w:rtl/>
        </w:rPr>
        <w:t>وهذا عبد</w:t>
      </w:r>
      <w:r w:rsidR="00F02D74" w:rsidRPr="00F02D74">
        <w:rPr>
          <w:rtl/>
        </w:rPr>
        <w:t>الحميد الذي قال فيه ابن خلكا</w:t>
      </w:r>
      <w:r>
        <w:rPr>
          <w:rtl/>
        </w:rPr>
        <w:t>ن في وفيات الا</w:t>
      </w:r>
      <w:r w:rsidR="00F02D74" w:rsidRPr="00F02D74">
        <w:rPr>
          <w:rtl/>
        </w:rPr>
        <w:t>عيان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="00F02D74" w:rsidRPr="00F02D74">
        <w:rPr>
          <w:rtl/>
        </w:rPr>
        <w:t>أبو غالب</w:t>
      </w:r>
      <w:r w:rsidR="00F37886">
        <w:rPr>
          <w:rFonts w:hint="cs"/>
          <w:rtl/>
        </w:rPr>
        <w:t xml:space="preserve"> </w:t>
      </w:r>
      <w:r w:rsidR="00F37886">
        <w:rPr>
          <w:rtl/>
        </w:rPr>
        <w:br/>
      </w:r>
      <w:r w:rsidR="00F37886"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(1) الصاف</w:t>
      </w:r>
      <w:r w:rsidR="003A14FF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ات</w:t>
      </w:r>
      <w:r w:rsidR="00AD2214">
        <w:rPr>
          <w:rStyle w:val="rfdFootnote"/>
          <w:rtl/>
        </w:rPr>
        <w:t xml:space="preserve"> : </w:t>
      </w:r>
      <w:r w:rsidR="007E2DC0" w:rsidRPr="00A808BC">
        <w:rPr>
          <w:rStyle w:val="rfdFootnote"/>
          <w:rtl/>
        </w:rPr>
        <w:t>159 ـ 160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0B5071">
      <w:pPr>
        <w:pStyle w:val="rfdNormal0"/>
        <w:tabs>
          <w:tab w:val="right" w:pos="135"/>
        </w:tabs>
        <w:rPr>
          <w:rtl/>
        </w:rPr>
      </w:pPr>
      <w:r>
        <w:rPr>
          <w:rtl/>
        </w:rPr>
        <w:br w:type="page"/>
      </w:r>
      <w:r w:rsidR="003A2401">
        <w:rPr>
          <w:rtl/>
        </w:rPr>
        <w:lastRenderedPageBreak/>
        <w:t>عبد</w:t>
      </w:r>
      <w:r w:rsidRPr="00F02D74">
        <w:rPr>
          <w:rtl/>
        </w:rPr>
        <w:t>الحميد بن يحيى بن سعيد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الكاتب البليغ المشهور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كان كاتب مروان بن الحكم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3A2401">
        <w:rPr>
          <w:rtl/>
        </w:rPr>
        <w:t>الاُموي آخر ملوك بني اُ</w:t>
      </w:r>
      <w:r w:rsidRPr="00F02D74">
        <w:rPr>
          <w:rtl/>
        </w:rPr>
        <w:t>مية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به يضرب المثل في البلاغة حتى قيل</w:t>
      </w:r>
      <w:r w:rsidR="00AD2214">
        <w:rPr>
          <w:rtl/>
        </w:rPr>
        <w:t xml:space="preserve"> : </w:t>
      </w:r>
      <w:r w:rsidRPr="00F02D74">
        <w:rPr>
          <w:rtl/>
        </w:rPr>
        <w:t>ف</w:t>
      </w:r>
      <w:r w:rsidR="003A2401">
        <w:rPr>
          <w:rtl/>
        </w:rPr>
        <w:t>ُ</w:t>
      </w:r>
      <w:r w:rsidRPr="00F02D74">
        <w:rPr>
          <w:rtl/>
        </w:rPr>
        <w:t>تحت الرسائل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بعبد الحميد وخ</w:t>
      </w:r>
      <w:r w:rsidR="003A2401">
        <w:rPr>
          <w:rtl/>
        </w:rPr>
        <w:t>ُ</w:t>
      </w:r>
      <w:r w:rsidRPr="00F02D74">
        <w:rPr>
          <w:rtl/>
        </w:rPr>
        <w:t>تمت بابن العميد</w:t>
      </w:r>
      <w:r w:rsidR="00BB1386">
        <w:rPr>
          <w:rtl/>
        </w:rPr>
        <w:t>.</w:t>
      </w:r>
      <w:r w:rsidRPr="00F02D74">
        <w:rPr>
          <w:rtl/>
        </w:rPr>
        <w:t xml:space="preserve"> وكان في الكتابة وفي كل</w:t>
      </w:r>
      <w:r w:rsidR="003A2401">
        <w:rPr>
          <w:rtl/>
        </w:rPr>
        <w:t>ّ</w:t>
      </w:r>
      <w:r w:rsidRPr="00F02D74">
        <w:rPr>
          <w:rtl/>
        </w:rPr>
        <w:t xml:space="preserve"> فن من العلم والأدب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إماما</w:t>
      </w:r>
      <w:r w:rsidR="003A240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وعنه أخذ المترسلون ولطريقته لزموا ولآثاره اقتفوا</w:t>
      </w:r>
      <w:r w:rsidR="00BB1386">
        <w:rPr>
          <w:rtl/>
        </w:rPr>
        <w:t>.</w:t>
      </w:r>
      <w:r w:rsidRPr="00F02D74">
        <w:rPr>
          <w:rtl/>
        </w:rPr>
        <w:t xml:space="preserve"> وهو الذي سه</w:t>
      </w:r>
      <w:r w:rsidR="003A2401">
        <w:rPr>
          <w:rtl/>
        </w:rPr>
        <w:t>ّ</w:t>
      </w:r>
      <w:r w:rsidRPr="00F02D74">
        <w:rPr>
          <w:rtl/>
        </w:rPr>
        <w:t>ل سبيل البلاغة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في الترس</w:t>
      </w:r>
      <w:r w:rsidR="003A2401">
        <w:rPr>
          <w:rtl/>
        </w:rPr>
        <w:t>ّ</w:t>
      </w:r>
      <w:r w:rsidRPr="00F02D74">
        <w:rPr>
          <w:rtl/>
        </w:rPr>
        <w:t>ل</w:t>
      </w:r>
      <w:r w:rsidR="00BB1386">
        <w:rPr>
          <w:rtl/>
        </w:rPr>
        <w:t>.</w:t>
      </w:r>
      <w:r w:rsidRPr="00F02D74">
        <w:rPr>
          <w:rtl/>
        </w:rPr>
        <w:t xml:space="preserve"> ومجموع رسائله مقدار ألف ورقة</w:t>
      </w:r>
      <w:r w:rsidR="00BB1386">
        <w:rPr>
          <w:rtl/>
        </w:rPr>
        <w:t>.</w:t>
      </w:r>
      <w:r w:rsidRPr="00F02D74">
        <w:rPr>
          <w:rtl/>
        </w:rPr>
        <w:t xml:space="preserve"> وهو أول من أطال الرسائل</w:t>
      </w:r>
      <w:r w:rsidR="00D85B21">
        <w:rPr>
          <w:rtl/>
        </w:rPr>
        <w:t xml:space="preserve"> ، </w:t>
      </w:r>
      <w:r w:rsidRPr="00F02D74">
        <w:rPr>
          <w:rtl/>
        </w:rPr>
        <w:t>واستعمل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التحميدات في فصول الكتاب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فاستعمل </w:t>
      </w:r>
      <w:r w:rsidR="003A2401">
        <w:rPr>
          <w:rtl/>
        </w:rPr>
        <w:t xml:space="preserve">الناس </w:t>
      </w:r>
      <w:r w:rsidRPr="00F02D74">
        <w:rPr>
          <w:rtl/>
        </w:rPr>
        <w:t>ذلك بعده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حفظت سبعين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خطبة من خطب الأصلع ففاضت ثم فاضت</w:t>
      </w:r>
      <w:r w:rsidR="00BB1386">
        <w:rPr>
          <w:rtl/>
        </w:rPr>
        <w:t>)</w:t>
      </w:r>
      <w:r w:rsidR="003A2401">
        <w:rPr>
          <w:rtl/>
        </w:rPr>
        <w:t xml:space="preserve"> ويعني بالأصلع أمير</w:t>
      </w:r>
      <w:r w:rsidRPr="00F02D74">
        <w:rPr>
          <w:rtl/>
        </w:rPr>
        <w:t>المؤمنين عليا</w:t>
      </w:r>
      <w:r w:rsidR="003A2401">
        <w:rPr>
          <w:rtl/>
        </w:rPr>
        <w:t>ً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EF1D25" w:rsidRPr="00EF1D25">
        <w:rPr>
          <w:rtl/>
        </w:rPr>
        <w:t>عليه السّلام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3A2401">
      <w:pPr>
        <w:rPr>
          <w:rtl/>
        </w:rPr>
      </w:pPr>
      <w:r w:rsidRPr="00F02D74">
        <w:rPr>
          <w:rtl/>
        </w:rPr>
        <w:t>وهذا ابن نباتة منش</w:t>
      </w:r>
      <w:r w:rsidR="003A2401">
        <w:rPr>
          <w:rtl/>
        </w:rPr>
        <w:t>یء</w:t>
      </w:r>
      <w:r w:rsidRPr="00F02D74">
        <w:rPr>
          <w:rtl/>
        </w:rPr>
        <w:t xml:space="preserve"> الخطبة المنامية</w:t>
      </w:r>
      <w:r w:rsidR="00D85B21">
        <w:rPr>
          <w:rtl/>
        </w:rPr>
        <w:t xml:space="preserve"> ، </w:t>
      </w:r>
      <w:r w:rsidRPr="00F02D74">
        <w:rPr>
          <w:rtl/>
        </w:rPr>
        <w:t>الذي قال فيه ابن خلكان أيضا</w:t>
      </w:r>
      <w:r w:rsidR="003A2401">
        <w:rPr>
          <w:rtl/>
        </w:rPr>
        <w:t>ً</w:t>
      </w:r>
      <w:r w:rsidRPr="00F02D74">
        <w:rPr>
          <w:rtl/>
        </w:rPr>
        <w:t xml:space="preserve"> في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الوفيات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3A2401">
        <w:rPr>
          <w:rtl/>
        </w:rPr>
        <w:t>أبو يحيى عبد</w:t>
      </w:r>
      <w:r w:rsidRPr="00F02D74">
        <w:rPr>
          <w:rtl/>
        </w:rPr>
        <w:t xml:space="preserve">الرحيم بن محمد بن </w:t>
      </w:r>
      <w:r w:rsidR="003A2401">
        <w:rPr>
          <w:rtl/>
        </w:rPr>
        <w:t>ا</w:t>
      </w:r>
      <w:r w:rsidRPr="00F02D74">
        <w:rPr>
          <w:rtl/>
        </w:rPr>
        <w:t>سماعيل بن نباتة صاحب الخطب المشهورة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كان إماما</w:t>
      </w:r>
      <w:r w:rsidR="003A2401">
        <w:rPr>
          <w:rtl/>
        </w:rPr>
        <w:t>ً</w:t>
      </w:r>
      <w:r w:rsidRPr="00F02D74">
        <w:rPr>
          <w:rtl/>
        </w:rPr>
        <w:t xml:space="preserve"> في علوم الأدب</w:t>
      </w:r>
      <w:r w:rsidR="00D85B21">
        <w:rPr>
          <w:rtl/>
        </w:rPr>
        <w:t xml:space="preserve"> ، </w:t>
      </w:r>
      <w:r w:rsidRPr="00F02D74">
        <w:rPr>
          <w:rtl/>
        </w:rPr>
        <w:t>ورزق السعادة في خطبه التي وقع ال</w:t>
      </w:r>
      <w:r w:rsidR="003A2401">
        <w:rPr>
          <w:rtl/>
        </w:rPr>
        <w:t>ا</w:t>
      </w:r>
      <w:r w:rsidRPr="00F02D74">
        <w:rPr>
          <w:rtl/>
        </w:rPr>
        <w:t>جماع على أنه ما عمل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مثلها</w:t>
      </w:r>
      <w:r w:rsidR="00BB1386">
        <w:rPr>
          <w:rtl/>
        </w:rPr>
        <w:t>.</w:t>
      </w:r>
      <w:r w:rsidRPr="00F02D74">
        <w:rPr>
          <w:rtl/>
        </w:rPr>
        <w:t xml:space="preserve"> وفيها دلالة على غزارة علمه وجودة قريحته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حفظت من الخطابة كنزا</w:t>
      </w:r>
      <w:r w:rsidR="003A2401">
        <w:rPr>
          <w:rtl/>
        </w:rPr>
        <w:t>ً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3A2401">
        <w:rPr>
          <w:rtl/>
        </w:rPr>
        <w:t>لا</w:t>
      </w:r>
      <w:r w:rsidRPr="00F02D74">
        <w:rPr>
          <w:rtl/>
        </w:rPr>
        <w:t>يزيده الإنفاق إل</w:t>
      </w:r>
      <w:r w:rsidR="003A2401">
        <w:rPr>
          <w:rtl/>
        </w:rPr>
        <w:t>ّ</w:t>
      </w:r>
      <w:r w:rsidRPr="00F02D74">
        <w:rPr>
          <w:rtl/>
        </w:rPr>
        <w:t>ا سعة وكثرة</w:t>
      </w:r>
      <w:r w:rsidR="00D85B21">
        <w:rPr>
          <w:rtl/>
        </w:rPr>
        <w:t xml:space="preserve"> ، </w:t>
      </w:r>
      <w:r w:rsidRPr="00F02D74">
        <w:rPr>
          <w:rtl/>
        </w:rPr>
        <w:t>حفظت</w:t>
      </w:r>
      <w:r w:rsidR="003A2401">
        <w:rPr>
          <w:rtl/>
        </w:rPr>
        <w:t>ُ</w:t>
      </w:r>
      <w:r w:rsidRPr="00F02D74">
        <w:rPr>
          <w:rtl/>
        </w:rPr>
        <w:t xml:space="preserve"> مائة فصل من مواعظ علي بن أبي طالب</w:t>
      </w:r>
      <w:r w:rsidR="00BB1386">
        <w:rPr>
          <w:rtl/>
        </w:rPr>
        <w:t>)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وت</w:t>
      </w:r>
      <w:r w:rsidR="003A2401">
        <w:rPr>
          <w:rtl/>
        </w:rPr>
        <w:t>ُ</w:t>
      </w:r>
      <w:r w:rsidRPr="00F02D74">
        <w:rPr>
          <w:rtl/>
        </w:rPr>
        <w:t>وف</w:t>
      </w:r>
      <w:r w:rsidR="003A2401">
        <w:rPr>
          <w:rtl/>
        </w:rPr>
        <w:t>ّ</w:t>
      </w:r>
      <w:r w:rsidRPr="00F02D74">
        <w:rPr>
          <w:rtl/>
        </w:rPr>
        <w:t>ي ابن نباتة سنة 394 ه</w:t>
      </w:r>
      <w:r w:rsidR="003A2401">
        <w:rPr>
          <w:rtl/>
        </w:rPr>
        <w:t>ـ</w:t>
      </w:r>
      <w:r w:rsidR="00BB1386">
        <w:rPr>
          <w:rtl/>
        </w:rPr>
        <w:t>.</w:t>
      </w:r>
      <w:r w:rsidRPr="00F02D74">
        <w:rPr>
          <w:rtl/>
        </w:rPr>
        <w:t xml:space="preserve"> وهو من أساتذة الشريف الرضي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3A2401">
      <w:pPr>
        <w:rPr>
          <w:rtl/>
        </w:rPr>
      </w:pPr>
      <w:r w:rsidRPr="00F02D74">
        <w:rPr>
          <w:rtl/>
        </w:rPr>
        <w:t>وهذا أبو عثمان عمرو بن بحر بن محبوب الكناني الل</w:t>
      </w:r>
      <w:r w:rsidR="003A2401">
        <w:rPr>
          <w:rtl/>
        </w:rPr>
        <w:t>ّ</w:t>
      </w:r>
      <w:r w:rsidRPr="00F02D74">
        <w:rPr>
          <w:rtl/>
        </w:rPr>
        <w:t>يثي البصري</w:t>
      </w:r>
      <w:r w:rsidR="00D85B21">
        <w:rPr>
          <w:rtl/>
        </w:rPr>
        <w:t xml:space="preserve"> ، </w:t>
      </w:r>
      <w:r w:rsidRPr="00F02D74">
        <w:rPr>
          <w:rtl/>
        </w:rPr>
        <w:t>المعروف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بالجاحظ</w:t>
      </w:r>
      <w:r w:rsidR="00D85B21">
        <w:rPr>
          <w:rtl/>
        </w:rPr>
        <w:t xml:space="preserve"> ، </w:t>
      </w:r>
      <w:r w:rsidRPr="00F02D74">
        <w:rPr>
          <w:rtl/>
        </w:rPr>
        <w:t>العالم المشهور</w:t>
      </w:r>
      <w:r w:rsidR="00D85B21">
        <w:rPr>
          <w:rtl/>
        </w:rPr>
        <w:t xml:space="preserve"> ، </w:t>
      </w:r>
      <w:r w:rsidRPr="00F02D74">
        <w:rPr>
          <w:rtl/>
        </w:rPr>
        <w:t>صاحب التصانيف في كل فن</w:t>
      </w:r>
      <w:r w:rsidR="003A2401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كما وصفه بذلك ابن خلكان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في الوفيات أيضا</w:t>
      </w:r>
      <w:r w:rsidR="003A2401">
        <w:rPr>
          <w:rtl/>
        </w:rPr>
        <w:t>ً</w:t>
      </w:r>
      <w:r w:rsidRPr="00F02D74">
        <w:rPr>
          <w:rtl/>
        </w:rPr>
        <w:t xml:space="preserve"> وقد تقد</w:t>
      </w:r>
      <w:r w:rsidR="003A2401">
        <w:rPr>
          <w:rtl/>
        </w:rPr>
        <w:t>ّ</w:t>
      </w:r>
      <w:r w:rsidRPr="00F02D74">
        <w:rPr>
          <w:rtl/>
        </w:rPr>
        <w:t>م ذكره</w:t>
      </w:r>
      <w:r w:rsidR="00BB1386">
        <w:rPr>
          <w:rtl/>
        </w:rPr>
        <w:t>.</w:t>
      </w:r>
      <w:r w:rsidRPr="00F02D74">
        <w:rPr>
          <w:rtl/>
        </w:rPr>
        <w:t xml:space="preserve"> ومن تصانيفه كتاب </w:t>
      </w:r>
      <w:r w:rsidR="00BB1386" w:rsidRPr="00F02D74">
        <w:rPr>
          <w:rtl/>
        </w:rPr>
        <w:t>«</w:t>
      </w:r>
      <w:r w:rsidRPr="00F02D74">
        <w:rPr>
          <w:rtl/>
        </w:rPr>
        <w:t>البيان والتبيين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وهذا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الكتاب هو أحد الكتب الأربعة التي هي أئمة الكتب الأدبية</w:t>
      </w:r>
      <w:r w:rsidR="00D85B21">
        <w:rPr>
          <w:rtl/>
        </w:rPr>
        <w:t xml:space="preserve"> ، </w:t>
      </w:r>
      <w:r w:rsidR="003A2401">
        <w:rPr>
          <w:rtl/>
        </w:rPr>
        <w:t>والثلاثة الاُ</w:t>
      </w:r>
      <w:r w:rsidRPr="00F02D74">
        <w:rPr>
          <w:rtl/>
        </w:rPr>
        <w:t>خرى هي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الأمالي للقالي</w:t>
      </w:r>
      <w:r w:rsidR="00D85B21">
        <w:rPr>
          <w:rtl/>
        </w:rPr>
        <w:t xml:space="preserve"> ، </w:t>
      </w:r>
      <w:r w:rsidRPr="00F02D74">
        <w:rPr>
          <w:rtl/>
        </w:rPr>
        <w:t>وأدب الكاتب لابن قتيبة الدينوري</w:t>
      </w:r>
      <w:r w:rsidR="00D85B21">
        <w:rPr>
          <w:rtl/>
        </w:rPr>
        <w:t xml:space="preserve"> ، </w:t>
      </w:r>
      <w:r w:rsidRPr="00F02D74">
        <w:rPr>
          <w:rtl/>
        </w:rPr>
        <w:t>والكامل للمبر</w:t>
      </w:r>
      <w:r w:rsidR="003A2401">
        <w:rPr>
          <w:rtl/>
        </w:rPr>
        <w:t>ّ</w:t>
      </w:r>
      <w:r w:rsidRPr="00F02D74">
        <w:rPr>
          <w:rtl/>
        </w:rPr>
        <w:t>د</w:t>
      </w:r>
      <w:r w:rsidR="00BB1386">
        <w:rPr>
          <w:rtl/>
        </w:rPr>
        <w:t>.</w:t>
      </w:r>
      <w:r w:rsidRPr="00F02D74">
        <w:rPr>
          <w:rtl/>
        </w:rPr>
        <w:t xml:space="preserve"> ومن كلامه في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البيان والتبيين ما هذا لفظه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قال علي</w:t>
      </w:r>
      <w:r w:rsidR="00B2472C">
        <w:rPr>
          <w:rtl/>
        </w:rPr>
        <w:t xml:space="preserve"> رحمه الله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قيمة كل امر</w:t>
      </w:r>
      <w:r w:rsidR="003A2401">
        <w:rPr>
          <w:rtl/>
        </w:rPr>
        <w:t>یء</w:t>
      </w:r>
      <w:r w:rsidRPr="00F02D74">
        <w:rPr>
          <w:rtl/>
        </w:rPr>
        <w:t xml:space="preserve"> ما يحسن</w:t>
      </w:r>
      <w:r w:rsidR="00BB1386">
        <w:rPr>
          <w:rtl/>
        </w:rPr>
        <w:t>)</w:t>
      </w:r>
      <w:r w:rsidRPr="00F02D74">
        <w:rPr>
          <w:rtl/>
        </w:rPr>
        <w:t xml:space="preserve"> فلو لم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نقف من هذا الكتاب إل</w:t>
      </w:r>
      <w:r w:rsidR="003A2401">
        <w:rPr>
          <w:rtl/>
        </w:rPr>
        <w:t>ّ</w:t>
      </w:r>
      <w:r w:rsidRPr="00F02D74">
        <w:rPr>
          <w:rtl/>
        </w:rPr>
        <w:t>ا على هذه الكلمة لوجدناها شافية كافية</w:t>
      </w:r>
      <w:r w:rsidR="00D85B21">
        <w:rPr>
          <w:rtl/>
        </w:rPr>
        <w:t xml:space="preserve"> ، </w:t>
      </w:r>
      <w:r w:rsidRPr="00F02D74">
        <w:rPr>
          <w:rtl/>
        </w:rPr>
        <w:t>ومجزئة مغنية</w:t>
      </w:r>
      <w:r w:rsidR="00D85B21">
        <w:rPr>
          <w:rtl/>
        </w:rPr>
        <w:t xml:space="preserve"> ، </w:t>
      </w:r>
      <w:r w:rsidRPr="00F02D74">
        <w:rPr>
          <w:rtl/>
        </w:rPr>
        <w:t>بل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لوجدناها فاضلة عن الكفاية</w:t>
      </w:r>
      <w:r w:rsidR="00D85B21">
        <w:rPr>
          <w:rtl/>
        </w:rPr>
        <w:t xml:space="preserve"> ، </w:t>
      </w:r>
      <w:r w:rsidRPr="00F02D74">
        <w:rPr>
          <w:rtl/>
        </w:rPr>
        <w:t>وغير مقصرة عن الغاية</w:t>
      </w:r>
      <w:r w:rsidR="00BB1386">
        <w:rPr>
          <w:rtl/>
        </w:rPr>
        <w:t>.</w:t>
      </w:r>
      <w:r w:rsidRPr="00F02D74">
        <w:rPr>
          <w:rtl/>
        </w:rPr>
        <w:t xml:space="preserve"> وأحسن الكلام ما كان قليله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يغنيك عن كثيره</w:t>
      </w:r>
      <w:r w:rsidR="00D85B21">
        <w:rPr>
          <w:rtl/>
        </w:rPr>
        <w:t xml:space="preserve"> ، </w:t>
      </w:r>
      <w:r w:rsidRPr="00F02D74">
        <w:rPr>
          <w:rtl/>
        </w:rPr>
        <w:t>ومعناه في ظاهر لفظه</w:t>
      </w:r>
      <w:r w:rsidR="00BB1386">
        <w:rPr>
          <w:rtl/>
        </w:rPr>
        <w:t>.</w:t>
      </w:r>
      <w:r w:rsidRPr="00F02D74">
        <w:rPr>
          <w:rtl/>
        </w:rPr>
        <w:t xml:space="preserve"> وكان الله</w:t>
      </w:r>
      <w:r w:rsidR="00EF1D25">
        <w:rPr>
          <w:rtl/>
        </w:rPr>
        <w:t xml:space="preserve"> عزّوجل </w:t>
      </w:r>
      <w:r w:rsidRPr="00F02D74">
        <w:rPr>
          <w:rtl/>
        </w:rPr>
        <w:t>قد ألبسه من الجلالة وغشاه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من نور الحكمة على حسب نية صاحبه وتقوى قائله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(2)</w:t>
      </w:r>
      <w:r w:rsidR="00BB1386">
        <w:rPr>
          <w:rtl/>
        </w:rPr>
        <w:t>.</w:t>
      </w:r>
    </w:p>
    <w:p w:rsidR="000B5071" w:rsidRPr="00F37886" w:rsidRDefault="00F02D74" w:rsidP="000B5071">
      <w:pPr>
        <w:rPr>
          <w:rStyle w:val="rfdLineChar"/>
        </w:rPr>
      </w:pPr>
      <w:r w:rsidRPr="00F02D74">
        <w:rPr>
          <w:rtl/>
        </w:rPr>
        <w:t>ومن تصانيف الجاحظ رسالة حافلة اشتملت على مائة كلمة من كلمات</w:t>
      </w:r>
      <w:r w:rsidR="000B5071">
        <w:rPr>
          <w:rFonts w:hint="cs"/>
          <w:rtl/>
        </w:rPr>
        <w:t xml:space="preserve"> </w:t>
      </w:r>
      <w:r w:rsidR="000B5071">
        <w:rPr>
          <w:rtl/>
        </w:rPr>
        <w:br/>
      </w:r>
      <w:r w:rsidR="000B5071" w:rsidRPr="00F37886">
        <w:rPr>
          <w:rStyle w:val="rfdLineChar"/>
          <w:rtl/>
        </w:rPr>
        <w:t>_________________________</w:t>
      </w:r>
    </w:p>
    <w:p w:rsidR="00F02D74" w:rsidRPr="00A808BC" w:rsidRDefault="00F02D74" w:rsidP="000B5071">
      <w:pPr>
        <w:rPr>
          <w:rStyle w:val="rfdFootnote"/>
          <w:rtl/>
        </w:rPr>
      </w:pPr>
      <w:r w:rsidRPr="00A808BC">
        <w:rPr>
          <w:rStyle w:val="rfdFootnote"/>
          <w:rtl/>
        </w:rPr>
        <w:t>(2) البيان</w:t>
      </w:r>
      <w:r w:rsidR="00AD2214">
        <w:rPr>
          <w:rStyle w:val="rfdFootnote"/>
          <w:rtl/>
        </w:rPr>
        <w:t xml:space="preserve"> و</w:t>
      </w:r>
      <w:r w:rsidRPr="00A808BC">
        <w:rPr>
          <w:rStyle w:val="rfdFootnote"/>
          <w:rtl/>
        </w:rPr>
        <w:t xml:space="preserve">التبيين </w:t>
      </w:r>
      <w:r w:rsidR="000B5071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0B5071">
        <w:rPr>
          <w:rStyle w:val="rfdFootnote"/>
          <w:rFonts w:hint="cs"/>
          <w:rtl/>
        </w:rPr>
        <w:t>83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طبعة مصر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0B5071">
      <w:pPr>
        <w:pStyle w:val="rfdNormal0"/>
        <w:rPr>
          <w:rtl/>
        </w:rPr>
      </w:pPr>
      <w:r>
        <w:rPr>
          <w:rtl/>
        </w:rPr>
        <w:br w:type="page"/>
      </w:r>
      <w:r w:rsidR="003555F6">
        <w:rPr>
          <w:rtl/>
        </w:rPr>
        <w:lastRenderedPageBreak/>
        <w:t>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وقد شر</w:t>
      </w:r>
      <w:r w:rsidR="000B5071">
        <w:rPr>
          <w:rFonts w:hint="cs"/>
          <w:rtl/>
        </w:rPr>
        <w:t>ح</w:t>
      </w:r>
      <w:r w:rsidRPr="00F02D74">
        <w:rPr>
          <w:rtl/>
        </w:rPr>
        <w:t>ها بالفارسية الرشيد الوطواط وسم</w:t>
      </w:r>
      <w:r w:rsidR="003555F6">
        <w:rPr>
          <w:rtl/>
        </w:rPr>
        <w:t>ّ</w:t>
      </w:r>
      <w:r w:rsidRPr="00F02D74">
        <w:rPr>
          <w:rtl/>
        </w:rPr>
        <w:t xml:space="preserve">اها </w:t>
      </w:r>
      <w:r w:rsidR="00BB1386" w:rsidRPr="00F02D74">
        <w:rPr>
          <w:rtl/>
        </w:rPr>
        <w:t>«</w:t>
      </w:r>
      <w:r w:rsidRPr="00F02D74">
        <w:rPr>
          <w:rtl/>
        </w:rPr>
        <w:t>مطلوب كل</w:t>
      </w:r>
      <w:r w:rsidR="003555F6">
        <w:rPr>
          <w:rtl/>
        </w:rPr>
        <w:t>ّ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3555F6">
        <w:rPr>
          <w:rtl/>
        </w:rPr>
        <w:t>طالب من كلام أمير</w:t>
      </w:r>
      <w:r w:rsidRPr="00F02D74">
        <w:rPr>
          <w:rtl/>
        </w:rPr>
        <w:t>المؤمنين علي بن أبي طالب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  <w:r w:rsidRPr="00F02D74">
        <w:rPr>
          <w:rtl/>
        </w:rPr>
        <w:t xml:space="preserve"> وقال الجاحظ في وصفها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ونعم ما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قال</w:t>
      </w:r>
      <w:r w:rsidR="00F613D4">
        <w:rPr>
          <w:rtl/>
        </w:rPr>
        <w:t xml:space="preserve"> ـ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كل كلمة منها تفي بألف من محاسن كلام العرب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0B5071">
      <w:pPr>
        <w:rPr>
          <w:rtl/>
        </w:rPr>
      </w:pPr>
      <w:r w:rsidRPr="00F02D74">
        <w:rPr>
          <w:rtl/>
        </w:rPr>
        <w:t>وهذا أبو الحسن علي بن الحسين بن علي المسعودي</w:t>
      </w:r>
      <w:r w:rsidR="00D85B21">
        <w:rPr>
          <w:rtl/>
        </w:rPr>
        <w:t xml:space="preserve"> ، </w:t>
      </w:r>
      <w:r w:rsidRPr="00F02D74">
        <w:rPr>
          <w:rtl/>
        </w:rPr>
        <w:t>الم</w:t>
      </w:r>
      <w:r w:rsidR="003555F6">
        <w:rPr>
          <w:rtl/>
        </w:rPr>
        <w:t>ُ</w:t>
      </w:r>
      <w:r w:rsidRPr="00F02D74">
        <w:rPr>
          <w:rtl/>
        </w:rPr>
        <w:t>توف</w:t>
      </w:r>
      <w:r w:rsidR="003555F6">
        <w:rPr>
          <w:rtl/>
        </w:rPr>
        <w:t>ّ</w:t>
      </w:r>
      <w:r w:rsidRPr="00F02D74">
        <w:rPr>
          <w:rtl/>
        </w:rPr>
        <w:t>ى سنة 346 ه</w:t>
      </w:r>
      <w:r w:rsidR="003555F6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وتاريخ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و</w:t>
      </w:r>
      <w:r w:rsidR="003555F6">
        <w:rPr>
          <w:rtl/>
        </w:rPr>
        <w:t>فاته سابق لولادة الشريف الرضي بر</w:t>
      </w:r>
      <w:r w:rsidRPr="00F02D74">
        <w:rPr>
          <w:rtl/>
        </w:rPr>
        <w:t>هاء ثلاث عشرة سنة</w:t>
      </w:r>
      <w:r w:rsidR="00D85B21">
        <w:rPr>
          <w:rtl/>
        </w:rPr>
        <w:t xml:space="preserve"> ، </w:t>
      </w:r>
      <w:r w:rsidRPr="00F02D74">
        <w:rPr>
          <w:rtl/>
        </w:rPr>
        <w:t>لأن ولادة الرضي كانت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سنة 359 ه</w:t>
      </w:r>
      <w:r w:rsidR="003555F6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قد نص</w:t>
      </w:r>
      <w:r w:rsidR="003555F6">
        <w:rPr>
          <w:rtl/>
        </w:rPr>
        <w:t>ّ</w:t>
      </w:r>
      <w:r w:rsidRPr="00F02D74">
        <w:rPr>
          <w:rtl/>
        </w:rPr>
        <w:t xml:space="preserve"> في </w:t>
      </w:r>
      <w:r w:rsidR="00BB1386" w:rsidRPr="00F02D74">
        <w:rPr>
          <w:rtl/>
        </w:rPr>
        <w:t>«</w:t>
      </w:r>
      <w:r w:rsidRPr="00F02D74">
        <w:rPr>
          <w:rtl/>
        </w:rPr>
        <w:t>مروج الذهب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بما هذا لفظه فيه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والذي حفظ الناس عنه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EF1D25" w:rsidRPr="00EF1D25">
        <w:rPr>
          <w:rtl/>
        </w:rPr>
        <w:t>عليه السّلام</w:t>
      </w:r>
      <w:r w:rsidR="000B5071">
        <w:rPr>
          <w:rFonts w:hint="cs"/>
          <w:rtl/>
        </w:rPr>
        <w:t xml:space="preserve"> ـ </w:t>
      </w:r>
      <w:r w:rsidR="003555F6">
        <w:rPr>
          <w:rtl/>
        </w:rPr>
        <w:t>يعني به أمير</w:t>
      </w:r>
      <w:r w:rsidRPr="00F02D74">
        <w:rPr>
          <w:rtl/>
        </w:rPr>
        <w:t>المؤمنين عليا</w:t>
      </w:r>
      <w:r w:rsidR="003555F6">
        <w:rPr>
          <w:rtl/>
        </w:rPr>
        <w:t>ً</w:t>
      </w:r>
      <w:r w:rsidR="000B5071">
        <w:rPr>
          <w:rFonts w:hint="cs"/>
          <w:rtl/>
        </w:rPr>
        <w:t xml:space="preserve"> ـ </w:t>
      </w:r>
      <w:r w:rsidRPr="00F02D74">
        <w:rPr>
          <w:rtl/>
        </w:rPr>
        <w:t>من خطبه في سائر مقاماته أربعمائة خطبة ونيف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ثمانون خطبة يوردها على البديهة وتداول الناس ذلك عنه قولا</w:t>
      </w:r>
      <w:r w:rsidR="003555F6">
        <w:rPr>
          <w:rtl/>
        </w:rPr>
        <w:t>ً</w:t>
      </w:r>
      <w:r w:rsidRPr="00F02D74">
        <w:rPr>
          <w:rtl/>
        </w:rPr>
        <w:t xml:space="preserve"> وعملا</w:t>
      </w:r>
      <w:r w:rsidR="004C3000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</w:t>
      </w:r>
      <w:r w:rsidR="00217C2F">
        <w:rPr>
          <w:rStyle w:val="rfdFootnotenum"/>
          <w:rtl/>
        </w:rPr>
        <w:t>3</w:t>
      </w:r>
      <w:r w:rsidRPr="00F02D74">
        <w:rPr>
          <w:rStyle w:val="rfdFootnotenum"/>
          <w:rtl/>
        </w:rPr>
        <w:t>)</w:t>
      </w:r>
      <w:r w:rsidR="00BB1386">
        <w:rPr>
          <w:rtl/>
        </w:rPr>
        <w:t>.</w:t>
      </w:r>
    </w:p>
    <w:p w:rsidR="00F02D74" w:rsidRPr="00F02D74" w:rsidRDefault="00F02D74" w:rsidP="000B5071">
      <w:pPr>
        <w:rPr>
          <w:rtl/>
        </w:rPr>
      </w:pPr>
      <w:r w:rsidRPr="00F02D74">
        <w:rPr>
          <w:rtl/>
        </w:rPr>
        <w:t>والعجب أن</w:t>
      </w:r>
      <w:r w:rsidR="004C3000">
        <w:rPr>
          <w:rtl/>
        </w:rPr>
        <w:t>ّ</w:t>
      </w:r>
      <w:r w:rsidRPr="00F02D74">
        <w:rPr>
          <w:rtl/>
        </w:rPr>
        <w:t xml:space="preserve"> الشريف الرضي مع قرب عهده من المسعودي أتى في النهج</w:t>
      </w:r>
      <w:r w:rsidR="000B5071">
        <w:rPr>
          <w:rFonts w:hint="cs"/>
          <w:rtl/>
        </w:rPr>
        <w:t xml:space="preserve"> ـ </w:t>
      </w:r>
      <w:r w:rsidRPr="00F02D74">
        <w:rPr>
          <w:rtl/>
        </w:rPr>
        <w:t>من خطبه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4C3000">
        <w:rPr>
          <w:rtl/>
        </w:rPr>
        <w:t>عليه الس</w:t>
      </w:r>
      <w:r w:rsidR="00EF1D25" w:rsidRPr="00EF1D25">
        <w:rPr>
          <w:rtl/>
        </w:rPr>
        <w:t>لام</w:t>
      </w:r>
      <w:r w:rsidR="00EF1D25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بما يبلغ نصف العدد الذي نص</w:t>
      </w:r>
      <w:r w:rsidR="004C3000">
        <w:rPr>
          <w:rtl/>
        </w:rPr>
        <w:t>ّ</w:t>
      </w:r>
      <w:r w:rsidRPr="00F02D74">
        <w:rPr>
          <w:rtl/>
        </w:rPr>
        <w:t xml:space="preserve"> عليه صاحب المروج أو أقل</w:t>
      </w:r>
      <w:r w:rsidR="004C3000">
        <w:rPr>
          <w:rtl/>
        </w:rPr>
        <w:t>ّ</w:t>
      </w:r>
      <w:r w:rsidRPr="00F02D74">
        <w:rPr>
          <w:rtl/>
        </w:rPr>
        <w:t xml:space="preserve"> منه</w:t>
      </w:r>
      <w:r w:rsidR="00BB1386">
        <w:rPr>
          <w:rtl/>
        </w:rPr>
        <w:t>.</w:t>
      </w:r>
    </w:p>
    <w:p w:rsidR="00F02D74" w:rsidRPr="00F02D74" w:rsidRDefault="00F02D74" w:rsidP="000B5071">
      <w:pPr>
        <w:rPr>
          <w:rtl/>
        </w:rPr>
      </w:pPr>
      <w:r w:rsidRPr="00F02D74">
        <w:rPr>
          <w:rtl/>
        </w:rPr>
        <w:t>ونحو الطعن المومى إليه ما افتراه بعض المخالفين على الرضي من أن الخطبة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الشقشقية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وهي الخطبة الثالثة من النهج</w:t>
      </w:r>
      <w:r w:rsidR="00D85B21">
        <w:rPr>
          <w:rtl/>
        </w:rPr>
        <w:t xml:space="preserve"> ، </w:t>
      </w:r>
      <w:r w:rsidRPr="00F02D74">
        <w:rPr>
          <w:rtl/>
        </w:rPr>
        <w:t>وقد رواها الفريقان بطرق عديدة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من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مجعولات الرضي وموضوعات</w:t>
      </w:r>
      <w:r w:rsidR="004C3000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نسبها إلى علي وأدرجها في أثناء خطب النهج</w:t>
      </w:r>
      <w:r w:rsidR="00BB1386">
        <w:rPr>
          <w:rtl/>
        </w:rPr>
        <w:t>.</w:t>
      </w:r>
    </w:p>
    <w:p w:rsidR="00F02D74" w:rsidRPr="00F02D74" w:rsidRDefault="00F02D74" w:rsidP="000B5071">
      <w:pPr>
        <w:rPr>
          <w:rtl/>
        </w:rPr>
      </w:pPr>
      <w:r w:rsidRPr="00F02D74">
        <w:rPr>
          <w:rtl/>
        </w:rPr>
        <w:t>وأنا أقول</w:t>
      </w:r>
      <w:r w:rsidR="00AD2214">
        <w:rPr>
          <w:rtl/>
        </w:rPr>
        <w:t xml:space="preserve"> : </w:t>
      </w:r>
      <w:r w:rsidRPr="00F02D74">
        <w:rPr>
          <w:rtl/>
        </w:rPr>
        <w:t>ما جرى بين مصد</w:t>
      </w:r>
      <w:r w:rsidR="004C3000">
        <w:rPr>
          <w:rtl/>
        </w:rPr>
        <w:t>ّ</w:t>
      </w:r>
      <w:r w:rsidRPr="00F02D74">
        <w:rPr>
          <w:rtl/>
        </w:rPr>
        <w:t>ق بن شبيب وشيخه ابن الخش</w:t>
      </w:r>
      <w:r w:rsidR="004C3000">
        <w:rPr>
          <w:rtl/>
        </w:rPr>
        <w:t>ّ</w:t>
      </w:r>
      <w:r w:rsidRPr="00F02D74">
        <w:rPr>
          <w:rtl/>
        </w:rPr>
        <w:t>اب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فيها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معروف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مشهور</w:t>
      </w:r>
      <w:r w:rsidR="00D85B21">
        <w:rPr>
          <w:rtl/>
        </w:rPr>
        <w:t xml:space="preserve"> ، </w:t>
      </w:r>
      <w:r w:rsidRPr="00F02D74">
        <w:rPr>
          <w:rtl/>
        </w:rPr>
        <w:t>قد نقله الشارحان</w:t>
      </w:r>
      <w:r w:rsidR="000B5071">
        <w:rPr>
          <w:rFonts w:hint="cs"/>
          <w:rtl/>
        </w:rPr>
        <w:t xml:space="preserve"> </w:t>
      </w:r>
      <w:r w:rsidR="004C3000">
        <w:rPr>
          <w:rtl/>
        </w:rPr>
        <w:t>؛</w:t>
      </w:r>
      <w:r w:rsidRPr="00F02D74">
        <w:rPr>
          <w:rtl/>
        </w:rPr>
        <w:t xml:space="preserve"> ابن أبي الحديد</w:t>
      </w:r>
      <w:r w:rsidR="00D85B21">
        <w:rPr>
          <w:rtl/>
        </w:rPr>
        <w:t xml:space="preserve"> ، </w:t>
      </w:r>
      <w:r w:rsidRPr="00F02D74">
        <w:rPr>
          <w:rtl/>
        </w:rPr>
        <w:t>والبحراني</w:t>
      </w:r>
      <w:r w:rsidR="00D85B21">
        <w:rPr>
          <w:rtl/>
        </w:rPr>
        <w:t xml:space="preserve"> ، </w:t>
      </w:r>
      <w:r w:rsidRPr="00F02D74">
        <w:rPr>
          <w:rtl/>
        </w:rPr>
        <w:t>فالأول في آخر شرحه عليها</w:t>
      </w:r>
      <w:r w:rsidR="00D85B21">
        <w:rPr>
          <w:rtl/>
        </w:rPr>
        <w:t xml:space="preserve"> ، </w:t>
      </w:r>
      <w:r w:rsidR="00FD547C">
        <w:rPr>
          <w:rtl/>
        </w:rPr>
        <w:br/>
      </w:r>
      <w:r w:rsidRPr="00F02D74">
        <w:rPr>
          <w:rtl/>
        </w:rPr>
        <w:t>والآخر في أوله</w:t>
      </w:r>
      <w:r w:rsidR="00BB1386">
        <w:rPr>
          <w:rtl/>
        </w:rPr>
        <w:t>.</w:t>
      </w:r>
      <w:r w:rsidRPr="00F02D74">
        <w:rPr>
          <w:rtl/>
        </w:rPr>
        <w:t xml:space="preserve"> وقد أتى بها ابن أبي جمهور الأحسائي في </w:t>
      </w:r>
      <w:r w:rsidR="00BB1386" w:rsidRPr="00F02D74">
        <w:rPr>
          <w:rtl/>
        </w:rPr>
        <w:t>«</w:t>
      </w:r>
      <w:r w:rsidRPr="00F02D74">
        <w:rPr>
          <w:rtl/>
        </w:rPr>
        <w:t>المجل</w:t>
      </w:r>
      <w:r w:rsidR="004C3000">
        <w:rPr>
          <w:rtl/>
        </w:rPr>
        <w:t>ّ</w:t>
      </w:r>
      <w:r w:rsidRPr="00F02D74">
        <w:rPr>
          <w:rtl/>
        </w:rPr>
        <w:t>ى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أيضا</w:t>
      </w:r>
      <w:r w:rsidR="004C3000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(4)</w:t>
      </w:r>
      <w:r w:rsidR="00BB1386">
        <w:rPr>
          <w:rtl/>
        </w:rPr>
        <w:t>.</w:t>
      </w:r>
      <w:r w:rsidRPr="00F02D74">
        <w:rPr>
          <w:rtl/>
        </w:rPr>
        <w:t xml:space="preserve"> وهي</w:t>
      </w:r>
      <w:r w:rsidR="000B50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5071">
        <w:rPr>
          <w:rFonts w:hint="cs"/>
          <w:rtl/>
        </w:rPr>
        <w:t xml:space="preserve"> </w:t>
      </w:r>
      <w:r w:rsidRPr="00F02D74">
        <w:rPr>
          <w:rtl/>
        </w:rPr>
        <w:t>كما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قلنا</w:t>
      </w:r>
      <w:r w:rsidR="00F613D4">
        <w:rPr>
          <w:rtl/>
        </w:rPr>
        <w:t xml:space="preserve"> ـ </w:t>
      </w:r>
      <w:r w:rsidRPr="00F02D74">
        <w:rPr>
          <w:rtl/>
        </w:rPr>
        <w:t>قد رويت بطرق كثيرة روتها الخاص</w:t>
      </w:r>
      <w:r w:rsidR="004C3000">
        <w:rPr>
          <w:rtl/>
        </w:rPr>
        <w:t>ّ</w:t>
      </w:r>
      <w:r w:rsidRPr="00F02D74">
        <w:rPr>
          <w:rtl/>
        </w:rPr>
        <w:t xml:space="preserve">ة والعامة </w:t>
      </w:r>
      <w:r w:rsidRPr="00F02D74">
        <w:rPr>
          <w:rStyle w:val="rfdFootnotenum"/>
          <w:rtl/>
        </w:rPr>
        <w:t>(5)</w:t>
      </w:r>
      <w:r w:rsidR="00BB1386">
        <w:rPr>
          <w:rtl/>
        </w:rPr>
        <w:t>.</w:t>
      </w:r>
    </w:p>
    <w:p w:rsidR="00F02D74" w:rsidRPr="00F02D74" w:rsidRDefault="00F02D74" w:rsidP="004C3000">
      <w:pPr>
        <w:rPr>
          <w:rtl/>
        </w:rPr>
      </w:pPr>
      <w:r w:rsidRPr="00F02D74">
        <w:rPr>
          <w:rtl/>
        </w:rPr>
        <w:t>وأم</w:t>
      </w:r>
      <w:r w:rsidR="004C3000">
        <w:rPr>
          <w:rtl/>
        </w:rPr>
        <w:t>ّ</w:t>
      </w:r>
      <w:r w:rsidRPr="00F02D74">
        <w:rPr>
          <w:rtl/>
        </w:rPr>
        <w:t>ا ما في الوفيات</w:t>
      </w:r>
      <w:r w:rsidR="00AD2214">
        <w:rPr>
          <w:rtl/>
        </w:rPr>
        <w:t xml:space="preserve"> و</w:t>
      </w:r>
      <w:r w:rsidRPr="00F02D74">
        <w:rPr>
          <w:rtl/>
        </w:rPr>
        <w:t>تاريخ اليافعي من أن الناس قد اختلفوا في النهج هل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المرتضى جمعه أو الرضي</w:t>
      </w:r>
      <w:r w:rsidR="000B5071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4C3000">
        <w:rPr>
          <w:rtl/>
        </w:rPr>
        <w:t xml:space="preserve"> فيدفعه </w:t>
      </w:r>
      <w:r w:rsidRPr="00F02D74">
        <w:rPr>
          <w:rtl/>
        </w:rPr>
        <w:t>ما قاله جامع النهج في مقدمته 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فإني كنت في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عنفوان السن وغضاضة الغصن ابتدأت بتأليف كتاب في خصائص ال</w:t>
      </w:r>
      <w:r w:rsidR="004C3000">
        <w:rPr>
          <w:rtl/>
        </w:rPr>
        <w:t>ا</w:t>
      </w:r>
      <w:r w:rsidRPr="00F02D74">
        <w:rPr>
          <w:rtl/>
        </w:rPr>
        <w:t>ئمة</w:t>
      </w:r>
      <w:r w:rsidR="00FD547C">
        <w:rPr>
          <w:rtl/>
        </w:rPr>
        <w:t xml:space="preserve"> عليهم السّلام </w:t>
      </w:r>
      <w:r w:rsidR="00FD547C">
        <w:rPr>
          <w:rtl/>
        </w:rPr>
        <w:br/>
      </w:r>
      <w:r w:rsidRPr="00F02D74">
        <w:rPr>
          <w:rtl/>
        </w:rPr>
        <w:t>يشتمل على محاسن أخبارهم وجواهر كلامهم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0B5071" w:rsidRPr="00F37886" w:rsidRDefault="00F02D74" w:rsidP="000B5071">
      <w:pPr>
        <w:rPr>
          <w:rStyle w:val="rfdLineChar"/>
        </w:rPr>
      </w:pPr>
      <w:r w:rsidRPr="00F02D74">
        <w:rPr>
          <w:rtl/>
        </w:rPr>
        <w:t>وكذا قال في آخر الخطبة 21 من النهج ما هذا لفظه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وقد نب</w:t>
      </w:r>
      <w:r w:rsidR="0084143E">
        <w:rPr>
          <w:rtl/>
        </w:rPr>
        <w:t>ّ</w:t>
      </w:r>
      <w:r w:rsidRPr="00F02D74">
        <w:rPr>
          <w:rtl/>
        </w:rPr>
        <w:t>هنا في كتاب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الخصائص على عظم قدرها وشرف جوهرها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ولا كلام في أن خصائص الأئمة من</w:t>
      </w:r>
      <w:r w:rsidR="000B5071">
        <w:rPr>
          <w:rFonts w:hint="cs"/>
          <w:rtl/>
        </w:rPr>
        <w:t xml:space="preserve"> </w:t>
      </w:r>
      <w:r w:rsidR="000B5071">
        <w:rPr>
          <w:rtl/>
        </w:rPr>
        <w:br/>
      </w:r>
      <w:r w:rsidR="000B5071" w:rsidRPr="00F37886">
        <w:rPr>
          <w:rStyle w:val="rfdLineChar"/>
          <w:rtl/>
        </w:rPr>
        <w:t>_________________________</w:t>
      </w:r>
    </w:p>
    <w:p w:rsidR="00F02D74" w:rsidRPr="00A808BC" w:rsidRDefault="00F02D74" w:rsidP="000B5071">
      <w:pPr>
        <w:rPr>
          <w:rStyle w:val="rfdFootnote"/>
          <w:rtl/>
        </w:rPr>
      </w:pPr>
      <w:r w:rsidRPr="00A808BC">
        <w:rPr>
          <w:rStyle w:val="rfdFootnote"/>
          <w:rtl/>
        </w:rPr>
        <w:t xml:space="preserve">(3) مروج الذهب </w:t>
      </w:r>
      <w:r w:rsidR="000B5071">
        <w:rPr>
          <w:rStyle w:val="rfdFootnote"/>
          <w:rFonts w:hint="cs"/>
          <w:rtl/>
        </w:rPr>
        <w:t>2</w:t>
      </w:r>
      <w:r w:rsidR="00AD2214">
        <w:rPr>
          <w:rStyle w:val="rfdFootnote"/>
          <w:rtl/>
        </w:rPr>
        <w:t xml:space="preserve"> : </w:t>
      </w:r>
      <w:r w:rsidR="000B5071">
        <w:rPr>
          <w:rStyle w:val="rfdFootnote"/>
          <w:rFonts w:hint="cs"/>
          <w:rtl/>
        </w:rPr>
        <w:t>431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طبعة مصر</w:t>
      </w:r>
      <w:r w:rsidR="00BB1386" w:rsidRPr="00A808BC">
        <w:rPr>
          <w:rStyle w:val="rfdFootnote"/>
          <w:rtl/>
        </w:rPr>
        <w:t>.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(4) المجل</w:t>
      </w:r>
      <w:r w:rsidR="0084143E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ى</w:t>
      </w:r>
      <w:r w:rsidR="00AD2214">
        <w:rPr>
          <w:rStyle w:val="rfdFootnote"/>
          <w:rtl/>
        </w:rPr>
        <w:t xml:space="preserve"> : </w:t>
      </w:r>
      <w:r w:rsidRPr="00A808BC">
        <w:rPr>
          <w:rStyle w:val="rfdFootnote"/>
          <w:rtl/>
        </w:rPr>
        <w:t>393</w:t>
      </w:r>
      <w:r w:rsidR="00D85B21">
        <w:rPr>
          <w:rStyle w:val="rfdFootnote"/>
          <w:rtl/>
        </w:rPr>
        <w:t xml:space="preserve"> ، </w:t>
      </w:r>
      <w:r w:rsidR="0084143E" w:rsidRPr="00A808BC">
        <w:rPr>
          <w:rStyle w:val="rfdFootnote"/>
          <w:rtl/>
        </w:rPr>
        <w:t>الطبعة الاُ</w:t>
      </w:r>
      <w:r w:rsidRPr="00A808BC">
        <w:rPr>
          <w:rStyle w:val="rfdFootnote"/>
          <w:rtl/>
        </w:rPr>
        <w:t>ولى</w:t>
      </w:r>
      <w:r w:rsidR="00BB1386" w:rsidRPr="00A808BC">
        <w:rPr>
          <w:rStyle w:val="rfdFootnote"/>
          <w:rtl/>
        </w:rPr>
        <w:t>.</w:t>
      </w:r>
    </w:p>
    <w:p w:rsidR="00F02D74" w:rsidRPr="00A808BC" w:rsidRDefault="00F02D74" w:rsidP="000B5071">
      <w:pPr>
        <w:rPr>
          <w:rStyle w:val="rfdFootnote"/>
          <w:rtl/>
        </w:rPr>
      </w:pPr>
      <w:r w:rsidRPr="00A808BC">
        <w:rPr>
          <w:rStyle w:val="rfdFootnote"/>
          <w:rtl/>
        </w:rPr>
        <w:t>(</w:t>
      </w:r>
      <w:r w:rsidR="0084143E" w:rsidRPr="00A808BC">
        <w:rPr>
          <w:rStyle w:val="rfdFootnote"/>
          <w:rtl/>
        </w:rPr>
        <w:t>5) اُ</w:t>
      </w:r>
      <w:r w:rsidRPr="00A808BC">
        <w:rPr>
          <w:rStyle w:val="rfdFootnote"/>
          <w:rtl/>
        </w:rPr>
        <w:t xml:space="preserve">نظر بحار الأنوار </w:t>
      </w:r>
      <w:r w:rsidR="000B5071">
        <w:rPr>
          <w:rStyle w:val="rfdFootnote"/>
          <w:rFonts w:hint="cs"/>
          <w:rtl/>
        </w:rPr>
        <w:t>8</w:t>
      </w:r>
      <w:r w:rsidR="00AD2214">
        <w:rPr>
          <w:rStyle w:val="rfdFootnote"/>
          <w:rtl/>
        </w:rPr>
        <w:t xml:space="preserve"> : </w:t>
      </w:r>
      <w:r w:rsidR="000B5071">
        <w:rPr>
          <w:rStyle w:val="rfdFootnote"/>
          <w:rFonts w:hint="cs"/>
          <w:rtl/>
        </w:rPr>
        <w:t>160</w:t>
      </w:r>
      <w:r w:rsidR="00D85B21">
        <w:rPr>
          <w:rStyle w:val="rfdFootnote"/>
          <w:rtl/>
        </w:rPr>
        <w:t xml:space="preserve"> ، </w:t>
      </w:r>
      <w:r w:rsidR="0084143E" w:rsidRPr="00A808BC">
        <w:rPr>
          <w:rStyle w:val="rfdFootnote"/>
          <w:rtl/>
        </w:rPr>
        <w:t>الطبعة الاُ</w:t>
      </w:r>
      <w:r w:rsidRPr="00A808BC">
        <w:rPr>
          <w:rStyle w:val="rfdFootnote"/>
          <w:rtl/>
        </w:rPr>
        <w:t>ولى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F418E6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كتب الرضي</w:t>
      </w:r>
      <w:r w:rsidR="00B2472C">
        <w:rPr>
          <w:rtl/>
        </w:rPr>
        <w:t xml:space="preserve"> رحمه الله </w:t>
      </w:r>
      <w:r w:rsidRPr="00F02D74">
        <w:rPr>
          <w:rStyle w:val="rfdFootnotenum"/>
          <w:rtl/>
        </w:rPr>
        <w:t>(6)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="00C13677">
        <w:rPr>
          <w:rtl/>
        </w:rPr>
        <w:t>نسخة من خصائص الا</w:t>
      </w:r>
      <w:r w:rsidRPr="00F02D74">
        <w:rPr>
          <w:rtl/>
        </w:rPr>
        <w:t>ئمة للرضي موجودة في المكتبة الرضائية في رامپور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تاريخ كتابتها القرن السادس من الهجرة</w:t>
      </w:r>
      <w:r w:rsidR="00BB1386">
        <w:rPr>
          <w:rtl/>
        </w:rPr>
        <w:t>.</w:t>
      </w:r>
    </w:p>
    <w:p w:rsidR="00F02D74" w:rsidRPr="00F02D74" w:rsidRDefault="00C13677" w:rsidP="00693548">
      <w:pPr>
        <w:rPr>
          <w:rtl/>
        </w:rPr>
      </w:pPr>
      <w:r>
        <w:rPr>
          <w:rtl/>
        </w:rPr>
        <w:t>على ا</w:t>
      </w:r>
      <w:r w:rsidR="00F02D74" w:rsidRPr="00F02D74">
        <w:rPr>
          <w:rtl/>
        </w:rPr>
        <w:t>ن ثقات المحد</w:t>
      </w:r>
      <w:r>
        <w:rPr>
          <w:rtl/>
        </w:rPr>
        <w:t>ّ</w:t>
      </w:r>
      <w:r w:rsidR="00F02D74" w:rsidRPr="00F02D74">
        <w:rPr>
          <w:rtl/>
        </w:rPr>
        <w:t>ثين وكبار المؤرخين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>من الفريقين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>قد أطبقوا قاطبة على أن النهج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 xml:space="preserve">مما </w:t>
      </w:r>
      <w:r>
        <w:rPr>
          <w:rtl/>
        </w:rPr>
        <w:t>جمعه الشريف الرضي من كلمات أمير</w:t>
      </w:r>
      <w:r w:rsidR="00F02D74" w:rsidRPr="00F02D74">
        <w:rPr>
          <w:rtl/>
        </w:rPr>
        <w:t>المؤمنين علي عليه الصلاة والس</w:t>
      </w:r>
      <w:r>
        <w:rPr>
          <w:rtl/>
        </w:rPr>
        <w:t>ّ</w:t>
      </w:r>
      <w:r w:rsidR="00F02D74" w:rsidRPr="00F02D74">
        <w:rPr>
          <w:rtl/>
        </w:rPr>
        <w:t>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وارتياب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من لا خبرة له فيه أمر لا ي</w:t>
      </w:r>
      <w:r>
        <w:rPr>
          <w:rtl/>
        </w:rPr>
        <w:t>ُ</w:t>
      </w:r>
      <w:r w:rsidR="00F02D74" w:rsidRPr="00F02D74">
        <w:rPr>
          <w:rtl/>
        </w:rPr>
        <w:t>عبأ به</w:t>
      </w:r>
      <w:r w:rsidR="00BB1386">
        <w:rPr>
          <w:rtl/>
        </w:rPr>
        <w:t>.</w:t>
      </w:r>
    </w:p>
    <w:p w:rsidR="00F02D74" w:rsidRPr="00F02D74" w:rsidRDefault="00C13677" w:rsidP="00693548">
      <w:pPr>
        <w:rPr>
          <w:rtl/>
        </w:rPr>
      </w:pPr>
      <w:r>
        <w:rPr>
          <w:rtl/>
        </w:rPr>
        <w:t>ثم ا</w:t>
      </w:r>
      <w:r w:rsidR="00F02D74" w:rsidRPr="00F02D74">
        <w:rPr>
          <w:rtl/>
        </w:rPr>
        <w:t>ن سلسلة أسانيد مشايخ الإجازة</w:t>
      </w:r>
      <w:r w:rsidR="00AD2214">
        <w:rPr>
          <w:rtl/>
        </w:rPr>
        <w:t xml:space="preserve"> و</w:t>
      </w:r>
      <w:r w:rsidR="00F02D74" w:rsidRPr="00F02D74">
        <w:rPr>
          <w:rtl/>
        </w:rPr>
        <w:t>ال</w:t>
      </w:r>
      <w:r>
        <w:rPr>
          <w:rtl/>
        </w:rPr>
        <w:t>إ</w:t>
      </w:r>
      <w:r w:rsidR="00F02D74" w:rsidRPr="00F02D74">
        <w:rPr>
          <w:rtl/>
        </w:rPr>
        <w:t>ستجازة في نهج البلاغة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وانتهاؤها </w:t>
      </w:r>
      <w:r w:rsidR="00906E0B">
        <w:rPr>
          <w:rtl/>
        </w:rPr>
        <w:t>ا</w:t>
      </w:r>
      <w:r w:rsidR="00F02D74" w:rsidRPr="00F02D74">
        <w:rPr>
          <w:rtl/>
        </w:rPr>
        <w:t>لى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الرضي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بلغت من الكثرة </w:t>
      </w:r>
      <w:r>
        <w:rPr>
          <w:rtl/>
        </w:rPr>
        <w:t>ا</w:t>
      </w:r>
      <w:r w:rsidR="00F02D74" w:rsidRPr="00F02D74">
        <w:rPr>
          <w:rtl/>
        </w:rPr>
        <w:t>لى حد التواتر الذي لا يشوبه في ذلك ريب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يعتريه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عيب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ونحن نكتفي في المقام بما في نسخة كريمة عتيقة من النهج عورضت بنسخة الرضي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وقد تضم</w:t>
      </w:r>
      <w:r>
        <w:rPr>
          <w:rtl/>
        </w:rPr>
        <w:t>ّ</w:t>
      </w:r>
      <w:r w:rsidR="00F02D74" w:rsidRPr="00F02D74">
        <w:rPr>
          <w:rtl/>
        </w:rPr>
        <w:t>نت فوائد تام</w:t>
      </w:r>
      <w:r>
        <w:rPr>
          <w:rtl/>
        </w:rPr>
        <w:t>ّ</w:t>
      </w:r>
      <w:r w:rsidR="00F02D74" w:rsidRPr="00F02D74">
        <w:rPr>
          <w:rtl/>
        </w:rPr>
        <w:t>ة هي حج</w:t>
      </w:r>
      <w:r>
        <w:rPr>
          <w:rtl/>
        </w:rPr>
        <w:t>ّ</w:t>
      </w:r>
      <w:r w:rsidR="00F02D74" w:rsidRPr="00F02D74">
        <w:rPr>
          <w:rtl/>
        </w:rPr>
        <w:t>ة قاطعة لأهل الل</w:t>
      </w:r>
      <w:r>
        <w:rPr>
          <w:rtl/>
        </w:rPr>
        <w:t>ّ</w:t>
      </w:r>
      <w:r w:rsidR="00F02D74" w:rsidRPr="00F02D74">
        <w:rPr>
          <w:rtl/>
        </w:rPr>
        <w:t>جاج والعناد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والنسخة لها شأن من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الشأن وهي من جملة كتب مكتبة الحبر الكريم السيد مهدي الحسيني اللاجوردي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>مد</w:t>
      </w:r>
      <w:r>
        <w:rPr>
          <w:rtl/>
        </w:rPr>
        <w:t>ّ</w:t>
      </w:r>
      <w:r w:rsidR="007E4FBA">
        <w:rPr>
          <w:rFonts w:hint="cs"/>
          <w:rtl/>
        </w:rPr>
        <w:t xml:space="preserve"> </w:t>
      </w:r>
      <w:r w:rsidR="00F02D74" w:rsidRPr="00F02D74">
        <w:rPr>
          <w:rtl/>
        </w:rPr>
        <w:t>ظله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العالي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>
        <w:rPr>
          <w:rtl/>
        </w:rPr>
        <w:t>في دار</w:t>
      </w:r>
      <w:r w:rsidR="00F02D74" w:rsidRPr="00F02D74">
        <w:rPr>
          <w:rtl/>
        </w:rPr>
        <w:t>العلم مدينة قم</w:t>
      </w:r>
      <w:r w:rsidR="00BB1386">
        <w:rPr>
          <w:rtl/>
        </w:rPr>
        <w:t>.</w:t>
      </w:r>
      <w:r w:rsidR="00F02D74" w:rsidRPr="00F02D74">
        <w:rPr>
          <w:rtl/>
        </w:rPr>
        <w:t xml:space="preserve"> وقد أنعم لنا وتفضل علينا من سجيته السخية بال</w:t>
      </w:r>
      <w:r>
        <w:rPr>
          <w:rtl/>
        </w:rPr>
        <w:t>إ</w:t>
      </w:r>
      <w:r w:rsidR="00F02D74" w:rsidRPr="00F02D74">
        <w:rPr>
          <w:rtl/>
        </w:rPr>
        <w:t>طلاع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عليها وأتم إحسانه بإعطائها إيانا على سبيل ال</w:t>
      </w:r>
      <w:r>
        <w:rPr>
          <w:rtl/>
        </w:rPr>
        <w:t>ا</w:t>
      </w:r>
      <w:r w:rsidR="00F02D74" w:rsidRPr="00F02D74">
        <w:rPr>
          <w:rtl/>
        </w:rPr>
        <w:t>مانة برهة من الزمان</w:t>
      </w:r>
      <w:r w:rsidR="00BB1386">
        <w:rPr>
          <w:rtl/>
        </w:rPr>
        <w:t>.</w:t>
      </w:r>
      <w:r w:rsidR="00F02D74" w:rsidRPr="00F02D74">
        <w:rPr>
          <w:rtl/>
        </w:rPr>
        <w:t xml:space="preserve"> ولم</w:t>
      </w:r>
      <w:r>
        <w:rPr>
          <w:rtl/>
        </w:rPr>
        <w:t>ّ</w:t>
      </w:r>
      <w:r w:rsidR="00F02D74" w:rsidRPr="00F02D74">
        <w:rPr>
          <w:rtl/>
        </w:rPr>
        <w:t>ا رأينا نفاستها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وقداستها عزمنا بعون الله تعالى على مقابلة نسخة عتيقة من نسخ النهج التي في تملكنا بها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حرفا</w:t>
      </w:r>
      <w:r>
        <w:rPr>
          <w:rtl/>
        </w:rPr>
        <w:t>ً</w:t>
      </w:r>
      <w:r w:rsidR="00F02D74" w:rsidRPr="00F02D74">
        <w:rPr>
          <w:rtl/>
        </w:rPr>
        <w:t xml:space="preserve"> بحرف وأضفنا إليها ما حازت النسخة الأ</w:t>
      </w:r>
      <w:r>
        <w:rPr>
          <w:rtl/>
        </w:rPr>
        <w:t>ُ</w:t>
      </w:r>
      <w:r w:rsidR="00F02D74" w:rsidRPr="00F02D74">
        <w:rPr>
          <w:rtl/>
        </w:rPr>
        <w:t>ولى من تلك الفوائد الرائقة</w:t>
      </w:r>
      <w:r w:rsidR="00BB1386">
        <w:rPr>
          <w:rtl/>
        </w:rPr>
        <w:t>.</w:t>
      </w:r>
      <w:r w:rsidR="00F02D74" w:rsidRPr="00F02D74">
        <w:rPr>
          <w:rtl/>
        </w:rPr>
        <w:t xml:space="preserve"> فقد برزت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أيضا</w:t>
      </w:r>
      <w:r>
        <w:rPr>
          <w:rtl/>
        </w:rPr>
        <w:t>ً بحمد</w:t>
      </w:r>
      <w:r w:rsidR="00F02D74" w:rsidRPr="00F02D74">
        <w:rPr>
          <w:rtl/>
        </w:rPr>
        <w:t>الله سبحانه وحسن توفيقه نسخة موثوقا</w:t>
      </w:r>
      <w:r>
        <w:rPr>
          <w:rtl/>
        </w:rPr>
        <w:t>ً</w:t>
      </w:r>
      <w:r w:rsidR="00F02D74" w:rsidRPr="00F02D74">
        <w:rPr>
          <w:rtl/>
        </w:rPr>
        <w:t xml:space="preserve"> بها ومعتمدا</w:t>
      </w:r>
      <w:r>
        <w:rPr>
          <w:rtl/>
        </w:rPr>
        <w:t>ً</w:t>
      </w:r>
      <w:r w:rsidR="00F02D74" w:rsidRPr="00F02D74">
        <w:rPr>
          <w:rtl/>
        </w:rPr>
        <w:t xml:space="preserve"> عليها</w:t>
      </w:r>
      <w:r w:rsidR="00BB1386">
        <w:rPr>
          <w:rtl/>
        </w:rPr>
        <w:t>.</w:t>
      </w:r>
      <w:r w:rsidR="00F02D74" w:rsidRPr="00F02D74">
        <w:rPr>
          <w:rtl/>
        </w:rPr>
        <w:t xml:space="preserve"> وقد فرغنا من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مقابلتها بها ليلة ال</w:t>
      </w:r>
      <w:r>
        <w:rPr>
          <w:rtl/>
        </w:rPr>
        <w:t>إ</w:t>
      </w:r>
      <w:r w:rsidR="00F02D74" w:rsidRPr="00F02D74">
        <w:rPr>
          <w:rtl/>
        </w:rPr>
        <w:t>ثنين لأربع خلون من ذي الحج</w:t>
      </w:r>
      <w:r>
        <w:rPr>
          <w:rtl/>
        </w:rPr>
        <w:t>ّ</w:t>
      </w:r>
      <w:r w:rsidR="00F02D74" w:rsidRPr="00F02D74">
        <w:rPr>
          <w:rtl/>
        </w:rPr>
        <w:t>ة من سنة خمس وثمانين وثلاثمائة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بعد الألف من هجرة خاتم النبي</w:t>
      </w:r>
      <w:r>
        <w:rPr>
          <w:rtl/>
        </w:rPr>
        <w:t>ّ</w:t>
      </w:r>
      <w:r w:rsidR="00F02D74" w:rsidRPr="00F02D74">
        <w:rPr>
          <w:rtl/>
        </w:rPr>
        <w:t>ين</w:t>
      </w:r>
      <w:r w:rsidR="006B2956">
        <w:rPr>
          <w:rtl/>
        </w:rPr>
        <w:t xml:space="preserve"> صلّی الله عليه وآله وسلّم </w:t>
      </w:r>
      <w:r>
        <w:rPr>
          <w:rtl/>
        </w:rPr>
        <w:t>في دار</w:t>
      </w:r>
      <w:r w:rsidR="00F02D74" w:rsidRPr="00F02D74">
        <w:rPr>
          <w:rtl/>
        </w:rPr>
        <w:t>العلم قم</w:t>
      </w:r>
      <w:r w:rsidR="00BB1386">
        <w:rPr>
          <w:rtl/>
        </w:rPr>
        <w:t>.</w:t>
      </w:r>
      <w:r w:rsidR="00F02D74" w:rsidRPr="00F02D74">
        <w:rPr>
          <w:rtl/>
        </w:rPr>
        <w:t xml:space="preserve"> وإليك أهم</w:t>
      </w:r>
      <w:r>
        <w:rPr>
          <w:rtl/>
        </w:rPr>
        <w:t>ّ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تلك الفوائد وغررها</w:t>
      </w:r>
      <w:r w:rsidR="00693548">
        <w:rPr>
          <w:rtl/>
        </w:rPr>
        <w:t xml:space="preserve"> :</w:t>
      </w:r>
    </w:p>
    <w:p w:rsidR="002B0210" w:rsidRDefault="00F02D74" w:rsidP="00693548">
      <w:pPr>
        <w:rPr>
          <w:rtl/>
        </w:rPr>
      </w:pPr>
      <w:r w:rsidRPr="00F02D74">
        <w:rPr>
          <w:rtl/>
        </w:rPr>
        <w:t>آ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C13677">
        <w:rPr>
          <w:rtl/>
        </w:rPr>
        <w:t>في نسخة الرضي بعد كلام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إذا احتشم المؤمن أخاه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فقد فارقه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وهذا الكلام هو آخر ما في النه</w:t>
      </w:r>
      <w:r w:rsidR="002B0210">
        <w:rPr>
          <w:rtl/>
        </w:rPr>
        <w:t>ج</w:t>
      </w:r>
      <w:r w:rsidR="00D85B21">
        <w:rPr>
          <w:rtl/>
        </w:rPr>
        <w:t xml:space="preserve"> ، </w:t>
      </w:r>
      <w:r w:rsidR="002B0210">
        <w:rPr>
          <w:rtl/>
        </w:rPr>
        <w:t>وقد جاءت عبارة الرضي</w:t>
      </w:r>
      <w:r w:rsidR="00C13677">
        <w:rPr>
          <w:rtl/>
        </w:rPr>
        <w:t>ّ</w:t>
      </w:r>
      <w:r w:rsidR="002B0210">
        <w:rPr>
          <w:rtl/>
        </w:rPr>
        <w:t xml:space="preserve"> هكذا</w:t>
      </w:r>
      <w:r w:rsidR="00693548">
        <w:rPr>
          <w:rtl/>
        </w:rPr>
        <w:t xml:space="preserve"> :</w:t>
      </w:r>
    </w:p>
    <w:p w:rsidR="00693548" w:rsidRPr="00F37886" w:rsidRDefault="00BB1386" w:rsidP="00693548">
      <w:pPr>
        <w:rPr>
          <w:rStyle w:val="rfdLineChar"/>
        </w:rPr>
      </w:pPr>
      <w:r>
        <w:rPr>
          <w:rtl/>
        </w:rPr>
        <w:t>«</w:t>
      </w:r>
      <w:r w:rsidR="00F02D74" w:rsidRPr="00F02D74">
        <w:rPr>
          <w:rtl/>
        </w:rPr>
        <w:t xml:space="preserve">وهذا حين انتهاء الغاية بنا </w:t>
      </w:r>
      <w:r w:rsidR="00C13677">
        <w:rPr>
          <w:rtl/>
        </w:rPr>
        <w:t>ا</w:t>
      </w:r>
      <w:r w:rsidR="00F02D74" w:rsidRPr="00F02D74">
        <w:rPr>
          <w:rtl/>
        </w:rPr>
        <w:t xml:space="preserve">لى قطع المختار </w:t>
      </w:r>
      <w:r>
        <w:rPr>
          <w:rtl/>
        </w:rPr>
        <w:t>(</w:t>
      </w:r>
      <w:r w:rsidR="00F02D74" w:rsidRPr="00F02D74">
        <w:rPr>
          <w:rtl/>
        </w:rPr>
        <w:t>المنتزع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>خ ل</w:t>
      </w:r>
      <w:r>
        <w:rPr>
          <w:rtl/>
        </w:rPr>
        <w:t>)</w:t>
      </w:r>
      <w:r w:rsidR="00C13677">
        <w:rPr>
          <w:rtl/>
        </w:rPr>
        <w:t xml:space="preserve"> من كلام أمير</w:t>
      </w:r>
      <w:r w:rsidR="00F02D74"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 xml:space="preserve">علي بن أبي طالب صلوات الله عليه حامدين الله </w:t>
      </w:r>
      <w:r>
        <w:rPr>
          <w:rtl/>
        </w:rPr>
        <w:t>(</w:t>
      </w:r>
      <w:r w:rsidR="00F02D74" w:rsidRPr="00F02D74">
        <w:rPr>
          <w:rtl/>
        </w:rPr>
        <w:t>لله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>معا</w:t>
      </w:r>
      <w:r>
        <w:rPr>
          <w:rtl/>
        </w:rPr>
        <w:t>)</w:t>
      </w:r>
      <w:r w:rsidR="00F02D74" w:rsidRPr="00F02D74">
        <w:rPr>
          <w:rtl/>
        </w:rPr>
        <w:t xml:space="preserve"> سبحانه على ما من</w:t>
      </w:r>
      <w:r w:rsidR="009C3470">
        <w:rPr>
          <w:rtl/>
        </w:rPr>
        <w:t>ّ</w:t>
      </w:r>
      <w:r w:rsidR="00F02D74" w:rsidRPr="00F02D74">
        <w:rPr>
          <w:rtl/>
        </w:rPr>
        <w:t xml:space="preserve"> به من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توفيقنا لضم ما انتشر من أطرافه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وتقريب ما بعد من أقطاره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ومقر</w:t>
      </w:r>
      <w:r w:rsidR="009C3470">
        <w:rPr>
          <w:rtl/>
        </w:rPr>
        <w:t>ّ</w:t>
      </w:r>
      <w:r w:rsidR="00F02D74" w:rsidRPr="00F02D74">
        <w:rPr>
          <w:rtl/>
        </w:rPr>
        <w:t>رين العزم كما شرطنا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أولا</w:t>
      </w:r>
      <w:r w:rsidR="009C3470">
        <w:rPr>
          <w:rtl/>
        </w:rPr>
        <w:t>ً</w:t>
      </w:r>
      <w:r w:rsidR="00F02D74" w:rsidRPr="00F02D74">
        <w:rPr>
          <w:rtl/>
        </w:rPr>
        <w:t xml:space="preserve"> على تفضيل أوراق من البياض في آخر كل باب من الأبواب لتكون لاقتناص</w:t>
      </w:r>
      <w:r w:rsidR="00693548">
        <w:rPr>
          <w:rFonts w:hint="cs"/>
          <w:rtl/>
        </w:rPr>
        <w:t xml:space="preserve"> </w:t>
      </w:r>
      <w:r w:rsidR="00693548">
        <w:rPr>
          <w:rtl/>
        </w:rPr>
        <w:br/>
      </w:r>
      <w:r w:rsidR="00693548"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</w:t>
      </w:r>
      <w:r w:rsidR="009C3470" w:rsidRPr="00A808BC">
        <w:rPr>
          <w:rStyle w:val="rfdFootnote"/>
          <w:rtl/>
        </w:rPr>
        <w:t>6) اُ</w:t>
      </w:r>
      <w:r w:rsidRPr="00A808BC">
        <w:rPr>
          <w:rStyle w:val="rfdFootnote"/>
          <w:rtl/>
        </w:rPr>
        <w:t xml:space="preserve">نظر بحار الأنوار </w:t>
      </w:r>
      <w:r w:rsidR="009C3470" w:rsidRPr="00A808BC">
        <w:rPr>
          <w:rStyle w:val="rfdFootnote"/>
          <w:rtl/>
        </w:rPr>
        <w:t>566</w:t>
      </w:r>
      <w:r w:rsidR="00AD2214">
        <w:rPr>
          <w:rStyle w:val="rfdFootnote"/>
          <w:rtl/>
        </w:rPr>
        <w:t xml:space="preserve"> : </w:t>
      </w:r>
      <w:r w:rsidR="009C3470" w:rsidRPr="00A808BC">
        <w:rPr>
          <w:rStyle w:val="rfdFootnote"/>
          <w:rtl/>
        </w:rPr>
        <w:t>9</w:t>
      </w:r>
      <w:r w:rsidR="00D85B21">
        <w:rPr>
          <w:rStyle w:val="rfdFootnote"/>
          <w:rtl/>
        </w:rPr>
        <w:t xml:space="preserve"> ، </w:t>
      </w:r>
      <w:r w:rsidR="009C3470" w:rsidRPr="00A808BC">
        <w:rPr>
          <w:rStyle w:val="rfdFootnote"/>
          <w:rtl/>
        </w:rPr>
        <w:t>الطبعة الاُ</w:t>
      </w:r>
      <w:r w:rsidRPr="00A808BC">
        <w:rPr>
          <w:rStyle w:val="rfdFootnote"/>
          <w:rtl/>
        </w:rPr>
        <w:t>ولى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693548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الشارد واستلحاق الوارد ما عساه أن يظهر لنا بعد الغموض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ويقع </w:t>
      </w:r>
      <w:r w:rsidR="002D64ED">
        <w:rPr>
          <w:rtl/>
        </w:rPr>
        <w:t>ا</w:t>
      </w:r>
      <w:r w:rsidRPr="00F02D74">
        <w:rPr>
          <w:rtl/>
        </w:rPr>
        <w:t>لينا بعد الشذوذ وما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توفيقنا إل</w:t>
      </w:r>
      <w:r w:rsidR="002D64ED">
        <w:rPr>
          <w:rtl/>
        </w:rPr>
        <w:t>ّ</w:t>
      </w:r>
      <w:r w:rsidRPr="00F02D74">
        <w:rPr>
          <w:rtl/>
        </w:rPr>
        <w:t>ا بالله عليه توكلنا وهو حسبنا ونعم الوكيل</w:t>
      </w:r>
      <w:r w:rsidR="00D85B21">
        <w:rPr>
          <w:rtl/>
        </w:rPr>
        <w:t xml:space="preserve"> ، </w:t>
      </w:r>
      <w:r w:rsidR="00BB1386">
        <w:rPr>
          <w:rtl/>
        </w:rPr>
        <w:t>(</w:t>
      </w:r>
      <w:r w:rsidRPr="00F02D74">
        <w:rPr>
          <w:rtl/>
        </w:rPr>
        <w:t>نعم المولى ونعم النصير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Pr="00F02D74">
        <w:rPr>
          <w:rtl/>
        </w:rPr>
        <w:t>نسخة</w:t>
      </w:r>
      <w:r w:rsidR="00BB1386">
        <w:rPr>
          <w:rtl/>
        </w:rPr>
        <w:t>)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وذلك في رجب من سنة أربعمائة والحمد لله وصلواته على سي</w:t>
      </w:r>
      <w:r w:rsidR="002D64ED">
        <w:rPr>
          <w:rtl/>
        </w:rPr>
        <w:t>ّ</w:t>
      </w:r>
      <w:r w:rsidRPr="00F02D74">
        <w:rPr>
          <w:rtl/>
        </w:rPr>
        <w:t>دنا محم</w:t>
      </w:r>
      <w:r w:rsidR="002D64ED">
        <w:rPr>
          <w:rtl/>
        </w:rPr>
        <w:t>ّ</w:t>
      </w:r>
      <w:r w:rsidRPr="00F02D74">
        <w:rPr>
          <w:rtl/>
        </w:rPr>
        <w:t xml:space="preserve">د وآله </w:t>
      </w:r>
      <w:r w:rsidR="002D64ED">
        <w:rPr>
          <w:rtl/>
        </w:rPr>
        <w:t>ا</w:t>
      </w:r>
      <w:r w:rsidRPr="00F02D74">
        <w:rPr>
          <w:rtl/>
        </w:rPr>
        <w:t>جمعين</w:t>
      </w:r>
      <w:r w:rsidR="00BB1386">
        <w:rPr>
          <w:rtl/>
        </w:rPr>
        <w:t>».</w:t>
      </w:r>
    </w:p>
    <w:p w:rsidR="00F02D74" w:rsidRPr="00F02D74" w:rsidRDefault="00F02D74" w:rsidP="002D64ED">
      <w:pPr>
        <w:rPr>
          <w:rtl/>
        </w:rPr>
      </w:pPr>
      <w:r w:rsidRPr="002D64ED">
        <w:rPr>
          <w:rtl/>
        </w:rPr>
        <w:t>أقول</w:t>
      </w:r>
      <w:r w:rsidR="00AD2214">
        <w:rPr>
          <w:rtl/>
        </w:rPr>
        <w:t xml:space="preserve"> : </w:t>
      </w:r>
      <w:r w:rsidRPr="002D64ED">
        <w:rPr>
          <w:rtl/>
        </w:rPr>
        <w:t>بعض</w:t>
      </w:r>
      <w:r w:rsidRPr="00F02D74">
        <w:rPr>
          <w:rtl/>
        </w:rPr>
        <w:t xml:space="preserve"> نسخ النهج عارية من هذه العبارة الشارقة المفيدة جدا</w:t>
      </w:r>
      <w:r w:rsidR="002D64E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2D64ED">
        <w:rPr>
          <w:rtl/>
        </w:rPr>
        <w:t>ا</w:t>
      </w:r>
      <w:r w:rsidRPr="00F02D74">
        <w:rPr>
          <w:rtl/>
        </w:rPr>
        <w:t>لحق إلحاقها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Pr="00F02D74">
        <w:rPr>
          <w:rtl/>
        </w:rPr>
        <w:t>به وجعلها من تتمة كلام الرضي في بيان ما عمل من نضد المنتزع من كلام مولانا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2D64ED">
        <w:rPr>
          <w:rtl/>
        </w:rPr>
        <w:t>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="002D64ED">
        <w:rPr>
          <w:rtl/>
        </w:rPr>
        <w:t>كما في هذه النسخة وفي نسخ اُ</w:t>
      </w:r>
      <w:r w:rsidRPr="00F02D74">
        <w:rPr>
          <w:rtl/>
        </w:rPr>
        <w:t>خرى</w:t>
      </w:r>
      <w:r w:rsidR="00BB1386">
        <w:rPr>
          <w:rtl/>
        </w:rPr>
        <w:t>.</w:t>
      </w:r>
    </w:p>
    <w:p w:rsidR="00F418E6" w:rsidRDefault="00F02D74" w:rsidP="00F418E6">
      <w:pPr>
        <w:rPr>
          <w:rtl/>
        </w:rPr>
      </w:pPr>
      <w:r w:rsidRPr="00F02D74">
        <w:rPr>
          <w:rtl/>
        </w:rPr>
        <w:t>ب</w:t>
      </w:r>
      <w:r w:rsidR="00F613D4">
        <w:rPr>
          <w:rtl/>
        </w:rPr>
        <w:t xml:space="preserve"> ـ </w:t>
      </w:r>
      <w:r w:rsidRPr="00F02D74">
        <w:rPr>
          <w:rtl/>
        </w:rPr>
        <w:t>آخر النسخة كان مزدانا</w:t>
      </w:r>
      <w:r w:rsidR="002D64ED">
        <w:rPr>
          <w:rtl/>
        </w:rPr>
        <w:t>ً</w:t>
      </w:r>
      <w:r w:rsidRPr="00F02D74">
        <w:rPr>
          <w:rtl/>
        </w:rPr>
        <w:t xml:space="preserve"> بهذه العبارة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ف</w:t>
      </w:r>
      <w:r w:rsidR="00F418E6">
        <w:rPr>
          <w:rtl/>
        </w:rPr>
        <w:t>ي آخر المنتسخ منه المنقول عنه</w:t>
      </w:r>
      <w:r w:rsidR="00693548">
        <w:rPr>
          <w:rtl/>
        </w:rPr>
        <w:t xml:space="preserve"> :</w:t>
      </w:r>
    </w:p>
    <w:p w:rsidR="00F02D74" w:rsidRPr="00F02D74" w:rsidRDefault="00BB1386" w:rsidP="00693548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فرغت من قراءته على مولاي وسيدي الإمام الكبير العالم النحرير زين الد</w:t>
      </w:r>
      <w:r w:rsidR="002D64ED">
        <w:rPr>
          <w:rtl/>
        </w:rPr>
        <w:t>ّ</w:t>
      </w:r>
      <w:r w:rsidR="00F02D74" w:rsidRPr="00F02D74">
        <w:rPr>
          <w:rtl/>
        </w:rPr>
        <w:t>ين جمال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الإسلام فريد العصر محم</w:t>
      </w:r>
      <w:r w:rsidR="002D64ED">
        <w:rPr>
          <w:rtl/>
        </w:rPr>
        <w:t>د</w:t>
      </w:r>
      <w:r w:rsidR="00F02D74" w:rsidRPr="00F02D74">
        <w:rPr>
          <w:rtl/>
        </w:rPr>
        <w:t xml:space="preserve"> بن أبي نصر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 xml:space="preserve">أدام الله </w:t>
      </w:r>
      <w:r w:rsidR="00693548">
        <w:rPr>
          <w:rFonts w:hint="cs"/>
          <w:rtl/>
        </w:rPr>
        <w:t>ظ</w:t>
      </w:r>
      <w:r w:rsidR="00F02D74" w:rsidRPr="00F02D74">
        <w:rPr>
          <w:rtl/>
        </w:rPr>
        <w:t>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وكث</w:t>
      </w:r>
      <w:r w:rsidR="002D64ED">
        <w:rPr>
          <w:rtl/>
        </w:rPr>
        <w:t>ّ</w:t>
      </w:r>
      <w:r w:rsidR="00F02D74" w:rsidRPr="00F02D74">
        <w:rPr>
          <w:rtl/>
        </w:rPr>
        <w:t>ر في أهل الإسلام والفضل</w:t>
      </w:r>
      <w:r w:rsidR="00204366">
        <w:rPr>
          <w:rtl/>
        </w:rPr>
        <w:t xml:space="preserve"> </w:t>
      </w:r>
      <w:r w:rsidR="00FD547C">
        <w:rPr>
          <w:rtl/>
        </w:rPr>
        <w:br/>
      </w:r>
      <w:r w:rsidR="00F02D74" w:rsidRPr="00F02D74">
        <w:rPr>
          <w:rtl/>
        </w:rPr>
        <w:t>مثله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>في شهر ربيع الأول من شهور سنة سبع وثمانين وخمسمائة هجرية</w:t>
      </w:r>
      <w:r>
        <w:rPr>
          <w:rtl/>
        </w:rPr>
        <w:t>.</w:t>
      </w:r>
      <w:r w:rsidR="00F02D74" w:rsidRPr="00F02D74">
        <w:rPr>
          <w:rtl/>
        </w:rPr>
        <w:t xml:space="preserve"> وبعد القراءة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عرضت هذه النسخة على نسخته المقروءة على السي</w:t>
      </w:r>
      <w:r w:rsidR="002D64ED">
        <w:rPr>
          <w:rtl/>
        </w:rPr>
        <w:t>ّ</w:t>
      </w:r>
      <w:r w:rsidR="00F02D74" w:rsidRPr="00F02D74">
        <w:rPr>
          <w:rtl/>
        </w:rPr>
        <w:t>د الكب</w:t>
      </w:r>
      <w:r w:rsidR="002D64ED">
        <w:rPr>
          <w:rtl/>
        </w:rPr>
        <w:t>ي</w:t>
      </w:r>
      <w:r w:rsidR="00F02D74" w:rsidRPr="00F02D74">
        <w:rPr>
          <w:rtl/>
        </w:rPr>
        <w:t>ر العلامة ضياء الد</w:t>
      </w:r>
      <w:r w:rsidR="002D64ED">
        <w:rPr>
          <w:rtl/>
        </w:rPr>
        <w:t>ّ</w:t>
      </w:r>
      <w:r w:rsidR="00F02D74" w:rsidRPr="00F02D74">
        <w:rPr>
          <w:rtl/>
        </w:rPr>
        <w:t>ين علم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الهدى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F02D74" w:rsidRPr="00F02D74">
        <w:rPr>
          <w:rtl/>
        </w:rPr>
        <w:t>قدس الله روحه ونور ضريحه</w:t>
      </w:r>
      <w:r w:rsidR="006935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93548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="00F02D74" w:rsidRPr="00F02D74">
        <w:rPr>
          <w:rtl/>
        </w:rPr>
        <w:t>ونقلت إليها ما وجدته فيها من النكت الغريبة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والنتف العجيبة وصح</w:t>
      </w:r>
      <w:r w:rsidR="002D64ED">
        <w:rPr>
          <w:rtl/>
        </w:rPr>
        <w:t>ّ</w:t>
      </w:r>
      <w:r w:rsidR="00F02D74" w:rsidRPr="00F02D74">
        <w:rPr>
          <w:rtl/>
        </w:rPr>
        <w:t>حتها غاية التصحيح فصحت إل</w:t>
      </w:r>
      <w:r w:rsidR="002D64ED">
        <w:rPr>
          <w:rtl/>
        </w:rPr>
        <w:t>ّ</w:t>
      </w:r>
      <w:r w:rsidR="00F02D74" w:rsidRPr="00F02D74">
        <w:rPr>
          <w:rtl/>
        </w:rPr>
        <w:t>ا ما زل</w:t>
      </w:r>
      <w:r w:rsidR="002D64ED">
        <w:rPr>
          <w:rtl/>
        </w:rPr>
        <w:t>ّ</w:t>
      </w:r>
      <w:r w:rsidR="00F02D74" w:rsidRPr="00F02D74">
        <w:rPr>
          <w:rtl/>
        </w:rPr>
        <w:t xml:space="preserve"> عن النظر أو تهارب عن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إدراك البصر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ولله الحمد والمنة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وهو حسبي</w:t>
      </w:r>
      <w:r w:rsidR="00AD2214">
        <w:rPr>
          <w:rtl/>
        </w:rPr>
        <w:t xml:space="preserve"> و</w:t>
      </w:r>
      <w:r w:rsidR="00F02D74" w:rsidRPr="00F02D74">
        <w:rPr>
          <w:rtl/>
        </w:rPr>
        <w:t>نعم الحسيب</w:t>
      </w:r>
      <w:r>
        <w:rPr>
          <w:rtl/>
        </w:rPr>
        <w:t>»</w:t>
      </w:r>
      <w:r w:rsidR="00F02D74" w:rsidRPr="00F02D74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ج</w:t>
      </w:r>
      <w:r w:rsidR="00F613D4">
        <w:rPr>
          <w:rtl/>
        </w:rPr>
        <w:t xml:space="preserve"> ـ </w:t>
      </w:r>
      <w:r w:rsidRPr="00F02D74">
        <w:rPr>
          <w:rtl/>
        </w:rPr>
        <w:t>وفيها</w:t>
      </w:r>
      <w:r w:rsidR="00693548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بلغت المقابلة بنسخة السي</w:t>
      </w:r>
      <w:r w:rsidR="0074547F">
        <w:rPr>
          <w:rtl/>
        </w:rPr>
        <w:t>ّ</w:t>
      </w:r>
      <w:r w:rsidR="00F02D74" w:rsidRPr="00F02D74">
        <w:rPr>
          <w:rtl/>
        </w:rPr>
        <w:t>د الإمام</w:t>
      </w:r>
      <w:r w:rsidR="00EF1D25">
        <w:rPr>
          <w:rtl/>
        </w:rPr>
        <w:t xml:space="preserve"> رضي الله عنه </w:t>
      </w:r>
      <w:r w:rsidR="00F02D74" w:rsidRPr="00F02D74">
        <w:rPr>
          <w:rtl/>
        </w:rPr>
        <w:t>والحمد لله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على ذلك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وصلواته على سيدنا محم</w:t>
      </w:r>
      <w:r w:rsidR="0074547F">
        <w:rPr>
          <w:rtl/>
        </w:rPr>
        <w:t>ّ</w:t>
      </w:r>
      <w:r w:rsidR="00F02D74" w:rsidRPr="00F02D74">
        <w:rPr>
          <w:rtl/>
        </w:rPr>
        <w:t>د وآله الطاهرين</w:t>
      </w:r>
      <w:r w:rsidR="0074547F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يعني بالسيد الإمام السيد ضياء الدين علم الهدى المنو</w:t>
      </w:r>
      <w:r w:rsidR="0074547F">
        <w:rPr>
          <w:rtl/>
        </w:rPr>
        <w:t>ّ</w:t>
      </w:r>
      <w:r w:rsidRPr="00F02D74">
        <w:rPr>
          <w:rtl/>
        </w:rPr>
        <w:t>ه بذكره آنفا</w:t>
      </w:r>
      <w:r w:rsidR="0074547F">
        <w:rPr>
          <w:rtl/>
        </w:rPr>
        <w:t>ً</w:t>
      </w:r>
      <w:r w:rsidRPr="00F02D74">
        <w:rPr>
          <w:rtl/>
        </w:rPr>
        <w:t xml:space="preserve"> وآتيا</w:t>
      </w:r>
      <w:r w:rsidR="0074547F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د</w:t>
      </w:r>
      <w:r w:rsidR="00F613D4">
        <w:rPr>
          <w:rtl/>
        </w:rPr>
        <w:t xml:space="preserve"> ـ </w:t>
      </w:r>
      <w:r w:rsidRPr="00F02D74">
        <w:rPr>
          <w:rtl/>
        </w:rPr>
        <w:t>وفيها</w:t>
      </w:r>
      <w:r w:rsidR="00693548">
        <w:rPr>
          <w:rtl/>
        </w:rPr>
        <w:t xml:space="preserve"> :</w:t>
      </w:r>
    </w:p>
    <w:p w:rsidR="00F02D74" w:rsidRPr="00F02D74" w:rsidRDefault="00BB1386" w:rsidP="008579DF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كل</w:t>
      </w:r>
      <w:r w:rsidR="0074547F">
        <w:rPr>
          <w:rtl/>
        </w:rPr>
        <w:t>ّ</w:t>
      </w:r>
      <w:r w:rsidR="00F02D74" w:rsidRPr="00F02D74">
        <w:rPr>
          <w:rtl/>
        </w:rPr>
        <w:t xml:space="preserve"> ما هو بالحمرة على حواشي هذا الكتاب وفي متنه فهو نسخة السيد الرضي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8579DF">
        <w:rPr>
          <w:rtl/>
        </w:rPr>
        <w:t>رضي الله عنه</w:t>
      </w:r>
      <w:r w:rsidR="008579DF" w:rsidRPr="00F02D74">
        <w:rPr>
          <w:rtl/>
        </w:rPr>
        <w:t xml:space="preserve"> </w:t>
      </w:r>
      <w:r w:rsidR="00F02D74" w:rsidRPr="00F02D74">
        <w:rPr>
          <w:rtl/>
        </w:rPr>
        <w:t>وأرضاه وجعل الجنة منقلبه ومثواه</w:t>
      </w:r>
      <w:r>
        <w:rPr>
          <w:rtl/>
        </w:rPr>
        <w:t>.</w:t>
      </w:r>
    </w:p>
    <w:p w:rsidR="00F02D74" w:rsidRPr="00693548" w:rsidRDefault="00F02D74" w:rsidP="00F02D74">
      <w:pPr>
        <w:rPr>
          <w:rStyle w:val="rfdPoemTiniCharChar"/>
          <w:rtl/>
        </w:rPr>
      </w:pPr>
      <w:r w:rsidRPr="00F02D74">
        <w:rPr>
          <w:rtl/>
        </w:rPr>
        <w:t>وبحمد الله وحسن توفيقه وجزيل نعمائه وشمول عواطفه نقلت ما في المنتسخ منه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من الحواشي في نسختي هذه على الهيئة التي كانت فيه سواد أو حمرة بعد ما كتبت أصلها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منه مراعيا</w:t>
      </w:r>
      <w:r w:rsidR="0074547F">
        <w:rPr>
          <w:rtl/>
        </w:rPr>
        <w:t>ً</w:t>
      </w:r>
      <w:r w:rsidRPr="00F02D74">
        <w:rPr>
          <w:rtl/>
        </w:rPr>
        <w:t xml:space="preserve"> لما كتب فيه بالحمرة كذلك متنا</w:t>
      </w:r>
      <w:r w:rsidR="0074547F">
        <w:rPr>
          <w:rtl/>
        </w:rPr>
        <w:t>ً</w:t>
      </w:r>
      <w:r w:rsidRPr="00F02D74">
        <w:rPr>
          <w:rtl/>
        </w:rPr>
        <w:t xml:space="preserve"> إل</w:t>
      </w:r>
      <w:r w:rsidR="0074547F">
        <w:rPr>
          <w:rtl/>
        </w:rPr>
        <w:t>ّ</w:t>
      </w:r>
      <w:r w:rsidRPr="00F02D74">
        <w:rPr>
          <w:rtl/>
        </w:rPr>
        <w:t>ا خمسة كراريس أشرت</w:t>
      </w:r>
      <w:r w:rsidR="0074547F">
        <w:rPr>
          <w:rtl/>
        </w:rPr>
        <w:t>ُ</w:t>
      </w:r>
      <w:r w:rsidRPr="00F02D74">
        <w:rPr>
          <w:rtl/>
        </w:rPr>
        <w:t xml:space="preserve"> إليها في آخر كل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كراس لما عرضتها عليها كما راعيته حاشية</w:t>
      </w:r>
      <w:r w:rsidR="00BB1386">
        <w:rPr>
          <w:rtl/>
        </w:rPr>
        <w:t>.</w:t>
      </w:r>
      <w:r w:rsidRPr="00F02D74">
        <w:rPr>
          <w:rtl/>
        </w:rPr>
        <w:t xml:space="preserve"> وبذلت جهدي في مطابقة نسختي لتلك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النسخة متنا</w:t>
      </w:r>
      <w:r w:rsidR="0074547F">
        <w:rPr>
          <w:rtl/>
        </w:rPr>
        <w:t>ً</w:t>
      </w:r>
      <w:r w:rsidRPr="00F02D74">
        <w:rPr>
          <w:rtl/>
        </w:rPr>
        <w:t xml:space="preserve"> وحاشية في أثناء كتابتي وأنا أقل</w:t>
      </w:r>
      <w:r w:rsidR="0074547F">
        <w:rPr>
          <w:rtl/>
        </w:rPr>
        <w:t>ّ</w:t>
      </w:r>
      <w:r w:rsidRPr="00F02D74">
        <w:rPr>
          <w:rtl/>
        </w:rPr>
        <w:t xml:space="preserve"> الأقل</w:t>
      </w:r>
      <w:r w:rsidR="0074547F">
        <w:rPr>
          <w:rtl/>
        </w:rPr>
        <w:t>ّين ابن باباجان الشيرازي غفر</w:t>
      </w:r>
      <w:r w:rsidRPr="00F02D74">
        <w:rPr>
          <w:rtl/>
        </w:rPr>
        <w:t>الله له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ولوالديه بعلي وحسنيه</w:t>
      </w:r>
      <w:r w:rsidR="0074547F">
        <w:rPr>
          <w:rtl/>
        </w:rPr>
        <w:t xml:space="preserve"> عليهم السّلام</w:t>
      </w:r>
      <w:r w:rsidR="00BB1386">
        <w:rPr>
          <w:rtl/>
        </w:rPr>
        <w:t>.</w:t>
      </w:r>
      <w:r w:rsidRPr="00F02D74">
        <w:rPr>
          <w:rtl/>
        </w:rPr>
        <w:t xml:space="preserve"> ثم عرضت نسختي هذه متنا</w:t>
      </w:r>
      <w:r w:rsidR="0074547F">
        <w:rPr>
          <w:rtl/>
        </w:rPr>
        <w:t>ً</w:t>
      </w:r>
      <w:r w:rsidRPr="00F02D74">
        <w:rPr>
          <w:rtl/>
        </w:rPr>
        <w:t xml:space="preserve"> عليها وقد كتب في آخر</w:t>
      </w:r>
      <w:r w:rsidR="0081634F">
        <w:rPr>
          <w:rtl/>
        </w:rPr>
        <w:t xml:space="preserve"> </w:t>
      </w:r>
      <w:r w:rsidR="0081634F">
        <w:rPr>
          <w:rtl/>
        </w:rPr>
        <w:br/>
      </w:r>
    </w:p>
    <w:p w:rsidR="00F02D74" w:rsidRPr="00F02D74" w:rsidRDefault="00F02D74" w:rsidP="0093611D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كل كراس عورض وصحح وقر</w:t>
      </w:r>
      <w:r w:rsidR="0093611D">
        <w:rPr>
          <w:rtl/>
        </w:rPr>
        <w:t>یء</w:t>
      </w:r>
      <w:r w:rsidRPr="00F02D74">
        <w:rPr>
          <w:rtl/>
        </w:rPr>
        <w:t xml:space="preserve"> بالحمرة والسواد كما كتبته هنا إشارة </w:t>
      </w:r>
      <w:r w:rsidR="0093611D">
        <w:rPr>
          <w:rtl/>
        </w:rPr>
        <w:t>ا</w:t>
      </w:r>
      <w:r w:rsidRPr="00F02D74">
        <w:rPr>
          <w:rtl/>
        </w:rPr>
        <w:t>لى أنها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عرضت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السيد بعد تصحيحها بنسخة غيره وق</w:t>
      </w:r>
      <w:r w:rsidR="0093611D">
        <w:rPr>
          <w:rtl/>
        </w:rPr>
        <w:t>ـ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نسختي عليها في مجالس</w:t>
      </w:r>
      <w:r w:rsidR="00DA44C8">
        <w:rPr>
          <w:rtl/>
        </w:rPr>
        <w:t xml:space="preserve"> ...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والحمد لله ا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ظ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إنتهى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مواضع البياض قد خرمت وم</w:t>
      </w:r>
      <w:r w:rsidR="0093611D">
        <w:rPr>
          <w:rtl/>
        </w:rPr>
        <w:t>ح</w:t>
      </w:r>
      <w:r w:rsidRPr="00F02D74">
        <w:rPr>
          <w:rtl/>
        </w:rPr>
        <w:t>يت كتابتها</w:t>
      </w:r>
      <w:r w:rsidR="00BB1386">
        <w:rPr>
          <w:rtl/>
        </w:rPr>
        <w:t>.</w:t>
      </w:r>
    </w:p>
    <w:p w:rsidR="002B0210" w:rsidRDefault="00F02D74" w:rsidP="00F02D74">
      <w:pPr>
        <w:rPr>
          <w:rtl/>
        </w:rPr>
      </w:pPr>
      <w:r w:rsidRPr="00F02D74">
        <w:rPr>
          <w:rtl/>
        </w:rPr>
        <w:t>ه</w:t>
      </w:r>
      <w:r w:rsidR="0093611D">
        <w:rPr>
          <w:rtl/>
        </w:rPr>
        <w:t>ـ</w:t>
      </w:r>
      <w:r w:rsidR="00F613D4">
        <w:rPr>
          <w:rtl/>
        </w:rPr>
        <w:t xml:space="preserve"> ـ </w:t>
      </w:r>
      <w:r w:rsidRPr="00F02D74">
        <w:rPr>
          <w:rtl/>
        </w:rPr>
        <w:t>ثم قال الناسخ المذكور</w:t>
      </w:r>
      <w:r w:rsidR="00F613D4">
        <w:rPr>
          <w:rtl/>
        </w:rPr>
        <w:t xml:space="preserve"> ـ </w:t>
      </w:r>
      <w:r w:rsidRPr="00F02D74">
        <w:rPr>
          <w:rtl/>
        </w:rPr>
        <w:t>ابن بابا جان الشيرازي</w:t>
      </w:r>
      <w:r w:rsidR="00F613D4">
        <w:rPr>
          <w:rtl/>
        </w:rPr>
        <w:t xml:space="preserve"> ـ </w:t>
      </w:r>
      <w:r w:rsidR="002B0210">
        <w:rPr>
          <w:rtl/>
        </w:rPr>
        <w:t>ما هذا لفظه</w:t>
      </w:r>
      <w:r w:rsidR="00405322">
        <w:rPr>
          <w:rtl/>
        </w:rPr>
        <w:t xml:space="preserve"> :</w:t>
      </w:r>
    </w:p>
    <w:p w:rsidR="00F418E6" w:rsidRDefault="00F02D74" w:rsidP="00F02D74">
      <w:pPr>
        <w:rPr>
          <w:rtl/>
        </w:rPr>
      </w:pPr>
      <w:r w:rsidRPr="00F02D74">
        <w:rPr>
          <w:rtl/>
        </w:rPr>
        <w:t>صورة ما في</w:t>
      </w:r>
      <w:r w:rsidR="0093611D">
        <w:rPr>
          <w:rtl/>
        </w:rPr>
        <w:t xml:space="preserve"> المنتسخ كتبت أمامه قبل الشروع ا</w:t>
      </w:r>
      <w:r w:rsidRPr="00F02D74">
        <w:rPr>
          <w:rtl/>
        </w:rPr>
        <w:t>لى أصله</w:t>
      </w:r>
      <w:r w:rsidR="00D85B21">
        <w:rPr>
          <w:rtl/>
        </w:rPr>
        <w:t xml:space="preserve"> ، </w:t>
      </w:r>
      <w:r w:rsidRPr="00F02D74">
        <w:rPr>
          <w:rtl/>
        </w:rPr>
        <w:t>أحببت إيرادها ونقلها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ليعرف الناظر البصير قدر نسختي التي نقلتها منه</w:t>
      </w:r>
      <w:r w:rsidR="00F418E6">
        <w:rPr>
          <w:rtl/>
        </w:rPr>
        <w:t xml:space="preserve"> وهو حسبي ونعم الوكيل وهي هذه</w:t>
      </w:r>
      <w:r w:rsidR="00405322">
        <w:rPr>
          <w:rtl/>
        </w:rPr>
        <w:t xml:space="preserve"> :</w:t>
      </w:r>
    </w:p>
    <w:p w:rsidR="00F02D74" w:rsidRPr="00F02D74" w:rsidRDefault="00F02D74" w:rsidP="00405322">
      <w:pPr>
        <w:rPr>
          <w:rtl/>
        </w:rPr>
      </w:pPr>
      <w:r w:rsidRPr="00F02D74">
        <w:rPr>
          <w:rtl/>
        </w:rPr>
        <w:t>قرأ وسمع علي</w:t>
      </w:r>
      <w:r w:rsidR="0093611D">
        <w:rPr>
          <w:rtl/>
        </w:rPr>
        <w:t>َّ</w:t>
      </w:r>
      <w:r w:rsidRPr="00F02D74">
        <w:rPr>
          <w:rtl/>
        </w:rPr>
        <w:t xml:space="preserve"> كتاب نهج البلاغة الأجل الإمام العالم الوالد الأخص الأفضل جمال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الدين زين الإسلام شرف ال</w:t>
      </w:r>
      <w:r w:rsidR="0093611D">
        <w:rPr>
          <w:rtl/>
        </w:rPr>
        <w:t>ا</w:t>
      </w:r>
      <w:r w:rsidRPr="00F02D74">
        <w:rPr>
          <w:rtl/>
        </w:rPr>
        <w:t>ئمة علي بن محم</w:t>
      </w:r>
      <w:r w:rsidR="0093611D">
        <w:rPr>
          <w:rtl/>
        </w:rPr>
        <w:t>ّ</w:t>
      </w:r>
      <w:r w:rsidRPr="00F02D74">
        <w:rPr>
          <w:rtl/>
        </w:rPr>
        <w:t>د بن الحسين المتطبب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أدام الله جماله</w:t>
      </w:r>
      <w:r w:rsidR="00AD2214">
        <w:rPr>
          <w:rtl/>
        </w:rPr>
        <w:t xml:space="preserve"> و</w:t>
      </w:r>
      <w:r w:rsidRPr="00F02D74">
        <w:rPr>
          <w:rtl/>
        </w:rPr>
        <w:t>بل</w:t>
      </w:r>
      <w:r w:rsidR="0093611D">
        <w:rPr>
          <w:rtl/>
        </w:rPr>
        <w:t>ّ</w:t>
      </w:r>
      <w:r w:rsidRPr="00F02D74">
        <w:rPr>
          <w:rtl/>
        </w:rPr>
        <w:t>غه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في الدارين آماله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قراءة وسماعا</w:t>
      </w:r>
      <w:r w:rsidR="0093611D">
        <w:rPr>
          <w:rtl/>
        </w:rPr>
        <w:t>ً</w:t>
      </w:r>
      <w:r w:rsidRPr="00F02D74">
        <w:rPr>
          <w:rtl/>
        </w:rPr>
        <w:t xml:space="preserve"> يقتضيهما فضله</w:t>
      </w:r>
      <w:r w:rsidR="00BB1386">
        <w:rPr>
          <w:rtl/>
        </w:rPr>
        <w:t>.</w:t>
      </w:r>
      <w:r w:rsidRPr="00F02D74">
        <w:rPr>
          <w:rtl/>
        </w:rPr>
        <w:t xml:space="preserve"> وأجزت له أن يرويه عني عن المولى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السعيد والدي سقاه الله صوب الرضوان عن أبي معبد الحسني عن الإمام أبي جعفر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الطوسي عن السي</w:t>
      </w:r>
      <w:r w:rsidR="0093611D">
        <w:rPr>
          <w:rtl/>
        </w:rPr>
        <w:t>ّ</w:t>
      </w:r>
      <w:r w:rsidRPr="00F02D74">
        <w:rPr>
          <w:rtl/>
        </w:rPr>
        <w:t>د الرضي</w:t>
      </w:r>
      <w:r w:rsidR="00EF1D25">
        <w:rPr>
          <w:rtl/>
        </w:rPr>
        <w:t xml:space="preserve"> رضي الله عنه</w:t>
      </w:r>
      <w:r w:rsidR="00BB1386">
        <w:rPr>
          <w:rtl/>
        </w:rPr>
        <w:t>.</w:t>
      </w:r>
    </w:p>
    <w:p w:rsidR="00F02D74" w:rsidRPr="00F02D74" w:rsidRDefault="00405322" w:rsidP="00F02D74">
      <w:pPr>
        <w:rPr>
          <w:rtl/>
        </w:rPr>
      </w:pPr>
      <w:r>
        <w:rPr>
          <w:rtl/>
        </w:rPr>
        <w:t>و</w:t>
      </w:r>
      <w:r w:rsidR="0093611D">
        <w:rPr>
          <w:rtl/>
        </w:rPr>
        <w:t>رويته له عن الشيخ الإمام عبدالرحيم بن الأخوه</w:t>
      </w:r>
      <w:r w:rsidR="00F02D74" w:rsidRPr="00F02D74">
        <w:rPr>
          <w:rtl/>
        </w:rPr>
        <w:t xml:space="preserve"> البغدادي عن الشيخ أبي الفضل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محم</w:t>
      </w:r>
      <w:r w:rsidR="0093611D">
        <w:rPr>
          <w:rtl/>
        </w:rPr>
        <w:t>ّ</w:t>
      </w:r>
      <w:r w:rsidR="00F02D74" w:rsidRPr="00F02D74">
        <w:rPr>
          <w:rtl/>
        </w:rPr>
        <w:t>د</w:t>
      </w:r>
      <w:r w:rsidR="0093611D">
        <w:rPr>
          <w:rtl/>
        </w:rPr>
        <w:t xml:space="preserve"> بن يحيى الناتلي عن أبي نصر عبد</w:t>
      </w:r>
      <w:r w:rsidR="00F02D74" w:rsidRPr="00F02D74">
        <w:rPr>
          <w:rtl/>
        </w:rPr>
        <w:t>الكريم بن محمد سبط بشر الديباجي عن السيد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الرضي</w:t>
      </w:r>
      <w:r w:rsidR="00EF1D25">
        <w:rPr>
          <w:rtl/>
        </w:rPr>
        <w:t xml:space="preserve"> رضي الله عنه</w:t>
      </w:r>
      <w:r w:rsidR="00BB1386">
        <w:rPr>
          <w:rtl/>
        </w:rPr>
        <w:t>.</w:t>
      </w:r>
    </w:p>
    <w:p w:rsidR="00F02D74" w:rsidRPr="00F02D74" w:rsidRDefault="00F02D74" w:rsidP="00405322">
      <w:pPr>
        <w:rPr>
          <w:rtl/>
        </w:rPr>
      </w:pPr>
      <w:r w:rsidRPr="00F02D74">
        <w:rPr>
          <w:rtl/>
        </w:rPr>
        <w:t>وروى لي السي</w:t>
      </w:r>
      <w:r w:rsidR="0093611D">
        <w:rPr>
          <w:rtl/>
        </w:rPr>
        <w:t>ّ</w:t>
      </w:r>
      <w:r w:rsidRPr="00F02D74">
        <w:rPr>
          <w:rtl/>
        </w:rPr>
        <w:t>د الإمام ضياء الدين علم الهدى سقى الله ثراه عن الشيخ مك</w:t>
      </w:r>
      <w:r w:rsidR="0093611D">
        <w:rPr>
          <w:rtl/>
        </w:rPr>
        <w:t>ّ</w:t>
      </w:r>
      <w:r w:rsidRPr="00F02D74">
        <w:rPr>
          <w:rtl/>
        </w:rPr>
        <w:t>ي بن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 xml:space="preserve">أحمد المخلطي عن أبي الفضل الناتي </w:t>
      </w:r>
      <w:r w:rsidR="00BB1386">
        <w:rPr>
          <w:rtl/>
        </w:rPr>
        <w:t>(</w:t>
      </w:r>
      <w:r w:rsidRPr="00F02D74">
        <w:rPr>
          <w:rtl/>
        </w:rPr>
        <w:t>كذا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الناتلي ظ</w:t>
      </w:r>
      <w:r w:rsidR="00F613D4">
        <w:rPr>
          <w:rtl/>
        </w:rPr>
        <w:t xml:space="preserve"> </w:t>
      </w:r>
      <w:r w:rsidRPr="00F02D74">
        <w:rPr>
          <w:rtl/>
        </w:rPr>
        <w:t>كما تقدم في السند المقدم</w:t>
      </w:r>
      <w:r w:rsidR="00BB1386">
        <w:rPr>
          <w:rtl/>
        </w:rPr>
        <w:t>)</w:t>
      </w:r>
      <w:r w:rsidRPr="00F02D74">
        <w:rPr>
          <w:rtl/>
        </w:rPr>
        <w:t xml:space="preserve"> عن أبي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نصر عن الرضي</w:t>
      </w:r>
      <w:r w:rsidR="00B2472C">
        <w:rPr>
          <w:rtl/>
        </w:rPr>
        <w:t xml:space="preserve"> رحمهم الله</w:t>
      </w:r>
      <w:r w:rsidR="00BB1386">
        <w:rPr>
          <w:rtl/>
        </w:rPr>
        <w:t>.</w:t>
      </w:r>
    </w:p>
    <w:p w:rsidR="00F02D74" w:rsidRPr="00F02D74" w:rsidRDefault="00F02D74" w:rsidP="00405322">
      <w:pPr>
        <w:rPr>
          <w:rtl/>
        </w:rPr>
      </w:pPr>
      <w:r w:rsidRPr="00F02D74">
        <w:rPr>
          <w:rtl/>
        </w:rPr>
        <w:t>ورواه لي أبي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قدس الله روحه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عن الشيخ الإمام أبي جعفر محمد بن علي بن الحسن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المقري النيسابوري عن الحسن بن يعقوب الأديب عمن سمعه من الرضي رضي الله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عنه</w:t>
      </w:r>
      <w:r w:rsidR="00BB1386">
        <w:rPr>
          <w:rtl/>
        </w:rPr>
        <w:t>.</w:t>
      </w:r>
      <w:r w:rsidRPr="00F02D74">
        <w:rPr>
          <w:rtl/>
        </w:rPr>
        <w:t xml:space="preserve"> كتبه علي بن فضل الله الحسني حامدا</w:t>
      </w:r>
      <w:r w:rsidR="0093611D">
        <w:rPr>
          <w:rtl/>
        </w:rPr>
        <w:t>ً</w:t>
      </w:r>
      <w:r w:rsidRPr="00F02D74">
        <w:rPr>
          <w:rtl/>
        </w:rPr>
        <w:t xml:space="preserve"> مصليا</w:t>
      </w:r>
      <w:r w:rsidR="0093611D">
        <w:rPr>
          <w:rtl/>
        </w:rPr>
        <w:t>ً</w:t>
      </w:r>
      <w:r w:rsidRPr="00F02D74">
        <w:rPr>
          <w:rtl/>
        </w:rPr>
        <w:t xml:space="preserve"> في رجب سنة تسع وثمانين وخمسمائة</w:t>
      </w:r>
      <w:r w:rsidR="00BB1386">
        <w:rPr>
          <w:rtl/>
        </w:rPr>
        <w:t>.</w:t>
      </w:r>
    </w:p>
    <w:p w:rsidR="00F02D74" w:rsidRPr="00405322" w:rsidRDefault="00F02D74" w:rsidP="00405322">
      <w:pPr>
        <w:rPr>
          <w:rStyle w:val="rfdPoemTiniCharChar"/>
          <w:rtl/>
        </w:rPr>
      </w:pPr>
      <w:r w:rsidRPr="00F02D74">
        <w:rPr>
          <w:rtl/>
        </w:rPr>
        <w:t>وفيها</w:t>
      </w:r>
      <w:r w:rsidR="00AD2214">
        <w:rPr>
          <w:rtl/>
        </w:rPr>
        <w:t xml:space="preserve"> : </w:t>
      </w:r>
      <w:r w:rsidRPr="00F02D74">
        <w:rPr>
          <w:rtl/>
        </w:rPr>
        <w:t>قرأ علي</w:t>
      </w:r>
      <w:r w:rsidR="00BA0CC9">
        <w:rPr>
          <w:rtl/>
        </w:rPr>
        <w:t>َّ</w:t>
      </w:r>
      <w:r w:rsidRPr="00F02D74">
        <w:rPr>
          <w:rtl/>
        </w:rPr>
        <w:t xml:space="preserve"> الولد الأعز الأنجب جمال الد</w:t>
      </w:r>
      <w:r w:rsidR="00BA0CC9">
        <w:rPr>
          <w:rtl/>
        </w:rPr>
        <w:t>ّ</w:t>
      </w:r>
      <w:r w:rsidRPr="00F02D74">
        <w:rPr>
          <w:rtl/>
        </w:rPr>
        <w:t>ين أب</w:t>
      </w:r>
      <w:r w:rsidR="00BA0CC9">
        <w:rPr>
          <w:rtl/>
        </w:rPr>
        <w:t>و</w:t>
      </w:r>
      <w:r w:rsidRPr="00F02D74">
        <w:rPr>
          <w:rtl/>
        </w:rPr>
        <w:t>نصر علي بن محمد بن الحسين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المتطبب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أبقاه الله طويلا</w:t>
      </w:r>
      <w:r w:rsidR="00BA0CC9">
        <w:rPr>
          <w:rtl/>
        </w:rPr>
        <w:t>ً</w:t>
      </w:r>
      <w:r w:rsidRPr="00F02D74">
        <w:rPr>
          <w:rtl/>
        </w:rPr>
        <w:t xml:space="preserve"> وآتاه من فضله جزيلا</w:t>
      </w:r>
      <w:r w:rsidR="00BA0CC9">
        <w:rPr>
          <w:rtl/>
        </w:rPr>
        <w:t>ً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كتاب نهج البلاغة نسخته هذه من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BA0CC9">
        <w:rPr>
          <w:rtl/>
        </w:rPr>
        <w:t>أولها ا</w:t>
      </w:r>
      <w:r w:rsidRPr="00F02D74">
        <w:rPr>
          <w:rtl/>
        </w:rPr>
        <w:t>لى آخرها وأجزت له روايته عني عن السيد الإمام العالم العارف ضياء الدين تاج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الإسلام علم الهدى أ</w:t>
      </w:r>
      <w:r w:rsidR="00BA0CC9">
        <w:rPr>
          <w:rtl/>
        </w:rPr>
        <w:t>بي الرضا فضل الله بن علي بن عبد</w:t>
      </w:r>
      <w:r w:rsidRPr="00F02D74">
        <w:rPr>
          <w:rtl/>
        </w:rPr>
        <w:t>الله الحسني الراوندي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بو</w:t>
      </w:r>
      <w:r w:rsidR="00BA0CC9">
        <w:rPr>
          <w:rtl/>
        </w:rPr>
        <w:t>ّ</w:t>
      </w:r>
      <w:r w:rsidRPr="00F02D74">
        <w:rPr>
          <w:rtl/>
        </w:rPr>
        <w:t>أه الله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في جواره جنانه</w:t>
      </w:r>
      <w:r w:rsidR="00D85B21">
        <w:rPr>
          <w:rtl/>
        </w:rPr>
        <w:t xml:space="preserve"> ، </w:t>
      </w:r>
      <w:r w:rsidRPr="00F02D74">
        <w:rPr>
          <w:rtl/>
        </w:rPr>
        <w:t>وثقل بالحسنات ميزانه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قراءة عليه عن ابن معبد عن أبي جعفر محم</w:t>
      </w:r>
      <w:r w:rsidR="00BA0CC9">
        <w:rPr>
          <w:rtl/>
        </w:rPr>
        <w:t>ّ</w:t>
      </w:r>
      <w:r w:rsidRPr="00F02D74">
        <w:rPr>
          <w:rtl/>
        </w:rPr>
        <w:t>د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ابن الحسن بن علي الطوسي عن الرضي الموسوي</w:t>
      </w:r>
      <w:r w:rsidR="00EF1D25">
        <w:rPr>
          <w:rtl/>
        </w:rPr>
        <w:t xml:space="preserve"> رضي الله عنه</w:t>
      </w:r>
      <w:r w:rsidR="00D85B21">
        <w:rPr>
          <w:rtl/>
        </w:rPr>
        <w:t xml:space="preserve"> ، </w:t>
      </w:r>
      <w:r w:rsidR="00BA0CC9">
        <w:rPr>
          <w:rtl/>
        </w:rPr>
        <w:t>وعني عن الاُ</w:t>
      </w:r>
      <w:r w:rsidRPr="00F02D74">
        <w:rPr>
          <w:rtl/>
        </w:rPr>
        <w:t>ستاذ</w:t>
      </w:r>
      <w:r w:rsidR="0081634F">
        <w:rPr>
          <w:rtl/>
        </w:rPr>
        <w:t xml:space="preserve"> </w:t>
      </w:r>
      <w:r w:rsidR="0081634F">
        <w:rPr>
          <w:rtl/>
        </w:rPr>
        <w:br/>
      </w:r>
    </w:p>
    <w:p w:rsidR="00F02D74" w:rsidRPr="00F02D74" w:rsidRDefault="00F02D74" w:rsidP="00903F30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السعيد أمين الدين أبي القاسم ال</w:t>
      </w:r>
      <w:r w:rsidR="00903F30">
        <w:rPr>
          <w:rtl/>
        </w:rPr>
        <w:t>مرزبان بن الحسين المدعو ابن كميج</w:t>
      </w:r>
      <w:r w:rsidR="00D85B21">
        <w:rPr>
          <w:rtl/>
        </w:rPr>
        <w:t xml:space="preserve"> ، </w:t>
      </w:r>
      <w:r w:rsidRPr="00F02D74">
        <w:rPr>
          <w:rtl/>
        </w:rPr>
        <w:t>وعن خال أبوي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 xml:space="preserve">الأديب أبي الحسن محمد بن الأديب أبي محمد الحسن بن </w:t>
      </w:r>
      <w:r w:rsidR="00903F30">
        <w:rPr>
          <w:rtl/>
        </w:rPr>
        <w:t>ا</w:t>
      </w:r>
      <w:r w:rsidRPr="00F02D74">
        <w:rPr>
          <w:rtl/>
        </w:rPr>
        <w:t>براهيم عن الشيخ جعفر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الدوريستي عن الرضي</w:t>
      </w:r>
      <w:r w:rsidR="00EF1D25">
        <w:rPr>
          <w:rtl/>
        </w:rPr>
        <w:t xml:space="preserve"> رضي الله عنه </w:t>
      </w:r>
      <w:r w:rsidRPr="00F02D74">
        <w:rPr>
          <w:rtl/>
        </w:rPr>
        <w:t>وعنهم وعنا جميعا</w:t>
      </w:r>
      <w:r w:rsidR="00903F30">
        <w:rPr>
          <w:rtl/>
        </w:rPr>
        <w:t>ً</w:t>
      </w:r>
      <w:r w:rsidR="00BB1386">
        <w:rPr>
          <w:rtl/>
        </w:rPr>
        <w:t>.</w:t>
      </w:r>
      <w:r w:rsidRPr="00F02D74">
        <w:rPr>
          <w:rtl/>
        </w:rPr>
        <w:t xml:space="preserve"> وكتب محمد بن أبي نصر بن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903F30">
        <w:rPr>
          <w:rtl/>
        </w:rPr>
        <w:t>محمد بن علي سلخ شهر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الله المرجب رجب سنة سبع وثمانين وخمسمائة هجرية نبوية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حامدا</w:t>
      </w:r>
      <w:r w:rsidR="00903F30">
        <w:rPr>
          <w:rtl/>
        </w:rPr>
        <w:t>ً</w:t>
      </w:r>
      <w:r w:rsidRPr="00F02D74">
        <w:rPr>
          <w:rtl/>
        </w:rPr>
        <w:t xml:space="preserve"> ومصليا</w:t>
      </w:r>
      <w:r w:rsidR="00903F30">
        <w:rPr>
          <w:rtl/>
        </w:rPr>
        <w:t>ً</w:t>
      </w:r>
      <w:r w:rsidRPr="00F02D74">
        <w:rPr>
          <w:rtl/>
        </w:rPr>
        <w:t xml:space="preserve"> ومسلما</w:t>
      </w:r>
      <w:r w:rsidR="00903F30">
        <w:rPr>
          <w:rtl/>
        </w:rPr>
        <w:t>ً</w:t>
      </w:r>
      <w:r w:rsidRPr="00F02D74">
        <w:rPr>
          <w:rtl/>
        </w:rPr>
        <w:t xml:space="preserve"> على نبيه محم</w:t>
      </w:r>
      <w:r w:rsidR="00903F30">
        <w:rPr>
          <w:rtl/>
        </w:rPr>
        <w:t>ّ</w:t>
      </w:r>
      <w:r w:rsidRPr="00F02D74">
        <w:rPr>
          <w:rtl/>
        </w:rPr>
        <w:t>د وعترته أجمعين</w:t>
      </w:r>
      <w:r w:rsidR="00BB1386">
        <w:rPr>
          <w:rtl/>
        </w:rPr>
        <w:t>.</w:t>
      </w:r>
    </w:p>
    <w:p w:rsidR="00F02D74" w:rsidRPr="00F02D74" w:rsidRDefault="00F02D74" w:rsidP="00405322">
      <w:pPr>
        <w:rPr>
          <w:rtl/>
        </w:rPr>
      </w:pPr>
      <w:r w:rsidRPr="00F02D74">
        <w:rPr>
          <w:rtl/>
        </w:rPr>
        <w:t>وفيها</w:t>
      </w:r>
      <w:r w:rsidR="00AD2214">
        <w:rPr>
          <w:rtl/>
        </w:rPr>
        <w:t xml:space="preserve"> : </w:t>
      </w:r>
      <w:r w:rsidR="00903F30">
        <w:rPr>
          <w:rtl/>
        </w:rPr>
        <w:t>يقول العبد الضعيف أبو</w:t>
      </w:r>
      <w:r w:rsidR="00B943C6">
        <w:rPr>
          <w:rtl/>
        </w:rPr>
        <w:t xml:space="preserve"> </w:t>
      </w:r>
      <w:r w:rsidRPr="00F02D74">
        <w:rPr>
          <w:rtl/>
        </w:rPr>
        <w:t>نصر علي بن أبي سعد بن الحسن بن أبي سعد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الطبيب أسعده الله في الدارين بحق النبي سي</w:t>
      </w:r>
      <w:r w:rsidR="00903F30">
        <w:rPr>
          <w:rtl/>
        </w:rPr>
        <w:t>ّ</w:t>
      </w:r>
      <w:r w:rsidRPr="00F02D74">
        <w:rPr>
          <w:rtl/>
        </w:rPr>
        <w:t>د الثقلين عليه وعلى أهل بيته أفضل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الصلوات وأمثل التحي</w:t>
      </w:r>
      <w:r w:rsidR="00903F30">
        <w:rPr>
          <w:rtl/>
        </w:rPr>
        <w:t>ّ</w:t>
      </w:r>
      <w:r w:rsidRPr="00F02D74">
        <w:rPr>
          <w:rtl/>
        </w:rPr>
        <w:t>ات</w:t>
      </w:r>
      <w:r w:rsidR="00D85B21">
        <w:rPr>
          <w:rtl/>
        </w:rPr>
        <w:t xml:space="preserve"> ، </w:t>
      </w:r>
      <w:r w:rsidRPr="00F02D74">
        <w:rPr>
          <w:rtl/>
        </w:rPr>
        <w:t>أجاز لي السي</w:t>
      </w:r>
      <w:r w:rsidR="00903F30">
        <w:rPr>
          <w:rtl/>
        </w:rPr>
        <w:t>ّ</w:t>
      </w:r>
      <w:r w:rsidRPr="00F02D74">
        <w:rPr>
          <w:rtl/>
        </w:rPr>
        <w:t>د الإمام الكبير ضياء الد</w:t>
      </w:r>
      <w:r w:rsidR="00903F30">
        <w:rPr>
          <w:rtl/>
        </w:rPr>
        <w:t>ّ</w:t>
      </w:r>
      <w:r w:rsidRPr="00F02D74">
        <w:rPr>
          <w:rtl/>
        </w:rPr>
        <w:t>ين علم الهدى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418E6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كتاب نهج البلاغة للسي</w:t>
      </w:r>
      <w:r w:rsidR="00903F30">
        <w:rPr>
          <w:rtl/>
        </w:rPr>
        <w:t>ّ</w:t>
      </w:r>
      <w:r w:rsidRPr="00F02D74">
        <w:rPr>
          <w:rtl/>
        </w:rPr>
        <w:t>د الإمام الرضي ذي الحسبين أبي الحسن محمد بن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 xml:space="preserve">الحسين بن موسى بن محمد بن موسى بن </w:t>
      </w:r>
      <w:r w:rsidR="00903F30">
        <w:rPr>
          <w:rtl/>
        </w:rPr>
        <w:t>ا</w:t>
      </w:r>
      <w:r w:rsidRPr="00F02D74">
        <w:rPr>
          <w:rtl/>
        </w:rPr>
        <w:t>براهيم بن موسى بن جعفر بن محمد بن علي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ابن الحسين بن علي بن أبي طالب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عن السي</w:t>
      </w:r>
      <w:r w:rsidR="00903F30">
        <w:rPr>
          <w:rtl/>
        </w:rPr>
        <w:t>ّ</w:t>
      </w:r>
      <w:r w:rsidRPr="00F02D74">
        <w:rPr>
          <w:rtl/>
        </w:rPr>
        <w:t>د المرتضى بن الداعي الحسيني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903F30">
        <w:rPr>
          <w:rtl/>
        </w:rPr>
        <w:t>عن الشيخ أبي عبد</w:t>
      </w:r>
      <w:r w:rsidRPr="00F02D74">
        <w:rPr>
          <w:rtl/>
        </w:rPr>
        <w:t>الله جعفر بن محمد الدوريستي عنه</w:t>
      </w:r>
      <w:r w:rsidR="00EF1D25">
        <w:rPr>
          <w:rtl/>
        </w:rPr>
        <w:t xml:space="preserve"> رضي الله عنه</w:t>
      </w:r>
      <w:r w:rsidR="00BB1386">
        <w:rPr>
          <w:rtl/>
        </w:rPr>
        <w:t>.</w:t>
      </w:r>
      <w:r w:rsidR="00AD2214">
        <w:rPr>
          <w:rtl/>
        </w:rPr>
        <w:t xml:space="preserve"> و</w:t>
      </w:r>
      <w:r w:rsidR="00405322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الغريبين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عن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الشيخ زاهر بن طاهر النيسابوري المستملي عن</w:t>
      </w:r>
      <w:r w:rsidR="00903F30">
        <w:rPr>
          <w:rtl/>
        </w:rPr>
        <w:t xml:space="preserve"> أبي عثمان الصابوني عن أبي عبيد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الهروي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المؤد</w:t>
      </w:r>
      <w:r w:rsidR="00903F30">
        <w:rPr>
          <w:rtl/>
        </w:rPr>
        <w:t>ّ</w:t>
      </w:r>
      <w:r w:rsidRPr="00F02D74">
        <w:rPr>
          <w:rtl/>
        </w:rPr>
        <w:t>ب مصن</w:t>
      </w:r>
      <w:r w:rsidR="00903F30">
        <w:rPr>
          <w:rtl/>
        </w:rPr>
        <w:t>ّ</w:t>
      </w:r>
      <w:r w:rsidRPr="00F02D74">
        <w:rPr>
          <w:rtl/>
        </w:rPr>
        <w:t>فه</w:t>
      </w:r>
      <w:r w:rsidR="00F613D4">
        <w:rPr>
          <w:rtl/>
        </w:rPr>
        <w:t xml:space="preserve"> ـ</w:t>
      </w:r>
      <w:r w:rsidR="00B2472C">
        <w:rPr>
          <w:rtl/>
        </w:rPr>
        <w:t xml:space="preserve"> رحمه الله </w:t>
      </w:r>
      <w:r w:rsidR="00F613D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903F30" w:rsidP="00F02D74">
      <w:pPr>
        <w:rPr>
          <w:rtl/>
        </w:rPr>
      </w:pPr>
      <w:r>
        <w:rPr>
          <w:rtl/>
        </w:rPr>
        <w:t>و</w:t>
      </w:r>
      <w:r w:rsidR="00D86FA1">
        <w:rPr>
          <w:rtl/>
        </w:rPr>
        <w:t xml:space="preserve"> </w:t>
      </w:r>
      <w:r w:rsidR="00BB1386">
        <w:rPr>
          <w:rtl/>
        </w:rPr>
        <w:t>«</w:t>
      </w:r>
      <w:r w:rsidR="00F02D74" w:rsidRPr="00F02D74">
        <w:rPr>
          <w:rtl/>
        </w:rPr>
        <w:t>غرر الفوائد ودرر القلائد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عن السي</w:t>
      </w:r>
      <w:r>
        <w:rPr>
          <w:rtl/>
        </w:rPr>
        <w:t>ّ</w:t>
      </w:r>
      <w:r w:rsidR="00F02D74" w:rsidRPr="00F02D74">
        <w:rPr>
          <w:rtl/>
        </w:rPr>
        <w:t>د حمزة بن أبي الأغر</w:t>
      </w:r>
      <w:r>
        <w:rPr>
          <w:rtl/>
        </w:rPr>
        <w:t>ّ</w:t>
      </w:r>
      <w:r w:rsidR="00F02D74" w:rsidRPr="00F02D74">
        <w:rPr>
          <w:rtl/>
        </w:rPr>
        <w:t xml:space="preserve"> نقيب مشهد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الحسين صلوات الله عليه عن ابن قدامة عن علم الهدى</w:t>
      </w:r>
      <w:r w:rsidR="00EF1D25">
        <w:rPr>
          <w:rtl/>
        </w:rPr>
        <w:t xml:space="preserve"> رضي الله عنه</w:t>
      </w:r>
      <w:r w:rsidR="00BB1386">
        <w:rPr>
          <w:rtl/>
        </w:rPr>
        <w:t>.</w:t>
      </w:r>
    </w:p>
    <w:p w:rsidR="00F02D74" w:rsidRPr="00F02D74" w:rsidRDefault="00BB1386" w:rsidP="00405322">
      <w:pPr>
        <w:rPr>
          <w:rtl/>
        </w:rPr>
      </w:pPr>
      <w:r>
        <w:rPr>
          <w:rtl/>
        </w:rPr>
        <w:t>و «</w:t>
      </w:r>
      <w:r w:rsidR="00F02D74" w:rsidRPr="00F02D74">
        <w:rPr>
          <w:rtl/>
        </w:rPr>
        <w:t>غريب الحديث</w:t>
      </w:r>
      <w:r w:rsidRPr="00F02D74">
        <w:rPr>
          <w:rtl/>
        </w:rPr>
        <w:t>»</w:t>
      </w:r>
      <w:r w:rsidR="00F02D74" w:rsidRPr="00F02D74">
        <w:rPr>
          <w:rtl/>
        </w:rPr>
        <w:t xml:space="preserve"> لأبي عبيد القاسم بن سلام البغدادي عن أبي علي الحسن بن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أحمد بن الحسن الحداد عن أبي نعيم الحافظ عن سليمان الطبراني الشامي عن علي بن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903F30">
        <w:rPr>
          <w:rtl/>
        </w:rPr>
        <w:t>عبد</w:t>
      </w:r>
      <w:r w:rsidR="00F02D74" w:rsidRPr="00F02D74">
        <w:rPr>
          <w:rtl/>
        </w:rPr>
        <w:t>العزيز البغوي عن أبي عبيد</w:t>
      </w:r>
      <w:r w:rsidR="00B2472C">
        <w:rPr>
          <w:rtl/>
        </w:rPr>
        <w:t xml:space="preserve"> رحمهم الله</w:t>
      </w:r>
      <w:r>
        <w:rPr>
          <w:rtl/>
        </w:rPr>
        <w:t>.</w:t>
      </w:r>
      <w:r w:rsidR="00F02D74" w:rsidRPr="00F02D74">
        <w:rPr>
          <w:rtl/>
        </w:rPr>
        <w:t xml:space="preserve"> وكذلك أجاز لي رواية جميع ما له روايته من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 xml:space="preserve">منقول أو معقول </w:t>
      </w:r>
      <w:r>
        <w:rPr>
          <w:rtl/>
        </w:rPr>
        <w:t>(</w:t>
      </w:r>
      <w:r w:rsidR="00F02D74" w:rsidRPr="00F02D74">
        <w:rPr>
          <w:rtl/>
        </w:rPr>
        <w:t>أو مقول</w:t>
      </w:r>
      <w:r w:rsidR="0040532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05322">
        <w:rPr>
          <w:rFonts w:hint="cs"/>
          <w:rtl/>
        </w:rPr>
        <w:t xml:space="preserve"> </w:t>
      </w:r>
      <w:r w:rsidR="00F02D74" w:rsidRPr="00F02D74">
        <w:rPr>
          <w:rtl/>
        </w:rPr>
        <w:t>أصل</w:t>
      </w:r>
      <w:r>
        <w:rPr>
          <w:rtl/>
        </w:rPr>
        <w:t>).</w:t>
      </w:r>
      <w:r w:rsidR="00F02D74" w:rsidRPr="00F02D74">
        <w:rPr>
          <w:rtl/>
        </w:rPr>
        <w:t xml:space="preserve"> وكتب في رجب سنة سبع وثمانين وخمسمائة هجرية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F02D74" w:rsidRPr="00F02D74">
        <w:rPr>
          <w:rtl/>
        </w:rPr>
        <w:t>محمدية حامدا</w:t>
      </w:r>
      <w:r w:rsidR="00034A57">
        <w:rPr>
          <w:rtl/>
        </w:rPr>
        <w:t>ً</w:t>
      </w:r>
      <w:r w:rsidR="00F02D74" w:rsidRPr="00F02D74">
        <w:rPr>
          <w:rtl/>
        </w:rPr>
        <w:t xml:space="preserve"> لله تعالى مصليا</w:t>
      </w:r>
      <w:r w:rsidR="00034A57">
        <w:rPr>
          <w:rtl/>
        </w:rPr>
        <w:t>ً</w:t>
      </w:r>
      <w:r w:rsidR="00F02D74" w:rsidRPr="00F02D74">
        <w:rPr>
          <w:rtl/>
        </w:rPr>
        <w:t xml:space="preserve"> على سي</w:t>
      </w:r>
      <w:r w:rsidR="00034A57">
        <w:rPr>
          <w:rtl/>
        </w:rPr>
        <w:t>ّ</w:t>
      </w:r>
      <w:r w:rsidR="00F02D74" w:rsidRPr="00F02D74">
        <w:rPr>
          <w:rtl/>
        </w:rPr>
        <w:t>دنا محم</w:t>
      </w:r>
      <w:r w:rsidR="00034A57">
        <w:rPr>
          <w:rtl/>
        </w:rPr>
        <w:t>ّ</w:t>
      </w:r>
      <w:r w:rsidR="00F02D74" w:rsidRPr="00F02D74">
        <w:rPr>
          <w:rtl/>
        </w:rPr>
        <w:t>د وآله الطاهرين وهو حسبي ونعم الحسيب</w:t>
      </w:r>
      <w:r>
        <w:rPr>
          <w:rtl/>
        </w:rPr>
        <w:t>.</w:t>
      </w:r>
    </w:p>
    <w:p w:rsidR="00F02D74" w:rsidRDefault="00F02D74" w:rsidP="00D622CA">
      <w:pPr>
        <w:rPr>
          <w:rtl/>
        </w:rPr>
      </w:pPr>
      <w:r w:rsidRPr="00F02D74">
        <w:rPr>
          <w:rtl/>
        </w:rPr>
        <w:t>وفيها</w:t>
      </w:r>
      <w:r w:rsidR="00AD2214">
        <w:rPr>
          <w:rtl/>
        </w:rPr>
        <w:t xml:space="preserve"> : </w:t>
      </w:r>
      <w:r w:rsidRPr="00F02D74">
        <w:rPr>
          <w:rtl/>
        </w:rPr>
        <w:t>لكاتبها العبد الضعيف الراجي عفو رب</w:t>
      </w:r>
      <w:r w:rsidR="00034A57">
        <w:rPr>
          <w:rtl/>
        </w:rPr>
        <w:t>ّ</w:t>
      </w:r>
      <w:r w:rsidRPr="00F02D74">
        <w:rPr>
          <w:rtl/>
        </w:rPr>
        <w:t>ه الخائف من عظيم ذنبه أبي نصر علي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034A57">
        <w:rPr>
          <w:rtl/>
        </w:rPr>
        <w:t>ابن أبي سعد</w:t>
      </w:r>
      <w:r w:rsidR="00405322">
        <w:rPr>
          <w:rFonts w:hint="cs"/>
          <w:rtl/>
        </w:rPr>
        <w:t xml:space="preserve"> </w:t>
      </w:r>
      <w:r w:rsidRPr="00F02D74">
        <w:rPr>
          <w:rtl/>
        </w:rPr>
        <w:t>الطبيب أسعده الله في الدارين</w:t>
      </w:r>
      <w:r w:rsidR="00405322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D622CA" w:rsidRPr="00F02D74" w:rsidTr="0013112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D622CA" w:rsidRPr="00F02D74" w:rsidRDefault="00D622CA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نهج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البلاغة مشرع الفصحاء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D622CA" w:rsidRPr="00F02D74" w:rsidRDefault="00D622CA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D622CA" w:rsidRPr="00F02D74" w:rsidRDefault="00D622CA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ومعشش البلغاء والعلماء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D622CA" w:rsidRPr="00F02D74" w:rsidTr="0013112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D622CA" w:rsidRPr="00F02D74" w:rsidRDefault="00D622CA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د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رج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عقود رقاب أرباب التقى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D622CA" w:rsidRPr="00F02D74" w:rsidRDefault="00D622CA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D622CA" w:rsidRPr="00F02D74" w:rsidRDefault="00D622CA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>جه من غير مااستثناء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D622CA" w:rsidRPr="00F02D74" w:rsidTr="0013112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D622CA" w:rsidRPr="00F02D74" w:rsidRDefault="00D622CA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طي</w:t>
            </w:r>
            <w:r>
              <w:rPr>
                <w:rtl/>
              </w:rPr>
              <w:t>ِّ</w:t>
            </w:r>
            <w:r w:rsidRPr="00F02D74">
              <w:rPr>
                <w:rtl/>
              </w:rPr>
              <w:t>ه كل العلوم كأنه</w:t>
            </w:r>
            <w:r>
              <w:rPr>
                <w:rtl/>
              </w:rPr>
              <w:t xml:space="preserve"> الـ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D622CA" w:rsidRPr="00F02D74" w:rsidRDefault="00D622CA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D622CA" w:rsidRPr="00F02D74" w:rsidRDefault="00D622CA" w:rsidP="007905FD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جفر المشار إليه في الأنباء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D622CA" w:rsidRPr="00F02D74" w:rsidTr="0013112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D622CA" w:rsidRPr="00F02D74" w:rsidRDefault="00D622CA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من كان يسلك نهجه متشمرا</w:t>
            </w:r>
            <w:r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D622CA" w:rsidRPr="00F02D74" w:rsidRDefault="00D622CA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D622CA" w:rsidRPr="00F02D74" w:rsidRDefault="00D622CA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أم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ن العثار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وفاز بالعلياء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</w:tbl>
    <w:p w:rsidR="000A552B" w:rsidRDefault="000A552B" w:rsidP="00131126">
      <w:pPr>
        <w:rPr>
          <w:rtl/>
        </w:rPr>
      </w:pPr>
      <w:r w:rsidRPr="00131126"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غرر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من العلم الإلهي انجلت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A7A6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منظومة ضياء ذكاء </w:t>
            </w:r>
            <w:r w:rsidRPr="00F02D74">
              <w:rPr>
                <w:rStyle w:val="rfdFootnotenum"/>
                <w:rtl/>
              </w:rPr>
              <w:t>(7)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ويفوح منها عبقة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نبوية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لا غرو ق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د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ا من أديم سناء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روض من الحكم الأنيقة جاده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جود من الأنوار لا الأنواء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أنوار علم خليفة الله الذي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هو عصمة الأموات والأحياء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وجذيلها وعذيقها مترجبا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ومحككا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جدا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بغير مراء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>
              <w:rPr>
                <w:rtl/>
              </w:rPr>
              <w:t>مشكاة نور</w:t>
            </w:r>
            <w:r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الله خازن علمه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مختاره من س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ر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ة البطحاء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وهو ابن بجدته عليه تهد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لت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>
              <w:rPr>
                <w:rtl/>
              </w:rPr>
              <w:t>أغصانه من جملة الاُ</w:t>
            </w:r>
            <w:r w:rsidRPr="00F02D74">
              <w:rPr>
                <w:rtl/>
              </w:rPr>
              <w:t>مراء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ووصي خير الأنبياء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ختاره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رغما لتيم أرذل الأعداء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صل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ى الإل</w:t>
            </w:r>
            <w:r>
              <w:rPr>
                <w:rtl/>
              </w:rPr>
              <w:t>ٰ</w:t>
            </w:r>
            <w:r w:rsidRPr="00F02D74">
              <w:rPr>
                <w:rtl/>
              </w:rPr>
              <w:t>ه عليهما ما ينطوي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برد الظلام بنشر كف</w:t>
            </w:r>
            <w:r>
              <w:rPr>
                <w:rtl/>
              </w:rPr>
              <w:t>ِّ</w:t>
            </w:r>
            <w:r w:rsidRPr="00F02D74">
              <w:rPr>
                <w:rtl/>
              </w:rPr>
              <w:t xml:space="preserve"> ضياء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731E00" w:rsidRPr="00F02D74" w:rsidTr="00731E0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وعلى سليلهما الرضي محم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131126" w:rsidRPr="00F02D74" w:rsidRDefault="00131126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131126" w:rsidRPr="00F02D74" w:rsidRDefault="00131126" w:rsidP="007905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قطب السباق جوى من الفصحاء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</w:tbl>
    <w:p w:rsidR="00C62849" w:rsidRDefault="00F02D74" w:rsidP="00C62849">
      <w:pPr>
        <w:rPr>
          <w:rtl/>
        </w:rPr>
      </w:pPr>
      <w:r w:rsidRPr="00F02D74">
        <w:rPr>
          <w:rtl/>
        </w:rPr>
        <w:t>وفيها</w:t>
      </w:r>
      <w:r w:rsidR="00AD2214">
        <w:rPr>
          <w:rtl/>
        </w:rPr>
        <w:t xml:space="preserve"> : </w:t>
      </w:r>
      <w:r w:rsidRPr="00F02D74">
        <w:rPr>
          <w:rtl/>
        </w:rPr>
        <w:t>للسي</w:t>
      </w:r>
      <w:r w:rsidR="00D64096">
        <w:rPr>
          <w:rtl/>
        </w:rPr>
        <w:t>ّ</w:t>
      </w:r>
      <w:r w:rsidRPr="00F02D74">
        <w:rPr>
          <w:rtl/>
        </w:rPr>
        <w:t>د الإمام عز</w:t>
      </w:r>
      <w:r w:rsidR="00D64096">
        <w:rPr>
          <w:rtl/>
        </w:rPr>
        <w:t>ّ</w:t>
      </w:r>
      <w:r w:rsidRPr="00F02D74">
        <w:rPr>
          <w:rtl/>
        </w:rPr>
        <w:t xml:space="preserve"> الد</w:t>
      </w:r>
      <w:r w:rsidR="00D64096">
        <w:rPr>
          <w:rtl/>
        </w:rPr>
        <w:t>ّ</w:t>
      </w:r>
      <w:r w:rsidRPr="00F02D74">
        <w:rPr>
          <w:rtl/>
        </w:rPr>
        <w:t>ين سيد ال</w:t>
      </w:r>
      <w:r w:rsidR="00D64096">
        <w:rPr>
          <w:rtl/>
        </w:rPr>
        <w:t>ا</w:t>
      </w:r>
      <w:r w:rsidRPr="00F02D74">
        <w:rPr>
          <w:rtl/>
        </w:rPr>
        <w:t>ئمة المرتضى بن السيد الإمام العلامة ضياء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</w:t>
      </w:r>
      <w:r w:rsidR="00F418E6">
        <w:rPr>
          <w:rtl/>
        </w:rPr>
        <w:t>د</w:t>
      </w:r>
      <w:r w:rsidR="00D64096">
        <w:rPr>
          <w:rtl/>
        </w:rPr>
        <w:t>ّ</w:t>
      </w:r>
      <w:r w:rsidR="00F418E6">
        <w:rPr>
          <w:rtl/>
        </w:rPr>
        <w:t>ين علم الهدى قدس الله روحهما</w:t>
      </w:r>
      <w:r w:rsidR="00C62849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49"/>
        <w:gridCol w:w="6796"/>
        <w:gridCol w:w="850"/>
      </w:tblGrid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نهج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البلاغة لذوي البلاغة واضح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وكلامه لكلام أرباب الفصاحة فاضح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>
              <w:rPr>
                <w:rtl/>
              </w:rPr>
              <w:t>العلم فيه زاخرٌ والفضل فيه راجحُ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وغوامض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التوحيد فيه جميعها لك لائ</w:t>
            </w:r>
            <w:r>
              <w:rPr>
                <w:rtl/>
              </w:rPr>
              <w:t>حُ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62849" w:rsidP="00C40CA7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="00C40CA7">
              <w:rPr>
                <w:rtl/>
              </w:rPr>
              <w:t>وعيده مع وعده للناس طراً ناصحُ</w:t>
            </w:r>
            <w:r w:rsidR="00C40CA7" w:rsidRPr="0057745E">
              <w:rPr>
                <w:rStyle w:val="rfdPoemTiniCharChar"/>
                <w:rtl/>
              </w:rPr>
              <w:br/>
            </w:r>
            <w:r w:rsidR="00C40CA7"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>
              <w:rPr>
                <w:rtl/>
              </w:rPr>
              <w:t>تحظى به هذي البريّة صالحٌ أو طالحُ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لا</w:t>
            </w:r>
            <w:r>
              <w:rPr>
                <w:rtl/>
              </w:rPr>
              <w:t xml:space="preserve"> كالعريب ومالها فالمالُ غادٍ رائحُ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</w:t>
            </w:r>
            <w:r>
              <w:rPr>
                <w:rtl/>
              </w:rPr>
              <w:t>يهات لا يعلو على مرقى ذراه مادحُ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>
              <w:rPr>
                <w:rtl/>
              </w:rPr>
              <w:t>إنّ الرضي الموسوي لما به هو مائحُ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  <w:tr w:rsidR="00C40CA7" w:rsidTr="00C62849"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C40CA7" w:rsidRPr="00F02D74" w:rsidRDefault="00C40CA7" w:rsidP="00C40CA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لاقت به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بجمعه عدد القط</w:t>
            </w:r>
            <w:r>
              <w:rPr>
                <w:rtl/>
              </w:rPr>
              <w:t>ار مدائحُ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C40CA7" w:rsidRPr="00C62849" w:rsidRDefault="00C40CA7" w:rsidP="00C62849">
            <w:pPr>
              <w:rPr>
                <w:rtl/>
              </w:rPr>
            </w:pPr>
          </w:p>
        </w:tc>
      </w:tr>
    </w:tbl>
    <w:p w:rsidR="00C62849" w:rsidRPr="00F37886" w:rsidRDefault="00F02D74" w:rsidP="00C62849">
      <w:pPr>
        <w:rPr>
          <w:rStyle w:val="rfdLineChar"/>
        </w:rPr>
      </w:pPr>
      <w:r w:rsidRPr="00F02D74">
        <w:rPr>
          <w:rtl/>
        </w:rPr>
        <w:t>وفيها</w:t>
      </w:r>
      <w:r w:rsidR="00AD2214">
        <w:rPr>
          <w:rtl/>
        </w:rPr>
        <w:t xml:space="preserve"> : </w:t>
      </w:r>
      <w:r w:rsidRPr="00F02D74">
        <w:rPr>
          <w:rtl/>
        </w:rPr>
        <w:t>الل</w:t>
      </w:r>
      <w:r w:rsidR="00DB1C27">
        <w:rPr>
          <w:rtl/>
        </w:rPr>
        <w:t>ّ</w:t>
      </w:r>
      <w:r w:rsidRPr="00F02D74">
        <w:rPr>
          <w:rtl/>
        </w:rPr>
        <w:t>هم ارحم عبدك العاصي يوم يؤخذ بالنواصي حسبي الله جل</w:t>
      </w:r>
      <w:r w:rsidR="00DB1C27">
        <w:rPr>
          <w:rtl/>
        </w:rPr>
        <w:t>ّ</w:t>
      </w:r>
      <w:r w:rsidRPr="00F02D74">
        <w:rPr>
          <w:rtl/>
        </w:rPr>
        <w:t xml:space="preserve"> جلاله</w:t>
      </w:r>
      <w:r w:rsidR="00BB1386">
        <w:rPr>
          <w:rtl/>
        </w:rPr>
        <w:t>.</w:t>
      </w:r>
      <w:r w:rsidRPr="00F02D74">
        <w:rPr>
          <w:rtl/>
        </w:rPr>
        <w:t xml:space="preserve"> يقول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العبد الضعيف المس</w:t>
      </w:r>
      <w:r w:rsidR="00DB1C27">
        <w:rPr>
          <w:rtl/>
        </w:rPr>
        <w:t>يء</w:t>
      </w:r>
      <w:r w:rsidRPr="00F02D74">
        <w:rPr>
          <w:rtl/>
        </w:rPr>
        <w:t xml:space="preserve"> </w:t>
      </w:r>
      <w:r w:rsidR="00DB1C27">
        <w:rPr>
          <w:rtl/>
        </w:rPr>
        <w:t>ا</w:t>
      </w:r>
      <w:r w:rsidRPr="00F02D74">
        <w:rPr>
          <w:rtl/>
        </w:rPr>
        <w:t>لى نفسه في يومه وأمسه</w:t>
      </w:r>
      <w:r w:rsidR="00D85B21">
        <w:rPr>
          <w:rtl/>
        </w:rPr>
        <w:t xml:space="preserve"> ، </w:t>
      </w:r>
      <w:r w:rsidRPr="00F02D74">
        <w:rPr>
          <w:rtl/>
        </w:rPr>
        <w:t>أبو نصر علي بن أبي سعد محمد بن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الحسن بن أبي سعد الطبيب</w:t>
      </w:r>
      <w:r w:rsidR="00D85B21">
        <w:rPr>
          <w:rtl/>
        </w:rPr>
        <w:t xml:space="preserve"> ، </w:t>
      </w:r>
      <w:r w:rsidRPr="00F02D74">
        <w:rPr>
          <w:rtl/>
        </w:rPr>
        <w:t>أسعده الله في الدارين بمحم</w:t>
      </w:r>
      <w:r w:rsidR="00DB1C27">
        <w:rPr>
          <w:rtl/>
        </w:rPr>
        <w:t>ّ</w:t>
      </w:r>
      <w:r w:rsidRPr="00F02D74">
        <w:rPr>
          <w:rtl/>
        </w:rPr>
        <w:t>د سيد الثقلين وآله مصابيح</w:t>
      </w:r>
      <w:r w:rsidR="00C62849">
        <w:rPr>
          <w:rFonts w:hint="cs"/>
          <w:rtl/>
        </w:rPr>
        <w:t xml:space="preserve"> </w:t>
      </w:r>
      <w:r w:rsidR="00C62849">
        <w:rPr>
          <w:rtl/>
        </w:rPr>
        <w:br/>
      </w:r>
      <w:r w:rsidR="00C62849"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</w:t>
      </w:r>
      <w:r w:rsidR="002B0210" w:rsidRPr="00A808BC">
        <w:rPr>
          <w:rStyle w:val="rfdFootnote"/>
          <w:rtl/>
        </w:rPr>
        <w:t>7</w:t>
      </w:r>
      <w:r w:rsidRPr="00A808BC">
        <w:rPr>
          <w:rStyle w:val="rfdFootnote"/>
          <w:rtl/>
        </w:rPr>
        <w:t>) كذا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مثل ضياء ذكاء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ظاهرا</w:t>
      </w:r>
      <w:r w:rsidR="009D5D3B" w:rsidRPr="00A808BC">
        <w:rPr>
          <w:rStyle w:val="rfdFootnote"/>
          <w:rtl/>
        </w:rPr>
        <w:t>ً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C62849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الملوين عليه وعليهم أفضل الصلوات وأمثل التحيات</w:t>
      </w:r>
      <w:r w:rsidR="00AD2214">
        <w:rPr>
          <w:rtl/>
        </w:rPr>
        <w:t xml:space="preserve"> : </w:t>
      </w:r>
      <w:r w:rsidRPr="00F02D74">
        <w:rPr>
          <w:rtl/>
        </w:rPr>
        <w:t>عرضت هذه النسخة بعد القراءة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على الإمام الكبير العلامة النحرير زين الد</w:t>
      </w:r>
      <w:r w:rsidR="007B1A1D">
        <w:rPr>
          <w:rtl/>
        </w:rPr>
        <w:t>ّ</w:t>
      </w:r>
      <w:r w:rsidRPr="00F02D74">
        <w:rPr>
          <w:rtl/>
        </w:rPr>
        <w:t>ين سيد ال</w:t>
      </w:r>
      <w:r w:rsidR="007B1A1D">
        <w:rPr>
          <w:rtl/>
        </w:rPr>
        <w:t>ا</w:t>
      </w:r>
      <w:r w:rsidRPr="00F02D74">
        <w:rPr>
          <w:rtl/>
        </w:rPr>
        <w:t>ئمة فريد العصر م</w:t>
      </w:r>
      <w:r w:rsidR="007B1A1D">
        <w:rPr>
          <w:rtl/>
        </w:rPr>
        <w:t>ُ</w:t>
      </w:r>
      <w:r w:rsidRPr="00F02D74">
        <w:rPr>
          <w:rtl/>
        </w:rPr>
        <w:t>حم</w:t>
      </w:r>
      <w:r w:rsidR="007B1A1D">
        <w:rPr>
          <w:rtl/>
        </w:rPr>
        <w:t>ّ</w:t>
      </w:r>
      <w:r w:rsidRPr="00F02D74">
        <w:rPr>
          <w:rtl/>
        </w:rPr>
        <w:t>د بن أبي نصر</w:t>
      </w:r>
      <w:r w:rsidR="0081634F">
        <w:rPr>
          <w:rtl/>
        </w:rPr>
        <w:t xml:space="preserve"> </w:t>
      </w:r>
      <w:r w:rsidR="0081634F">
        <w:rPr>
          <w:rtl/>
        </w:rPr>
        <w:br/>
      </w:r>
      <w:r w:rsidR="00F418E6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سقاه الله شآبيب رضوانه</w:t>
      </w:r>
      <w:r w:rsidR="00D85B21">
        <w:rPr>
          <w:rtl/>
        </w:rPr>
        <w:t xml:space="preserve"> ، </w:t>
      </w:r>
      <w:r w:rsidRPr="00F02D74">
        <w:rPr>
          <w:rtl/>
        </w:rPr>
        <w:t>وكساه جلابيب غفرانه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على نسخة السي</w:t>
      </w:r>
      <w:r w:rsidR="007B1A1D">
        <w:rPr>
          <w:rtl/>
        </w:rPr>
        <w:t>ّ</w:t>
      </w:r>
      <w:r w:rsidRPr="00F02D74">
        <w:rPr>
          <w:rtl/>
        </w:rPr>
        <w:t>د الإمام الكبير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السعيد ضياء الدين علم الهدى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تغم</w:t>
      </w:r>
      <w:r w:rsidR="007B1A1D">
        <w:rPr>
          <w:rtl/>
        </w:rPr>
        <w:t>ّ</w:t>
      </w:r>
      <w:r w:rsidRPr="00F02D74">
        <w:rPr>
          <w:rtl/>
        </w:rPr>
        <w:t>ده الله برحمته وتو</w:t>
      </w:r>
      <w:r w:rsidR="007B1A1D">
        <w:rPr>
          <w:rtl/>
        </w:rPr>
        <w:t>ّ</w:t>
      </w:r>
      <w:r w:rsidRPr="00F02D74">
        <w:rPr>
          <w:rtl/>
        </w:rPr>
        <w:t>ج مفرقه بتيجان مغفرته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وصح</w:t>
      </w:r>
      <w:r w:rsidR="007B1A1D">
        <w:rPr>
          <w:rtl/>
        </w:rPr>
        <w:t>ّ</w:t>
      </w:r>
      <w:r w:rsidRPr="00F02D74">
        <w:rPr>
          <w:rtl/>
        </w:rPr>
        <w:t>حتها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غاية التصحيح ووشحتها نهاية التوشيح بحسب وقوفي على حقائقها وإحاطتي بدقائقها</w:t>
      </w:r>
      <w:r w:rsidR="00D85B21">
        <w:rPr>
          <w:rtl/>
        </w:rPr>
        <w:t xml:space="preserve"> ، </w:t>
      </w:r>
      <w:r w:rsidR="0081634F">
        <w:rPr>
          <w:rtl/>
        </w:rPr>
        <w:br/>
      </w:r>
      <w:r w:rsidRPr="00F02D74">
        <w:rPr>
          <w:rtl/>
        </w:rPr>
        <w:t>وشنفت آذان حواشيها بالد</w:t>
      </w:r>
      <w:r w:rsidR="007B1A1D">
        <w:rPr>
          <w:rtl/>
        </w:rPr>
        <w:t>ّ</w:t>
      </w:r>
      <w:r w:rsidRPr="00F02D74">
        <w:rPr>
          <w:rtl/>
        </w:rPr>
        <w:t>رر التي وجدتها فيها</w:t>
      </w:r>
      <w:r w:rsidR="00BB1386">
        <w:rPr>
          <w:rtl/>
        </w:rPr>
        <w:t>.</w:t>
      </w:r>
      <w:r w:rsidRPr="00F02D74">
        <w:rPr>
          <w:rtl/>
        </w:rPr>
        <w:t xml:space="preserve"> ثم بعد ذلك قرأته على ابنه السيد الإمام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الكبير عز</w:t>
      </w:r>
      <w:r w:rsidR="007B1A1D">
        <w:rPr>
          <w:rtl/>
        </w:rPr>
        <w:t>ّ</w:t>
      </w:r>
      <w:r w:rsidRPr="00F02D74">
        <w:rPr>
          <w:rtl/>
        </w:rPr>
        <w:t>الدين المرتضى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="00EF1D25">
        <w:rPr>
          <w:rtl/>
        </w:rPr>
        <w:t xml:space="preserve">رضي الله عنه </w:t>
      </w:r>
      <w:r w:rsidRPr="00F02D74">
        <w:rPr>
          <w:rtl/>
        </w:rPr>
        <w:t>وأرضاه</w:t>
      </w:r>
      <w:r w:rsidR="00D85B21">
        <w:rPr>
          <w:rtl/>
        </w:rPr>
        <w:t xml:space="preserve"> ، </w:t>
      </w:r>
      <w:r w:rsidRPr="00F02D74">
        <w:rPr>
          <w:rtl/>
        </w:rPr>
        <w:t>وجعل الجنة مأواه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وسمعته عليه قراءة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استبحت عن معانيه</w:t>
      </w:r>
      <w:r w:rsidR="00D85B21">
        <w:rPr>
          <w:rtl/>
        </w:rPr>
        <w:t xml:space="preserve"> ، </w:t>
      </w:r>
      <w:r w:rsidRPr="00F02D74">
        <w:rPr>
          <w:rtl/>
        </w:rPr>
        <w:t>وسماعا</w:t>
      </w:r>
      <w:r w:rsidR="007B1A1D">
        <w:rPr>
          <w:rtl/>
        </w:rPr>
        <w:t>ً</w:t>
      </w:r>
      <w:r w:rsidRPr="00F02D74">
        <w:rPr>
          <w:rtl/>
        </w:rPr>
        <w:t xml:space="preserve"> استكشفت عن مبانيه</w:t>
      </w:r>
      <w:r w:rsidR="00BB1386">
        <w:rPr>
          <w:rtl/>
        </w:rPr>
        <w:t>.</w:t>
      </w:r>
      <w:r w:rsidRPr="00F02D74">
        <w:rPr>
          <w:rtl/>
        </w:rPr>
        <w:t xml:space="preserve"> ثم ما اقتصرت على تشنيف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آذانها بل سمطتها بالجواهر</w:t>
      </w:r>
      <w:r w:rsidR="00D85B21">
        <w:rPr>
          <w:rtl/>
        </w:rPr>
        <w:t xml:space="preserve"> ، </w:t>
      </w:r>
      <w:r w:rsidRPr="00F02D74">
        <w:rPr>
          <w:rtl/>
        </w:rPr>
        <w:t>وقل</w:t>
      </w:r>
      <w:r w:rsidR="007B1A1D">
        <w:rPr>
          <w:rtl/>
        </w:rPr>
        <w:t>ّ</w:t>
      </w:r>
      <w:r w:rsidRPr="00F02D74">
        <w:rPr>
          <w:rtl/>
        </w:rPr>
        <w:t>دتها بالد</w:t>
      </w:r>
      <w:r w:rsidR="007B1A1D">
        <w:rPr>
          <w:rtl/>
        </w:rPr>
        <w:t>ّ</w:t>
      </w:r>
      <w:r w:rsidRPr="00F02D74">
        <w:rPr>
          <w:rtl/>
        </w:rPr>
        <w:t>رر الزواهر التي استجردتها بالغياصة في بحار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مصنفات العلماء</w:t>
      </w:r>
      <w:r w:rsidR="00D85B21">
        <w:rPr>
          <w:rtl/>
        </w:rPr>
        <w:t xml:space="preserve"> ، </w:t>
      </w:r>
      <w:r w:rsidRPr="00F02D74">
        <w:rPr>
          <w:rtl/>
        </w:rPr>
        <w:t>واستنبطتها من معادن مؤل</w:t>
      </w:r>
      <w:r w:rsidR="007B1A1D">
        <w:rPr>
          <w:rtl/>
        </w:rPr>
        <w:t>ّ</w:t>
      </w:r>
      <w:r w:rsidRPr="00F02D74">
        <w:rPr>
          <w:rtl/>
        </w:rPr>
        <w:t>فات الفضلاء</w:t>
      </w:r>
      <w:r w:rsidR="00D85B21">
        <w:rPr>
          <w:rtl/>
        </w:rPr>
        <w:t xml:space="preserve"> ، </w:t>
      </w:r>
      <w:r w:rsidRPr="00F02D74">
        <w:rPr>
          <w:rtl/>
        </w:rPr>
        <w:t>وانتزعت أكثرها من منهاج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البراعة في شرح نهج البلاغة من كلام الإمام السعيد قطب الدين الراوندي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بيض الله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غر</w:t>
      </w:r>
      <w:r w:rsidR="007B1A1D">
        <w:rPr>
          <w:rtl/>
        </w:rPr>
        <w:t>ّ</w:t>
      </w:r>
      <w:r w:rsidRPr="00F02D74">
        <w:rPr>
          <w:rtl/>
        </w:rPr>
        <w:t>ته ونور حضرته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وكاءدت في تصحيح كل</w:t>
      </w:r>
      <w:r w:rsidR="007B1A1D">
        <w:rPr>
          <w:rtl/>
        </w:rPr>
        <w:t>ّ</w:t>
      </w:r>
      <w:r w:rsidRPr="00F02D74">
        <w:rPr>
          <w:rtl/>
        </w:rPr>
        <w:t xml:space="preserve"> ورق إحدى بنات طبق</w:t>
      </w:r>
      <w:r w:rsidR="00D85B21">
        <w:rPr>
          <w:rtl/>
        </w:rPr>
        <w:t xml:space="preserve"> ، </w:t>
      </w:r>
      <w:r w:rsidRPr="00F02D74">
        <w:rPr>
          <w:rtl/>
        </w:rPr>
        <w:t>ولقيت من توشيح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كل</w:t>
      </w:r>
      <w:r w:rsidR="007B1A1D">
        <w:rPr>
          <w:rtl/>
        </w:rPr>
        <w:t>ّ سطر نبات برح واُ</w:t>
      </w:r>
      <w:r w:rsidRPr="00F02D74">
        <w:rPr>
          <w:rtl/>
        </w:rPr>
        <w:t>م فرو</w:t>
      </w:r>
      <w:r w:rsidR="00D85B21">
        <w:rPr>
          <w:rtl/>
        </w:rPr>
        <w:t xml:space="preserve"> ، </w:t>
      </w:r>
      <w:r w:rsidRPr="00F02D74">
        <w:rPr>
          <w:rtl/>
        </w:rPr>
        <w:t>فصح</w:t>
      </w:r>
      <w:r w:rsidR="007B1A1D">
        <w:rPr>
          <w:rtl/>
        </w:rPr>
        <w:t>ّ</w:t>
      </w:r>
      <w:r w:rsidRPr="00F02D74">
        <w:rPr>
          <w:rtl/>
        </w:rPr>
        <w:t>ت إل</w:t>
      </w:r>
      <w:r w:rsidR="007B1A1D">
        <w:rPr>
          <w:rtl/>
        </w:rPr>
        <w:t>ّ</w:t>
      </w:r>
      <w:r w:rsidRPr="00F02D74">
        <w:rPr>
          <w:rtl/>
        </w:rPr>
        <w:t>ا ما زل عن النظر أو تهارب عن إدراك البصر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ولا يعرف ذلك إل</w:t>
      </w:r>
      <w:r w:rsidR="007B1A1D">
        <w:rPr>
          <w:rtl/>
        </w:rPr>
        <w:t>ّ</w:t>
      </w:r>
      <w:r w:rsidRPr="00F02D74">
        <w:rPr>
          <w:rtl/>
        </w:rPr>
        <w:t>ا من تسن</w:t>
      </w:r>
      <w:r w:rsidR="007B1A1D">
        <w:rPr>
          <w:rtl/>
        </w:rPr>
        <w:t>ّ</w:t>
      </w:r>
      <w:r w:rsidRPr="00F02D74">
        <w:rPr>
          <w:rtl/>
        </w:rPr>
        <w:t>م قلال شواهق هذه الصناعة بحق</w:t>
      </w:r>
      <w:r w:rsidR="00D85B21">
        <w:rPr>
          <w:rtl/>
        </w:rPr>
        <w:t xml:space="preserve"> ، </w:t>
      </w:r>
      <w:r w:rsidRPr="00F02D74">
        <w:rPr>
          <w:rtl/>
        </w:rPr>
        <w:t>وجرى في ميدانها أشواطا</w:t>
      </w:r>
      <w:r w:rsidR="007B1A1D">
        <w:rPr>
          <w:rtl/>
        </w:rPr>
        <w:t>ً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على عرق</w:t>
      </w:r>
      <w:r w:rsidR="00D85B21">
        <w:rPr>
          <w:rtl/>
        </w:rPr>
        <w:t xml:space="preserve"> ، </w:t>
      </w:r>
      <w:r w:rsidRPr="00F02D74">
        <w:rPr>
          <w:rtl/>
        </w:rPr>
        <w:t>وذلك في شهر ربيع الأول سنة إحدى وستمائة هجرية</w:t>
      </w:r>
      <w:r w:rsidR="00D85B21">
        <w:rPr>
          <w:rtl/>
        </w:rPr>
        <w:t xml:space="preserve"> ، </w:t>
      </w:r>
      <w:r w:rsidRPr="00F02D74">
        <w:rPr>
          <w:rtl/>
        </w:rPr>
        <w:t>ولله الحمد والمن</w:t>
      </w:r>
      <w:r w:rsidR="007B1A1D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وعلى النبي الصلاة بقدر المنة وهو حسبي ونعم الحسيب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هذا آخر ما أردنا من نقل تلك الفوائد المهمة المعهودة</w:t>
      </w:r>
      <w:r w:rsidR="00BB1386">
        <w:rPr>
          <w:rtl/>
        </w:rPr>
        <w:t>.</w:t>
      </w:r>
      <w:r w:rsidRPr="00F02D74">
        <w:rPr>
          <w:rtl/>
        </w:rPr>
        <w:t xml:space="preserve"> ونسختنا المذكورة قد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445C58">
        <w:rPr>
          <w:rtl/>
        </w:rPr>
        <w:t>قابلنا</w:t>
      </w:r>
      <w:r w:rsidRPr="00F02D74">
        <w:rPr>
          <w:rtl/>
        </w:rPr>
        <w:t>ها بذلك الأصل المنتسخ الذي عورض بنسخة الرضي على غاية الجد</w:t>
      </w:r>
      <w:r w:rsidR="00445C58">
        <w:rPr>
          <w:rtl/>
        </w:rPr>
        <w:t>ّ</w:t>
      </w:r>
      <w:r w:rsidRPr="00F02D74">
        <w:rPr>
          <w:rtl/>
        </w:rPr>
        <w:t xml:space="preserve"> والدقة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والعرض وراعينا فيها الكتابة بالحمرة والسواد والسمنجوني</w:t>
      </w:r>
      <w:r w:rsidR="00445C58">
        <w:rPr>
          <w:rtl/>
        </w:rPr>
        <w:t>ّ</w:t>
      </w:r>
      <w:r w:rsidRPr="00F02D74">
        <w:rPr>
          <w:rtl/>
        </w:rPr>
        <w:t xml:space="preserve"> على وفق الكتاب</w:t>
      </w:r>
      <w:r w:rsidR="00D85B21">
        <w:rPr>
          <w:rtl/>
        </w:rPr>
        <w:t xml:space="preserve"> ، </w:t>
      </w:r>
      <w:r w:rsidRPr="00F02D74">
        <w:rPr>
          <w:rtl/>
        </w:rPr>
        <w:t>والحمد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لله ولي النعم وملهم الصواب</w:t>
      </w:r>
      <w:r w:rsidR="00BB1386">
        <w:rPr>
          <w:rtl/>
        </w:rPr>
        <w:t>.</w:t>
      </w:r>
    </w:p>
    <w:p w:rsidR="00F02D74" w:rsidRPr="00F02D74" w:rsidRDefault="00F02D74" w:rsidP="00C62849">
      <w:pPr>
        <w:rPr>
          <w:rtl/>
        </w:rPr>
      </w:pPr>
      <w:r w:rsidRPr="00F02D74">
        <w:rPr>
          <w:rtl/>
        </w:rPr>
        <w:t xml:space="preserve">إعلم </w:t>
      </w:r>
      <w:r w:rsidR="00445C58">
        <w:rPr>
          <w:rtl/>
        </w:rPr>
        <w:t>ا</w:t>
      </w:r>
      <w:r w:rsidRPr="00F02D74">
        <w:rPr>
          <w:rtl/>
        </w:rPr>
        <w:t>ن كثيرا</w:t>
      </w:r>
      <w:r w:rsidR="00445C58">
        <w:rPr>
          <w:rtl/>
        </w:rPr>
        <w:t>ً</w:t>
      </w:r>
      <w:r w:rsidRPr="00F02D74">
        <w:rPr>
          <w:rtl/>
        </w:rPr>
        <w:t xml:space="preserve"> من المؤلفين حتى سنام الصحابة وكبار التابعين اعتنوا بجمع خطبه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="00EF1D25" w:rsidRPr="00EF1D25">
        <w:rPr>
          <w:rtl/>
        </w:rPr>
        <w:t>عليه السّلام</w:t>
      </w:r>
      <w:r w:rsidR="00EF1D25">
        <w:rPr>
          <w:rtl/>
        </w:rPr>
        <w:t xml:space="preserve"> </w:t>
      </w:r>
      <w:r w:rsidRPr="00F02D74">
        <w:rPr>
          <w:rtl/>
        </w:rPr>
        <w:t>وكتبه وسائر كلماته وقضاياه</w:t>
      </w:r>
      <w:r w:rsidR="00D85B21">
        <w:rPr>
          <w:rtl/>
        </w:rPr>
        <w:t xml:space="preserve"> ، </w:t>
      </w:r>
      <w:r w:rsidRPr="00F02D74">
        <w:rPr>
          <w:rtl/>
        </w:rPr>
        <w:t>وقد عد</w:t>
      </w:r>
      <w:r w:rsidR="00445C58">
        <w:rPr>
          <w:rtl/>
        </w:rPr>
        <w:t>ّ</w:t>
      </w:r>
      <w:r w:rsidRPr="00F02D74">
        <w:rPr>
          <w:rtl/>
        </w:rPr>
        <w:t xml:space="preserve"> عدة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منهم </w:t>
      </w:r>
      <w:r w:rsidR="00445C58">
        <w:rPr>
          <w:rtl/>
        </w:rPr>
        <w:t>اُ</w:t>
      </w:r>
      <w:r w:rsidRPr="00F02D74">
        <w:rPr>
          <w:rtl/>
        </w:rPr>
        <w:t>ستاذي طود العلم وعلم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</w:t>
      </w:r>
      <w:r w:rsidR="00445C58">
        <w:rPr>
          <w:rtl/>
        </w:rPr>
        <w:t>لتحقيق ومنار التفكير العلامة ذوالفنون آية الحق المولى أبو</w:t>
      </w:r>
      <w:r w:rsidRPr="00F02D74">
        <w:rPr>
          <w:rtl/>
        </w:rPr>
        <w:t>الحسن الشعراني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أفاض الله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تعالى علينا بركات أنفاسه النفيسة القدسية</w:t>
      </w:r>
      <w:r w:rsidR="00C6284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62849">
        <w:rPr>
          <w:rFonts w:hint="cs"/>
          <w:rtl/>
        </w:rPr>
        <w:t xml:space="preserve"> </w:t>
      </w:r>
      <w:r w:rsidRPr="00F02D74">
        <w:rPr>
          <w:rtl/>
        </w:rPr>
        <w:t>في مقالته العربية القي</w:t>
      </w:r>
      <w:r w:rsidR="00445C58">
        <w:rPr>
          <w:rtl/>
        </w:rPr>
        <w:t>ّ</w:t>
      </w:r>
      <w:r w:rsidRPr="00F02D74">
        <w:rPr>
          <w:rtl/>
        </w:rPr>
        <w:t>مة تقريظا</w:t>
      </w:r>
      <w:r w:rsidR="00445C58">
        <w:rPr>
          <w:rtl/>
        </w:rPr>
        <w:t>ً</w:t>
      </w:r>
      <w:r w:rsidRPr="00F02D74">
        <w:rPr>
          <w:rtl/>
        </w:rPr>
        <w:t xml:space="preserve"> وتقدمة على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شرحنا على النهج</w:t>
      </w:r>
      <w:r w:rsidR="00BB1386">
        <w:rPr>
          <w:rtl/>
        </w:rPr>
        <w:t>.</w:t>
      </w:r>
      <w:r w:rsidRPr="00F02D74">
        <w:rPr>
          <w:rtl/>
        </w:rPr>
        <w:t xml:space="preserve"> وكذا في مقالته الفارسية تقدمة على شرح المولى صالح القزويني على</w:t>
      </w:r>
      <w:r w:rsidR="00204366">
        <w:rPr>
          <w:rtl/>
        </w:rPr>
        <w:t xml:space="preserve"> </w:t>
      </w:r>
      <w:r w:rsidR="0081634F">
        <w:rPr>
          <w:rtl/>
        </w:rPr>
        <w:br/>
      </w:r>
      <w:r w:rsidRPr="00F02D74">
        <w:rPr>
          <w:rtl/>
        </w:rPr>
        <w:t>النهج</w:t>
      </w:r>
      <w:r w:rsidR="00BB1386">
        <w:rPr>
          <w:rtl/>
        </w:rPr>
        <w:t>.</w:t>
      </w:r>
    </w:p>
    <w:p w:rsidR="00F02D74" w:rsidRPr="00F02D74" w:rsidRDefault="00F02D74" w:rsidP="00383BD7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وعد</w:t>
      </w:r>
      <w:r w:rsidR="0069417A">
        <w:rPr>
          <w:rtl/>
        </w:rPr>
        <w:t>ّ</w:t>
      </w:r>
      <w:r w:rsidRPr="00F02D74">
        <w:rPr>
          <w:rtl/>
        </w:rPr>
        <w:t xml:space="preserve"> عدة كثيرة منهم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Pr="00F02D74">
        <w:rPr>
          <w:rtl/>
        </w:rPr>
        <w:t>أيضا</w:t>
      </w:r>
      <w:r w:rsidR="0069417A">
        <w:rPr>
          <w:rtl/>
        </w:rPr>
        <w:t>ً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="0069417A">
        <w:rPr>
          <w:rtl/>
        </w:rPr>
        <w:t>الحبر الخبير علي بن عبد</w:t>
      </w:r>
      <w:r w:rsidRPr="00F02D74">
        <w:rPr>
          <w:rtl/>
        </w:rPr>
        <w:t>العظيم التبريزي الخياباني في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كتابه الموسوم ب</w:t>
      </w:r>
      <w:r w:rsidR="0069417A">
        <w:rPr>
          <w:rtl/>
        </w:rPr>
        <w:t>ـ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وقائع الأيام في أحوال شهر الصيام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قد عرفنا طائفة منهم مع ذكر مآخذ النقل في مفتتح رسالتنا الفارسية الموسومة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ب</w:t>
      </w:r>
      <w:r w:rsidR="0069417A">
        <w:rPr>
          <w:rtl/>
        </w:rPr>
        <w:t>ـ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="0069417A">
        <w:rPr>
          <w:rtl/>
        </w:rPr>
        <w:t>انسان كامل از ديدگاه نهج البلاغه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وقد التمس مني وأوصاني غير واحد من أصدقائي الفضلاء العلماء حينما أخذت في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شرح النهج</w:t>
      </w:r>
      <w:r w:rsidR="00D85B21">
        <w:rPr>
          <w:rtl/>
        </w:rPr>
        <w:t xml:space="preserve"> ، </w:t>
      </w:r>
      <w:r w:rsidR="0069417A">
        <w:rPr>
          <w:rtl/>
        </w:rPr>
        <w:t>الإهتمام كل الإ</w:t>
      </w:r>
      <w:r w:rsidRPr="00F02D74">
        <w:rPr>
          <w:rtl/>
        </w:rPr>
        <w:t>هتمام بذكر مدارك ما في النهج من صحف الأقدمين التي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جمع الرضي</w:t>
      </w:r>
      <w:r w:rsidR="0069417A">
        <w:rPr>
          <w:rtl/>
        </w:rPr>
        <w:t>ّ</w:t>
      </w:r>
      <w:r w:rsidRPr="00F02D74">
        <w:rPr>
          <w:rtl/>
        </w:rPr>
        <w:t xml:space="preserve"> وانتزع ما في النهج منها فأجبتهم بقدر الوسع بل الطاقة ولم آل جهدا</w:t>
      </w:r>
      <w:r w:rsidR="0069417A">
        <w:rPr>
          <w:rtl/>
        </w:rPr>
        <w:t>ً</w:t>
      </w:r>
      <w:r w:rsidRPr="00F02D74">
        <w:rPr>
          <w:rtl/>
        </w:rPr>
        <w:t xml:space="preserve"> في ذلك</w:t>
      </w:r>
      <w:r w:rsidR="00BB1386">
        <w:rPr>
          <w:rtl/>
        </w:rPr>
        <w:t>.</w:t>
      </w:r>
    </w:p>
    <w:p w:rsidR="00F02D74" w:rsidRPr="00F02D74" w:rsidRDefault="0069417A" w:rsidP="007E2DC0">
      <w:pPr>
        <w:rPr>
          <w:rtl/>
        </w:rPr>
      </w:pPr>
      <w:r>
        <w:rPr>
          <w:rtl/>
        </w:rPr>
        <w:t>وقد رأينا بعض المحجوبين عن ا</w:t>
      </w:r>
      <w:r w:rsidR="00F02D74" w:rsidRPr="00F02D74">
        <w:rPr>
          <w:rtl/>
        </w:rPr>
        <w:t>دراك الحقائق الإلهية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والغافلين عن عظموت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الإنسان الكامل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ينكر بفط</w:t>
      </w:r>
      <w:r>
        <w:rPr>
          <w:rtl/>
        </w:rPr>
        <w:t>انته البتراء إسناد ما في النهج ا</w:t>
      </w:r>
      <w:r w:rsidR="00F02D74" w:rsidRPr="00F02D74">
        <w:rPr>
          <w:rtl/>
        </w:rPr>
        <w:t>لى ولي الله الأعظم مجادلا</w:t>
      </w:r>
      <w:r>
        <w:rPr>
          <w:rtl/>
        </w:rPr>
        <w:t>ً</w:t>
      </w:r>
      <w:r w:rsidR="00F02D74" w:rsidRPr="00F02D74">
        <w:rPr>
          <w:rtl/>
        </w:rPr>
        <w:t xml:space="preserve"> بأن</w:t>
      </w:r>
      <w:r>
        <w:rPr>
          <w:rtl/>
        </w:rPr>
        <w:t>ّ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عصر علي لم يكن فكر البشر فيه راقيا</w:t>
      </w:r>
      <w:r w:rsidR="005630C8">
        <w:rPr>
          <w:rtl/>
        </w:rPr>
        <w:t>ً</w:t>
      </w:r>
      <w:r w:rsidR="00F02D74" w:rsidRPr="00F02D74">
        <w:rPr>
          <w:rtl/>
        </w:rPr>
        <w:t xml:space="preserve"> </w:t>
      </w:r>
      <w:r w:rsidR="007E2DC0">
        <w:rPr>
          <w:rtl/>
        </w:rPr>
        <w:t>إ</w:t>
      </w:r>
      <w:r w:rsidR="00F02D74" w:rsidRPr="00F02D74">
        <w:rPr>
          <w:rtl/>
        </w:rPr>
        <w:t>لى إلقاء تلك المعارف المتعالية على ذلك الحد من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الكمال</w:t>
      </w:r>
      <w:r w:rsidR="00BB1386">
        <w:rPr>
          <w:rtl/>
        </w:rPr>
        <w:t>.</w:t>
      </w:r>
      <w:r w:rsidR="00F02D74" w:rsidRPr="00F02D74">
        <w:rPr>
          <w:rtl/>
        </w:rPr>
        <w:t xml:space="preserve"> ولست</w:t>
      </w:r>
      <w:r w:rsidR="005630C8">
        <w:rPr>
          <w:rtl/>
        </w:rPr>
        <w:t>ُ</w:t>
      </w:r>
      <w:r w:rsidR="00F02D74" w:rsidRPr="00F02D74">
        <w:rPr>
          <w:rtl/>
        </w:rPr>
        <w:t xml:space="preserve"> أدري </w:t>
      </w:r>
      <w:r w:rsidR="005630C8">
        <w:rPr>
          <w:rtl/>
        </w:rPr>
        <w:t>ا</w:t>
      </w:r>
      <w:r w:rsidR="00F02D74" w:rsidRPr="00F02D74">
        <w:rPr>
          <w:rtl/>
        </w:rPr>
        <w:t>ن ذلك المغف</w:t>
      </w:r>
      <w:r w:rsidR="005630C8">
        <w:rPr>
          <w:rtl/>
        </w:rPr>
        <w:t>ّ</w:t>
      </w:r>
      <w:r w:rsidR="00F02D74" w:rsidRPr="00F02D74">
        <w:rPr>
          <w:rtl/>
        </w:rPr>
        <w:t>ل ماذا يقول في القرآن العظيم المنزل في ذلك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العصر</w:t>
      </w:r>
      <w:r w:rsidR="00383BD7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F02D74" w:rsidRPr="00F02D74">
        <w:rPr>
          <w:rtl/>
        </w:rPr>
        <w:t xml:space="preserve"> نعم </w:t>
      </w:r>
      <w:r w:rsidR="00BB1386" w:rsidRPr="00F02D74">
        <w:rPr>
          <w:rtl/>
        </w:rPr>
        <w:t>«</w:t>
      </w:r>
      <w:r w:rsidR="001941EA" w:rsidRPr="001941EA">
        <w:rPr>
          <w:rStyle w:val="rfdAie"/>
          <w:rtl/>
        </w:rPr>
        <w:t>مَن لَّمْ يَجْعَلِ اللَّـهُ لَهُ نُورًا فَمَا لَهُ مِن نُّورٍ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وال</w:t>
      </w:r>
      <w:r w:rsidR="005630C8">
        <w:rPr>
          <w:rtl/>
        </w:rPr>
        <w:t>إ</w:t>
      </w:r>
      <w:r w:rsidR="00F02D74" w:rsidRPr="00F02D74">
        <w:rPr>
          <w:rtl/>
        </w:rPr>
        <w:t>نسان الكامل وراء البشر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الظاهري</w:t>
      </w:r>
      <w:r w:rsidR="00BB1386">
        <w:rPr>
          <w:rtl/>
        </w:rPr>
        <w:t>.</w:t>
      </w:r>
    </w:p>
    <w:p w:rsidR="00F02D74" w:rsidRPr="00F02D74" w:rsidRDefault="00F02D74" w:rsidP="00383BD7">
      <w:pPr>
        <w:rPr>
          <w:rtl/>
        </w:rPr>
      </w:pPr>
      <w:r w:rsidRPr="00F02D74">
        <w:rPr>
          <w:rtl/>
        </w:rPr>
        <w:t xml:space="preserve">ثم اعلم </w:t>
      </w:r>
      <w:r w:rsidR="005630C8">
        <w:rPr>
          <w:rtl/>
        </w:rPr>
        <w:t>ا</w:t>
      </w:r>
      <w:r w:rsidRPr="00F02D74">
        <w:rPr>
          <w:rtl/>
        </w:rPr>
        <w:t xml:space="preserve">ن ما في النهج بالنسبة </w:t>
      </w:r>
      <w:r w:rsidR="005630C8">
        <w:rPr>
          <w:rtl/>
        </w:rPr>
        <w:t>ا</w:t>
      </w:r>
      <w:r w:rsidRPr="00F02D74">
        <w:rPr>
          <w:rtl/>
        </w:rPr>
        <w:t>لى سائر كلمات الوصي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قليل من كثير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لكن الشريف الرضي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Pr="00F02D74">
        <w:rPr>
          <w:rtl/>
        </w:rPr>
        <w:t>لكمال براعته</w:t>
      </w:r>
      <w:r w:rsidR="00AD2214">
        <w:rPr>
          <w:rtl/>
        </w:rPr>
        <w:t xml:space="preserve"> و</w:t>
      </w:r>
      <w:r w:rsidRPr="00F02D74">
        <w:rPr>
          <w:rtl/>
        </w:rPr>
        <w:t>وفور بلاغته وعلو مكانته في معرفة فنون الكلام</w:t>
      </w:r>
      <w:r w:rsidR="00D85B21">
        <w:rPr>
          <w:rtl/>
        </w:rPr>
        <w:t xml:space="preserve"> ، </w:t>
      </w:r>
      <w:r w:rsidR="00EF5FD0">
        <w:rPr>
          <w:rtl/>
        </w:rPr>
        <w:br/>
      </w:r>
      <w:r w:rsidRPr="00F02D74">
        <w:rPr>
          <w:rtl/>
        </w:rPr>
        <w:t>وتضل</w:t>
      </w:r>
      <w:r w:rsidR="005630C8">
        <w:rPr>
          <w:rtl/>
        </w:rPr>
        <w:t>ّ</w:t>
      </w:r>
      <w:r w:rsidRPr="00F02D74">
        <w:rPr>
          <w:rtl/>
        </w:rPr>
        <w:t>عه وتبحره في تمييز أنواع الأقلام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Pr="00F02D74">
        <w:rPr>
          <w:rtl/>
        </w:rPr>
        <w:t>قد اختار وانتخب منها على حسب جودة سليقته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وحسن طويته بدائع غررها وروائع دررها</w:t>
      </w:r>
      <w:r w:rsidR="00D85B21">
        <w:rPr>
          <w:rtl/>
        </w:rPr>
        <w:t xml:space="preserve"> ، </w:t>
      </w:r>
      <w:r w:rsidRPr="00F02D74">
        <w:rPr>
          <w:rtl/>
        </w:rPr>
        <w:t>وسم</w:t>
      </w:r>
      <w:r w:rsidR="005630C8">
        <w:rPr>
          <w:rtl/>
        </w:rPr>
        <w:t>ّ</w:t>
      </w:r>
      <w:r w:rsidRPr="00F02D74">
        <w:rPr>
          <w:rtl/>
        </w:rPr>
        <w:t xml:space="preserve">ى ما اختاره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5630C8">
      <w:pPr>
        <w:rPr>
          <w:rtl/>
        </w:rPr>
      </w:pPr>
      <w:r w:rsidRPr="00F02D74">
        <w:rPr>
          <w:rtl/>
        </w:rPr>
        <w:t>نعم</w:t>
      </w:r>
      <w:r w:rsidR="00D85B21">
        <w:rPr>
          <w:rtl/>
        </w:rPr>
        <w:t xml:space="preserve"> ، </w:t>
      </w:r>
      <w:r w:rsidRPr="00F02D74">
        <w:rPr>
          <w:rtl/>
        </w:rPr>
        <w:t>إن</w:t>
      </w:r>
      <w:r w:rsidR="005630C8">
        <w:rPr>
          <w:rtl/>
        </w:rPr>
        <w:t>ّ</w:t>
      </w:r>
      <w:r w:rsidRPr="00F02D74">
        <w:rPr>
          <w:rtl/>
        </w:rPr>
        <w:t xml:space="preserve"> كلام مولى الموح</w:t>
      </w:r>
      <w:r w:rsidR="005630C8">
        <w:rPr>
          <w:rtl/>
        </w:rPr>
        <w:t>ّ</w:t>
      </w:r>
      <w:r w:rsidRPr="00F02D74">
        <w:rPr>
          <w:rtl/>
        </w:rPr>
        <w:t>دين لمنهج البلاغة ومسلك الفصاحة</w:t>
      </w:r>
      <w:r w:rsidR="00D85B21">
        <w:rPr>
          <w:rtl/>
        </w:rPr>
        <w:t xml:space="preserve"> ، </w:t>
      </w:r>
      <w:r w:rsidRPr="00F02D74">
        <w:rPr>
          <w:rtl/>
        </w:rPr>
        <w:t>كل</w:t>
      </w:r>
      <w:r w:rsidR="005630C8">
        <w:rPr>
          <w:rtl/>
        </w:rPr>
        <w:t>ّ</w:t>
      </w:r>
      <w:r w:rsidRPr="00F02D74">
        <w:rPr>
          <w:rtl/>
        </w:rPr>
        <w:t>ت ألسن الخطباء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عن أن يأتوا بمثل أوامره وخطبه</w:t>
      </w:r>
      <w:r w:rsidR="00D85B21">
        <w:rPr>
          <w:rtl/>
        </w:rPr>
        <w:t xml:space="preserve"> ، </w:t>
      </w:r>
      <w:r w:rsidRPr="00F02D74">
        <w:rPr>
          <w:rtl/>
        </w:rPr>
        <w:t>وزل</w:t>
      </w:r>
      <w:r w:rsidR="005630C8">
        <w:rPr>
          <w:rtl/>
        </w:rPr>
        <w:t>ّ</w:t>
      </w:r>
      <w:r w:rsidRPr="00F02D74">
        <w:rPr>
          <w:rtl/>
        </w:rPr>
        <w:t>ت أقدام أقلام ال</w:t>
      </w:r>
      <w:r w:rsidR="005630C8">
        <w:rPr>
          <w:rtl/>
        </w:rPr>
        <w:t>ا</w:t>
      </w:r>
      <w:r w:rsidRPr="00F02D74">
        <w:rPr>
          <w:rtl/>
        </w:rPr>
        <w:t>مراء دون مبارزة رسائله وكتبه</w:t>
      </w:r>
      <w:r w:rsidR="00D85B21">
        <w:rPr>
          <w:rtl/>
        </w:rPr>
        <w:t xml:space="preserve"> ، </w:t>
      </w:r>
      <w:r w:rsidR="00EF5FD0">
        <w:rPr>
          <w:rtl/>
        </w:rPr>
        <w:br/>
      </w:r>
      <w:r w:rsidRPr="00F02D74">
        <w:rPr>
          <w:rtl/>
        </w:rPr>
        <w:t>وحارت عقول العقلاء في بيداء مواعظه وحكمه</w:t>
      </w:r>
      <w:r w:rsidR="00BB1386">
        <w:rPr>
          <w:rtl/>
        </w:rPr>
        <w:t>.</w:t>
      </w:r>
      <w:r w:rsidRPr="00F02D74">
        <w:rPr>
          <w:rtl/>
        </w:rPr>
        <w:t xml:space="preserve"> كيف لا</w:t>
      </w:r>
      <w:r w:rsidR="00D85B21">
        <w:rPr>
          <w:rtl/>
        </w:rPr>
        <w:t xml:space="preserve"> ، </w:t>
      </w:r>
      <w:r w:rsidRPr="00F02D74">
        <w:rPr>
          <w:rtl/>
        </w:rPr>
        <w:t>والقائل مقتبس من ال</w:t>
      </w:r>
      <w:r w:rsidR="005630C8">
        <w:rPr>
          <w:rtl/>
        </w:rPr>
        <w:t>ا</w:t>
      </w:r>
      <w:r w:rsidRPr="00F02D74">
        <w:rPr>
          <w:rtl/>
        </w:rPr>
        <w:t>نوار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الإل</w:t>
      </w:r>
      <w:r w:rsidR="005630C8">
        <w:rPr>
          <w:rtl/>
        </w:rPr>
        <w:t>ٰ</w:t>
      </w:r>
      <w:r w:rsidRPr="00F02D74">
        <w:rPr>
          <w:rtl/>
        </w:rPr>
        <w:t>هية</w:t>
      </w:r>
      <w:r w:rsidR="00D85B21">
        <w:rPr>
          <w:rtl/>
        </w:rPr>
        <w:t xml:space="preserve"> ، </w:t>
      </w:r>
      <w:r w:rsidRPr="00F02D74">
        <w:rPr>
          <w:rtl/>
        </w:rPr>
        <w:t>ومستض</w:t>
      </w:r>
      <w:r w:rsidR="005630C8">
        <w:rPr>
          <w:rtl/>
        </w:rPr>
        <w:t>يء</w:t>
      </w:r>
      <w:r w:rsidRPr="00F02D74">
        <w:rPr>
          <w:rtl/>
        </w:rPr>
        <w:t xml:space="preserve"> بالمشكاة الختمية المحمدية</w:t>
      </w:r>
      <w:r w:rsidR="00D85B21">
        <w:rPr>
          <w:rtl/>
        </w:rPr>
        <w:t xml:space="preserve"> ، </w:t>
      </w:r>
      <w:r w:rsidRPr="00F02D74">
        <w:rPr>
          <w:rtl/>
        </w:rPr>
        <w:t>وكلامه مستفاض من الصقع الربوبي</w:t>
      </w:r>
      <w:r w:rsidR="00D85B21">
        <w:rPr>
          <w:rtl/>
        </w:rPr>
        <w:t xml:space="preserve"> ، </w:t>
      </w:r>
      <w:r w:rsidR="00EF5FD0">
        <w:rPr>
          <w:rtl/>
        </w:rPr>
        <w:br/>
      </w:r>
      <w:r w:rsidRPr="00F02D74">
        <w:rPr>
          <w:rtl/>
        </w:rPr>
        <w:t>ومستفاد من الحضرة المحمدية</w:t>
      </w:r>
      <w:r w:rsidR="00D85B21">
        <w:rPr>
          <w:rtl/>
        </w:rPr>
        <w:t xml:space="preserve"> ، </w:t>
      </w:r>
      <w:r w:rsidRPr="00F02D74">
        <w:rPr>
          <w:rtl/>
        </w:rPr>
        <w:t>فهو تالي القرآن وثاني الفرقان</w:t>
      </w:r>
      <w:r w:rsidR="00BB1386">
        <w:rPr>
          <w:rtl/>
        </w:rPr>
        <w:t>.</w:t>
      </w:r>
    </w:p>
    <w:p w:rsidR="00F02D74" w:rsidRPr="00F02D74" w:rsidRDefault="00F02D74" w:rsidP="00383BD7">
      <w:pPr>
        <w:rPr>
          <w:rtl/>
        </w:rPr>
      </w:pPr>
      <w:r w:rsidRPr="00F02D74">
        <w:rPr>
          <w:rtl/>
        </w:rPr>
        <w:t>وكثير من العلماء قد خاضوا قديما</w:t>
      </w:r>
      <w:r w:rsidR="00D742F3">
        <w:rPr>
          <w:rtl/>
        </w:rPr>
        <w:t>ً</w:t>
      </w:r>
      <w:r w:rsidRPr="00F02D74">
        <w:rPr>
          <w:rtl/>
        </w:rPr>
        <w:t xml:space="preserve"> وحديثا</w:t>
      </w:r>
      <w:r w:rsidR="00D742F3">
        <w:rPr>
          <w:rtl/>
        </w:rPr>
        <w:t>ً</w:t>
      </w:r>
      <w:r w:rsidRPr="00F02D74">
        <w:rPr>
          <w:rtl/>
        </w:rPr>
        <w:t xml:space="preserve"> في هذا القاموس العظيم لاقتناء درره</w:t>
      </w:r>
      <w:r w:rsidR="00D85B21">
        <w:rPr>
          <w:rtl/>
        </w:rPr>
        <w:t xml:space="preserve"> ، </w:t>
      </w:r>
      <w:r w:rsidR="00EF5FD0">
        <w:rPr>
          <w:rtl/>
        </w:rPr>
        <w:br/>
      </w:r>
      <w:r w:rsidRPr="00F02D74">
        <w:rPr>
          <w:rtl/>
        </w:rPr>
        <w:t>واجتهدوا حق</w:t>
      </w:r>
      <w:r w:rsidR="00D742F3">
        <w:rPr>
          <w:rtl/>
        </w:rPr>
        <w:t>َّ الإ</w:t>
      </w:r>
      <w:r w:rsidRPr="00F02D74">
        <w:rPr>
          <w:rtl/>
        </w:rPr>
        <w:t>جتهاد بما تيس</w:t>
      </w:r>
      <w:r w:rsidR="00D742F3">
        <w:rPr>
          <w:rtl/>
        </w:rPr>
        <w:t>ّ</w:t>
      </w:r>
      <w:r w:rsidRPr="00F02D74">
        <w:rPr>
          <w:rtl/>
        </w:rPr>
        <w:t>ر لهم في بيانه وتفسيره</w:t>
      </w:r>
      <w:r w:rsidR="00D85B21">
        <w:rPr>
          <w:rtl/>
        </w:rPr>
        <w:t xml:space="preserve"> ، </w:t>
      </w:r>
      <w:r w:rsidRPr="00F02D74">
        <w:rPr>
          <w:rtl/>
        </w:rPr>
        <w:t>وسلك كل واحد مسلكا</w:t>
      </w:r>
      <w:r w:rsidR="00D742F3">
        <w:rPr>
          <w:rtl/>
        </w:rPr>
        <w:t>ً</w:t>
      </w:r>
      <w:r w:rsidRPr="00F02D74">
        <w:rPr>
          <w:rtl/>
        </w:rPr>
        <w:t xml:space="preserve"> في شرحه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وتقريره</w:t>
      </w:r>
      <w:r w:rsidR="00D85B21">
        <w:rPr>
          <w:rtl/>
        </w:rPr>
        <w:t xml:space="preserve"> ، </w:t>
      </w:r>
      <w:r w:rsidRPr="00F02D74">
        <w:rPr>
          <w:rtl/>
        </w:rPr>
        <w:t>والكل</w:t>
      </w:r>
      <w:r w:rsidR="00D742F3">
        <w:rPr>
          <w:rtl/>
        </w:rPr>
        <w:t>ّ</w:t>
      </w:r>
      <w:r w:rsidRPr="00F02D74">
        <w:rPr>
          <w:rtl/>
        </w:rPr>
        <w:t xml:space="preserve"> ميسر لما خلق له </w:t>
      </w:r>
      <w:r w:rsidR="00BB1386" w:rsidRPr="00F02D74">
        <w:rPr>
          <w:rtl/>
        </w:rPr>
        <w:t>«</w:t>
      </w:r>
      <w:r w:rsidR="001941EA" w:rsidRPr="001941EA">
        <w:rPr>
          <w:rStyle w:val="rfdAie"/>
          <w:rtl/>
        </w:rPr>
        <w:t>قُلْ كُلٌّ يَعْمَلُ عَلَىٰ شَاكِلَتِهِ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</w:t>
      </w:r>
      <w:r w:rsidR="00D742F3" w:rsidRPr="00A808BC">
        <w:rPr>
          <w:rStyle w:val="rfdFootnote"/>
          <w:rtl/>
        </w:rPr>
        <w:t>8) اُ</w:t>
      </w:r>
      <w:r w:rsidRPr="00A808BC">
        <w:rPr>
          <w:rStyle w:val="rfdFootnote"/>
          <w:rtl/>
        </w:rPr>
        <w:t>نظر وقائع الأيام في شهر رمضان</w:t>
      </w:r>
      <w:r w:rsidR="00AD2214">
        <w:rPr>
          <w:rStyle w:val="rfdFootnote"/>
          <w:rtl/>
        </w:rPr>
        <w:t xml:space="preserve"> : </w:t>
      </w:r>
      <w:r w:rsidRPr="00A808BC">
        <w:rPr>
          <w:rStyle w:val="rfdFootnote"/>
          <w:rtl/>
        </w:rPr>
        <w:t>349</w:t>
      </w:r>
      <w:r w:rsidR="00D85B21">
        <w:rPr>
          <w:rStyle w:val="rfdFootnote"/>
          <w:rtl/>
        </w:rPr>
        <w:t xml:space="preserve"> ، </w:t>
      </w:r>
      <w:r w:rsidR="00D742F3" w:rsidRPr="00A808BC">
        <w:rPr>
          <w:rStyle w:val="rfdFootnote"/>
          <w:rtl/>
        </w:rPr>
        <w:t>الطبعة الاُ</w:t>
      </w:r>
      <w:r w:rsidRPr="00A808BC">
        <w:rPr>
          <w:rStyle w:val="rfdFootnote"/>
          <w:rtl/>
        </w:rPr>
        <w:t>ولى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383BD7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وقد بلغ ما أفاضه الوصي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من خطبه ورسائله وحكمه وأدعيته وكلماته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القصار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Pr="00F02D74">
        <w:rPr>
          <w:rtl/>
        </w:rPr>
        <w:t>التي كان النهج بالنسبة إليها كما قلنا قليل من كثير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Pr="00F02D74">
        <w:rPr>
          <w:rtl/>
        </w:rPr>
        <w:t>الأصقاع والأسماع</w:t>
      </w:r>
      <w:r w:rsidR="00D85B21">
        <w:rPr>
          <w:rtl/>
        </w:rPr>
        <w:t xml:space="preserve"> ، </w:t>
      </w:r>
      <w:r w:rsidR="00E02D34">
        <w:rPr>
          <w:rtl/>
        </w:rPr>
        <w:t>مع ا</w:t>
      </w:r>
      <w:r w:rsidRPr="00F02D74">
        <w:rPr>
          <w:rtl/>
        </w:rPr>
        <w:t>ن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E02D34">
        <w:rPr>
          <w:rtl/>
        </w:rPr>
        <w:t>بني اُمية قد بالغوا في ا</w:t>
      </w:r>
      <w:r w:rsidRPr="00F02D74">
        <w:rPr>
          <w:rtl/>
        </w:rPr>
        <w:t>محاء مطلق آثاره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وإطفاء نوره</w:t>
      </w:r>
      <w:r w:rsidR="00BB1386">
        <w:rPr>
          <w:rtl/>
        </w:rPr>
        <w:t>.</w:t>
      </w:r>
      <w:r w:rsidRPr="00F02D74">
        <w:rPr>
          <w:rtl/>
        </w:rPr>
        <w:t xml:space="preserve"> وليس ذلك إلا ما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وعدنا الله سبحانه من قضائه المحتوم المبرم بقوله عز</w:t>
      </w:r>
      <w:r w:rsidR="00E02D34">
        <w:rPr>
          <w:rtl/>
        </w:rPr>
        <w:t>ّ</w:t>
      </w:r>
      <w:r w:rsidRPr="00F02D74">
        <w:rPr>
          <w:rtl/>
        </w:rPr>
        <w:t xml:space="preserve"> من قائل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1941EA" w:rsidRPr="001941EA">
        <w:rPr>
          <w:rStyle w:val="rfdAie"/>
          <w:rtl/>
        </w:rPr>
        <w:t xml:space="preserve">يُرِيدُونَ أَن يُطْفِئُوا نُورَ اللَّـهِ </w:t>
      </w:r>
      <w:r w:rsidR="001941EA" w:rsidRPr="001941EA">
        <w:rPr>
          <w:rStyle w:val="rfdAie"/>
          <w:rtl/>
        </w:rPr>
        <w:br/>
        <w:t>بِأَفْوَاهِهِمْ وَيَأْبَى اللَّـهُ إِلَّا أَن يُتِمَّ نُورَهُ وَلَوْ كَرِهَ الْكَافِرُونَ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(9)</w:t>
      </w:r>
      <w:r w:rsidR="00BB1386">
        <w:rPr>
          <w:rtl/>
        </w:rPr>
        <w:t>.</w:t>
      </w:r>
    </w:p>
    <w:p w:rsidR="00F02D74" w:rsidRPr="00F02D74" w:rsidRDefault="00F02D74" w:rsidP="00383BD7">
      <w:pPr>
        <w:rPr>
          <w:rtl/>
        </w:rPr>
      </w:pPr>
      <w:r w:rsidRPr="00F02D74">
        <w:rPr>
          <w:rtl/>
        </w:rPr>
        <w:t>وفي روضات الخونساري في ترجمة الخليل بن أحمد البصري صاحب العروض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E02D34">
        <w:rPr>
          <w:rtl/>
        </w:rPr>
        <w:t>واُ</w:t>
      </w:r>
      <w:r w:rsidRPr="00F02D74">
        <w:rPr>
          <w:rtl/>
        </w:rPr>
        <w:t>ستاذ سيبويه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E02D34">
        <w:rPr>
          <w:rtl/>
        </w:rPr>
        <w:t>ّ</w:t>
      </w:r>
      <w:r w:rsidRPr="00F02D74">
        <w:rPr>
          <w:rtl/>
        </w:rPr>
        <w:t>ه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Pr="00F02D74">
        <w:rPr>
          <w:rtl/>
        </w:rPr>
        <w:t>أي الخليل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Pr="00F02D74">
        <w:rPr>
          <w:rtl/>
        </w:rPr>
        <w:t>سئل عن فضيلة علي بن أبي طالب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="00EF5FD0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ما أقول في حق من أخفى الأحباء فضائله من خوف الأعداء</w:t>
      </w:r>
      <w:r w:rsidR="00D85B21">
        <w:rPr>
          <w:rtl/>
        </w:rPr>
        <w:t xml:space="preserve"> ، </w:t>
      </w:r>
      <w:r w:rsidRPr="00F02D74">
        <w:rPr>
          <w:rtl/>
        </w:rPr>
        <w:t>وسعى أعداؤه في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إخفائها من الحسد والبغضاء</w:t>
      </w:r>
      <w:r w:rsidR="00D85B21">
        <w:rPr>
          <w:rtl/>
        </w:rPr>
        <w:t xml:space="preserve"> ، </w:t>
      </w:r>
      <w:r w:rsidR="0043544E">
        <w:rPr>
          <w:rtl/>
        </w:rPr>
        <w:t>وظهر من فضائله مع ذلك كله ما</w:t>
      </w:r>
      <w:r w:rsidRPr="00F02D74">
        <w:rPr>
          <w:rtl/>
        </w:rPr>
        <w:t>ملأ المشرق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والمغرب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(10)</w:t>
      </w:r>
      <w:r w:rsidR="00BB1386">
        <w:rPr>
          <w:rtl/>
        </w:rPr>
        <w:t>.</w:t>
      </w:r>
    </w:p>
    <w:p w:rsidR="00F02D74" w:rsidRPr="00F02D74" w:rsidRDefault="00F02D74" w:rsidP="00383BD7">
      <w:pPr>
        <w:rPr>
          <w:rtl/>
        </w:rPr>
      </w:pPr>
      <w:r w:rsidRPr="00F02D74">
        <w:rPr>
          <w:rtl/>
        </w:rPr>
        <w:t xml:space="preserve">وقال الفخر الرازي في </w:t>
      </w:r>
      <w:r w:rsidR="00BB1386" w:rsidRPr="00F02D74">
        <w:rPr>
          <w:rtl/>
        </w:rPr>
        <w:t>«</w:t>
      </w:r>
      <w:r w:rsidRPr="00F02D74">
        <w:rPr>
          <w:rtl/>
        </w:rPr>
        <w:t>مفاتيح الغيب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المشتهر بالتفسير الكبير في مسألة الجهر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ببسم الله الرحمن الرحيم من مسائل تفسير الفاتحة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43544E">
        <w:rPr>
          <w:rtl/>
        </w:rPr>
        <w:t>يدل إطباق الكل على ا</w:t>
      </w:r>
      <w:r w:rsidRPr="00F02D74">
        <w:rPr>
          <w:rtl/>
        </w:rPr>
        <w:t>ن عليا</w:t>
      </w:r>
      <w:r w:rsidR="0043544E">
        <w:rPr>
          <w:rtl/>
        </w:rPr>
        <w:t>ً</w:t>
      </w:r>
      <w:r w:rsidRPr="00F02D74">
        <w:rPr>
          <w:rtl/>
        </w:rPr>
        <w:t xml:space="preserve"> كان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يجهر ببسم الله الرحمن الرحيم</w:t>
      </w:r>
      <w:r w:rsidR="00D85B21">
        <w:rPr>
          <w:rtl/>
        </w:rPr>
        <w:t xml:space="preserve"> ، </w:t>
      </w:r>
      <w:r w:rsidR="0043544E">
        <w:rPr>
          <w:rtl/>
        </w:rPr>
        <w:t>وا</w:t>
      </w:r>
      <w:r w:rsidRPr="00F02D74">
        <w:rPr>
          <w:rtl/>
        </w:rPr>
        <w:t>ن عليا</w:t>
      </w:r>
      <w:r w:rsidR="0043544E">
        <w:rPr>
          <w:rtl/>
        </w:rPr>
        <w:t>ً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كان يبالغ في الجهر بالتسمية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43544E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43544E">
        <w:rPr>
          <w:rtl/>
        </w:rPr>
        <w:t>وصلت الدولة الى بني اُ</w:t>
      </w:r>
      <w:r w:rsidRPr="00F02D74">
        <w:rPr>
          <w:rtl/>
        </w:rPr>
        <w:t>مية بالغوا في المنع من الجهر سعيا</w:t>
      </w:r>
      <w:r w:rsidR="0043544E">
        <w:rPr>
          <w:rtl/>
        </w:rPr>
        <w:t>ً</w:t>
      </w:r>
      <w:r w:rsidRPr="00F02D74">
        <w:rPr>
          <w:rtl/>
        </w:rPr>
        <w:t xml:space="preserve"> في إبطال آثار علي</w:t>
      </w:r>
      <w:r w:rsidR="005F21D0">
        <w:rPr>
          <w:rtl/>
        </w:rPr>
        <w:t xml:space="preserve"> عليه السّلام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418E6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="0043544E">
        <w:rPr>
          <w:rtl/>
        </w:rPr>
        <w:t>ا</w:t>
      </w:r>
      <w:r w:rsidRPr="00F02D74">
        <w:rPr>
          <w:rtl/>
        </w:rPr>
        <w:t>لى قوله</w:t>
      </w:r>
      <w:r w:rsidR="00383B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3BD7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إن</w:t>
      </w:r>
      <w:r w:rsidR="0043544E">
        <w:rPr>
          <w:rtl/>
        </w:rPr>
        <w:t>ّ</w:t>
      </w:r>
      <w:r w:rsidRPr="00F02D74">
        <w:rPr>
          <w:rtl/>
        </w:rPr>
        <w:t xml:space="preserve"> الدلائل العقلية موافقة لنا</w:t>
      </w:r>
      <w:r w:rsidR="00D85B21">
        <w:rPr>
          <w:rtl/>
        </w:rPr>
        <w:t xml:space="preserve"> ، </w:t>
      </w:r>
      <w:r w:rsidRPr="00F02D74">
        <w:rPr>
          <w:rtl/>
        </w:rPr>
        <w:t>وعمل علي بن أبي طالب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معنا</w:t>
      </w:r>
      <w:r w:rsidR="00D85B21">
        <w:rPr>
          <w:rtl/>
        </w:rPr>
        <w:t xml:space="preserve"> ، </w:t>
      </w:r>
      <w:r w:rsidR="00EF5FD0">
        <w:rPr>
          <w:rtl/>
        </w:rPr>
        <w:br/>
      </w:r>
      <w:r w:rsidRPr="00F02D74">
        <w:rPr>
          <w:rtl/>
        </w:rPr>
        <w:t>ومن اتخذ عليا</w:t>
      </w:r>
      <w:r w:rsidR="0043544E">
        <w:rPr>
          <w:rtl/>
        </w:rPr>
        <w:t>ً</w:t>
      </w:r>
      <w:r w:rsidRPr="00F02D74">
        <w:rPr>
          <w:rtl/>
        </w:rPr>
        <w:t xml:space="preserve"> إماما</w:t>
      </w:r>
      <w:r w:rsidR="0043544E">
        <w:rPr>
          <w:rtl/>
        </w:rPr>
        <w:t>ً</w:t>
      </w:r>
      <w:r w:rsidRPr="00F02D74">
        <w:rPr>
          <w:rtl/>
        </w:rPr>
        <w:t xml:space="preserve"> لدينه فقد استمسك بالعروة الوثقى في دينه ونفسه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(11)</w:t>
      </w:r>
      <w:r w:rsidR="00BB1386">
        <w:rPr>
          <w:rtl/>
        </w:rPr>
        <w:t>.</w:t>
      </w:r>
    </w:p>
    <w:p w:rsidR="00F02D74" w:rsidRPr="00F02D74" w:rsidRDefault="00F02D74" w:rsidP="00575BAF">
      <w:pPr>
        <w:rPr>
          <w:rtl/>
        </w:rPr>
      </w:pPr>
      <w:r w:rsidRPr="00F02D74">
        <w:rPr>
          <w:rtl/>
        </w:rPr>
        <w:t xml:space="preserve">ثم لا يخفى </w:t>
      </w:r>
      <w:r w:rsidR="0043544E">
        <w:rPr>
          <w:rtl/>
        </w:rPr>
        <w:t>على ذوي العقول الناصعة الرصينة ا</w:t>
      </w:r>
      <w:r w:rsidRPr="00F02D74">
        <w:rPr>
          <w:rtl/>
        </w:rPr>
        <w:t>ن توه</w:t>
      </w:r>
      <w:r w:rsidR="0043544E">
        <w:rPr>
          <w:rtl/>
        </w:rPr>
        <w:t>ّ</w:t>
      </w:r>
      <w:r w:rsidRPr="00F02D74">
        <w:rPr>
          <w:rtl/>
        </w:rPr>
        <w:t>م كون النهج من منشآت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الرضي أسنده إلى الإمام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رأي فائل موهون أوهن من بيت العنكبوت</w:t>
      </w:r>
      <w:r w:rsidR="00BB1386">
        <w:rPr>
          <w:rtl/>
        </w:rPr>
        <w:t>.</w:t>
      </w:r>
      <w:r w:rsidR="00575BAF">
        <w:rPr>
          <w:rtl/>
        </w:rPr>
        <w:t xml:space="preserve"> </w:t>
      </w:r>
      <w:r w:rsidR="00EF5FD0">
        <w:rPr>
          <w:rtl/>
        </w:rPr>
        <w:br/>
      </w:r>
      <w:r w:rsidR="0043544E">
        <w:rPr>
          <w:rtl/>
        </w:rPr>
        <w:t>أرأيت ان من بلغ في كماله ا</w:t>
      </w:r>
      <w:r w:rsidRPr="00F02D74">
        <w:rPr>
          <w:rtl/>
        </w:rPr>
        <w:t>لى ذلك الحد من شاهق المعرفة والبلاغة ينحدر عنه السيل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43544E">
        <w:rPr>
          <w:rtl/>
        </w:rPr>
        <w:t>ولا يرقى إليه الطير يسنده ا</w:t>
      </w:r>
      <w:r w:rsidRPr="00F02D74">
        <w:rPr>
          <w:rtl/>
        </w:rPr>
        <w:t>لى غيره</w:t>
      </w:r>
      <w:r w:rsidR="00383BD7">
        <w:rPr>
          <w:rFonts w:hint="cs"/>
          <w:rtl/>
        </w:rPr>
        <w:t xml:space="preserve"> </w:t>
      </w:r>
      <w:r w:rsidR="00BB1386">
        <w:rPr>
          <w:rtl/>
        </w:rPr>
        <w:t>؟!</w:t>
      </w:r>
      <w:r w:rsidRPr="00F02D74">
        <w:rPr>
          <w:rtl/>
        </w:rPr>
        <w:t xml:space="preserve"> نعم</w:t>
      </w:r>
      <w:r w:rsidR="00D85B21">
        <w:rPr>
          <w:rtl/>
        </w:rPr>
        <w:t xml:space="preserve"> ، </w:t>
      </w:r>
      <w:r w:rsidR="0043544E">
        <w:rPr>
          <w:rtl/>
        </w:rPr>
        <w:t>لا يسنده ا</w:t>
      </w:r>
      <w:r w:rsidRPr="00F02D74">
        <w:rPr>
          <w:rtl/>
        </w:rPr>
        <w:t>لى غيره إل</w:t>
      </w:r>
      <w:r w:rsidR="0043544E">
        <w:rPr>
          <w:rtl/>
        </w:rPr>
        <w:t>ّ</w:t>
      </w:r>
      <w:r w:rsidRPr="00F02D74">
        <w:rPr>
          <w:rtl/>
        </w:rPr>
        <w:t>ا من سفه نفسه</w:t>
      </w:r>
      <w:r w:rsidR="00D85B21">
        <w:rPr>
          <w:rtl/>
        </w:rPr>
        <w:t xml:space="preserve"> ، </w:t>
      </w:r>
      <w:r w:rsidRPr="00F02D74">
        <w:rPr>
          <w:rtl/>
        </w:rPr>
        <w:t>وحاشاه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عن ذلك</w:t>
      </w:r>
      <w:r w:rsidR="00BB1386">
        <w:rPr>
          <w:rtl/>
        </w:rPr>
        <w:t>.</w:t>
      </w:r>
    </w:p>
    <w:p w:rsidR="00F02D74" w:rsidRPr="00F02D74" w:rsidRDefault="006E1AB6" w:rsidP="008C7224">
      <w:pPr>
        <w:pStyle w:val="rfdNormal0"/>
        <w:rPr>
          <w:rtl/>
        </w:rPr>
      </w:pPr>
      <w:r w:rsidRPr="006E1AB6">
        <w:rPr>
          <w:rFonts w:hint="cs"/>
          <w:rtl/>
        </w:rPr>
        <w:br/>
      </w:r>
      <w:r w:rsidRPr="006E1AB6">
        <w:rPr>
          <w:rtl/>
        </w:rPr>
        <w:br/>
      </w:r>
      <w:r w:rsidRPr="006E1AB6">
        <w:rPr>
          <w:rFonts w:hint="cs"/>
          <w:rtl/>
        </w:rPr>
        <w:br/>
      </w:r>
      <w:r w:rsidR="00DA44C8">
        <w:rPr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(9) التوبة</w:t>
      </w:r>
      <w:r w:rsidR="00AD2214">
        <w:rPr>
          <w:rStyle w:val="rfdFootnote"/>
          <w:rtl/>
        </w:rPr>
        <w:t xml:space="preserve"> : </w:t>
      </w:r>
      <w:r w:rsidRPr="00A808BC">
        <w:rPr>
          <w:rStyle w:val="rfdFootnote"/>
          <w:rtl/>
        </w:rPr>
        <w:t>3</w:t>
      </w:r>
      <w:r w:rsidR="001941EA" w:rsidRPr="00A808BC">
        <w:rPr>
          <w:rStyle w:val="rfdFootnote"/>
          <w:rtl/>
        </w:rPr>
        <w:t>2</w:t>
      </w:r>
      <w:r w:rsidR="00BB1386" w:rsidRPr="00A808BC">
        <w:rPr>
          <w:rStyle w:val="rfdFootnote"/>
          <w:rtl/>
        </w:rPr>
        <w:t>.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(10) روضات الجنات</w:t>
      </w:r>
      <w:r w:rsidR="00AD2214">
        <w:rPr>
          <w:rStyle w:val="rfdFootnote"/>
          <w:rtl/>
        </w:rPr>
        <w:t xml:space="preserve"> : </w:t>
      </w:r>
      <w:r w:rsidRPr="00A808BC">
        <w:rPr>
          <w:rStyle w:val="rfdFootnote"/>
          <w:rtl/>
        </w:rPr>
        <w:t>274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الطبعة الثانية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القطع الرحلي</w:t>
      </w:r>
      <w:r w:rsidR="00BB1386" w:rsidRPr="00A808BC">
        <w:rPr>
          <w:rStyle w:val="rfdFootnote"/>
          <w:rtl/>
        </w:rPr>
        <w:t>.</w:t>
      </w:r>
    </w:p>
    <w:p w:rsidR="00F02D74" w:rsidRPr="00A808BC" w:rsidRDefault="00F02D74" w:rsidP="00383BD7">
      <w:pPr>
        <w:rPr>
          <w:rStyle w:val="rfdFootnote"/>
          <w:rtl/>
        </w:rPr>
      </w:pPr>
      <w:r w:rsidRPr="00A808BC">
        <w:rPr>
          <w:rStyle w:val="rfdFootnote"/>
          <w:rtl/>
        </w:rPr>
        <w:t xml:space="preserve">(11) تفسير الرازي </w:t>
      </w:r>
      <w:r w:rsidR="00383BD7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383BD7">
        <w:rPr>
          <w:rStyle w:val="rfdFootnote"/>
          <w:rFonts w:hint="cs"/>
          <w:rtl/>
        </w:rPr>
        <w:t>160</w:t>
      </w:r>
      <w:r w:rsidR="00F613D4" w:rsidRPr="00A808BC">
        <w:rPr>
          <w:rStyle w:val="rfdFootnote"/>
          <w:rtl/>
        </w:rPr>
        <w:t xml:space="preserve"> </w:t>
      </w:r>
      <w:r w:rsidR="00383BD7">
        <w:rPr>
          <w:rStyle w:val="rfdFootnote"/>
          <w:rFonts w:hint="cs"/>
          <w:rtl/>
        </w:rPr>
        <w:t>ـ</w:t>
      </w:r>
      <w:r w:rsidR="00F613D4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161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طبعة إستانبول</w:t>
      </w:r>
      <w:r w:rsidR="00BB1386" w:rsidRPr="00A808BC">
        <w:rPr>
          <w:rStyle w:val="rfdFootnote"/>
          <w:rtl/>
        </w:rPr>
        <w:t>.</w:t>
      </w:r>
    </w:p>
    <w:p w:rsidR="004762AC" w:rsidRDefault="004762AC" w:rsidP="00383BD7">
      <w:pPr>
        <w:rPr>
          <w:rtl/>
        </w:rPr>
        <w:sectPr w:rsidR="004762AC" w:rsidSect="00DC080B">
          <w:headerReference w:type="even" r:id="rId27"/>
          <w:headerReference w:type="default" r:id="rId28"/>
          <w:headerReference w:type="first" r:id="rId29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383BD7" w:rsidRPr="00383BD7" w:rsidRDefault="00383BD7" w:rsidP="00383BD7">
      <w:r w:rsidRPr="00383BD7">
        <w:lastRenderedPageBreak/>
        <w:br w:type="page"/>
      </w:r>
    </w:p>
    <w:tbl>
      <w:tblPr>
        <w:bidiVisual/>
        <w:tblW w:w="5000" w:type="pct"/>
        <w:tblBorders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7846C9" w:rsidTr="00BB6603">
        <w:trPr>
          <w:trHeight w:val="3402"/>
        </w:trPr>
        <w:tc>
          <w:tcPr>
            <w:tcW w:w="3000" w:type="pct"/>
            <w:shd w:val="clear" w:color="auto" w:fill="auto"/>
          </w:tcPr>
          <w:p w:rsidR="007846C9" w:rsidRPr="006C7F77" w:rsidRDefault="007846C9" w:rsidP="006C7F77">
            <w:pPr>
              <w:pStyle w:val="Heading1Center"/>
              <w:rPr>
                <w:rtl/>
              </w:rPr>
            </w:pPr>
            <w:r w:rsidRPr="006C7F77">
              <w:rPr>
                <w:rtl/>
              </w:rPr>
              <w:lastRenderedPageBreak/>
              <w:t xml:space="preserve">المتبقّي من مخطوطات نهج البلاغة </w:t>
            </w:r>
            <w:r w:rsidRPr="006C7F77">
              <w:rPr>
                <w:rtl/>
              </w:rPr>
              <w:br/>
              <w:t>حتى نهاية القرن الثامن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7846C9" w:rsidRPr="006C7F77" w:rsidRDefault="006C7F77" w:rsidP="006C7F77">
            <w:pPr>
              <w:pStyle w:val="rfdLeftBold"/>
              <w:rPr>
                <w:rtl/>
              </w:rPr>
            </w:pPr>
            <w:r w:rsidRPr="006C7F77">
              <w:rPr>
                <w:rtl/>
              </w:rPr>
              <w:t>السيد عبدالعزيز الطباطبائي</w:t>
            </w:r>
          </w:p>
        </w:tc>
      </w:tr>
    </w:tbl>
    <w:p w:rsidR="006C7F77" w:rsidRDefault="006C7F77" w:rsidP="002B0210">
      <w:pPr>
        <w:pStyle w:val="rfdCenter"/>
        <w:rPr>
          <w:rtl/>
        </w:rPr>
      </w:pPr>
    </w:p>
    <w:p w:rsidR="00F02D74" w:rsidRPr="00F02D74" w:rsidRDefault="00F02D74" w:rsidP="002B0210">
      <w:pPr>
        <w:pStyle w:val="rfdCenter"/>
        <w:rPr>
          <w:rtl/>
        </w:rPr>
      </w:pPr>
      <w:r w:rsidRPr="00F02D74">
        <w:rPr>
          <w:rtl/>
        </w:rPr>
        <w:t>بسم الله الرحمن الرحيم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رب</w:t>
      </w:r>
      <w:r w:rsidR="00DA50D0">
        <w:rPr>
          <w:rtl/>
        </w:rPr>
        <w:t>ّ</w:t>
      </w:r>
      <w:r w:rsidRPr="00F02D74">
        <w:rPr>
          <w:rtl/>
        </w:rPr>
        <w:t>ما يستكثر المنحرفون عن أمير 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ما يروى عنه من كلم وحكم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وخطب وكتب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!!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لماذا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؟!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أليس هو من قريش</w:t>
      </w:r>
      <w:r w:rsidR="00AD2214">
        <w:rPr>
          <w:rtl/>
        </w:rPr>
        <w:t xml:space="preserve"> و</w:t>
      </w:r>
      <w:r w:rsidRPr="00F02D74">
        <w:rPr>
          <w:rtl/>
        </w:rPr>
        <w:t>نشأ في مك</w:t>
      </w:r>
      <w:r w:rsidR="00DA50D0">
        <w:rPr>
          <w:rtl/>
        </w:rPr>
        <w:t>ّ</w:t>
      </w:r>
      <w:r w:rsidRPr="00F02D74">
        <w:rPr>
          <w:rtl/>
        </w:rPr>
        <w:t>ة قلب الجزيرة العربية</w:t>
      </w:r>
      <w:r w:rsidR="00D85B21">
        <w:rPr>
          <w:rtl/>
        </w:rPr>
        <w:t xml:space="preserve"> ، </w:t>
      </w:r>
      <w:r w:rsidRPr="00F02D74">
        <w:rPr>
          <w:rtl/>
        </w:rPr>
        <w:t>منبثق الفصاحة ومنتدى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البلغاء وعكاظ الآداب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؟!</w:t>
      </w:r>
    </w:p>
    <w:p w:rsidR="00F02D74" w:rsidRPr="00F02D74" w:rsidRDefault="00DA50D0" w:rsidP="001941EA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ما أفاض الله عليه من مواهب ومنح وقابليات</w:t>
      </w:r>
      <w:r w:rsidR="00D85B21">
        <w:rPr>
          <w:rtl/>
        </w:rPr>
        <w:t xml:space="preserve"> ، </w:t>
      </w:r>
      <w:r>
        <w:rPr>
          <w:rtl/>
        </w:rPr>
        <w:t>و</w:t>
      </w:r>
      <w:r w:rsidR="00F02D74" w:rsidRPr="00F02D74">
        <w:rPr>
          <w:rtl/>
        </w:rPr>
        <w:t>ما آتاه من ذكاء مفرط وقو</w:t>
      </w:r>
      <w:r>
        <w:rPr>
          <w:rtl/>
        </w:rPr>
        <w:t>ّ</w:t>
      </w:r>
      <w:r w:rsidR="00F02D74" w:rsidRPr="00F02D74">
        <w:rPr>
          <w:rtl/>
        </w:rPr>
        <w:t>ة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خارقة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لا بل هي قو</w:t>
      </w:r>
      <w:r w:rsidR="00D45E11">
        <w:rPr>
          <w:rtl/>
        </w:rPr>
        <w:t>ّ</w:t>
      </w:r>
      <w:r w:rsidR="00F02D74" w:rsidRPr="00F02D74">
        <w:rPr>
          <w:rtl/>
        </w:rPr>
        <w:t>ة ملكوتية ومنحة إلهية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وعناية خاصة من الله سبحانه بخاصة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أوليائه المنتجبين وعباده المخلصين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بحيث تمك</w:t>
      </w:r>
      <w:r w:rsidR="00D45E11">
        <w:rPr>
          <w:rtl/>
        </w:rPr>
        <w:t>ّ</w:t>
      </w:r>
      <w:r w:rsidR="00F02D74" w:rsidRPr="00F02D74">
        <w:rPr>
          <w:rtl/>
        </w:rPr>
        <w:t>نه من تلقي ألف ألف باب من العلم في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F02D74" w:rsidRPr="00F02D74">
        <w:rPr>
          <w:rtl/>
        </w:rPr>
        <w:t>جلسة واحدة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فهي مقدرة رب</w:t>
      </w:r>
      <w:r w:rsidR="00D45E11">
        <w:rPr>
          <w:rtl/>
        </w:rPr>
        <w:t>ّ</w:t>
      </w:r>
      <w:r w:rsidR="00F02D74" w:rsidRPr="00F02D74">
        <w:rPr>
          <w:rtl/>
        </w:rPr>
        <w:t>انية واستعداد خاص لم يوضع له كلمة في اللغة تعب</w:t>
      </w:r>
      <w:r w:rsidR="00D45E11">
        <w:rPr>
          <w:rtl/>
        </w:rPr>
        <w:t>ّ</w:t>
      </w:r>
      <w:r w:rsidR="00F02D74" w:rsidRPr="00F02D74">
        <w:rPr>
          <w:rtl/>
        </w:rPr>
        <w:t>ر عنه</w:t>
      </w:r>
      <w:r w:rsidR="00D85B21">
        <w:rPr>
          <w:rtl/>
        </w:rPr>
        <w:t xml:space="preserve"> ، </w:t>
      </w:r>
      <w:r w:rsidR="00EF5FD0">
        <w:rPr>
          <w:rtl/>
        </w:rPr>
        <w:br/>
      </w:r>
      <w:r w:rsidR="00F02D74" w:rsidRPr="00F02D74">
        <w:rPr>
          <w:rtl/>
        </w:rPr>
        <w:t>وإن</w:t>
      </w:r>
      <w:r w:rsidR="00D45E11">
        <w:rPr>
          <w:rtl/>
        </w:rPr>
        <w:t>ّ</w:t>
      </w:r>
      <w:r w:rsidR="00F02D74" w:rsidRPr="00F02D74">
        <w:rPr>
          <w:rtl/>
        </w:rPr>
        <w:t>ما عب</w:t>
      </w:r>
      <w:r w:rsidR="00D45E11">
        <w:rPr>
          <w:rtl/>
        </w:rPr>
        <w:t>ّر عنه القرآن بالاُ</w:t>
      </w:r>
      <w:r w:rsidR="00F02D74" w:rsidRPr="00F02D74">
        <w:rPr>
          <w:rtl/>
        </w:rPr>
        <w:t>ذن ال</w:t>
      </w:r>
      <w:r w:rsidR="00D45E11">
        <w:rPr>
          <w:rtl/>
        </w:rPr>
        <w:t>ن</w:t>
      </w:r>
      <w:r w:rsidR="00F02D74" w:rsidRPr="00F02D74">
        <w:rPr>
          <w:rtl/>
        </w:rPr>
        <w:t xml:space="preserve">واعية </w:t>
      </w:r>
      <w:r w:rsidR="00BB1386" w:rsidRPr="00F02D74">
        <w:rPr>
          <w:rtl/>
        </w:rPr>
        <w:t>«</w:t>
      </w:r>
      <w:r w:rsidR="001941EA" w:rsidRPr="001941EA">
        <w:rPr>
          <w:rStyle w:val="rfdAie"/>
          <w:rtl/>
        </w:rPr>
        <w:t>وَاللَّـهُ يَخْتَصُّ بِرَحْمَتِهِ مَن يَشَاءُ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="001941EA" w:rsidRPr="001941EA">
        <w:rPr>
          <w:rStyle w:val="rfdAie"/>
          <w:rtl/>
        </w:rPr>
        <w:t xml:space="preserve">لَا يُسْأَلُ عَمَّا </w:t>
      </w:r>
      <w:r w:rsidR="001941EA" w:rsidRPr="001941EA">
        <w:rPr>
          <w:rStyle w:val="rfdAie"/>
          <w:rtl/>
        </w:rPr>
        <w:br/>
        <w:t>يَفْعَلُ وَهُمْ يُسْأَلُونَ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="001941EA" w:rsidRPr="001941EA">
        <w:rPr>
          <w:rStyle w:val="rfdAie"/>
          <w:rtl/>
        </w:rPr>
        <w:t>وَمَا يُلَقَّاهَا إِلَّا ذُو حَظٍّ عَظِيمٍ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أضف إلى هذا ما قدر الله له وقضى أن يستأثر به نبيه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منذ نعومة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أظفاره</w:t>
      </w:r>
      <w:r w:rsidR="00D85B21">
        <w:rPr>
          <w:rtl/>
        </w:rPr>
        <w:t xml:space="preserve"> ، </w:t>
      </w:r>
      <w:r w:rsidRPr="00F02D74">
        <w:rPr>
          <w:rtl/>
        </w:rPr>
        <w:t>حيث أخذ من أبي طالب وضم</w:t>
      </w:r>
      <w:r w:rsidR="00D45E11">
        <w:rPr>
          <w:rtl/>
        </w:rPr>
        <w:t>ّ</w:t>
      </w:r>
      <w:r w:rsidRPr="00F02D74">
        <w:rPr>
          <w:rtl/>
        </w:rPr>
        <w:t>ه إليه</w:t>
      </w:r>
      <w:r w:rsidR="00D85B21">
        <w:rPr>
          <w:rtl/>
        </w:rPr>
        <w:t xml:space="preserve"> ، </w:t>
      </w:r>
      <w:r w:rsidRPr="00F02D74">
        <w:rPr>
          <w:rtl/>
        </w:rPr>
        <w:t>فترب</w:t>
      </w:r>
      <w:r w:rsidR="00D45E11">
        <w:rPr>
          <w:rtl/>
        </w:rPr>
        <w:t>ّ</w:t>
      </w:r>
      <w:r w:rsidRPr="00F02D74">
        <w:rPr>
          <w:rtl/>
        </w:rPr>
        <w:t>ى في حجر الرسالة وتغذ</w:t>
      </w:r>
      <w:r w:rsidR="00D45E11">
        <w:rPr>
          <w:rtl/>
        </w:rPr>
        <w:t>ّ</w:t>
      </w:r>
      <w:r w:rsidRPr="00F02D74">
        <w:rPr>
          <w:rtl/>
        </w:rPr>
        <w:t>ى بلبان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النبو</w:t>
      </w:r>
      <w:r w:rsidR="00D45E11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فكان أولهم به لحوقا</w:t>
      </w:r>
      <w:r w:rsidR="00D45E11">
        <w:rPr>
          <w:rtl/>
        </w:rPr>
        <w:t>ً</w:t>
      </w:r>
      <w:r w:rsidRPr="00F02D74">
        <w:rPr>
          <w:rtl/>
        </w:rPr>
        <w:t xml:space="preserve"> وأشد</w:t>
      </w:r>
      <w:r w:rsidR="00D45E11">
        <w:rPr>
          <w:rtl/>
        </w:rPr>
        <w:t>ّ</w:t>
      </w:r>
      <w:r w:rsidRPr="00F02D74">
        <w:rPr>
          <w:rtl/>
        </w:rPr>
        <w:t>هم به لزوقا</w:t>
      </w:r>
      <w:r w:rsidR="00D45E11">
        <w:rPr>
          <w:rtl/>
        </w:rPr>
        <w:t>ً</w:t>
      </w:r>
      <w:r w:rsidR="00D85B21">
        <w:rPr>
          <w:rtl/>
        </w:rPr>
        <w:t xml:space="preserve"> ، </w:t>
      </w:r>
      <w:r w:rsidR="00D45E11">
        <w:rPr>
          <w:rtl/>
        </w:rPr>
        <w:t>فاتبعه اتباع الفصيل لا</w:t>
      </w:r>
      <w:r w:rsidRPr="00F02D74">
        <w:rPr>
          <w:rtl/>
        </w:rPr>
        <w:t>م</w:t>
      </w:r>
      <w:r w:rsidR="00D45E11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وكان يسمع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الصوت ويرى الضوء</w:t>
      </w:r>
      <w:r w:rsidR="00BB1386">
        <w:rPr>
          <w:rtl/>
        </w:rPr>
        <w:t>.</w:t>
      </w:r>
    </w:p>
    <w:p w:rsidR="00F02D74" w:rsidRPr="00BB6603" w:rsidRDefault="00F02D74" w:rsidP="00D242C2">
      <w:pPr>
        <w:rPr>
          <w:rStyle w:val="rfdPoemTiniCharChar"/>
          <w:rtl/>
        </w:rPr>
      </w:pPr>
      <w:r w:rsidRPr="00F02D74">
        <w:rPr>
          <w:rtl/>
        </w:rPr>
        <w:t>وكان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يحرص على تعليمه كل الحرص بحيث كان إذا سأله</w:t>
      </w:r>
      <w:r w:rsidR="00EF5FD0">
        <w:rPr>
          <w:rtl/>
        </w:rPr>
        <w:t xml:space="preserve"> </w:t>
      </w:r>
      <w:r w:rsidR="00EF5FD0">
        <w:rPr>
          <w:rtl/>
        </w:rPr>
        <w:br/>
      </w:r>
    </w:p>
    <w:p w:rsidR="00F02D74" w:rsidRPr="00F02D74" w:rsidRDefault="00F02D74" w:rsidP="00575BA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عطاه وإذا سكت ابتداه</w:t>
      </w:r>
      <w:r w:rsidR="00D85B21">
        <w:rPr>
          <w:rtl/>
        </w:rPr>
        <w:t xml:space="preserve"> ، </w:t>
      </w:r>
      <w:r w:rsidRPr="00F02D74">
        <w:rPr>
          <w:rtl/>
        </w:rPr>
        <w:t>فلا غرو أن ينشأ سي</w:t>
      </w:r>
      <w:r w:rsidR="006879E6">
        <w:rPr>
          <w:rtl/>
        </w:rPr>
        <w:t>ّ</w:t>
      </w:r>
      <w:r w:rsidRPr="00F02D74">
        <w:rPr>
          <w:rtl/>
        </w:rPr>
        <w:t>د الفصحاء وأمير البيان ومسنن البلاغة</w:t>
      </w:r>
      <w:r w:rsidR="00BB1386">
        <w:rPr>
          <w:rtl/>
        </w:rPr>
        <w:t>.</w:t>
      </w:r>
    </w:p>
    <w:p w:rsidR="00F02D74" w:rsidRPr="00F02D74" w:rsidRDefault="00F02D74" w:rsidP="006879E6">
      <w:pPr>
        <w:rPr>
          <w:rtl/>
        </w:rPr>
      </w:pPr>
      <w:r w:rsidRPr="00F02D74">
        <w:rPr>
          <w:rtl/>
        </w:rPr>
        <w:t>تراه منذ عهد الرسالة حيث بعثه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إلى اليمن على إثر خالد بن الوليد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وكان قد حاصرهم ستة أشهر فلم يسلموا</w:t>
      </w:r>
      <w:r w:rsidR="00D85B21">
        <w:rPr>
          <w:rtl/>
        </w:rPr>
        <w:t xml:space="preserve"> ، </w:t>
      </w:r>
      <w:r w:rsidRPr="00F02D74">
        <w:rPr>
          <w:rtl/>
        </w:rPr>
        <w:t>فأرسله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 xml:space="preserve">على </w:t>
      </w:r>
      <w:r w:rsidR="006879E6">
        <w:rPr>
          <w:rtl/>
        </w:rPr>
        <w:t>ا</w:t>
      </w:r>
      <w:r w:rsidRPr="00F02D74">
        <w:rPr>
          <w:rtl/>
        </w:rPr>
        <w:t>ثره</w:t>
      </w:r>
      <w:r w:rsidR="00D85B21">
        <w:rPr>
          <w:rtl/>
        </w:rPr>
        <w:t xml:space="preserve"> ، </w:t>
      </w:r>
      <w:r w:rsidRPr="00F02D74">
        <w:rPr>
          <w:rtl/>
        </w:rPr>
        <w:t>فما كان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إل</w:t>
      </w:r>
      <w:r w:rsidR="006879E6">
        <w:rPr>
          <w:rtl/>
        </w:rPr>
        <w:t>ّ</w:t>
      </w:r>
      <w:r w:rsidRPr="00F02D74">
        <w:rPr>
          <w:rtl/>
        </w:rPr>
        <w:t>ا أن خطبهم وقرأ عليهم كتاب رسول الله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حتى أسلموا عن آخرهم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هكذا تؤث</w:t>
      </w:r>
      <w:r w:rsidR="006879E6">
        <w:rPr>
          <w:rtl/>
        </w:rPr>
        <w:t>ّ</w:t>
      </w:r>
      <w:r w:rsidRPr="00F02D74">
        <w:rPr>
          <w:rtl/>
        </w:rPr>
        <w:t>ر الخطب الفصيحة والكلام البليغ المنبثق عن علم وحكمة وإيمان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Pr="00F02D74">
        <w:rPr>
          <w:rtl/>
        </w:rPr>
        <w:t>وإخلاص</w:t>
      </w:r>
      <w:r w:rsidR="00D85B21">
        <w:rPr>
          <w:rtl/>
        </w:rPr>
        <w:t xml:space="preserve"> ، </w:t>
      </w:r>
      <w:r w:rsidRPr="00F02D74">
        <w:rPr>
          <w:rtl/>
        </w:rPr>
        <w:t>ثم حظى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بدعوة مجابة من رسول الله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عندما بعثه</w:t>
      </w:r>
      <w:r w:rsidR="00204366">
        <w:rPr>
          <w:rtl/>
        </w:rPr>
        <w:t xml:space="preserve"> </w:t>
      </w:r>
      <w:r w:rsidR="00EF5FD0">
        <w:rPr>
          <w:rtl/>
        </w:rPr>
        <w:br/>
      </w:r>
      <w:r w:rsidR="006879E6">
        <w:rPr>
          <w:rtl/>
        </w:rPr>
        <w:t>ثانية ا</w:t>
      </w:r>
      <w:r w:rsidRPr="00F02D74">
        <w:rPr>
          <w:rtl/>
        </w:rPr>
        <w:t>لى اليمن للقضاء فشر</w:t>
      </w:r>
      <w:r w:rsidR="006879E6">
        <w:rPr>
          <w:rtl/>
        </w:rPr>
        <w:t>ّ</w:t>
      </w:r>
      <w:r w:rsidRPr="00F02D74">
        <w:rPr>
          <w:rtl/>
        </w:rPr>
        <w:t>فه عند ذاك بوسام قولته</w:t>
      </w:r>
      <w:r w:rsidR="00DC3189">
        <w:rPr>
          <w:rtl/>
        </w:rPr>
        <w:t xml:space="preserve"> صلّی الله عليه وآله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اذهب فإن</w:t>
      </w:r>
      <w:r w:rsidR="006879E6">
        <w:rPr>
          <w:rtl/>
        </w:rPr>
        <w:t>ّ</w:t>
      </w:r>
      <w:r w:rsidRPr="00F02D74">
        <w:rPr>
          <w:rtl/>
        </w:rPr>
        <w:t xml:space="preserve"> الله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سيهدي قلبك ويثب</w:t>
      </w:r>
      <w:r w:rsidR="006879E6">
        <w:rPr>
          <w:rtl/>
        </w:rPr>
        <w:t>ّ</w:t>
      </w:r>
      <w:r w:rsidRPr="00F02D74">
        <w:rPr>
          <w:rtl/>
        </w:rPr>
        <w:t>ت لسانك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575BAF" w:rsidRDefault="00F02D74" w:rsidP="00F02D74">
      <w:pPr>
        <w:rPr>
          <w:rtl/>
        </w:rPr>
      </w:pPr>
      <w:r w:rsidRPr="00F02D74">
        <w:rPr>
          <w:rtl/>
        </w:rPr>
        <w:t>فما ظن</w:t>
      </w:r>
      <w:r w:rsidR="006879E6">
        <w:rPr>
          <w:rtl/>
        </w:rPr>
        <w:t>ّ</w:t>
      </w:r>
      <w:r w:rsidRPr="00F02D74">
        <w:rPr>
          <w:rtl/>
        </w:rPr>
        <w:t>ك بلسان قد ثبته الله يفرغ عن قلب قد هداه الله</w:t>
      </w:r>
      <w:r w:rsidR="00D85B21">
        <w:rPr>
          <w:rtl/>
        </w:rPr>
        <w:t xml:space="preserve"> ، </w:t>
      </w:r>
      <w:r w:rsidRPr="00F02D74">
        <w:rPr>
          <w:rtl/>
        </w:rPr>
        <w:t>ولا غرو إذا ما طفحت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خطبه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بلاغة وحكمة بحيث أن</w:t>
      </w:r>
      <w:r w:rsidR="006879E6">
        <w:rPr>
          <w:rtl/>
        </w:rPr>
        <w:t>ّ</w:t>
      </w:r>
      <w:r w:rsidRPr="00F02D74">
        <w:rPr>
          <w:rtl/>
        </w:rPr>
        <w:t xml:space="preserve"> العدو الخارجي عند</w:t>
      </w:r>
      <w:r w:rsidR="006879E6">
        <w:rPr>
          <w:rtl/>
        </w:rPr>
        <w:t xml:space="preserve"> </w:t>
      </w:r>
      <w:r w:rsidRPr="00F02D74">
        <w:rPr>
          <w:rtl/>
        </w:rPr>
        <w:t>ما سمع كلامه لم يملك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نفسه إل</w:t>
      </w:r>
      <w:r w:rsidR="006879E6">
        <w:rPr>
          <w:rtl/>
        </w:rPr>
        <w:t>ّ</w:t>
      </w:r>
      <w:r w:rsidRPr="00F02D74">
        <w:rPr>
          <w:rtl/>
        </w:rPr>
        <w:t>ا أن قال</w:t>
      </w:r>
      <w:r w:rsidR="00AD2214">
        <w:rPr>
          <w:rtl/>
        </w:rPr>
        <w:t xml:space="preserve"> : </w:t>
      </w:r>
      <w:r w:rsidR="00575BAF">
        <w:rPr>
          <w:rtl/>
        </w:rPr>
        <w:t>قاتله الله كافرا</w:t>
      </w:r>
      <w:r w:rsidR="006879E6">
        <w:rPr>
          <w:rtl/>
        </w:rPr>
        <w:t>ً</w:t>
      </w:r>
      <w:r w:rsidR="00D85B21">
        <w:rPr>
          <w:rtl/>
        </w:rPr>
        <w:t xml:space="preserve"> ، </w:t>
      </w:r>
      <w:r w:rsidR="00575BAF">
        <w:rPr>
          <w:rtl/>
        </w:rPr>
        <w:t>ما أفقهه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!!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هذا تأثير كلامه في الخارج عليه</w:t>
      </w:r>
      <w:r w:rsidR="00D85B21">
        <w:rPr>
          <w:rtl/>
        </w:rPr>
        <w:t xml:space="preserve"> ، </w:t>
      </w:r>
      <w:r w:rsidRPr="00F02D74">
        <w:rPr>
          <w:rtl/>
        </w:rPr>
        <w:t>المكفر له</w:t>
      </w:r>
      <w:r w:rsidR="00D85B21">
        <w:rPr>
          <w:rtl/>
        </w:rPr>
        <w:t xml:space="preserve"> ، </w:t>
      </w:r>
      <w:r w:rsidRPr="00F02D74">
        <w:rPr>
          <w:rtl/>
        </w:rPr>
        <w:t>فما حال الموالين له</w:t>
      </w:r>
      <w:r w:rsidR="00D85B21">
        <w:rPr>
          <w:rtl/>
        </w:rPr>
        <w:t xml:space="preserve"> ، </w:t>
      </w:r>
      <w:r w:rsidRPr="00F02D74">
        <w:rPr>
          <w:rtl/>
        </w:rPr>
        <w:t>القائلين بإمامته</w:t>
      </w:r>
      <w:r w:rsidR="00BB1386">
        <w:rPr>
          <w:rtl/>
        </w:rPr>
        <w:t>.</w:t>
      </w:r>
    </w:p>
    <w:p w:rsidR="00F02D74" w:rsidRPr="00F02D74" w:rsidRDefault="00F02D74" w:rsidP="00BB6603">
      <w:pPr>
        <w:rPr>
          <w:rtl/>
        </w:rPr>
      </w:pPr>
      <w:r w:rsidRPr="00F02D74">
        <w:rPr>
          <w:rtl/>
        </w:rPr>
        <w:t>والعرب</w:t>
      </w:r>
      <w:r w:rsidR="00BB660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B6603">
        <w:rPr>
          <w:rFonts w:hint="cs"/>
          <w:rtl/>
        </w:rPr>
        <w:t xml:space="preserve"> </w:t>
      </w:r>
      <w:r w:rsidRPr="00F02D74">
        <w:rPr>
          <w:rtl/>
        </w:rPr>
        <w:t>كما تعلمون</w:t>
      </w:r>
      <w:r w:rsidR="00BB660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B6603">
        <w:rPr>
          <w:rFonts w:hint="cs"/>
          <w:rtl/>
        </w:rPr>
        <w:t xml:space="preserve"> </w:t>
      </w:r>
      <w:r w:rsidRPr="00F02D74">
        <w:rPr>
          <w:rtl/>
        </w:rPr>
        <w:t>كانت تت</w:t>
      </w:r>
      <w:r w:rsidR="006879E6">
        <w:rPr>
          <w:rtl/>
        </w:rPr>
        <w:t>ّ</w:t>
      </w:r>
      <w:r w:rsidRPr="00F02D74">
        <w:rPr>
          <w:rtl/>
        </w:rPr>
        <w:t>كل على الحفظ</w:t>
      </w:r>
      <w:r w:rsidR="00D85B21">
        <w:rPr>
          <w:rtl/>
        </w:rPr>
        <w:t xml:space="preserve"> ، </w:t>
      </w:r>
      <w:r w:rsidRPr="00F02D74">
        <w:rPr>
          <w:rtl/>
        </w:rPr>
        <w:t>وتعتمد الرواية الشفوية</w:t>
      </w:r>
      <w:r w:rsidR="00D85B21">
        <w:rPr>
          <w:rtl/>
        </w:rPr>
        <w:t xml:space="preserve"> ، </w:t>
      </w:r>
      <w:r w:rsidRPr="00F02D74">
        <w:rPr>
          <w:rtl/>
        </w:rPr>
        <w:t>فقوي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لذلك حفظها</w:t>
      </w:r>
      <w:r w:rsidR="00D85B21">
        <w:rPr>
          <w:rtl/>
        </w:rPr>
        <w:t xml:space="preserve"> ، </w:t>
      </w:r>
      <w:r w:rsidRPr="00F02D74">
        <w:rPr>
          <w:rtl/>
        </w:rPr>
        <w:t>فكانت تحفظ القصائد الكبار والسور الطوال والخطب المطولة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6879E6">
        <w:rPr>
          <w:rtl/>
        </w:rPr>
        <w:t>ّ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7A4C80">
        <w:rPr>
          <w:rtl/>
        </w:rPr>
        <w:t>حرصهم على كلام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وشد</w:t>
      </w:r>
      <w:r w:rsidR="007A4C80">
        <w:rPr>
          <w:rtl/>
        </w:rPr>
        <w:t>ّ</w:t>
      </w:r>
      <w:r w:rsidRPr="00F02D74">
        <w:rPr>
          <w:rtl/>
        </w:rPr>
        <w:t>ة إعجابهم به جعلهم يسج</w:t>
      </w:r>
      <w:r w:rsidR="007A4C80">
        <w:rPr>
          <w:rtl/>
        </w:rPr>
        <w:t>ّ</w:t>
      </w:r>
      <w:r w:rsidRPr="00F02D74">
        <w:rPr>
          <w:rtl/>
        </w:rPr>
        <w:t>لونه فور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إلقائه</w:t>
      </w:r>
      <w:r w:rsidR="00D85B21">
        <w:rPr>
          <w:rtl/>
        </w:rPr>
        <w:t xml:space="preserve"> ، </w:t>
      </w:r>
      <w:r w:rsidRPr="00F02D74">
        <w:rPr>
          <w:rtl/>
        </w:rPr>
        <w:t>ويدو</w:t>
      </w:r>
      <w:r w:rsidR="007A4C80">
        <w:rPr>
          <w:rtl/>
        </w:rPr>
        <w:t>ّ</w:t>
      </w:r>
      <w:r w:rsidRPr="00F02D74">
        <w:rPr>
          <w:rtl/>
        </w:rPr>
        <w:t>نونه إثر استماعه</w:t>
      </w:r>
      <w:r w:rsidR="00D85B21">
        <w:rPr>
          <w:rtl/>
        </w:rPr>
        <w:t xml:space="preserve"> ، </w:t>
      </w:r>
      <w:r w:rsidRPr="00F02D74">
        <w:rPr>
          <w:rtl/>
        </w:rPr>
        <w:t>حرصا</w:t>
      </w:r>
      <w:r w:rsidR="007A4C80">
        <w:rPr>
          <w:rtl/>
        </w:rPr>
        <w:t>ً</w:t>
      </w:r>
      <w:r w:rsidRPr="00F02D74">
        <w:rPr>
          <w:rtl/>
        </w:rPr>
        <w:t xml:space="preserve"> عليه</w:t>
      </w:r>
      <w:r w:rsidR="00D85B21">
        <w:rPr>
          <w:rtl/>
        </w:rPr>
        <w:t xml:space="preserve"> ، </w:t>
      </w:r>
      <w:r w:rsidRPr="00F02D74">
        <w:rPr>
          <w:rtl/>
        </w:rPr>
        <w:t>واحتفاظا به</w:t>
      </w:r>
      <w:r w:rsidR="00D85B21">
        <w:rPr>
          <w:rtl/>
        </w:rPr>
        <w:t xml:space="preserve"> ، </w:t>
      </w:r>
      <w:r w:rsidRPr="00F02D74">
        <w:rPr>
          <w:rtl/>
        </w:rPr>
        <w:t>فقد روى الكليني في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 xml:space="preserve">الكافي </w:t>
      </w:r>
      <w:r w:rsidRPr="00F02D74">
        <w:rPr>
          <w:rStyle w:val="rfdFootnotenum"/>
          <w:rtl/>
        </w:rPr>
        <w:t>(1)</w:t>
      </w:r>
      <w:r w:rsidRPr="00F02D74">
        <w:rPr>
          <w:rtl/>
        </w:rPr>
        <w:t xml:space="preserve"> والصدوق في كتاب التوحيد بإسنادهما عن أبي إسحاق السبيعي</w:t>
      </w:r>
      <w:r w:rsidR="00D85B21">
        <w:rPr>
          <w:rtl/>
        </w:rPr>
        <w:t xml:space="preserve"> ، </w:t>
      </w:r>
      <w:r w:rsidRPr="00F02D74">
        <w:rPr>
          <w:rtl/>
        </w:rPr>
        <w:t>عن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الحارث الأعور 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="007A4C80">
        <w:rPr>
          <w:rtl/>
        </w:rPr>
        <w:t>خطب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خطبة بعد صلاة العصر</w:t>
      </w:r>
      <w:r w:rsidR="00D85B21">
        <w:rPr>
          <w:rtl/>
        </w:rPr>
        <w:t xml:space="preserve"> ، </w:t>
      </w:r>
      <w:r w:rsidRPr="00F02D74">
        <w:rPr>
          <w:rtl/>
        </w:rPr>
        <w:t>فعجب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الناس من حسن صفته وما ذكره من تعظيم الله جل</w:t>
      </w:r>
      <w:r w:rsidR="007A4C80">
        <w:rPr>
          <w:rtl/>
        </w:rPr>
        <w:t>ّ</w:t>
      </w:r>
      <w:r w:rsidRPr="00F02D74">
        <w:rPr>
          <w:rtl/>
        </w:rPr>
        <w:t xml:space="preserve"> جلاله</w:t>
      </w:r>
      <w:r w:rsidR="00BB1386">
        <w:rPr>
          <w:rtl/>
        </w:rPr>
        <w:t>.</w:t>
      </w:r>
    </w:p>
    <w:p w:rsidR="00F02D74" w:rsidRPr="00F02D74" w:rsidRDefault="00F02D74" w:rsidP="007A4C80">
      <w:pPr>
        <w:rPr>
          <w:rtl/>
        </w:rPr>
      </w:pPr>
      <w:r w:rsidRPr="00F02D74">
        <w:rPr>
          <w:rtl/>
        </w:rPr>
        <w:t>قال أبو إسحاق</w:t>
      </w:r>
      <w:r w:rsidR="00AD2214">
        <w:rPr>
          <w:rtl/>
        </w:rPr>
        <w:t xml:space="preserve"> : </w:t>
      </w:r>
      <w:r w:rsidRPr="00F02D74">
        <w:rPr>
          <w:rtl/>
        </w:rPr>
        <w:t>فقلت للحارث</w:t>
      </w:r>
      <w:r w:rsidR="00AD2214">
        <w:rPr>
          <w:rtl/>
        </w:rPr>
        <w:t xml:space="preserve"> : </w:t>
      </w:r>
      <w:r w:rsidR="00D75D6C">
        <w:rPr>
          <w:rtl/>
        </w:rPr>
        <w:t>أو</w:t>
      </w:r>
      <w:r w:rsidRPr="00F02D74">
        <w:rPr>
          <w:rtl/>
        </w:rPr>
        <w:t>ما حفظتها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</w:t>
      </w:r>
      <w:r w:rsidRPr="00F02D74">
        <w:rPr>
          <w:rtl/>
        </w:rPr>
        <w:t>قد كتبتها</w:t>
      </w:r>
      <w:r w:rsidR="00D85B21">
        <w:rPr>
          <w:rtl/>
        </w:rPr>
        <w:t xml:space="preserve"> ، </w:t>
      </w:r>
      <w:r w:rsidRPr="00F02D74">
        <w:rPr>
          <w:rtl/>
        </w:rPr>
        <w:t>فأملاها علينا من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كتابه</w:t>
      </w:r>
      <w:r w:rsidR="00AD2214">
        <w:rPr>
          <w:rtl/>
        </w:rPr>
        <w:t xml:space="preserve"> : </w:t>
      </w:r>
      <w:r w:rsidRPr="00F02D74">
        <w:rPr>
          <w:rtl/>
        </w:rPr>
        <w:t>الحمد لله الذي لا يموت ولا تنقضي عجائبه</w:t>
      </w:r>
      <w:r w:rsidR="00DA44C8">
        <w:rPr>
          <w:rtl/>
        </w:rPr>
        <w:t xml:space="preserve"> ...</w:t>
      </w:r>
      <w:r w:rsidR="007A4C80">
        <w:rPr>
          <w:rtl/>
        </w:rPr>
        <w:t>»</w:t>
      </w:r>
      <w:r w:rsidR="00BB1386">
        <w:rPr>
          <w:rtl/>
        </w:rPr>
        <w:t>.</w:t>
      </w:r>
    </w:p>
    <w:p w:rsidR="00BB6603" w:rsidRPr="00F37886" w:rsidRDefault="00F02D74" w:rsidP="00BB6603">
      <w:pPr>
        <w:rPr>
          <w:rStyle w:val="rfdLineChar"/>
        </w:rPr>
      </w:pPr>
      <w:r w:rsidRPr="00F02D74">
        <w:rPr>
          <w:rtl/>
        </w:rPr>
        <w:t>فكلامه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جلب الأنظار وجذب الأفكار</w:t>
      </w:r>
      <w:r w:rsidR="00D85B21">
        <w:rPr>
          <w:rtl/>
        </w:rPr>
        <w:t xml:space="preserve"> ، </w:t>
      </w:r>
      <w:r w:rsidRPr="00F02D74">
        <w:rPr>
          <w:rtl/>
        </w:rPr>
        <w:t>فجعلوا يدو</w:t>
      </w:r>
      <w:r w:rsidR="007A4C80">
        <w:rPr>
          <w:rtl/>
        </w:rPr>
        <w:t>ّنونه ويتداول</w:t>
      </w:r>
      <w:r w:rsidRPr="00F02D74">
        <w:rPr>
          <w:rtl/>
        </w:rPr>
        <w:t>ونه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إعجابا</w:t>
      </w:r>
      <w:r w:rsidR="00362044">
        <w:rPr>
          <w:rtl/>
        </w:rPr>
        <w:t>ً</w:t>
      </w:r>
      <w:r w:rsidRPr="00F02D74">
        <w:rPr>
          <w:rtl/>
        </w:rPr>
        <w:t xml:space="preserve"> وحفاظا</w:t>
      </w:r>
      <w:r w:rsidR="00362044">
        <w:rPr>
          <w:rtl/>
        </w:rPr>
        <w:t>ً</w:t>
      </w:r>
      <w:r w:rsidRPr="00F02D74">
        <w:rPr>
          <w:rtl/>
        </w:rPr>
        <w:t xml:space="preserve"> عليه</w:t>
      </w:r>
      <w:r w:rsidR="00D85B21">
        <w:rPr>
          <w:rtl/>
        </w:rPr>
        <w:t xml:space="preserve"> ، </w:t>
      </w:r>
      <w:r w:rsidRPr="00F02D74">
        <w:rPr>
          <w:rtl/>
        </w:rPr>
        <w:t>وإليك أسماء من دو</w:t>
      </w:r>
      <w:r w:rsidR="00362044">
        <w:rPr>
          <w:rtl/>
        </w:rPr>
        <w:t>ّ</w:t>
      </w:r>
      <w:r w:rsidRPr="00F02D74">
        <w:rPr>
          <w:rtl/>
        </w:rPr>
        <w:t>نوا كلامه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من خطب وكتب</w:t>
      </w:r>
      <w:r w:rsidR="00BB6603">
        <w:rPr>
          <w:rFonts w:hint="cs"/>
          <w:rtl/>
        </w:rPr>
        <w:t xml:space="preserve"> </w:t>
      </w:r>
      <w:r w:rsidR="00BB6603">
        <w:rPr>
          <w:rtl/>
        </w:rPr>
        <w:br/>
      </w:r>
      <w:r w:rsidR="00BB6603"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(1) الكافي</w:t>
      </w:r>
      <w:r w:rsidR="00575BAF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141 كتاب التوحيد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باب جوامع التوحيد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الحديث 7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وكتاب التوحيد للصدوق ص 31 في</w:t>
      </w:r>
      <w:r w:rsidR="00204366" w:rsidRPr="00A808BC">
        <w:rPr>
          <w:rStyle w:val="rfdFootnote"/>
          <w:rtl/>
        </w:rPr>
        <w:t xml:space="preserve"> </w:t>
      </w:r>
      <w:r w:rsidR="00C92127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الباب الثاني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باب التوحيد ونفي التشبيه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نهج السعادة</w:t>
      </w:r>
      <w:r w:rsidR="00575BAF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554</w:t>
      </w:r>
      <w:r w:rsidR="00D85B21">
        <w:rPr>
          <w:rStyle w:val="rfdFootnote"/>
          <w:rtl/>
        </w:rPr>
        <w:t xml:space="preserve"> ، </w:t>
      </w:r>
      <w:r w:rsidR="00362044" w:rsidRPr="00A808BC">
        <w:rPr>
          <w:rStyle w:val="rfdFootnote"/>
          <w:rtl/>
        </w:rPr>
        <w:t>بحار</w:t>
      </w:r>
      <w:r w:rsidRPr="00A808BC">
        <w:rPr>
          <w:rStyle w:val="rfdFootnote"/>
          <w:rtl/>
        </w:rPr>
        <w:t>الأنوار</w:t>
      </w:r>
      <w:r w:rsidR="00575BAF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264</w:t>
      </w:r>
      <w:r w:rsidR="00BB1386" w:rsidRPr="00A808BC">
        <w:rPr>
          <w:rStyle w:val="rfdFootnote"/>
          <w:rtl/>
        </w:rPr>
        <w:t>.</w:t>
      </w:r>
    </w:p>
    <w:p w:rsidR="004762AC" w:rsidRDefault="004762AC" w:rsidP="00575BAF">
      <w:pPr>
        <w:pStyle w:val="rfdNormal0"/>
        <w:rPr>
          <w:rtl/>
        </w:rPr>
        <w:sectPr w:rsidR="004762AC" w:rsidSect="00DC080B">
          <w:headerReference w:type="even" r:id="rId30"/>
          <w:headerReference w:type="default" r:id="rId31"/>
          <w:headerReference w:type="first" r:id="rId32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575BA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ووصايا وعهود وكلم وحكم</w:t>
      </w:r>
      <w:r w:rsidR="00D85B21">
        <w:rPr>
          <w:rtl/>
        </w:rPr>
        <w:t xml:space="preserve"> ، </w:t>
      </w:r>
      <w:r w:rsidRPr="00F02D74">
        <w:rPr>
          <w:rtl/>
        </w:rPr>
        <w:t>منذ عهده وفي حياته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فما بعده</w:t>
      </w:r>
      <w:r w:rsidR="00D85B21">
        <w:rPr>
          <w:rtl/>
        </w:rPr>
        <w:t xml:space="preserve"> ، </w:t>
      </w:r>
      <w:r w:rsidRPr="00F02D74">
        <w:rPr>
          <w:rtl/>
        </w:rPr>
        <w:t>حسب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التسلسل الزمني</w:t>
      </w:r>
      <w:r w:rsidR="00D85B21">
        <w:rPr>
          <w:rtl/>
        </w:rPr>
        <w:t xml:space="preserve"> ، </w:t>
      </w:r>
      <w:r w:rsidRPr="00F02D74">
        <w:rPr>
          <w:rtl/>
        </w:rPr>
        <w:t>فمنهم</w:t>
      </w:r>
      <w:r w:rsidR="00BB6603">
        <w:rPr>
          <w:rtl/>
        </w:rPr>
        <w:t xml:space="preserve"> :</w:t>
      </w:r>
    </w:p>
    <w:p w:rsidR="00F02D74" w:rsidRPr="00D54912" w:rsidRDefault="00F02D74" w:rsidP="00D54912">
      <w:pPr>
        <w:pStyle w:val="rfdCenterBold1"/>
        <w:rPr>
          <w:rtl/>
        </w:rPr>
      </w:pPr>
      <w:r w:rsidRPr="00D54912">
        <w:rPr>
          <w:rtl/>
        </w:rPr>
        <w:t>القرن الأو</w:t>
      </w:r>
      <w:r w:rsidR="0083491E" w:rsidRPr="00D54912">
        <w:rPr>
          <w:rtl/>
        </w:rPr>
        <w:t>ّ</w:t>
      </w:r>
      <w:r w:rsidRPr="00D54912">
        <w:rPr>
          <w:rtl/>
        </w:rPr>
        <w:t>ل</w:t>
      </w:r>
    </w:p>
    <w:p w:rsidR="00F02D74" w:rsidRPr="00D54912" w:rsidRDefault="00F02D74" w:rsidP="00D54912">
      <w:pPr>
        <w:pStyle w:val="rfdCenterBold1"/>
        <w:rPr>
          <w:rtl/>
        </w:rPr>
      </w:pPr>
      <w:r w:rsidRPr="00D54912">
        <w:rPr>
          <w:rtl/>
        </w:rPr>
        <w:t>1</w:t>
      </w:r>
      <w:r w:rsidR="00F613D4" w:rsidRPr="00D54912">
        <w:rPr>
          <w:rtl/>
        </w:rPr>
        <w:t xml:space="preserve"> ـ </w:t>
      </w:r>
      <w:r w:rsidRPr="00D54912">
        <w:rPr>
          <w:rtl/>
        </w:rPr>
        <w:t>الحارث الأعور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رب</w:t>
      </w:r>
      <w:r w:rsidR="0083491E">
        <w:rPr>
          <w:rtl/>
        </w:rPr>
        <w:t>ّما كان أول جامع لكلام أمير</w:t>
      </w:r>
      <w:r w:rsidRPr="00F02D74">
        <w:rPr>
          <w:rtl/>
        </w:rPr>
        <w:t>المؤمنين والمدو</w:t>
      </w:r>
      <w:r w:rsidR="0083491E">
        <w:rPr>
          <w:rtl/>
        </w:rPr>
        <w:t>ّ</w:t>
      </w:r>
      <w:r w:rsidRPr="00F02D74">
        <w:rPr>
          <w:rtl/>
        </w:rPr>
        <w:t>ن لخطبه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هو الحارث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الأعور</w:t>
      </w:r>
      <w:r w:rsidR="00F613D4">
        <w:rPr>
          <w:rtl/>
        </w:rPr>
        <w:t xml:space="preserve"> ـ </w:t>
      </w:r>
      <w:r w:rsidRPr="00F02D74">
        <w:rPr>
          <w:rtl/>
        </w:rPr>
        <w:t>كما تقد</w:t>
      </w:r>
      <w:r w:rsidR="0083491E">
        <w:rPr>
          <w:rtl/>
        </w:rPr>
        <w:t>ّ</w:t>
      </w:r>
      <w:r w:rsidRPr="00F02D74">
        <w:rPr>
          <w:rtl/>
        </w:rPr>
        <w:t>م</w:t>
      </w:r>
      <w:r w:rsidR="00F613D4">
        <w:rPr>
          <w:rtl/>
        </w:rPr>
        <w:t xml:space="preserve"> ـ</w:t>
      </w:r>
      <w:r w:rsidR="00BB1386">
        <w:rPr>
          <w:rtl/>
        </w:rPr>
        <w:t>.</w:t>
      </w:r>
    </w:p>
    <w:p w:rsidR="00F02D74" w:rsidRPr="00F02D74" w:rsidRDefault="0083491E" w:rsidP="00F02D74">
      <w:pPr>
        <w:rPr>
          <w:rtl/>
        </w:rPr>
      </w:pPr>
      <w:r>
        <w:rPr>
          <w:rtl/>
        </w:rPr>
        <w:t>وهو الحارث بن عبد</w:t>
      </w:r>
      <w:r w:rsidR="00F02D74" w:rsidRPr="00F02D74">
        <w:rPr>
          <w:rtl/>
        </w:rPr>
        <w:t>الله بن كعب بن أسد بن خالد بن حرث الهمداني الخارفي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أبو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F02D74" w:rsidRPr="00F02D74">
        <w:rPr>
          <w:rtl/>
        </w:rPr>
        <w:t>زهير الكوفي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سنة 65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من رجال السنن الأربعة</w:t>
      </w:r>
      <w:r w:rsidR="00BB1386">
        <w:rPr>
          <w:rtl/>
        </w:rPr>
        <w:t>.</w:t>
      </w:r>
    </w:p>
    <w:p w:rsidR="00575BAF" w:rsidRDefault="00F02D74" w:rsidP="00575BAF">
      <w:pPr>
        <w:rPr>
          <w:rtl/>
        </w:rPr>
      </w:pPr>
      <w:r w:rsidRPr="00F02D74">
        <w:rPr>
          <w:rtl/>
        </w:rPr>
        <w:t>ترجم له ابن سعد في كتاب الطبقات الكبير ترجمة مطولة</w:t>
      </w:r>
      <w:r w:rsidR="00575BAF">
        <w:rPr>
          <w:rtl/>
        </w:rPr>
        <w:t xml:space="preserve"> </w:t>
      </w:r>
      <w:r w:rsidRPr="00F02D74">
        <w:rPr>
          <w:rtl/>
        </w:rPr>
        <w:t>6</w:t>
      </w:r>
      <w:r w:rsidR="00BB6603">
        <w:rPr>
          <w:rtl/>
        </w:rPr>
        <w:t xml:space="preserve"> / </w:t>
      </w:r>
      <w:r w:rsidRPr="00F02D74">
        <w:rPr>
          <w:rtl/>
        </w:rPr>
        <w:t>168</w:t>
      </w:r>
      <w:r w:rsidR="00D85B21">
        <w:rPr>
          <w:rtl/>
        </w:rPr>
        <w:t xml:space="preserve"> ، </w:t>
      </w:r>
      <w:r w:rsidRPr="00F02D74">
        <w:rPr>
          <w:rtl/>
        </w:rPr>
        <w:t>وروى فيه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بإسناده أن</w:t>
      </w:r>
      <w:r w:rsidR="00904F5F">
        <w:rPr>
          <w:rtl/>
        </w:rPr>
        <w:t>ّ</w:t>
      </w:r>
      <w:r w:rsidRPr="00F02D74">
        <w:rPr>
          <w:rtl/>
        </w:rPr>
        <w:t xml:space="preserve"> عليا</w:t>
      </w:r>
      <w:r w:rsidR="00904F5F">
        <w:rPr>
          <w:rtl/>
        </w:rPr>
        <w:t>ً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خطب الناس ف</w:t>
      </w:r>
      <w:r w:rsidR="00575BAF">
        <w:rPr>
          <w:rtl/>
        </w:rPr>
        <w:t>قال</w:t>
      </w:r>
      <w:r w:rsidR="00AD2214">
        <w:rPr>
          <w:rtl/>
        </w:rPr>
        <w:t xml:space="preserve"> : </w:t>
      </w:r>
      <w:r w:rsidR="00575BAF">
        <w:rPr>
          <w:rtl/>
        </w:rPr>
        <w:t>من يشتري من</w:t>
      </w:r>
      <w:r w:rsidR="00904F5F">
        <w:rPr>
          <w:rtl/>
        </w:rPr>
        <w:t>ّ</w:t>
      </w:r>
      <w:r w:rsidR="00575BAF">
        <w:rPr>
          <w:rtl/>
        </w:rPr>
        <w:t>ي علما</w:t>
      </w:r>
      <w:r w:rsidR="00904F5F">
        <w:rPr>
          <w:rtl/>
        </w:rPr>
        <w:t>ً</w:t>
      </w:r>
      <w:r w:rsidR="00575BAF">
        <w:rPr>
          <w:rtl/>
        </w:rPr>
        <w:t xml:space="preserve"> بدرهم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575BAF" w:rsidRDefault="00F02D74" w:rsidP="00575BAF">
      <w:pPr>
        <w:rPr>
          <w:rtl/>
        </w:rPr>
      </w:pPr>
      <w:r w:rsidRPr="00F02D74">
        <w:rPr>
          <w:rtl/>
        </w:rPr>
        <w:t>فاشترى الحارث الأعور صحفا</w:t>
      </w:r>
      <w:r w:rsidR="00904F5F">
        <w:rPr>
          <w:rtl/>
        </w:rPr>
        <w:t>ً</w:t>
      </w:r>
      <w:r w:rsidRPr="00F02D74">
        <w:rPr>
          <w:rtl/>
        </w:rPr>
        <w:t xml:space="preserve"> بدرهم ثم جاء بها عليا</w:t>
      </w:r>
      <w:r w:rsidR="00904F5F">
        <w:rPr>
          <w:rtl/>
        </w:rPr>
        <w:t>ً</w:t>
      </w:r>
      <w:r w:rsidRPr="00F02D74">
        <w:rPr>
          <w:rtl/>
        </w:rPr>
        <w:t xml:space="preserve"> فكتب له علما</w:t>
      </w:r>
      <w:r w:rsidR="00904F5F">
        <w:rPr>
          <w:rtl/>
        </w:rPr>
        <w:t>ً</w:t>
      </w:r>
      <w:r w:rsidRPr="00F02D74">
        <w:rPr>
          <w:rtl/>
        </w:rPr>
        <w:t xml:space="preserve"> كثيرا</w:t>
      </w:r>
      <w:r w:rsidR="00904F5F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ثم إن</w:t>
      </w:r>
      <w:r w:rsidR="00904F5F">
        <w:rPr>
          <w:rtl/>
        </w:rPr>
        <w:t>ّ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عليا</w:t>
      </w:r>
      <w:r w:rsidR="00904F5F">
        <w:rPr>
          <w:rtl/>
        </w:rPr>
        <w:t>ً</w:t>
      </w:r>
      <w:r w:rsidRPr="00F02D74">
        <w:rPr>
          <w:rtl/>
        </w:rPr>
        <w:t xml:space="preserve"> خطب الناس بعد فقال</w:t>
      </w:r>
      <w:r w:rsidR="00AD2214">
        <w:rPr>
          <w:rtl/>
        </w:rPr>
        <w:t xml:space="preserve"> : </w:t>
      </w:r>
      <w:r w:rsidR="00575BAF">
        <w:rPr>
          <w:rtl/>
        </w:rPr>
        <w:t>يا أهل الكوفة غلبكم نصف رجل</w:t>
      </w:r>
      <w:r w:rsidR="00BB6603">
        <w:rPr>
          <w:rFonts w:hint="cs"/>
          <w:rtl/>
        </w:rPr>
        <w:t xml:space="preserve"> </w:t>
      </w:r>
      <w:r w:rsidR="00BB1386">
        <w:rPr>
          <w:rtl/>
        </w:rPr>
        <w:t>!</w:t>
      </w:r>
    </w:p>
    <w:p w:rsidR="002B0210" w:rsidRDefault="00F02D74" w:rsidP="00575BAF">
      <w:pPr>
        <w:rPr>
          <w:rtl/>
        </w:rPr>
      </w:pPr>
      <w:r w:rsidRPr="00F02D74">
        <w:rPr>
          <w:rtl/>
        </w:rPr>
        <w:t>ولثقته عند الحسن والحسين فيما يرويه عن أبيهما</w:t>
      </w:r>
      <w:r w:rsidR="005F21D0">
        <w:rPr>
          <w:rtl/>
        </w:rPr>
        <w:t xml:space="preserve"> عليهم السّلام </w:t>
      </w:r>
      <w:r w:rsidRPr="00F02D74">
        <w:rPr>
          <w:rtl/>
        </w:rPr>
        <w:t>رب</w:t>
      </w:r>
      <w:r w:rsidR="00904F5F">
        <w:rPr>
          <w:rtl/>
        </w:rPr>
        <w:t>ّ</w:t>
      </w:r>
      <w:r w:rsidRPr="00F02D74">
        <w:rPr>
          <w:rtl/>
        </w:rPr>
        <w:t>ما كانا يسألانه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لحث</w:t>
      </w:r>
      <w:r w:rsidR="00904F5F">
        <w:rPr>
          <w:rtl/>
        </w:rPr>
        <w:t>ّ</w:t>
      </w:r>
      <w:r w:rsidRPr="00F02D74">
        <w:rPr>
          <w:rtl/>
        </w:rPr>
        <w:t xml:space="preserve"> الناس على السؤال منه</w:t>
      </w:r>
      <w:r w:rsidR="00D85B21">
        <w:rPr>
          <w:rtl/>
        </w:rPr>
        <w:t xml:space="preserve"> ، </w:t>
      </w:r>
      <w:r w:rsidRPr="00F02D74">
        <w:rPr>
          <w:rtl/>
        </w:rPr>
        <w:t>وسوقهم إليه</w:t>
      </w:r>
      <w:r w:rsidR="00D85B21">
        <w:rPr>
          <w:rtl/>
        </w:rPr>
        <w:t xml:space="preserve"> ، </w:t>
      </w:r>
      <w:r w:rsidRPr="00F02D74">
        <w:rPr>
          <w:rtl/>
        </w:rPr>
        <w:t>فقد روى ابن سعد أيضا</w:t>
      </w:r>
      <w:r w:rsidR="00904F5F">
        <w:rPr>
          <w:rtl/>
        </w:rPr>
        <w:t>ً</w:t>
      </w:r>
      <w:r w:rsidRPr="00F02D74">
        <w:rPr>
          <w:rtl/>
        </w:rPr>
        <w:t xml:space="preserve"> بإسناده عن عامر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BB1386">
        <w:rPr>
          <w:rtl/>
        </w:rPr>
        <w:t>(</w:t>
      </w:r>
      <w:r w:rsidRPr="00F02D74">
        <w:rPr>
          <w:rtl/>
        </w:rPr>
        <w:t>الشعبي</w:t>
      </w:r>
      <w:r w:rsidR="00BB1386">
        <w:rPr>
          <w:rtl/>
        </w:rPr>
        <w:t>)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</w:t>
      </w:r>
      <w:r w:rsidRPr="00F02D74">
        <w:rPr>
          <w:rtl/>
        </w:rPr>
        <w:t>لقد رأيت الحسن والحسين يسألان</w:t>
      </w:r>
      <w:r w:rsidR="00575BAF">
        <w:rPr>
          <w:rtl/>
        </w:rPr>
        <w:t xml:space="preserve"> الحارث الأعور عن حديث علي</w:t>
      </w:r>
      <w:r w:rsidRPr="00F02D74">
        <w:rPr>
          <w:rtl/>
        </w:rPr>
        <w:t>.</w:t>
      </w:r>
    </w:p>
    <w:p w:rsidR="00F02D74" w:rsidRPr="00F02D74" w:rsidRDefault="00F02D74" w:rsidP="00BB6603">
      <w:pPr>
        <w:rPr>
          <w:rtl/>
        </w:rPr>
      </w:pPr>
      <w:r w:rsidRPr="00F02D74">
        <w:rPr>
          <w:rtl/>
        </w:rPr>
        <w:t>على العكس من عمل المنافقين المنحرفين عن أمير المؤمنين</w:t>
      </w:r>
      <w:r w:rsidR="005F21D0">
        <w:rPr>
          <w:rtl/>
        </w:rPr>
        <w:t xml:space="preserve"> عليه السّلام</w:t>
      </w:r>
      <w:r w:rsidR="00BB660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B6603">
        <w:rPr>
          <w:rFonts w:hint="cs"/>
          <w:rtl/>
        </w:rPr>
        <w:t xml:space="preserve"> </w:t>
      </w:r>
      <w:r w:rsidRPr="00F02D74">
        <w:rPr>
          <w:rtl/>
        </w:rPr>
        <w:t>وبغضه آية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النفاق</w:t>
      </w:r>
      <w:r w:rsidR="00F613D4">
        <w:rPr>
          <w:rtl/>
        </w:rPr>
        <w:t xml:space="preserve"> ـ </w:t>
      </w:r>
      <w:r w:rsidRPr="00F02D74">
        <w:rPr>
          <w:rtl/>
        </w:rPr>
        <w:t>حيث كانوا يرمونه بالكذب لينفروا الناس عنه ويشك</w:t>
      </w:r>
      <w:r w:rsidR="00904F5F">
        <w:rPr>
          <w:rtl/>
        </w:rPr>
        <w:t>ّكوهم في الإ</w:t>
      </w:r>
      <w:r w:rsidRPr="00F02D74">
        <w:rPr>
          <w:rtl/>
        </w:rPr>
        <w:t>عتماد عليه</w:t>
      </w:r>
      <w:r w:rsidR="00BB1386">
        <w:rPr>
          <w:rtl/>
        </w:rPr>
        <w:t>.</w:t>
      </w:r>
    </w:p>
    <w:p w:rsidR="00F02D74" w:rsidRPr="00F02D74" w:rsidRDefault="00F02D74" w:rsidP="00BB6603">
      <w:pPr>
        <w:rPr>
          <w:rtl/>
        </w:rPr>
      </w:pPr>
      <w:r w:rsidRPr="00F02D74">
        <w:rPr>
          <w:rtl/>
        </w:rPr>
        <w:t>ولم تت</w:t>
      </w:r>
      <w:r w:rsidR="00904F5F">
        <w:rPr>
          <w:rtl/>
        </w:rPr>
        <w:t>ّ</w:t>
      </w:r>
      <w:r w:rsidRPr="00F02D74">
        <w:rPr>
          <w:rtl/>
        </w:rPr>
        <w:t>جه إليه الت</w:t>
      </w:r>
      <w:r w:rsidR="00904F5F">
        <w:rPr>
          <w:rtl/>
        </w:rPr>
        <w:t>ّ</w:t>
      </w:r>
      <w:r w:rsidRPr="00F02D74">
        <w:rPr>
          <w:rtl/>
        </w:rPr>
        <w:t>هم إل</w:t>
      </w:r>
      <w:r w:rsidR="00904F5F">
        <w:rPr>
          <w:rtl/>
        </w:rPr>
        <w:t>ّا لاختصاصه بأمير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وولائه له</w:t>
      </w:r>
      <w:r w:rsidR="00BB660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B6603">
        <w:rPr>
          <w:rFonts w:hint="cs"/>
          <w:rtl/>
        </w:rPr>
        <w:t xml:space="preserve"> </w:t>
      </w:r>
      <w:r w:rsidRPr="00F02D74">
        <w:rPr>
          <w:rtl/>
        </w:rPr>
        <w:t>وحبه آية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الإيمان</w:t>
      </w:r>
      <w:r w:rsidR="00BB1386">
        <w:rPr>
          <w:rtl/>
        </w:rPr>
        <w:t>.</w:t>
      </w:r>
    </w:p>
    <w:p w:rsidR="00F02D74" w:rsidRPr="00F02D74" w:rsidRDefault="00F02D74" w:rsidP="00E540D4">
      <w:pPr>
        <w:rPr>
          <w:rtl/>
        </w:rPr>
      </w:pPr>
      <w:r w:rsidRPr="00F02D74">
        <w:rPr>
          <w:rtl/>
        </w:rPr>
        <w:t>وترجم له المزي في تهذيب الكمال</w:t>
      </w:r>
      <w:r w:rsidR="00575BAF">
        <w:rPr>
          <w:rtl/>
        </w:rPr>
        <w:t xml:space="preserve"> </w:t>
      </w:r>
      <w:r w:rsidRPr="00F02D74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244</w:t>
      </w:r>
      <w:r w:rsidR="00E540D4">
        <w:rPr>
          <w:rFonts w:hint="cs"/>
          <w:rtl/>
        </w:rPr>
        <w:t xml:space="preserve"> </w:t>
      </w:r>
      <w:r w:rsidR="00BB6603">
        <w:rPr>
          <w:rFonts w:hint="cs"/>
          <w:rtl/>
        </w:rPr>
        <w:t>ـ</w:t>
      </w:r>
      <w:r w:rsidR="00E540D4">
        <w:rPr>
          <w:rFonts w:hint="cs"/>
          <w:rtl/>
        </w:rPr>
        <w:t xml:space="preserve"> </w:t>
      </w:r>
      <w:r w:rsidRPr="00F02D74">
        <w:rPr>
          <w:rtl/>
        </w:rPr>
        <w:t>252</w:t>
      </w:r>
      <w:r w:rsidR="00D85B21">
        <w:rPr>
          <w:rtl/>
        </w:rPr>
        <w:t xml:space="preserve"> ، </w:t>
      </w:r>
      <w:r w:rsidRPr="00F02D74">
        <w:rPr>
          <w:rtl/>
        </w:rPr>
        <w:t>وفيه</w:t>
      </w:r>
      <w:r w:rsidR="00AD2214">
        <w:rPr>
          <w:rtl/>
        </w:rPr>
        <w:t xml:space="preserve"> : </w:t>
      </w:r>
      <w:r w:rsidR="00904F5F">
        <w:rPr>
          <w:rtl/>
        </w:rPr>
        <w:t>ا</w:t>
      </w:r>
      <w:r w:rsidRPr="00F02D74">
        <w:rPr>
          <w:rtl/>
        </w:rPr>
        <w:t>نه كان أعلم الناس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بحديث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وفيه</w:t>
      </w:r>
      <w:r w:rsidR="00AD2214">
        <w:rPr>
          <w:rtl/>
        </w:rPr>
        <w:t xml:space="preserve"> : </w:t>
      </w:r>
      <w:r w:rsidR="00904F5F">
        <w:rPr>
          <w:rtl/>
        </w:rPr>
        <w:t>قال أبو</w:t>
      </w:r>
      <w:r w:rsidRPr="00F02D74">
        <w:rPr>
          <w:rtl/>
        </w:rPr>
        <w:t>بكر بن أبي داود</w:t>
      </w:r>
      <w:r w:rsidR="00AD2214">
        <w:rPr>
          <w:rtl/>
        </w:rPr>
        <w:t xml:space="preserve"> : </w:t>
      </w:r>
      <w:r w:rsidRPr="00F02D74">
        <w:rPr>
          <w:rtl/>
        </w:rPr>
        <w:t>الحارث كان أفقه الناس</w:t>
      </w:r>
      <w:r w:rsidR="00D85B21">
        <w:rPr>
          <w:rtl/>
        </w:rPr>
        <w:t xml:space="preserve"> ، </w:t>
      </w:r>
      <w:r w:rsidR="00C92127">
        <w:rPr>
          <w:rtl/>
        </w:rPr>
        <w:br/>
      </w:r>
      <w:r w:rsidRPr="00F02D74">
        <w:rPr>
          <w:rtl/>
        </w:rPr>
        <w:t>وأفرض الناس</w:t>
      </w:r>
      <w:r w:rsidR="00D85B21">
        <w:rPr>
          <w:rtl/>
        </w:rPr>
        <w:t xml:space="preserve"> ، </w:t>
      </w:r>
      <w:r w:rsidRPr="00F02D74">
        <w:rPr>
          <w:rtl/>
        </w:rPr>
        <w:t>وأحسب الناس</w:t>
      </w:r>
      <w:r w:rsidR="00D85B21">
        <w:rPr>
          <w:rtl/>
        </w:rPr>
        <w:t xml:space="preserve"> ، </w:t>
      </w:r>
      <w:r w:rsidRPr="00F02D74">
        <w:rPr>
          <w:rtl/>
        </w:rPr>
        <w:t>تعل</w:t>
      </w:r>
      <w:r w:rsidR="00904F5F">
        <w:rPr>
          <w:rtl/>
        </w:rPr>
        <w:t>ّ</w:t>
      </w:r>
      <w:r w:rsidRPr="00F02D74">
        <w:rPr>
          <w:rtl/>
        </w:rPr>
        <w:t xml:space="preserve">م الفرائض من علي </w:t>
      </w:r>
      <w:r w:rsidR="00BB1386">
        <w:rPr>
          <w:rtl/>
        </w:rPr>
        <w:t>(</w:t>
      </w:r>
      <w:r w:rsidR="00EF1D25" w:rsidRPr="00EF1D25">
        <w:rPr>
          <w:rtl/>
        </w:rPr>
        <w:t>عليه السّلام</w:t>
      </w:r>
      <w:r w:rsidR="00BB1386">
        <w:rPr>
          <w:rtl/>
        </w:rPr>
        <w:t>).</w:t>
      </w:r>
    </w:p>
    <w:p w:rsidR="00F02D74" w:rsidRPr="00D54912" w:rsidRDefault="00F02D74" w:rsidP="00D54912">
      <w:pPr>
        <w:pStyle w:val="rfdCenterBold1"/>
        <w:rPr>
          <w:rtl/>
        </w:rPr>
      </w:pPr>
      <w:r w:rsidRPr="00BB6603">
        <w:rPr>
          <w:rtl/>
        </w:rPr>
        <w:br w:type="page"/>
      </w:r>
      <w:r w:rsidRPr="00D54912">
        <w:rPr>
          <w:rtl/>
        </w:rPr>
        <w:lastRenderedPageBreak/>
        <w:t>2</w:t>
      </w:r>
      <w:r w:rsidR="00F613D4" w:rsidRPr="00D54912">
        <w:rPr>
          <w:rtl/>
        </w:rPr>
        <w:t xml:space="preserve"> ـ </w:t>
      </w:r>
      <w:r w:rsidRPr="00D54912">
        <w:rPr>
          <w:rtl/>
        </w:rPr>
        <w:t>زيد بن وهب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أبو سليمان الجهني الكوفي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B95177">
        <w:rPr>
          <w:rtl/>
        </w:rPr>
        <w:t>ّ</w:t>
      </w:r>
      <w:r w:rsidRPr="00F02D74">
        <w:rPr>
          <w:rtl/>
        </w:rPr>
        <w:t>ى سنة 96 ه</w:t>
      </w:r>
      <w:r w:rsidR="00B95177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B95177">
      <w:pPr>
        <w:rPr>
          <w:rtl/>
        </w:rPr>
      </w:pPr>
      <w:r w:rsidRPr="00F02D74">
        <w:rPr>
          <w:rtl/>
        </w:rPr>
        <w:t>من رجال الصحاح الستة</w:t>
      </w:r>
      <w:r w:rsidR="00D85B21">
        <w:rPr>
          <w:rtl/>
        </w:rPr>
        <w:t xml:space="preserve"> ، </w:t>
      </w:r>
      <w:r w:rsidRPr="00F02D74">
        <w:rPr>
          <w:rtl/>
        </w:rPr>
        <w:t>ثقة عند جميعهم</w:t>
      </w:r>
      <w:r w:rsidR="00D85B21">
        <w:rPr>
          <w:rtl/>
        </w:rPr>
        <w:t xml:space="preserve"> ، </w:t>
      </w:r>
      <w:r w:rsidRPr="00F02D74">
        <w:rPr>
          <w:rtl/>
        </w:rPr>
        <w:t>ترجم له ابن سعد في الطبقات</w:t>
      </w:r>
      <w:r w:rsidR="00575BAF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6</w:t>
      </w:r>
      <w:r w:rsidR="00BB6603">
        <w:rPr>
          <w:rtl/>
        </w:rPr>
        <w:t xml:space="preserve"> / </w:t>
      </w:r>
      <w:r w:rsidRPr="00F02D74">
        <w:rPr>
          <w:rtl/>
        </w:rPr>
        <w:t>102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B95177">
        <w:rPr>
          <w:rtl/>
        </w:rPr>
        <w:t>.</w:t>
      </w:r>
      <w:r w:rsidRPr="00F02D74">
        <w:rPr>
          <w:rtl/>
        </w:rPr>
        <w:t xml:space="preserve"> شهد مع علي بن أبي طالب مشاهده</w:t>
      </w:r>
      <w:r w:rsidR="00BB1386">
        <w:rPr>
          <w:rtl/>
        </w:rPr>
        <w:t>.</w:t>
      </w:r>
    </w:p>
    <w:p w:rsidR="00F02D74" w:rsidRPr="00F02D74" w:rsidRDefault="00F02D74" w:rsidP="002B0210">
      <w:pPr>
        <w:rPr>
          <w:rtl/>
        </w:rPr>
      </w:pPr>
      <w:r w:rsidRPr="00F02D74">
        <w:rPr>
          <w:rtl/>
        </w:rPr>
        <w:t>وترجم له ابن حجر في تهذيب التهذيب</w:t>
      </w:r>
      <w:r w:rsidR="002B0210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427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Pr="00F02D74">
        <w:rPr>
          <w:rtl/>
        </w:rPr>
        <w:t>رحل إلى النبي</w:t>
      </w:r>
      <w:r w:rsidR="00B95177">
        <w:rPr>
          <w:rtl/>
        </w:rPr>
        <w:t>ّ</w:t>
      </w:r>
      <w:r w:rsidRPr="00F02D74">
        <w:rPr>
          <w:rtl/>
        </w:rPr>
        <w:t xml:space="preserve"> صل</w:t>
      </w:r>
      <w:r w:rsidR="00B95177">
        <w:rPr>
          <w:rtl/>
        </w:rPr>
        <w:t>ّ</w:t>
      </w:r>
      <w:r w:rsidRPr="00F02D74">
        <w:rPr>
          <w:rtl/>
        </w:rPr>
        <w:t>ى الله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عليه وآله وسل</w:t>
      </w:r>
      <w:r w:rsidR="00B95177">
        <w:rPr>
          <w:rtl/>
        </w:rPr>
        <w:t>ّ</w:t>
      </w:r>
      <w:r w:rsidRPr="00F02D74">
        <w:rPr>
          <w:rtl/>
        </w:rPr>
        <w:t>م فقبض وهو في الطريق</w:t>
      </w:r>
      <w:r w:rsidR="00BB1386">
        <w:rPr>
          <w:rtl/>
        </w:rPr>
        <w:t>.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ترجم له الشيخ الطوسي في الفهرست وقال</w:t>
      </w:r>
      <w:r w:rsidR="00AD2214">
        <w:rPr>
          <w:rtl/>
        </w:rPr>
        <w:t xml:space="preserve"> : </w:t>
      </w:r>
      <w:r w:rsidRPr="00F02D74">
        <w:rPr>
          <w:rtl/>
        </w:rPr>
        <w:t>له كتاب</w:t>
      </w:r>
      <w:r w:rsidR="006A4C2D">
        <w:rPr>
          <w:rtl/>
        </w:rPr>
        <w:t xml:space="preserve"> خطب 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EF1D25" w:rsidRPr="00EF1D25">
        <w:rPr>
          <w:rtl/>
        </w:rPr>
        <w:t>عليه السّلام</w:t>
      </w:r>
      <w:r w:rsidR="00EF1D25">
        <w:rPr>
          <w:rtl/>
        </w:rPr>
        <w:t xml:space="preserve"> </w:t>
      </w:r>
      <w:r w:rsidRPr="00F02D74">
        <w:rPr>
          <w:rtl/>
        </w:rPr>
        <w:t>على المنابر في الجمع والأعياد وغيرها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أورد إسناده إلى الكتاب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ورواه من طريق الحافظ ابن عقدة بإسناده إليه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</w:p>
    <w:p w:rsidR="00F02D74" w:rsidRPr="00D54912" w:rsidRDefault="00F02D74" w:rsidP="00D54912">
      <w:pPr>
        <w:pStyle w:val="rfdCenterBold1"/>
        <w:rPr>
          <w:rtl/>
        </w:rPr>
      </w:pPr>
      <w:r w:rsidRPr="00D54912">
        <w:rPr>
          <w:rtl/>
        </w:rPr>
        <w:t>القرن الثاني</w:t>
      </w:r>
    </w:p>
    <w:p w:rsidR="00F02D74" w:rsidRPr="00D54912" w:rsidRDefault="00F02D74" w:rsidP="00D54912">
      <w:pPr>
        <w:pStyle w:val="rfdCenterBold1"/>
        <w:rPr>
          <w:rtl/>
        </w:rPr>
      </w:pPr>
      <w:r w:rsidRPr="00D54912">
        <w:rPr>
          <w:rtl/>
        </w:rPr>
        <w:t>3</w:t>
      </w:r>
      <w:r w:rsidR="00F613D4" w:rsidRPr="00D54912">
        <w:rPr>
          <w:rtl/>
        </w:rPr>
        <w:t xml:space="preserve"> ـ </w:t>
      </w:r>
      <w:r w:rsidRPr="00D54912">
        <w:rPr>
          <w:rtl/>
        </w:rPr>
        <w:t>إبراهيم بن الحكم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ابن ظ</w:t>
      </w:r>
      <w:r w:rsidR="00476640">
        <w:rPr>
          <w:rtl/>
        </w:rPr>
        <w:t>ُ</w:t>
      </w:r>
      <w:r w:rsidRPr="00F02D74">
        <w:rPr>
          <w:rtl/>
        </w:rPr>
        <w:t>هير الكوفي</w:t>
      </w:r>
      <w:r w:rsidR="00D85B21">
        <w:rPr>
          <w:rtl/>
        </w:rPr>
        <w:t xml:space="preserve"> ، </w:t>
      </w:r>
      <w:r w:rsidRPr="00F02D74">
        <w:rPr>
          <w:rtl/>
        </w:rPr>
        <w:t>أبو إسحاق الفزاري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ترجم له الشيخ الطوسي في الفهرست رقم 4</w:t>
      </w:r>
      <w:r w:rsidR="00AD2214">
        <w:rPr>
          <w:rtl/>
        </w:rPr>
        <w:t xml:space="preserve"> و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صنف لنا كتبا</w:t>
      </w:r>
      <w:r w:rsidR="0047664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منها كتاب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الملاحم</w:t>
      </w:r>
      <w:r w:rsidR="00D85B21">
        <w:rPr>
          <w:rtl/>
        </w:rPr>
        <w:t xml:space="preserve"> ، </w:t>
      </w:r>
      <w:r w:rsidRPr="00F02D74">
        <w:rPr>
          <w:rtl/>
        </w:rPr>
        <w:t>وكتاب الخطب خطب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وأورد إسناده إليه برواية كتابه</w:t>
      </w:r>
      <w:r w:rsidR="00BB1386">
        <w:rPr>
          <w:rtl/>
        </w:rPr>
        <w:t>.</w:t>
      </w:r>
    </w:p>
    <w:p w:rsidR="00575BAF" w:rsidRDefault="00F02D74" w:rsidP="00476640">
      <w:pPr>
        <w:rPr>
          <w:rtl/>
        </w:rPr>
      </w:pPr>
      <w:r w:rsidRPr="00F02D74">
        <w:rPr>
          <w:rtl/>
        </w:rPr>
        <w:t>وترجم له النجاشي في الفهرست برقم 15</w:t>
      </w:r>
      <w:r w:rsidR="00D85B21">
        <w:rPr>
          <w:rtl/>
        </w:rPr>
        <w:t xml:space="preserve"> ، </w:t>
      </w:r>
      <w:r w:rsidRPr="00F02D74">
        <w:rPr>
          <w:rtl/>
        </w:rPr>
        <w:t>وذكر له كتاب الخطب</w:t>
      </w:r>
      <w:r w:rsidR="00D85B21">
        <w:rPr>
          <w:rtl/>
        </w:rPr>
        <w:t xml:space="preserve"> ، </w:t>
      </w:r>
      <w:r w:rsidRPr="00F02D74">
        <w:rPr>
          <w:rtl/>
        </w:rPr>
        <w:t>ورواه عنه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بإسناده إليه</w:t>
      </w:r>
      <w:r w:rsidR="00D85B21">
        <w:rPr>
          <w:rtl/>
        </w:rPr>
        <w:t xml:space="preserve"> ، </w:t>
      </w:r>
      <w:r w:rsidRPr="00F02D74">
        <w:rPr>
          <w:rtl/>
        </w:rPr>
        <w:t>وضع</w:t>
      </w:r>
      <w:r w:rsidR="00476640">
        <w:rPr>
          <w:rtl/>
        </w:rPr>
        <w:t>ّ</w:t>
      </w:r>
      <w:r w:rsidRPr="00F02D74">
        <w:rPr>
          <w:rtl/>
        </w:rPr>
        <w:t>فه القوم لا لش</w:t>
      </w:r>
      <w:r w:rsidR="00476640">
        <w:rPr>
          <w:rtl/>
        </w:rPr>
        <w:t>يء</w:t>
      </w:r>
      <w:r w:rsidR="00575BAF">
        <w:rPr>
          <w:rtl/>
        </w:rPr>
        <w:t xml:space="preserve"> سوى أن</w:t>
      </w:r>
      <w:r w:rsidR="00476640">
        <w:rPr>
          <w:rtl/>
        </w:rPr>
        <w:t>ّ</w:t>
      </w:r>
      <w:r w:rsidR="00575BAF">
        <w:rPr>
          <w:rtl/>
        </w:rPr>
        <w:t>ه روى في مثالب معاوية</w:t>
      </w:r>
      <w:r w:rsidR="00367907">
        <w:rPr>
          <w:rFonts w:hint="cs"/>
          <w:rtl/>
        </w:rPr>
        <w:t xml:space="preserve"> </w:t>
      </w:r>
      <w:r w:rsidR="00BB1386">
        <w:rPr>
          <w:rtl/>
        </w:rPr>
        <w:t>!</w:t>
      </w:r>
    </w:p>
    <w:p w:rsidR="00F02D74" w:rsidRPr="00F02D74" w:rsidRDefault="00F02D74" w:rsidP="00476640">
      <w:pPr>
        <w:rPr>
          <w:rtl/>
        </w:rPr>
      </w:pPr>
      <w:r w:rsidRPr="00F02D74">
        <w:rPr>
          <w:rtl/>
        </w:rPr>
        <w:t>راجع ميزان ال</w:t>
      </w:r>
      <w:r w:rsidR="00476640">
        <w:rPr>
          <w:rtl/>
        </w:rPr>
        <w:t>إ</w:t>
      </w:r>
      <w:r w:rsidRPr="00F02D74">
        <w:rPr>
          <w:rtl/>
        </w:rPr>
        <w:t>عتدال</w:t>
      </w:r>
      <w:r w:rsidR="00575BAF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27</w:t>
      </w:r>
      <w:r w:rsidR="00D85B21">
        <w:rPr>
          <w:rtl/>
        </w:rPr>
        <w:t xml:space="preserve"> ، </w:t>
      </w:r>
      <w:r w:rsidRPr="00F02D74">
        <w:rPr>
          <w:rtl/>
        </w:rPr>
        <w:t>لسان الميزان</w:t>
      </w:r>
      <w:r w:rsidR="00575BAF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49</w:t>
      </w:r>
      <w:r w:rsidR="00D85B21">
        <w:rPr>
          <w:rtl/>
        </w:rPr>
        <w:t xml:space="preserve"> ، </w:t>
      </w:r>
      <w:r w:rsidRPr="00F02D74">
        <w:rPr>
          <w:rtl/>
        </w:rPr>
        <w:t>الجرح والتعديل</w:t>
      </w:r>
      <w:r w:rsidR="00575BAF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94</w:t>
      </w:r>
      <w:r w:rsidR="00BB1386">
        <w:rPr>
          <w:rtl/>
        </w:rPr>
        <w:t>.</w:t>
      </w:r>
    </w:p>
    <w:p w:rsidR="00367907" w:rsidRPr="00F37886" w:rsidRDefault="00367907" w:rsidP="00367907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(1)</w:t>
      </w:r>
      <w:r w:rsidR="00AD2214">
        <w:rPr>
          <w:rStyle w:val="rfdFootnote"/>
          <w:rtl/>
        </w:rPr>
        <w:t xml:space="preserve"> و</w:t>
      </w:r>
      <w:r w:rsidRPr="00A808BC">
        <w:rPr>
          <w:rStyle w:val="rfdFootnote"/>
          <w:rtl/>
        </w:rPr>
        <w:t>ذكر الكتاب شيخنا صاحب الذريعة</w:t>
      </w:r>
      <w:r w:rsidR="00B2472C" w:rsidRPr="00A808BC">
        <w:rPr>
          <w:rStyle w:val="rfdFootnote"/>
          <w:rtl/>
        </w:rPr>
        <w:t xml:space="preserve"> رحمه الله </w:t>
      </w:r>
      <w:r w:rsidRPr="00A808BC">
        <w:rPr>
          <w:rStyle w:val="rfdFootnote"/>
          <w:rtl/>
        </w:rPr>
        <w:t>في الذريعة</w:t>
      </w:r>
      <w:r w:rsidR="00575BAF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189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وذكره سي</w:t>
      </w:r>
      <w:r w:rsidR="00F51D09" w:rsidRPr="00A808BC">
        <w:rPr>
          <w:rStyle w:val="rfdFootnote"/>
          <w:rtl/>
        </w:rPr>
        <w:t>ّدنا الاُ</w:t>
      </w:r>
      <w:r w:rsidRPr="00A808BC">
        <w:rPr>
          <w:rStyle w:val="rfdFootnote"/>
          <w:rtl/>
        </w:rPr>
        <w:t>ستاذ الإمام</w:t>
      </w:r>
      <w:r w:rsidR="00204366" w:rsidRPr="00A808BC">
        <w:rPr>
          <w:rStyle w:val="rfdFootnote"/>
          <w:rtl/>
        </w:rPr>
        <w:t xml:space="preserve"> </w:t>
      </w:r>
      <w:r w:rsidR="00C92127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الخوئي دام ظل</w:t>
      </w:r>
      <w:r w:rsidR="00F51D09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ه في معجم رجال الحديث</w:t>
      </w:r>
      <w:r w:rsidR="00575BAF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360</w:t>
      </w:r>
      <w:r w:rsidR="00BB1386" w:rsidRPr="00A808BC">
        <w:rPr>
          <w:rStyle w:val="rfdFootnote"/>
          <w:rtl/>
        </w:rPr>
        <w:t>.</w:t>
      </w:r>
    </w:p>
    <w:p w:rsidR="00F02D74" w:rsidRPr="00D54912" w:rsidRDefault="00F02D74" w:rsidP="00D54912">
      <w:pPr>
        <w:pStyle w:val="rfdCenterBold1"/>
        <w:rPr>
          <w:rtl/>
        </w:rPr>
      </w:pPr>
      <w:r>
        <w:rPr>
          <w:rtl/>
        </w:rPr>
        <w:br w:type="page"/>
      </w:r>
      <w:r w:rsidRPr="00D54912">
        <w:rPr>
          <w:rtl/>
        </w:rPr>
        <w:lastRenderedPageBreak/>
        <w:t>4</w:t>
      </w:r>
      <w:r w:rsidR="00F613D4" w:rsidRPr="00D54912">
        <w:rPr>
          <w:rtl/>
        </w:rPr>
        <w:t xml:space="preserve"> ـ </w:t>
      </w:r>
      <w:r w:rsidRPr="00D54912">
        <w:rPr>
          <w:rtl/>
        </w:rPr>
        <w:t>الكلبي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أبو المنذر هشام بن محمد بن السائب الكلبي الكوفي</w:t>
      </w:r>
      <w:r w:rsidR="00D85B21">
        <w:rPr>
          <w:rtl/>
        </w:rPr>
        <w:t xml:space="preserve"> ، </w:t>
      </w:r>
      <w:r w:rsidRPr="00F02D74">
        <w:rPr>
          <w:rtl/>
        </w:rPr>
        <w:t>النس</w:t>
      </w:r>
      <w:r w:rsidR="005837AC">
        <w:rPr>
          <w:rtl/>
        </w:rPr>
        <w:t>ّ</w:t>
      </w:r>
      <w:r w:rsidRPr="00F02D74">
        <w:rPr>
          <w:rtl/>
        </w:rPr>
        <w:t>ابة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5837AC">
        <w:rPr>
          <w:rtl/>
        </w:rPr>
        <w:t>ّ</w:t>
      </w:r>
      <w:r w:rsidRPr="00F02D74">
        <w:rPr>
          <w:rtl/>
        </w:rPr>
        <w:t>ى سنة 204 ه</w:t>
      </w:r>
      <w:r w:rsidR="005837AC">
        <w:rPr>
          <w:rtl/>
        </w:rPr>
        <w:t>ـ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وقيل 206 ه</w:t>
      </w:r>
      <w:r w:rsidR="005837AC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5837AC">
      <w:pPr>
        <w:rPr>
          <w:rtl/>
        </w:rPr>
      </w:pPr>
      <w:r w:rsidRPr="00F02D74">
        <w:rPr>
          <w:rtl/>
        </w:rPr>
        <w:t>له ما يزيد على مائة وخمسين مصنفا</w:t>
      </w:r>
      <w:r w:rsidR="005837A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منها كتاب جمهرة النسب</w:t>
      </w:r>
      <w:r w:rsidR="00D85B21">
        <w:rPr>
          <w:rtl/>
        </w:rPr>
        <w:t xml:space="preserve"> ، </w:t>
      </w:r>
      <w:r w:rsidRPr="00F02D74">
        <w:rPr>
          <w:rtl/>
        </w:rPr>
        <w:t>قال عنه ياقوت في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 xml:space="preserve">معجم البلدان </w:t>
      </w:r>
      <w:r w:rsidR="00BB1386">
        <w:rPr>
          <w:rtl/>
        </w:rPr>
        <w:t>(</w:t>
      </w:r>
      <w:r w:rsidRPr="00F02D74">
        <w:rPr>
          <w:rtl/>
        </w:rPr>
        <w:t>جوف</w:t>
      </w:r>
      <w:r w:rsidR="00BB1386">
        <w:rPr>
          <w:rtl/>
        </w:rPr>
        <w:t>)</w:t>
      </w:r>
      <w:r w:rsidR="00AD2214">
        <w:rPr>
          <w:rtl/>
        </w:rPr>
        <w:t xml:space="preserve"> : </w:t>
      </w:r>
      <w:r w:rsidRPr="00F02D74">
        <w:rPr>
          <w:rtl/>
        </w:rPr>
        <w:t>ولله در</w:t>
      </w:r>
      <w:r w:rsidR="005837AC">
        <w:rPr>
          <w:rtl/>
        </w:rPr>
        <w:t>ّ</w:t>
      </w:r>
      <w:r w:rsidRPr="00F02D74">
        <w:rPr>
          <w:rtl/>
        </w:rPr>
        <w:t>ه ما تنازع العلماء في ش</w:t>
      </w:r>
      <w:r w:rsidR="005837AC">
        <w:rPr>
          <w:rtl/>
        </w:rPr>
        <w:t>يء</w:t>
      </w:r>
      <w:r w:rsidRPr="00F02D74">
        <w:rPr>
          <w:rtl/>
        </w:rPr>
        <w:t xml:space="preserve"> من </w:t>
      </w:r>
      <w:r w:rsidR="005837AC">
        <w:rPr>
          <w:rtl/>
        </w:rPr>
        <w:t>اُ</w:t>
      </w:r>
      <w:r w:rsidRPr="00F02D74">
        <w:rPr>
          <w:rtl/>
        </w:rPr>
        <w:t>مور العرب إل</w:t>
      </w:r>
      <w:r w:rsidR="005837AC">
        <w:rPr>
          <w:rtl/>
        </w:rPr>
        <w:t>ّ</w:t>
      </w:r>
      <w:r w:rsidRPr="00F02D74">
        <w:rPr>
          <w:rtl/>
        </w:rPr>
        <w:t>ا وكان قوله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أقوى حج</w:t>
      </w:r>
      <w:r w:rsidR="005837AC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وهو مع ذلك مظلوم وبالقوارص مكلوم</w:t>
      </w:r>
      <w:r w:rsidR="00BB1386">
        <w:rPr>
          <w:rtl/>
        </w:rPr>
        <w:t>.</w:t>
      </w:r>
    </w:p>
    <w:p w:rsidR="00F02D74" w:rsidRPr="00F02D74" w:rsidRDefault="00F02D74" w:rsidP="00F87DE3">
      <w:pPr>
        <w:rPr>
          <w:rtl/>
        </w:rPr>
      </w:pPr>
      <w:r w:rsidRPr="00F02D74">
        <w:rPr>
          <w:rtl/>
        </w:rPr>
        <w:t>ترجم له النديم في الفهرست ص 108</w:t>
      </w:r>
      <w:r w:rsidR="00D85B21">
        <w:rPr>
          <w:rtl/>
        </w:rPr>
        <w:t xml:space="preserve"> ، </w:t>
      </w:r>
      <w:r w:rsidRPr="00F02D74">
        <w:rPr>
          <w:rtl/>
        </w:rPr>
        <w:t>والنجاشي في الفهرست رقم 1164</w:t>
      </w:r>
      <w:r w:rsidR="00D85B21">
        <w:rPr>
          <w:rtl/>
        </w:rPr>
        <w:t xml:space="preserve"> ، </w:t>
      </w:r>
      <w:r w:rsidR="00C92127">
        <w:rPr>
          <w:rtl/>
        </w:rPr>
        <w:br/>
      </w:r>
      <w:r w:rsidRPr="00F02D74">
        <w:rPr>
          <w:rtl/>
        </w:rPr>
        <w:t>وياقوت في معجم ال</w:t>
      </w:r>
      <w:r w:rsidR="005837AC">
        <w:rPr>
          <w:rtl/>
        </w:rPr>
        <w:t>اُ</w:t>
      </w:r>
      <w:r w:rsidRPr="00F02D74">
        <w:rPr>
          <w:rtl/>
        </w:rPr>
        <w:t>دباء</w:t>
      </w:r>
      <w:r w:rsidR="007E542F">
        <w:rPr>
          <w:rtl/>
        </w:rPr>
        <w:t xml:space="preserve"> </w:t>
      </w:r>
      <w:r w:rsidRPr="00F02D74">
        <w:rPr>
          <w:rtl/>
        </w:rPr>
        <w:t>7</w:t>
      </w:r>
      <w:r w:rsidR="00BB6603">
        <w:rPr>
          <w:rtl/>
        </w:rPr>
        <w:t xml:space="preserve"> / </w:t>
      </w:r>
      <w:r w:rsidRPr="00F02D74">
        <w:rPr>
          <w:rtl/>
        </w:rPr>
        <w:t>250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F87DE3">
        <w:rPr>
          <w:rtl/>
        </w:rPr>
        <w:t>ا</w:t>
      </w:r>
      <w:r w:rsidRPr="00F02D74">
        <w:rPr>
          <w:rtl/>
        </w:rPr>
        <w:t>سماعيل باشا في هدية العارفين</w:t>
      </w:r>
      <w:r w:rsidR="007E542F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508</w:t>
      </w:r>
      <w:r w:rsidR="00D85B21">
        <w:rPr>
          <w:rtl/>
        </w:rPr>
        <w:t xml:space="preserve"> ، </w:t>
      </w:r>
      <w:r w:rsidRPr="00F02D74">
        <w:rPr>
          <w:rtl/>
        </w:rPr>
        <w:t>وسي</w:t>
      </w:r>
      <w:r w:rsidR="005837AC">
        <w:rPr>
          <w:rtl/>
        </w:rPr>
        <w:t>ّ</w:t>
      </w:r>
      <w:r w:rsidRPr="00F02D74">
        <w:rPr>
          <w:rtl/>
        </w:rPr>
        <w:t>دنا</w:t>
      </w:r>
      <w:r w:rsidR="007E542F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</w:t>
      </w:r>
      <w:r w:rsidR="005837AC">
        <w:rPr>
          <w:rtl/>
        </w:rPr>
        <w:t>اُ</w:t>
      </w:r>
      <w:r w:rsidRPr="00F02D74">
        <w:rPr>
          <w:rtl/>
        </w:rPr>
        <w:t>ستاذ في معجم رجال الحديث</w:t>
      </w:r>
      <w:r w:rsidR="007E542F">
        <w:rPr>
          <w:rtl/>
        </w:rPr>
        <w:t xml:space="preserve"> </w:t>
      </w:r>
      <w:r w:rsidRPr="00F02D74">
        <w:rPr>
          <w:rtl/>
        </w:rPr>
        <w:t>19</w:t>
      </w:r>
      <w:r w:rsidR="00BB6603">
        <w:rPr>
          <w:rtl/>
        </w:rPr>
        <w:t xml:space="preserve"> / </w:t>
      </w:r>
      <w:r w:rsidRPr="00F02D74">
        <w:rPr>
          <w:rtl/>
        </w:rPr>
        <w:t>308</w:t>
      </w:r>
      <w:r w:rsidR="00D85B21">
        <w:rPr>
          <w:rtl/>
        </w:rPr>
        <w:t xml:space="preserve"> ، </w:t>
      </w:r>
      <w:r w:rsidRPr="00F02D74">
        <w:rPr>
          <w:rtl/>
        </w:rPr>
        <w:t>وكل</w:t>
      </w:r>
      <w:r w:rsidR="005837AC">
        <w:rPr>
          <w:rtl/>
        </w:rPr>
        <w:t>ّ</w:t>
      </w:r>
      <w:r w:rsidRPr="00F02D74">
        <w:rPr>
          <w:rtl/>
        </w:rPr>
        <w:t>هم ذكروا له كتابه هذا</w:t>
      </w:r>
      <w:r w:rsidR="00BB1386">
        <w:rPr>
          <w:rtl/>
        </w:rPr>
        <w:t>.</w:t>
      </w:r>
    </w:p>
    <w:p w:rsidR="00F02D74" w:rsidRPr="00D54912" w:rsidRDefault="00F02D74" w:rsidP="00D54912">
      <w:pPr>
        <w:pStyle w:val="rfdCenterBold1"/>
        <w:rPr>
          <w:rtl/>
        </w:rPr>
      </w:pPr>
      <w:r w:rsidRPr="00D54912">
        <w:rPr>
          <w:rtl/>
        </w:rPr>
        <w:t>5</w:t>
      </w:r>
      <w:r w:rsidR="00F613D4" w:rsidRPr="00D54912">
        <w:rPr>
          <w:rtl/>
        </w:rPr>
        <w:t xml:space="preserve"> ـ </w:t>
      </w:r>
      <w:r w:rsidRPr="00D54912">
        <w:rPr>
          <w:rtl/>
        </w:rPr>
        <w:t>مسعدة بن صدقة</w:t>
      </w:r>
    </w:p>
    <w:p w:rsidR="00F02D74" w:rsidRPr="00F02D74" w:rsidRDefault="00F02D74" w:rsidP="00D54912">
      <w:pPr>
        <w:rPr>
          <w:rtl/>
        </w:rPr>
      </w:pPr>
      <w:r w:rsidRPr="00F02D74">
        <w:rPr>
          <w:rtl/>
        </w:rPr>
        <w:t>أبو محمد</w:t>
      </w:r>
      <w:r w:rsidR="00D549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54912">
        <w:rPr>
          <w:rFonts w:hint="cs"/>
          <w:rtl/>
        </w:rPr>
        <w:t xml:space="preserve"> </w:t>
      </w:r>
      <w:r w:rsidRPr="00F02D74">
        <w:rPr>
          <w:rtl/>
        </w:rPr>
        <w:t>أو أبو بشر</w:t>
      </w:r>
      <w:r w:rsidR="00D549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54912">
        <w:rPr>
          <w:rFonts w:hint="cs"/>
          <w:rtl/>
        </w:rPr>
        <w:t xml:space="preserve"> </w:t>
      </w:r>
      <w:r w:rsidRPr="00F02D74">
        <w:rPr>
          <w:rtl/>
        </w:rPr>
        <w:t>العبدي</w:t>
      </w:r>
      <w:r w:rsidR="00D85B21">
        <w:rPr>
          <w:rtl/>
        </w:rPr>
        <w:t xml:space="preserve"> ، </w:t>
      </w:r>
      <w:r w:rsidRPr="00F02D74">
        <w:rPr>
          <w:rtl/>
        </w:rPr>
        <w:t>من أصحاب الإمامين الصادق وابنه موسى بن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جعفر</w:t>
      </w:r>
      <w:r w:rsidR="005837AC">
        <w:rPr>
          <w:rtl/>
        </w:rPr>
        <w:t xml:space="preserve"> عليهما السّلام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ترجم له النجاشي في الفهرست رقم 1106 وقال</w:t>
      </w:r>
      <w:r w:rsidR="00AD2214">
        <w:rPr>
          <w:rtl/>
        </w:rPr>
        <w:t xml:space="preserve"> : </w:t>
      </w:r>
      <w:r w:rsidR="005837AC">
        <w:rPr>
          <w:rtl/>
        </w:rPr>
        <w:t>روى عن أبي عبد</w:t>
      </w:r>
      <w:r w:rsidRPr="00F02D74">
        <w:rPr>
          <w:rtl/>
        </w:rPr>
        <w:t>الله وأبي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الحسن</w:t>
      </w:r>
      <w:r w:rsidR="005F21D0">
        <w:rPr>
          <w:rtl/>
        </w:rPr>
        <w:t xml:space="preserve"> عليهما السّلام</w:t>
      </w:r>
      <w:r w:rsidR="00D85B21">
        <w:rPr>
          <w:rtl/>
        </w:rPr>
        <w:t xml:space="preserve"> ، </w:t>
      </w:r>
      <w:r w:rsidR="005837AC">
        <w:rPr>
          <w:rtl/>
        </w:rPr>
        <w:t>له كتب منها كتاب خطب أمير</w:t>
      </w:r>
      <w:r w:rsidRPr="00F02D74">
        <w:rPr>
          <w:rtl/>
        </w:rPr>
        <w:t>المؤمنين</w:t>
      </w:r>
      <w:r w:rsidR="005837AC">
        <w:rPr>
          <w:rtl/>
        </w:rPr>
        <w:t xml:space="preserve"> عليه السّلام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فأورد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إسناده إليه برواية الكتاب</w:t>
      </w:r>
      <w:r w:rsidR="00BB1386">
        <w:rPr>
          <w:rtl/>
        </w:rPr>
        <w:t>.</w:t>
      </w:r>
    </w:p>
    <w:p w:rsidR="00F02D74" w:rsidRPr="00D54912" w:rsidRDefault="00F02D74" w:rsidP="00D54912">
      <w:pPr>
        <w:pStyle w:val="rfdCenterBold1"/>
        <w:rPr>
          <w:rtl/>
        </w:rPr>
      </w:pPr>
      <w:r w:rsidRPr="00D54912">
        <w:rPr>
          <w:rtl/>
        </w:rPr>
        <w:t>6</w:t>
      </w:r>
      <w:r w:rsidR="00F613D4" w:rsidRPr="00D54912">
        <w:rPr>
          <w:rtl/>
        </w:rPr>
        <w:t xml:space="preserve"> ـ </w:t>
      </w:r>
      <w:r w:rsidRPr="00D54912">
        <w:rPr>
          <w:rtl/>
        </w:rPr>
        <w:t>الواقدي</w:t>
      </w:r>
    </w:p>
    <w:p w:rsidR="00F02D74" w:rsidRPr="00F02D74" w:rsidRDefault="005837AC" w:rsidP="00F02D74">
      <w:pPr>
        <w:rPr>
          <w:rtl/>
        </w:rPr>
      </w:pPr>
      <w:r>
        <w:rPr>
          <w:rtl/>
        </w:rPr>
        <w:t>أبو عبد</w:t>
      </w:r>
      <w:r w:rsidR="00F02D74" w:rsidRPr="00F02D74">
        <w:rPr>
          <w:rtl/>
        </w:rPr>
        <w:t>الله محمد بن عمر بن واقد البغدادي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سنة 207 ه</w:t>
      </w:r>
      <w:r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5837AC" w:rsidP="00D54912">
      <w:pPr>
        <w:rPr>
          <w:rtl/>
        </w:rPr>
      </w:pPr>
      <w:r>
        <w:rPr>
          <w:rtl/>
        </w:rPr>
        <w:t>له خطب أمير</w:t>
      </w:r>
      <w:r w:rsidR="00F02D74"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ذكره النديم في الفهرست ص 114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وأبو غالب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F02D74" w:rsidRPr="00F02D74">
        <w:rPr>
          <w:rtl/>
        </w:rPr>
        <w:t>الزراري</w:t>
      </w:r>
      <w:r w:rsidR="00D549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54912">
        <w:rPr>
          <w:rFonts w:hint="cs"/>
          <w:rtl/>
        </w:rPr>
        <w:t xml:space="preserve"> </w:t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سنة 368</w:t>
      </w:r>
      <w:r w:rsidR="00D549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54912">
        <w:rPr>
          <w:rFonts w:hint="cs"/>
          <w:rtl/>
        </w:rPr>
        <w:t xml:space="preserve"> </w:t>
      </w:r>
      <w:r w:rsidR="00F02D74" w:rsidRPr="00F02D74">
        <w:rPr>
          <w:rtl/>
        </w:rPr>
        <w:t>في رسالته المعروفة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وهي إجازته لحفيده ص 85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وهو مم</w:t>
      </w:r>
      <w:r>
        <w:rPr>
          <w:rtl/>
        </w:rPr>
        <w:t>ّ</w:t>
      </w:r>
      <w:r w:rsidR="00F02D74" w:rsidRPr="00F02D74">
        <w:rPr>
          <w:rtl/>
        </w:rPr>
        <w:t>ا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F02D74" w:rsidRPr="00F02D74">
        <w:rPr>
          <w:rtl/>
        </w:rPr>
        <w:t>كان عنده من الكتب وأجاز له روايتها عنه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وقال</w:t>
      </w:r>
      <w:r w:rsidR="00AD2214">
        <w:rPr>
          <w:rtl/>
        </w:rPr>
        <w:t xml:space="preserve"> : </w:t>
      </w:r>
      <w:r w:rsidR="00F02D74" w:rsidRPr="00F02D74">
        <w:rPr>
          <w:rtl/>
        </w:rPr>
        <w:t>حد</w:t>
      </w:r>
      <w:r>
        <w:rPr>
          <w:rtl/>
        </w:rPr>
        <w:t>ّ</w:t>
      </w:r>
      <w:r w:rsidR="00F02D74" w:rsidRPr="00F02D74">
        <w:rPr>
          <w:rtl/>
        </w:rPr>
        <w:t>ثني بها عمر بن الفضل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وراق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F02D74" w:rsidRPr="00F02D74">
        <w:rPr>
          <w:rtl/>
        </w:rPr>
        <w:t>الطبري</w:t>
      </w:r>
      <w:r w:rsidR="00F613D4">
        <w:rPr>
          <w:rtl/>
        </w:rPr>
        <w:t xml:space="preserve"> ـ </w:t>
      </w:r>
      <w:r w:rsidR="00F02D74" w:rsidRPr="00F02D74">
        <w:rPr>
          <w:rtl/>
        </w:rPr>
        <w:t>عن رجاله</w:t>
      </w:r>
      <w:r w:rsidR="00BB1386">
        <w:rPr>
          <w:rtl/>
        </w:rPr>
        <w:t>.</w:t>
      </w:r>
    </w:p>
    <w:p w:rsidR="00F02D74" w:rsidRPr="00F02D74" w:rsidRDefault="00F02D74" w:rsidP="00D54912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وراجع الذريعة</w:t>
      </w:r>
      <w:r w:rsidR="007E542F">
        <w:rPr>
          <w:rtl/>
        </w:rPr>
        <w:t xml:space="preserve"> </w:t>
      </w:r>
      <w:r w:rsidRPr="00F02D74">
        <w:rPr>
          <w:rtl/>
        </w:rPr>
        <w:t>7</w:t>
      </w:r>
      <w:r w:rsidR="00BB6603">
        <w:rPr>
          <w:rtl/>
        </w:rPr>
        <w:t xml:space="preserve"> / </w:t>
      </w:r>
      <w:r w:rsidRPr="00F02D74">
        <w:rPr>
          <w:rtl/>
        </w:rPr>
        <w:t>191</w:t>
      </w:r>
      <w:r w:rsidR="00BB1386">
        <w:rPr>
          <w:rtl/>
        </w:rPr>
        <w:t>.</w:t>
      </w:r>
    </w:p>
    <w:p w:rsidR="00F02D74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7</w:t>
      </w:r>
      <w:r w:rsidR="00F613D4" w:rsidRPr="002E790B">
        <w:rPr>
          <w:rtl/>
        </w:rPr>
        <w:t xml:space="preserve"> ـ </w:t>
      </w:r>
      <w:r w:rsidRPr="002E790B">
        <w:rPr>
          <w:rtl/>
        </w:rPr>
        <w:t>أبو مخنف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لوط بن يحيى بن سعيد بن مخنف الأزدي الغامدي الكوفي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A2151E">
        <w:rPr>
          <w:rtl/>
        </w:rPr>
        <w:t>ّ</w:t>
      </w:r>
      <w:r w:rsidRPr="00F02D74">
        <w:rPr>
          <w:rtl/>
        </w:rPr>
        <w:t>ى سنة 157</w:t>
      </w:r>
      <w:r w:rsidR="00BB1386">
        <w:rPr>
          <w:rtl/>
        </w:rPr>
        <w:t>.</w:t>
      </w:r>
    </w:p>
    <w:p w:rsidR="00F02D74" w:rsidRPr="00F02D74" w:rsidRDefault="00A2151E" w:rsidP="007E542F">
      <w:pPr>
        <w:rPr>
          <w:rtl/>
        </w:rPr>
      </w:pPr>
      <w:r>
        <w:rPr>
          <w:rtl/>
        </w:rPr>
        <w:t>له ترجمة في معجم الاُ</w:t>
      </w:r>
      <w:r w:rsidR="00F02D74" w:rsidRPr="00F02D74">
        <w:rPr>
          <w:rtl/>
        </w:rPr>
        <w:t>دباء</w:t>
      </w:r>
      <w:r w:rsidR="007E542F">
        <w:rPr>
          <w:rtl/>
        </w:rPr>
        <w:t xml:space="preserve"> </w:t>
      </w:r>
      <w:r w:rsidR="00F02D74" w:rsidRPr="00F02D74">
        <w:rPr>
          <w:rtl/>
        </w:rPr>
        <w:t>6</w:t>
      </w:r>
      <w:r w:rsidR="00BB6603">
        <w:rPr>
          <w:rtl/>
        </w:rPr>
        <w:t xml:space="preserve"> / </w:t>
      </w:r>
      <w:r w:rsidR="00F02D74" w:rsidRPr="00F02D74">
        <w:rPr>
          <w:rtl/>
        </w:rPr>
        <w:t>220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وفوات الوفيات</w:t>
      </w:r>
      <w:r w:rsidR="007E542F">
        <w:rPr>
          <w:rtl/>
        </w:rPr>
        <w:t xml:space="preserve"> </w:t>
      </w:r>
      <w:r w:rsidR="00F02D74" w:rsidRPr="00F02D74">
        <w:rPr>
          <w:rtl/>
        </w:rPr>
        <w:t>3</w:t>
      </w:r>
      <w:r w:rsidR="00BB6603">
        <w:rPr>
          <w:rtl/>
        </w:rPr>
        <w:t xml:space="preserve"> / </w:t>
      </w:r>
      <w:r w:rsidR="00F02D74" w:rsidRPr="00F02D74">
        <w:rPr>
          <w:rtl/>
        </w:rPr>
        <w:t>225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وأعلام الزركلي</w:t>
      </w:r>
      <w:r w:rsidR="007E542F">
        <w:rPr>
          <w:rtl/>
        </w:rPr>
        <w:t xml:space="preserve"> </w:t>
      </w:r>
      <w:r w:rsidR="00C92127">
        <w:rPr>
          <w:rtl/>
        </w:rPr>
        <w:br/>
      </w:r>
      <w:r w:rsidR="007E542F">
        <w:rPr>
          <w:rtl/>
        </w:rPr>
        <w:t>5</w:t>
      </w:r>
      <w:r w:rsidR="00BB6603">
        <w:rPr>
          <w:rtl/>
        </w:rPr>
        <w:t xml:space="preserve"> / </w:t>
      </w:r>
      <w:r w:rsidR="007E542F">
        <w:rPr>
          <w:rtl/>
        </w:rPr>
        <w:t>245</w:t>
      </w:r>
      <w:r w:rsidR="00F02D74" w:rsidRPr="00F02D74">
        <w:rPr>
          <w:rtl/>
        </w:rPr>
        <w:t>.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وترجم له الشيخ الطوسي في فهرسته وذكر له كتاب</w:t>
      </w:r>
      <w:r w:rsidR="00A2151E">
        <w:rPr>
          <w:rtl/>
        </w:rPr>
        <w:t xml:space="preserve"> الخطبة الزهراء لأمير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وأورد إسناده إليه برواية الكتاب عنه</w:t>
      </w:r>
      <w:r w:rsidR="00BB1386">
        <w:rPr>
          <w:rtl/>
        </w:rPr>
        <w:t>.</w:t>
      </w:r>
    </w:p>
    <w:p w:rsidR="00F02D74" w:rsidRPr="002E790B" w:rsidRDefault="00F02D74" w:rsidP="002E790B">
      <w:pPr>
        <w:pStyle w:val="rfdCenterBold1"/>
        <w:rPr>
          <w:rtl/>
        </w:rPr>
      </w:pPr>
      <w:r w:rsidRPr="002E790B">
        <w:rPr>
          <w:rtl/>
        </w:rPr>
        <w:t>القرن الثالث</w:t>
      </w:r>
    </w:p>
    <w:p w:rsidR="00F02D74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8</w:t>
      </w:r>
      <w:r w:rsidR="00F613D4" w:rsidRPr="002E790B">
        <w:rPr>
          <w:rtl/>
        </w:rPr>
        <w:t xml:space="preserve"> ـ </w:t>
      </w:r>
      <w:r w:rsidRPr="002E790B">
        <w:rPr>
          <w:rtl/>
        </w:rPr>
        <w:t>المدائني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أبو </w:t>
      </w:r>
      <w:r w:rsidR="00A2151E">
        <w:rPr>
          <w:rtl/>
        </w:rPr>
        <w:t>الحسن علي بن محمد بن عبد</w:t>
      </w:r>
      <w:r w:rsidRPr="00F02D74">
        <w:rPr>
          <w:rtl/>
        </w:rPr>
        <w:t>الله بن أبي سيف البغدادي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A2151E">
        <w:rPr>
          <w:rtl/>
        </w:rPr>
        <w:t>ّ</w:t>
      </w:r>
      <w:r w:rsidRPr="00F02D74">
        <w:rPr>
          <w:rtl/>
        </w:rPr>
        <w:t>ى سنة 225 ه</w:t>
      </w:r>
      <w:r w:rsidR="00A2151E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D54912">
      <w:pPr>
        <w:rPr>
          <w:rtl/>
        </w:rPr>
      </w:pPr>
      <w:r w:rsidRPr="00F02D74">
        <w:rPr>
          <w:rtl/>
        </w:rPr>
        <w:t>ترجم له النديم في الفهرست ص 113</w:t>
      </w:r>
      <w:r w:rsidR="00D549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54912">
        <w:rPr>
          <w:rFonts w:hint="cs"/>
          <w:rtl/>
        </w:rPr>
        <w:t xml:space="preserve"> </w:t>
      </w:r>
      <w:r w:rsidRPr="00F02D74">
        <w:rPr>
          <w:rtl/>
        </w:rPr>
        <w:t>116</w:t>
      </w:r>
      <w:r w:rsidR="00D85B21">
        <w:rPr>
          <w:rtl/>
        </w:rPr>
        <w:t xml:space="preserve"> ، </w:t>
      </w:r>
      <w:r w:rsidRPr="00F02D74">
        <w:rPr>
          <w:rtl/>
        </w:rPr>
        <w:t>وعد</w:t>
      </w:r>
      <w:r w:rsidR="00A2151E">
        <w:rPr>
          <w:rtl/>
        </w:rPr>
        <w:t>ّ</w:t>
      </w:r>
      <w:r w:rsidRPr="00F02D74">
        <w:rPr>
          <w:rtl/>
        </w:rPr>
        <w:t>د كتبه الكثيرة</w:t>
      </w:r>
      <w:r w:rsidR="00D85B21">
        <w:rPr>
          <w:rtl/>
        </w:rPr>
        <w:t xml:space="preserve"> ، </w:t>
      </w:r>
      <w:r w:rsidRPr="00F02D74">
        <w:rPr>
          <w:rtl/>
        </w:rPr>
        <w:t>وذكر له في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ص 114 كتاب خطب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ثم ذكر له في ص 115 كتاب خطب علي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EF1D25" w:rsidRPr="00EF1D25">
        <w:rPr>
          <w:rtl/>
        </w:rPr>
        <w:t>عليه السّلام</w:t>
      </w:r>
      <w:r w:rsidR="00EF1D25">
        <w:rPr>
          <w:rtl/>
        </w:rPr>
        <w:t xml:space="preserve"> </w:t>
      </w:r>
      <w:r w:rsidRPr="00F02D74">
        <w:rPr>
          <w:rtl/>
        </w:rPr>
        <w:t xml:space="preserve">وكتبه </w:t>
      </w:r>
      <w:r w:rsidR="00A2151E">
        <w:rPr>
          <w:rtl/>
        </w:rPr>
        <w:t>ا</w:t>
      </w:r>
      <w:r w:rsidRPr="00F02D74">
        <w:rPr>
          <w:rtl/>
        </w:rPr>
        <w:t>لى عماله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ومم</w:t>
      </w:r>
      <w:r w:rsidR="00A2151E">
        <w:rPr>
          <w:rtl/>
        </w:rPr>
        <w:t>ّ</w:t>
      </w:r>
      <w:r w:rsidRPr="00F02D74">
        <w:rPr>
          <w:rtl/>
        </w:rPr>
        <w:t>ا يظهر أن</w:t>
      </w:r>
      <w:r w:rsidR="00A2151E">
        <w:rPr>
          <w:rtl/>
        </w:rPr>
        <w:t>ّ</w:t>
      </w:r>
      <w:r w:rsidRPr="00F02D74">
        <w:rPr>
          <w:rtl/>
        </w:rPr>
        <w:t xml:space="preserve"> له كتابين</w:t>
      </w:r>
      <w:r w:rsidR="00D85B21">
        <w:rPr>
          <w:rtl/>
        </w:rPr>
        <w:t xml:space="preserve"> ، </w:t>
      </w:r>
      <w:r w:rsidRPr="00F02D74">
        <w:rPr>
          <w:rtl/>
        </w:rPr>
        <w:t>أحدهما في خطبه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والآخر في خطبه وكتبه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ورسائله</w:t>
      </w:r>
      <w:r w:rsidR="00BB1386">
        <w:rPr>
          <w:rtl/>
        </w:rPr>
        <w:t>.</w:t>
      </w:r>
    </w:p>
    <w:p w:rsidR="007E542F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9</w:t>
      </w:r>
      <w:r w:rsidR="00F613D4" w:rsidRPr="002E790B">
        <w:rPr>
          <w:rtl/>
        </w:rPr>
        <w:t xml:space="preserve"> ـ </w:t>
      </w:r>
      <w:r w:rsidR="007E542F" w:rsidRPr="002E790B">
        <w:rPr>
          <w:rtl/>
        </w:rPr>
        <w:t>صالح بن أبي حماد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أبو الخير الرازي من أصحاب الإمام الجواد</w:t>
      </w:r>
      <w:r w:rsidR="00AD2214">
        <w:rPr>
          <w:rtl/>
        </w:rPr>
        <w:t xml:space="preserve"> و</w:t>
      </w:r>
      <w:r w:rsidRPr="00F02D74">
        <w:rPr>
          <w:rtl/>
        </w:rPr>
        <w:t>الهادي والعسكري</w:t>
      </w:r>
      <w:r w:rsidR="005F21D0">
        <w:rPr>
          <w:rtl/>
        </w:rPr>
        <w:t xml:space="preserve"> ع</w:t>
      </w:r>
      <w:r w:rsidR="00A2151E">
        <w:rPr>
          <w:rtl/>
        </w:rPr>
        <w:t>ليهم السّلام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ترجم له النجاشي في الفهرست رقم 525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له كتب منها كتاب خطب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A2151E">
        <w:rPr>
          <w:rtl/>
        </w:rPr>
        <w:t>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وكتاب النوادر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أورد إسناده إليه برواية كتبه عنه</w:t>
      </w:r>
      <w:r w:rsidR="00BB1386">
        <w:rPr>
          <w:rtl/>
        </w:rPr>
        <w:t>.</w:t>
      </w:r>
    </w:p>
    <w:p w:rsidR="00F02D74" w:rsidRPr="002E790B" w:rsidRDefault="00F02D74" w:rsidP="00C30C8D">
      <w:pPr>
        <w:pStyle w:val="rfdCenterBold1"/>
        <w:rPr>
          <w:rtl/>
        </w:rPr>
      </w:pPr>
      <w:r>
        <w:rPr>
          <w:rtl/>
        </w:rPr>
        <w:br w:type="page"/>
      </w:r>
      <w:r w:rsidRPr="002E790B">
        <w:rPr>
          <w:rtl/>
        </w:rPr>
        <w:lastRenderedPageBreak/>
        <w:t>10</w:t>
      </w:r>
      <w:r w:rsidR="00F613D4" w:rsidRPr="002E790B">
        <w:rPr>
          <w:rtl/>
        </w:rPr>
        <w:t xml:space="preserve"> ـ </w:t>
      </w:r>
      <w:r w:rsidRPr="002E790B">
        <w:rPr>
          <w:rtl/>
        </w:rPr>
        <w:t>إبراهيم بن سليمان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ابن عبيد الله النهمي</w:t>
      </w:r>
      <w:r w:rsidR="00D85B21">
        <w:rPr>
          <w:rtl/>
        </w:rPr>
        <w:t xml:space="preserve"> ، </w:t>
      </w:r>
      <w:r w:rsidRPr="00F02D74">
        <w:rPr>
          <w:rtl/>
        </w:rPr>
        <w:t>أبو إسحاق الخز</w:t>
      </w:r>
      <w:r w:rsidR="00A72DF0">
        <w:rPr>
          <w:rtl/>
        </w:rPr>
        <w:t>ّ</w:t>
      </w:r>
      <w:r w:rsidRPr="00F02D74">
        <w:rPr>
          <w:rtl/>
        </w:rPr>
        <w:t>از الكوفي</w:t>
      </w:r>
      <w:r w:rsidR="00BB1386">
        <w:rPr>
          <w:rtl/>
        </w:rPr>
        <w:t>.</w:t>
      </w:r>
    </w:p>
    <w:p w:rsidR="00F02D74" w:rsidRPr="00F02D74" w:rsidRDefault="00F02D74" w:rsidP="007E542F">
      <w:pPr>
        <w:rPr>
          <w:rtl/>
        </w:rPr>
      </w:pPr>
      <w:r w:rsidRPr="00F02D74">
        <w:rPr>
          <w:rtl/>
        </w:rPr>
        <w:t>الذريعة</w:t>
      </w:r>
      <w:r w:rsidR="007E542F">
        <w:rPr>
          <w:rtl/>
        </w:rPr>
        <w:t xml:space="preserve"> </w:t>
      </w:r>
      <w:r w:rsidRPr="00F02D74">
        <w:rPr>
          <w:rtl/>
        </w:rPr>
        <w:t>7</w:t>
      </w:r>
      <w:r w:rsidR="00BB6603">
        <w:rPr>
          <w:rtl/>
        </w:rPr>
        <w:t xml:space="preserve"> / </w:t>
      </w:r>
      <w:r w:rsidRPr="00F02D74">
        <w:rPr>
          <w:rtl/>
        </w:rPr>
        <w:t>188</w:t>
      </w:r>
      <w:r w:rsidR="00D85B21">
        <w:rPr>
          <w:rtl/>
        </w:rPr>
        <w:t xml:space="preserve"> ، </w:t>
      </w:r>
      <w:r w:rsidRPr="00F02D74">
        <w:rPr>
          <w:rtl/>
        </w:rPr>
        <w:t>ما هو نهج البلاغة ص 27</w:t>
      </w:r>
      <w:r w:rsidR="00D85B21">
        <w:rPr>
          <w:rtl/>
        </w:rPr>
        <w:t xml:space="preserve"> ، </w:t>
      </w:r>
      <w:r w:rsidRPr="00F02D74">
        <w:rPr>
          <w:rtl/>
        </w:rPr>
        <w:t>مستدرك سفينة البحار</w:t>
      </w:r>
      <w:r w:rsidR="007E542F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299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له كتاب خطب علي</w:t>
      </w:r>
      <w:r w:rsidR="00A72DF0">
        <w:rPr>
          <w:rtl/>
        </w:rPr>
        <w:t xml:space="preserve"> عليه الس</w:t>
      </w:r>
      <w:r w:rsidR="005F21D0">
        <w:rPr>
          <w:rtl/>
        </w:rPr>
        <w:t>لام</w:t>
      </w:r>
      <w:r w:rsidR="00BB1386">
        <w:rPr>
          <w:rtl/>
        </w:rPr>
        <w:t>.</w:t>
      </w:r>
    </w:p>
    <w:p w:rsidR="00F02D74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11</w:t>
      </w:r>
      <w:r w:rsidR="00F613D4" w:rsidRPr="002E790B">
        <w:rPr>
          <w:rtl/>
        </w:rPr>
        <w:t xml:space="preserve"> ـ </w:t>
      </w:r>
      <w:r w:rsidRPr="002E790B">
        <w:rPr>
          <w:rtl/>
        </w:rPr>
        <w:t>إسماعيل بن مهران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ابن محمد بن أبي نصر السكوني</w:t>
      </w:r>
      <w:r w:rsidR="00D85B21">
        <w:rPr>
          <w:rtl/>
        </w:rPr>
        <w:t xml:space="preserve"> ، </w:t>
      </w:r>
      <w:r w:rsidR="00A72DF0">
        <w:rPr>
          <w:rtl/>
        </w:rPr>
        <w:t>أبو</w:t>
      </w:r>
      <w:r w:rsidRPr="00F02D74">
        <w:rPr>
          <w:rtl/>
        </w:rPr>
        <w:t>يعقوب الكوفي من أصحاب الإمام الرضا</w:t>
      </w:r>
      <w:r w:rsidR="00EF1D25" w:rsidRPr="00EF1D25">
        <w:rPr>
          <w:rtl/>
        </w:rPr>
        <w:t xml:space="preserve"> </w:t>
      </w:r>
      <w:r w:rsidR="00C92127">
        <w:rPr>
          <w:rtl/>
        </w:rPr>
        <w:br/>
      </w:r>
      <w:r w:rsidR="00EF1D25" w:rsidRPr="00EF1D25">
        <w:rPr>
          <w:rtl/>
        </w:rPr>
        <w:t>عليه السّلام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ترجم له الشيخ الطوسي والنجاشي في فهرستيهما</w:t>
      </w:r>
      <w:r w:rsidR="00D85B21">
        <w:rPr>
          <w:rtl/>
        </w:rPr>
        <w:t xml:space="preserve"> ، </w:t>
      </w:r>
      <w:r w:rsidRPr="00F02D74">
        <w:rPr>
          <w:rtl/>
        </w:rPr>
        <w:t>والكش</w:t>
      </w:r>
      <w:r w:rsidR="00A72DF0">
        <w:rPr>
          <w:rtl/>
        </w:rPr>
        <w:t>ّ</w:t>
      </w:r>
      <w:r w:rsidRPr="00F02D74">
        <w:rPr>
          <w:rtl/>
        </w:rPr>
        <w:t>ي في رجاله</w:t>
      </w:r>
      <w:r w:rsidR="00D85B21">
        <w:rPr>
          <w:rtl/>
        </w:rPr>
        <w:t xml:space="preserve"> ، </w:t>
      </w:r>
      <w:r w:rsidRPr="00F02D74">
        <w:rPr>
          <w:rtl/>
        </w:rPr>
        <w:t>وفيه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تقي</w:t>
      </w:r>
      <w:r w:rsidR="00A72DF0">
        <w:rPr>
          <w:rtl/>
        </w:rPr>
        <w:t>ّ</w:t>
      </w:r>
      <w:r w:rsidRPr="00F02D74">
        <w:rPr>
          <w:rtl/>
        </w:rPr>
        <w:t>ا</w:t>
      </w:r>
      <w:r w:rsidR="00A72DF0">
        <w:rPr>
          <w:rtl/>
        </w:rPr>
        <w:t>ً</w:t>
      </w:r>
      <w:r w:rsidRPr="00F02D74">
        <w:rPr>
          <w:rtl/>
        </w:rPr>
        <w:t xml:space="preserve"> ثقة خي</w:t>
      </w:r>
      <w:r w:rsidR="00A72DF0">
        <w:rPr>
          <w:rtl/>
        </w:rPr>
        <w:t>ّ</w:t>
      </w:r>
      <w:r w:rsidRPr="00F02D74">
        <w:rPr>
          <w:rtl/>
        </w:rPr>
        <w:t>را</w:t>
      </w:r>
      <w:r w:rsidR="00A72DF0">
        <w:rPr>
          <w:rtl/>
        </w:rPr>
        <w:t>ً</w:t>
      </w:r>
      <w:r w:rsidRPr="00F02D74">
        <w:rPr>
          <w:rtl/>
        </w:rPr>
        <w:t xml:space="preserve"> فاضلا</w:t>
      </w:r>
      <w:r w:rsidR="00A72DF0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وفي فهرست النجاشي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ثقة معتمد عليه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صنف كتبا</w:t>
      </w:r>
      <w:r w:rsidR="00A72DF0">
        <w:rPr>
          <w:rtl/>
        </w:rPr>
        <w:t>ً</w:t>
      </w:r>
      <w:r w:rsidRPr="00F02D74">
        <w:rPr>
          <w:rtl/>
        </w:rPr>
        <w:t xml:space="preserve"> منها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الملاحم</w:t>
      </w:r>
      <w:r w:rsidR="00DA44C8">
        <w:rPr>
          <w:rtl/>
        </w:rPr>
        <w:t xml:space="preserve"> ...</w:t>
      </w:r>
      <w:r w:rsidR="00A72DF0">
        <w:rPr>
          <w:rtl/>
        </w:rPr>
        <w:t xml:space="preserve"> كتاب خطب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</w:t>
      </w:r>
      <w:r w:rsidR="00A72DF0">
        <w:rPr>
          <w:rtl/>
        </w:rPr>
        <w:t>يه السّلام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</w:t>
      </w:r>
      <w:r w:rsidR="00A72DF0">
        <w:rPr>
          <w:rtl/>
        </w:rPr>
        <w:t>ّ</w:t>
      </w:r>
      <w:r w:rsidRPr="00F02D74">
        <w:rPr>
          <w:rtl/>
        </w:rPr>
        <w:t xml:space="preserve"> أورد إسناده إليه برواية كتبه عنه</w:t>
      </w:r>
      <w:r w:rsidR="00BB1386">
        <w:rPr>
          <w:rtl/>
        </w:rPr>
        <w:t>.</w:t>
      </w:r>
    </w:p>
    <w:p w:rsidR="00F02D74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12</w:t>
      </w:r>
      <w:r w:rsidR="00F613D4" w:rsidRPr="002E790B">
        <w:rPr>
          <w:rtl/>
        </w:rPr>
        <w:t xml:space="preserve"> ـ </w:t>
      </w:r>
      <w:r w:rsidRPr="002E790B">
        <w:rPr>
          <w:rtl/>
        </w:rPr>
        <w:t>ابن المديني</w:t>
      </w:r>
    </w:p>
    <w:p w:rsidR="00F02D74" w:rsidRPr="00F02D74" w:rsidRDefault="00A72DF0" w:rsidP="00F02D74">
      <w:pPr>
        <w:rPr>
          <w:rtl/>
        </w:rPr>
      </w:pPr>
      <w:r>
        <w:rPr>
          <w:rtl/>
        </w:rPr>
        <w:t>أبو الحسن علي بن عبد</w:t>
      </w:r>
      <w:r w:rsidR="00F02D74" w:rsidRPr="00F02D74">
        <w:rPr>
          <w:rtl/>
        </w:rPr>
        <w:t>الله بن نجيح السعدي</w:t>
      </w:r>
      <w:r w:rsidR="00F613D4">
        <w:rPr>
          <w:rtl/>
        </w:rPr>
        <w:t xml:space="preserve"> ـ </w:t>
      </w:r>
      <w:r w:rsidR="00F02D74" w:rsidRPr="00F02D74">
        <w:rPr>
          <w:rtl/>
        </w:rPr>
        <w:t>مولاهم</w:t>
      </w:r>
      <w:r w:rsidR="00F613D4">
        <w:rPr>
          <w:rtl/>
        </w:rPr>
        <w:t xml:space="preserve"> ـ </w:t>
      </w:r>
      <w:r w:rsidR="00F02D74" w:rsidRPr="00F02D74">
        <w:rPr>
          <w:rtl/>
        </w:rPr>
        <w:t>البصري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سنة 234</w:t>
      </w:r>
      <w:r w:rsidR="00BB1386">
        <w:rPr>
          <w:rtl/>
        </w:rPr>
        <w:t>.</w:t>
      </w:r>
    </w:p>
    <w:p w:rsidR="00F02D74" w:rsidRPr="00F02D74" w:rsidRDefault="00F02D74" w:rsidP="007E542F">
      <w:pPr>
        <w:rPr>
          <w:rtl/>
        </w:rPr>
      </w:pPr>
      <w:r w:rsidRPr="00F02D74">
        <w:rPr>
          <w:rtl/>
        </w:rPr>
        <w:t>صاحب المصنفات الكثيرة المنو</w:t>
      </w:r>
      <w:r w:rsidR="00A72DF0">
        <w:rPr>
          <w:rtl/>
        </w:rPr>
        <w:t>ّ</w:t>
      </w:r>
      <w:r w:rsidRPr="00F02D74">
        <w:rPr>
          <w:rtl/>
        </w:rPr>
        <w:t>عة</w:t>
      </w:r>
      <w:r w:rsidR="00D85B21">
        <w:rPr>
          <w:rtl/>
        </w:rPr>
        <w:t xml:space="preserve"> ، </w:t>
      </w:r>
      <w:r w:rsidRPr="00F02D74">
        <w:rPr>
          <w:rtl/>
        </w:rPr>
        <w:t>له كتاب خطب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ذكر في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إيضاح المكنون</w:t>
      </w:r>
      <w:r w:rsidR="007E542F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431</w:t>
      </w:r>
      <w:r w:rsidR="00BB1386">
        <w:rPr>
          <w:rtl/>
        </w:rPr>
        <w:t>.</w:t>
      </w:r>
    </w:p>
    <w:p w:rsidR="007E542F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13</w:t>
      </w:r>
      <w:r w:rsidR="00F613D4" w:rsidRPr="002E790B">
        <w:rPr>
          <w:rtl/>
        </w:rPr>
        <w:t xml:space="preserve"> ـ </w:t>
      </w:r>
      <w:r w:rsidR="007E542F" w:rsidRPr="002E790B">
        <w:rPr>
          <w:rtl/>
        </w:rPr>
        <w:t>السي</w:t>
      </w:r>
      <w:r w:rsidR="00A72DF0" w:rsidRPr="002E790B">
        <w:rPr>
          <w:rtl/>
        </w:rPr>
        <w:t>ّد عبد</w:t>
      </w:r>
      <w:r w:rsidR="007E542F" w:rsidRPr="002E790B">
        <w:rPr>
          <w:rtl/>
        </w:rPr>
        <w:t>العظيم الحسني</w:t>
      </w:r>
    </w:p>
    <w:p w:rsidR="00F02D74" w:rsidRPr="00F02D74" w:rsidRDefault="00A72DF0" w:rsidP="00F02D74">
      <w:pPr>
        <w:rPr>
          <w:rtl/>
        </w:rPr>
      </w:pPr>
      <w:r>
        <w:rPr>
          <w:rtl/>
        </w:rPr>
        <w:t>ابن عبد</w:t>
      </w:r>
      <w:r w:rsidR="00F02D74" w:rsidRPr="00F02D74">
        <w:rPr>
          <w:rtl/>
        </w:rPr>
        <w:t>الله بن علي بن الحسن بن زيد بن الحسن بن علي بن أبي طالب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أبو القاسم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F02D74" w:rsidRPr="00F02D74">
        <w:rPr>
          <w:rtl/>
        </w:rPr>
        <w:t>العلوي الحسني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سنة 254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المدفون بالر</w:t>
      </w:r>
      <w:r>
        <w:rPr>
          <w:rtl/>
        </w:rPr>
        <w:t>ّ</w:t>
      </w:r>
      <w:r w:rsidR="00F02D74" w:rsidRPr="00F02D74">
        <w:rPr>
          <w:rtl/>
        </w:rPr>
        <w:t>ي</w:t>
      </w:r>
      <w:r>
        <w:rPr>
          <w:rtl/>
        </w:rPr>
        <w:t>ّ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وللصاحب ابن عب</w:t>
      </w:r>
      <w:r w:rsidR="00A72DF0">
        <w:rPr>
          <w:rtl/>
        </w:rPr>
        <w:t>ّ</w:t>
      </w:r>
      <w:r w:rsidRPr="00F02D74">
        <w:rPr>
          <w:rtl/>
        </w:rPr>
        <w:t>اد رسالة في ترجمة حياته</w:t>
      </w:r>
      <w:r w:rsidR="00D85B21">
        <w:rPr>
          <w:rtl/>
        </w:rPr>
        <w:t xml:space="preserve"> ، </w:t>
      </w:r>
      <w:r w:rsidRPr="00F02D74">
        <w:rPr>
          <w:rtl/>
        </w:rPr>
        <w:t>كما أن</w:t>
      </w:r>
      <w:r w:rsidR="00A72DF0">
        <w:rPr>
          <w:rtl/>
        </w:rPr>
        <w:t>ّ</w:t>
      </w:r>
      <w:r w:rsidRPr="00F02D74">
        <w:rPr>
          <w:rtl/>
        </w:rPr>
        <w:t xml:space="preserve"> للصدوق أيضا</w:t>
      </w:r>
      <w:r w:rsidR="00A72DF0">
        <w:rPr>
          <w:rtl/>
        </w:rPr>
        <w:t>ً</w:t>
      </w:r>
      <w:r w:rsidRPr="00F02D74">
        <w:rPr>
          <w:rtl/>
        </w:rPr>
        <w:t xml:space="preserve"> رسالة أخبار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A72DF0">
        <w:rPr>
          <w:rtl/>
        </w:rPr>
        <w:t>عبد</w:t>
      </w:r>
      <w:r w:rsidRPr="00F02D74">
        <w:rPr>
          <w:rtl/>
        </w:rPr>
        <w:t>العظيم</w:t>
      </w:r>
      <w:r w:rsidR="00BB1386">
        <w:rPr>
          <w:rtl/>
        </w:rPr>
        <w:t>.</w:t>
      </w:r>
    </w:p>
    <w:p w:rsidR="00F02D74" w:rsidRPr="004F2597" w:rsidRDefault="00F02D74" w:rsidP="00F02D74">
      <w:pPr>
        <w:rPr>
          <w:rStyle w:val="rfdPoemTiniCharChar"/>
          <w:rtl/>
        </w:rPr>
      </w:pPr>
      <w:r w:rsidRPr="00F02D74">
        <w:rPr>
          <w:rtl/>
        </w:rPr>
        <w:t>ترجم له النجاشي في الفهرست وذكر له كتا</w:t>
      </w:r>
      <w:r w:rsidR="00A72DF0">
        <w:rPr>
          <w:rtl/>
        </w:rPr>
        <w:t>ب خطب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="00C92127">
        <w:rPr>
          <w:rtl/>
        </w:rPr>
        <w:br/>
      </w:r>
    </w:p>
    <w:p w:rsidR="00F02D74" w:rsidRPr="00F02D74" w:rsidRDefault="00F02D74" w:rsidP="00727FA5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ورواه عنه بإسناده إليه</w:t>
      </w:r>
      <w:r w:rsidR="00BB1386">
        <w:rPr>
          <w:rtl/>
        </w:rPr>
        <w:t>.</w:t>
      </w:r>
    </w:p>
    <w:p w:rsidR="00F02D74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14</w:t>
      </w:r>
      <w:r w:rsidR="00F613D4" w:rsidRPr="002E790B">
        <w:rPr>
          <w:rtl/>
        </w:rPr>
        <w:t xml:space="preserve"> ـ </w:t>
      </w:r>
      <w:r w:rsidRPr="002E790B">
        <w:rPr>
          <w:rtl/>
        </w:rPr>
        <w:t>الجاحظ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أبو عثمان عمرو بن بحر البصري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A72DF0">
        <w:rPr>
          <w:rtl/>
        </w:rPr>
        <w:t>ّ</w:t>
      </w:r>
      <w:r w:rsidRPr="00F02D74">
        <w:rPr>
          <w:rtl/>
        </w:rPr>
        <w:t>ى سنة 255</w:t>
      </w:r>
      <w:r w:rsidR="00BB1386">
        <w:rPr>
          <w:rtl/>
        </w:rPr>
        <w:t>.</w:t>
      </w:r>
    </w:p>
    <w:p w:rsidR="00F02D74" w:rsidRPr="00F02D74" w:rsidRDefault="00A72DF0" w:rsidP="00F02D74">
      <w:pPr>
        <w:rPr>
          <w:rtl/>
        </w:rPr>
      </w:pPr>
      <w:r>
        <w:rPr>
          <w:rtl/>
        </w:rPr>
        <w:t>له المائة كلمة من حكم أمير</w:t>
      </w:r>
      <w:r w:rsidR="00F02D74"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BB1386">
        <w:rPr>
          <w:rtl/>
        </w:rPr>
        <w:t>.</w:t>
      </w:r>
    </w:p>
    <w:p w:rsidR="00F02D74" w:rsidRPr="00F02D74" w:rsidRDefault="00F02D74" w:rsidP="007E542F">
      <w:pPr>
        <w:rPr>
          <w:rtl/>
        </w:rPr>
      </w:pPr>
      <w:r w:rsidRPr="00F02D74">
        <w:rPr>
          <w:rtl/>
        </w:rPr>
        <w:t>رواه ابن قتيبة عنه في كتابه عيون الأخبار</w:t>
      </w:r>
      <w:r w:rsidR="00D85B21">
        <w:rPr>
          <w:rtl/>
        </w:rPr>
        <w:t xml:space="preserve"> ، </w:t>
      </w:r>
      <w:r w:rsidRPr="00F02D74">
        <w:rPr>
          <w:rtl/>
        </w:rPr>
        <w:t>كما ذكره بروكلمن في تاريخ الأدب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العربي</w:t>
      </w:r>
      <w:r w:rsidR="007E542F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144 من الأصل الألماني</w:t>
      </w:r>
      <w:r w:rsidR="00AD2214">
        <w:rPr>
          <w:rtl/>
        </w:rPr>
        <w:t xml:space="preserve"> و</w:t>
      </w:r>
      <w:r w:rsidR="00BB1386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179 من ترجمته العربية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وذكرها أبو الفتح الآملي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944E56">
        <w:rPr>
          <w:rtl/>
        </w:rPr>
        <w:t>ّ</w:t>
      </w:r>
      <w:r w:rsidRPr="00F02D74">
        <w:rPr>
          <w:rtl/>
        </w:rPr>
        <w:t>ى سنة 510</w:t>
      </w:r>
      <w:r w:rsidR="00D85B21">
        <w:rPr>
          <w:rtl/>
        </w:rPr>
        <w:t xml:space="preserve"> ، </w:t>
      </w:r>
      <w:r w:rsidRPr="00F02D74">
        <w:rPr>
          <w:rtl/>
        </w:rPr>
        <w:t>في مقدمة كتابه غرر الحكم</w:t>
      </w:r>
      <w:r w:rsidR="00D85B21">
        <w:rPr>
          <w:rtl/>
        </w:rPr>
        <w:t xml:space="preserve"> ، </w:t>
      </w:r>
      <w:r w:rsidRPr="00F02D74">
        <w:rPr>
          <w:rtl/>
        </w:rPr>
        <w:t>وابن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الشرفية الواسطي في مقد</w:t>
      </w:r>
      <w:r w:rsidR="00004288">
        <w:rPr>
          <w:rtl/>
        </w:rPr>
        <w:t>ّ</w:t>
      </w:r>
      <w:r w:rsidRPr="00F02D74">
        <w:rPr>
          <w:rtl/>
        </w:rPr>
        <w:t>مة كتابه عيون الحكم</w:t>
      </w:r>
      <w:r w:rsidR="00D85B21">
        <w:rPr>
          <w:rtl/>
        </w:rPr>
        <w:t xml:space="preserve"> ، </w:t>
      </w:r>
      <w:r w:rsidRPr="00F02D74">
        <w:rPr>
          <w:rtl/>
        </w:rPr>
        <w:t>متعج</w:t>
      </w:r>
      <w:r w:rsidR="00004288">
        <w:rPr>
          <w:rtl/>
        </w:rPr>
        <w:t>ّ</w:t>
      </w:r>
      <w:r w:rsidRPr="00F02D74">
        <w:rPr>
          <w:rtl/>
        </w:rPr>
        <w:t>بين من الجاحظ كيف اقتصر على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هذه المائة فحسب</w:t>
      </w:r>
      <w:r w:rsidR="004F2597">
        <w:rPr>
          <w:rFonts w:hint="cs"/>
          <w:rtl/>
        </w:rPr>
        <w:t xml:space="preserve"> </w:t>
      </w:r>
      <w:r w:rsidR="00BB1386">
        <w:rPr>
          <w:rtl/>
        </w:rPr>
        <w:t>!</w:t>
      </w:r>
    </w:p>
    <w:p w:rsidR="00F02D74" w:rsidRPr="00F02D74" w:rsidRDefault="00F02D74" w:rsidP="004F2597">
      <w:pPr>
        <w:rPr>
          <w:rtl/>
        </w:rPr>
      </w:pPr>
      <w:r w:rsidRPr="00F02D74">
        <w:rPr>
          <w:rtl/>
        </w:rPr>
        <w:t>و</w:t>
      </w:r>
      <w:r w:rsidR="004F2597">
        <w:rPr>
          <w:rtl/>
        </w:rPr>
        <w:t>أدرجها الثعالب</w:t>
      </w:r>
      <w:r w:rsidR="004F2597">
        <w:rPr>
          <w:rFonts w:hint="cs"/>
          <w:rtl/>
        </w:rPr>
        <w:t>ي</w:t>
      </w:r>
      <w:r w:rsidRPr="00F02D74">
        <w:rPr>
          <w:rtl/>
        </w:rPr>
        <w:t xml:space="preserve"> المتوف</w:t>
      </w:r>
      <w:r w:rsidR="00004288">
        <w:rPr>
          <w:rtl/>
        </w:rPr>
        <w:t>ّي</w:t>
      </w:r>
      <w:r w:rsidRPr="00F02D74">
        <w:rPr>
          <w:rtl/>
        </w:rPr>
        <w:t xml:space="preserve"> سنة 429 في كتابه الإعجاز والإيجاز ص 28</w:t>
      </w:r>
      <w:r w:rsidR="004F25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2597">
        <w:rPr>
          <w:rFonts w:hint="cs"/>
          <w:rtl/>
        </w:rPr>
        <w:t xml:space="preserve"> </w:t>
      </w:r>
      <w:r w:rsidRPr="00F02D74">
        <w:rPr>
          <w:rtl/>
        </w:rPr>
        <w:t>30 من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طبعة مصر سنة 1897</w:t>
      </w:r>
      <w:r w:rsidR="00D85B21">
        <w:rPr>
          <w:rtl/>
        </w:rPr>
        <w:t xml:space="preserve"> ، </w:t>
      </w:r>
      <w:r w:rsidRPr="00F02D74">
        <w:rPr>
          <w:rtl/>
        </w:rPr>
        <w:t>وقال في نهايتها</w:t>
      </w:r>
      <w:r w:rsidR="00AD2214">
        <w:rPr>
          <w:rtl/>
        </w:rPr>
        <w:t xml:space="preserve"> : </w:t>
      </w:r>
      <w:r w:rsidRPr="00F02D74">
        <w:rPr>
          <w:rtl/>
        </w:rPr>
        <w:t>هذه المائة كلمة التي جمعها أبو عثمان عمرو بن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بحر الجاحظ من كلام علي</w:t>
      </w:r>
      <w:r w:rsidR="005F21D0">
        <w:rPr>
          <w:rtl/>
        </w:rPr>
        <w:t xml:space="preserve"> عليه السّلام</w:t>
      </w:r>
      <w:r w:rsidR="00BB1386">
        <w:rPr>
          <w:rtl/>
        </w:rPr>
        <w:t>.</w:t>
      </w:r>
    </w:p>
    <w:p w:rsidR="007E542F" w:rsidRDefault="00F02D74" w:rsidP="007E542F">
      <w:pPr>
        <w:rPr>
          <w:rtl/>
        </w:rPr>
      </w:pPr>
      <w:r w:rsidRPr="00F02D74">
        <w:rPr>
          <w:rtl/>
        </w:rPr>
        <w:t>وأدرجها أخطب خطباء خوارزم</w:t>
      </w:r>
      <w:r w:rsidR="00D85B21">
        <w:rPr>
          <w:rtl/>
        </w:rPr>
        <w:t xml:space="preserve"> ، </w:t>
      </w:r>
      <w:r w:rsidRPr="00F02D74">
        <w:rPr>
          <w:rtl/>
        </w:rPr>
        <w:t>تلميذ الزمخشري</w:t>
      </w:r>
      <w:r w:rsidR="00D85B21">
        <w:rPr>
          <w:rtl/>
        </w:rPr>
        <w:t xml:space="preserve"> ، </w:t>
      </w:r>
      <w:r w:rsidR="00515B04">
        <w:rPr>
          <w:rtl/>
        </w:rPr>
        <w:t>وخليفته ضياء</w:t>
      </w:r>
      <w:r w:rsidRPr="00F02D74">
        <w:rPr>
          <w:rtl/>
        </w:rPr>
        <w:t>الدين الموف</w:t>
      </w:r>
      <w:r w:rsidR="00004288">
        <w:rPr>
          <w:rtl/>
        </w:rPr>
        <w:t>ّ</w:t>
      </w:r>
      <w:r w:rsidRPr="00F02D74">
        <w:rPr>
          <w:rtl/>
        </w:rPr>
        <w:t>ق بن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أحمد المك</w:t>
      </w:r>
      <w:r w:rsidR="00004288">
        <w:rPr>
          <w:rtl/>
        </w:rPr>
        <w:t>ّ</w:t>
      </w:r>
      <w:r w:rsidRPr="00F02D74">
        <w:rPr>
          <w:rtl/>
        </w:rPr>
        <w:t>ي الخوارزمي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004288">
        <w:rPr>
          <w:rtl/>
        </w:rPr>
        <w:t>ّ</w:t>
      </w:r>
      <w:r w:rsidRPr="00F02D74">
        <w:rPr>
          <w:rtl/>
        </w:rPr>
        <w:t>ى سنة 568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في كتابه </w:t>
      </w:r>
      <w:r w:rsidR="00BB1386">
        <w:rPr>
          <w:rtl/>
        </w:rPr>
        <w:t>«</w:t>
      </w:r>
      <w:r w:rsidR="00004288">
        <w:rPr>
          <w:rtl/>
        </w:rPr>
        <w:t>مناقب أمير</w:t>
      </w:r>
      <w:r w:rsidRPr="00F02D74">
        <w:rPr>
          <w:rtl/>
        </w:rPr>
        <w:t>المؤمنين</w:t>
      </w:r>
      <w:r w:rsidR="00BB1386">
        <w:rPr>
          <w:rtl/>
        </w:rPr>
        <w:t>»</w:t>
      </w:r>
      <w:r w:rsidRPr="00F02D74">
        <w:rPr>
          <w:rtl/>
        </w:rPr>
        <w:t xml:space="preserve"> رواها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بإس</w:t>
      </w:r>
      <w:r w:rsidR="007E542F">
        <w:rPr>
          <w:rtl/>
        </w:rPr>
        <w:t>ناده عن الجاحظ</w:t>
      </w:r>
      <w:r w:rsidR="00D85B21">
        <w:rPr>
          <w:rtl/>
        </w:rPr>
        <w:t xml:space="preserve"> ، </w:t>
      </w:r>
      <w:r w:rsidR="007E542F">
        <w:rPr>
          <w:rtl/>
        </w:rPr>
        <w:t>قال في ص 270</w:t>
      </w:r>
      <w:r w:rsidR="004F2597">
        <w:rPr>
          <w:rtl/>
        </w:rPr>
        <w:t xml:space="preserve"> :</w:t>
      </w:r>
    </w:p>
    <w:p w:rsidR="007E542F" w:rsidRDefault="00BB1386" w:rsidP="00F02D74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وأخبرنا ا</w:t>
      </w:r>
      <w:r w:rsidR="00004288">
        <w:rPr>
          <w:rtl/>
        </w:rPr>
        <w:t>لفقيه أبو سعيد الفضل بن محمد الإسترا</w:t>
      </w:r>
      <w:r w:rsidR="00F02D74" w:rsidRPr="00F02D74">
        <w:rPr>
          <w:rtl/>
        </w:rPr>
        <w:t>بادي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حد</w:t>
      </w:r>
      <w:r w:rsidR="00004288">
        <w:rPr>
          <w:rtl/>
        </w:rPr>
        <w:t>ّ</w:t>
      </w:r>
      <w:r w:rsidR="00F02D74" w:rsidRPr="00F02D74">
        <w:rPr>
          <w:rtl/>
        </w:rPr>
        <w:t>ثنا أبو غالب الحسن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F02D74" w:rsidRPr="00F02D74">
        <w:rPr>
          <w:rtl/>
        </w:rPr>
        <w:t>بن علي بن القاسم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حد</w:t>
      </w:r>
      <w:r w:rsidR="00004288">
        <w:rPr>
          <w:rtl/>
        </w:rPr>
        <w:t>ّ</w:t>
      </w:r>
      <w:r w:rsidR="00F02D74" w:rsidRPr="00F02D74">
        <w:rPr>
          <w:rtl/>
        </w:rPr>
        <w:t>ثنا أبو علي الحسن بن أحمد الجهرمي بعسكر مكرم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حد</w:t>
      </w:r>
      <w:r w:rsidR="00004288">
        <w:rPr>
          <w:rtl/>
        </w:rPr>
        <w:t>ّ</w:t>
      </w:r>
      <w:r w:rsidR="00F02D74" w:rsidRPr="00F02D74">
        <w:rPr>
          <w:rtl/>
        </w:rPr>
        <w:t>ثني أبو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004288">
        <w:rPr>
          <w:rtl/>
        </w:rPr>
        <w:t>أحمد الحسن بن عبد</w:t>
      </w:r>
      <w:r w:rsidR="00F02D74" w:rsidRPr="00F02D74">
        <w:rPr>
          <w:rtl/>
        </w:rPr>
        <w:t xml:space="preserve">الله بن سعيد </w:t>
      </w:r>
      <w:r w:rsidR="00DA44C8">
        <w:rPr>
          <w:rtl/>
        </w:rPr>
        <w:t xml:space="preserve">[ </w:t>
      </w:r>
      <w:r w:rsidR="00F02D74" w:rsidRPr="00F02D74">
        <w:rPr>
          <w:rtl/>
        </w:rPr>
        <w:t>العسكري</w:t>
      </w:r>
      <w:r w:rsidR="00DA44C8">
        <w:rPr>
          <w:rtl/>
        </w:rPr>
        <w:t xml:space="preserve"> ]</w:t>
      </w:r>
      <w:r w:rsidR="00D85B21">
        <w:rPr>
          <w:rtl/>
        </w:rPr>
        <w:t xml:space="preserve"> ، </w:t>
      </w:r>
      <w:r w:rsidR="00F02D74" w:rsidRPr="00F02D74">
        <w:rPr>
          <w:rtl/>
        </w:rPr>
        <w:t>حد</w:t>
      </w:r>
      <w:r w:rsidR="00004288">
        <w:rPr>
          <w:rtl/>
        </w:rPr>
        <w:t>ّ</w:t>
      </w:r>
      <w:r w:rsidR="00F02D74" w:rsidRPr="00F02D74">
        <w:rPr>
          <w:rtl/>
        </w:rPr>
        <w:t>ثني أبو بكر محمد بن الحسن بن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F02D74" w:rsidRPr="00F02D74">
        <w:rPr>
          <w:rtl/>
        </w:rPr>
        <w:t>دريد</w:t>
      </w:r>
      <w:r w:rsidR="00D85B21">
        <w:rPr>
          <w:rtl/>
        </w:rPr>
        <w:t xml:space="preserve"> ، </w:t>
      </w:r>
      <w:r w:rsidR="00F02D74" w:rsidRPr="00F02D74">
        <w:rPr>
          <w:rtl/>
        </w:rPr>
        <w:t>قال</w:t>
      </w:r>
      <w:r w:rsidR="00AD2214">
        <w:rPr>
          <w:rtl/>
        </w:rPr>
        <w:t xml:space="preserve"> : </w:t>
      </w:r>
      <w:r w:rsidR="00F02D74" w:rsidRPr="00F02D74">
        <w:rPr>
          <w:rtl/>
        </w:rPr>
        <w:t>قال أبو الفضل أحمد بن أ</w:t>
      </w:r>
      <w:r w:rsidR="007E542F">
        <w:rPr>
          <w:rtl/>
        </w:rPr>
        <w:t>بي طاهر صاحب أبي عثمان الجاحظ</w:t>
      </w:r>
      <w:r w:rsidR="004F2597">
        <w:rPr>
          <w:rtl/>
        </w:rPr>
        <w:t xml:space="preserve"> :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كان الجاحظ يقول لنا زمانا</w:t>
      </w:r>
      <w:r w:rsidR="00004288">
        <w:rPr>
          <w:rtl/>
        </w:rPr>
        <w:t>ً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004288">
        <w:rPr>
          <w:rtl/>
        </w:rPr>
        <w:t>ّ</w:t>
      </w:r>
      <w:r w:rsidRPr="00F02D74">
        <w:rPr>
          <w:rtl/>
        </w:rPr>
        <w:t xml:space="preserve"> لأمير المؤمنين </w:t>
      </w:r>
      <w:r w:rsidR="00DA44C8">
        <w:rPr>
          <w:rtl/>
        </w:rPr>
        <w:t xml:space="preserve">[ </w:t>
      </w:r>
      <w:r w:rsidR="00EF1D25" w:rsidRPr="00EF1D25">
        <w:rPr>
          <w:rtl/>
        </w:rPr>
        <w:t>عليه السّلام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مائة كلمة</w:t>
      </w:r>
      <w:r w:rsidR="00D85B21">
        <w:rPr>
          <w:rtl/>
        </w:rPr>
        <w:t xml:space="preserve"> ، </w:t>
      </w:r>
      <w:r w:rsidRPr="00F02D74">
        <w:rPr>
          <w:rtl/>
        </w:rPr>
        <w:t>كل كلمة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منها تعنى بألف كلمة من محاسن كلام العرب</w:t>
      </w:r>
      <w:r w:rsidR="00BB1386">
        <w:rPr>
          <w:rtl/>
        </w:rPr>
        <w:t>.</w:t>
      </w:r>
    </w:p>
    <w:p w:rsidR="00F02D74" w:rsidRPr="00F02D74" w:rsidRDefault="00F02D74" w:rsidP="007E542F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و</w:t>
      </w:r>
      <w:r w:rsidRPr="00F02D74">
        <w:rPr>
          <w:rtl/>
        </w:rPr>
        <w:t>كنت أسأله دهرا</w:t>
      </w:r>
      <w:r w:rsidR="008E45E1">
        <w:rPr>
          <w:rtl/>
        </w:rPr>
        <w:t>ً</w:t>
      </w:r>
      <w:r w:rsidRPr="00F02D74">
        <w:rPr>
          <w:rtl/>
        </w:rPr>
        <w:t xml:space="preserve"> بعيدا</w:t>
      </w:r>
      <w:r w:rsidR="008E45E1">
        <w:rPr>
          <w:rtl/>
        </w:rPr>
        <w:t>ً</w:t>
      </w:r>
      <w:r w:rsidRPr="00F02D74">
        <w:rPr>
          <w:rtl/>
        </w:rPr>
        <w:t xml:space="preserve"> أن يجمعها لي ويمليها علي</w:t>
      </w:r>
      <w:r w:rsidR="008E45E1">
        <w:rPr>
          <w:rtl/>
        </w:rPr>
        <w:t>َّ</w:t>
      </w:r>
      <w:r w:rsidR="00D85B21">
        <w:rPr>
          <w:rtl/>
        </w:rPr>
        <w:t xml:space="preserve"> ، </w:t>
      </w:r>
      <w:r w:rsidRPr="00F02D74">
        <w:rPr>
          <w:rtl/>
        </w:rPr>
        <w:t>وكان يعدني بها ويتغافل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عنها ضن</w:t>
      </w:r>
      <w:r w:rsidR="008E45E1">
        <w:rPr>
          <w:rtl/>
        </w:rPr>
        <w:t>ّ</w:t>
      </w:r>
      <w:r w:rsidRPr="00F02D74">
        <w:rPr>
          <w:rtl/>
        </w:rPr>
        <w:t>ا</w:t>
      </w:r>
      <w:r w:rsidR="008E45E1">
        <w:rPr>
          <w:rtl/>
        </w:rPr>
        <w:t>ً</w:t>
      </w:r>
      <w:r w:rsidRPr="00F02D74">
        <w:rPr>
          <w:rtl/>
        </w:rPr>
        <w:t xml:space="preserve"> بها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فلم</w:t>
      </w:r>
      <w:r w:rsidR="008E45E1">
        <w:rPr>
          <w:rtl/>
        </w:rPr>
        <w:t>ّ</w:t>
      </w:r>
      <w:r w:rsidRPr="00F02D74">
        <w:rPr>
          <w:rtl/>
        </w:rPr>
        <w:t>ا كان آخر عمره أخرج جملة من مسو</w:t>
      </w:r>
      <w:r w:rsidR="008E45E1">
        <w:rPr>
          <w:rtl/>
        </w:rPr>
        <w:t>ّ</w:t>
      </w:r>
      <w:r w:rsidRPr="00F02D74">
        <w:rPr>
          <w:rtl/>
        </w:rPr>
        <w:t>دات مصنفاته فجمع منها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تلك الكلمات وأخرجها إلي</w:t>
      </w:r>
      <w:r w:rsidR="008E45E1">
        <w:rPr>
          <w:rtl/>
        </w:rPr>
        <w:t>ّ</w:t>
      </w:r>
      <w:r w:rsidRPr="00F02D74">
        <w:rPr>
          <w:rtl/>
        </w:rPr>
        <w:t xml:space="preserve"> بخط</w:t>
      </w:r>
      <w:r w:rsidR="008E45E1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فكانت الكلمات المائة هذه</w:t>
      </w:r>
      <w:r w:rsidR="00AD2214">
        <w:rPr>
          <w:rtl/>
        </w:rPr>
        <w:t xml:space="preserve"> : </w:t>
      </w:r>
      <w:r w:rsidRPr="00F02D74">
        <w:rPr>
          <w:rtl/>
        </w:rPr>
        <w:t>لو كشف الغطاء ما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ازددت يقينا</w:t>
      </w:r>
      <w:r w:rsidR="008E45E1">
        <w:rPr>
          <w:rtl/>
        </w:rPr>
        <w:t>ً</w:t>
      </w:r>
      <w:r w:rsidR="00DA44C8">
        <w:rPr>
          <w:rtl/>
        </w:rPr>
        <w:t xml:space="preserve"> ...</w:t>
      </w:r>
      <w:r w:rsidR="00BB1386">
        <w:rPr>
          <w:rtl/>
        </w:rPr>
        <w:t>».</w:t>
      </w:r>
    </w:p>
    <w:p w:rsidR="00F02D74" w:rsidRPr="00F02D74" w:rsidRDefault="00F02D74" w:rsidP="007E542F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مخطوطات المائة كلمة</w:t>
      </w:r>
      <w:r w:rsidR="00BE4A7F">
        <w:rPr>
          <w:rtl/>
        </w:rPr>
        <w:t xml:space="preserve"> :</w:t>
      </w:r>
    </w:p>
    <w:p w:rsidR="00F02D74" w:rsidRPr="00F02D74" w:rsidRDefault="00F02D74" w:rsidP="00BE4A7F">
      <w:pPr>
        <w:rPr>
          <w:rtl/>
        </w:rPr>
      </w:pPr>
      <w:r w:rsidRPr="00F02D74">
        <w:rPr>
          <w:rtl/>
        </w:rPr>
        <w:t>1</w:t>
      </w:r>
      <w:r w:rsidR="00BE4A7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Pr="00F02D74">
        <w:rPr>
          <w:rtl/>
        </w:rPr>
        <w:t>مخطوطة كتبت سنة 569</w:t>
      </w:r>
      <w:r w:rsidR="00D85B21">
        <w:rPr>
          <w:rtl/>
        </w:rPr>
        <w:t xml:space="preserve"> ، </w:t>
      </w:r>
      <w:r w:rsidRPr="00F02D74">
        <w:rPr>
          <w:rtl/>
        </w:rPr>
        <w:t>ضمن مجموعة في مكتبة الجامعة الأمريكية في بيروت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من 27</w:t>
      </w:r>
      <w:r w:rsidR="00F613D4">
        <w:rPr>
          <w:rtl/>
        </w:rPr>
        <w:t xml:space="preserve"> ـ </w:t>
      </w:r>
      <w:r w:rsidRPr="00F02D74">
        <w:rPr>
          <w:rtl/>
        </w:rPr>
        <w:t>30</w:t>
      </w:r>
      <w:r w:rsidR="00D85B21">
        <w:rPr>
          <w:rtl/>
        </w:rPr>
        <w:t xml:space="preserve"> ، </w:t>
      </w:r>
      <w:r w:rsidRPr="00F02D74">
        <w:rPr>
          <w:rtl/>
        </w:rPr>
        <w:t>رقم التصنيف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سابقا</w:t>
      </w:r>
      <w:r w:rsidR="00DF582E">
        <w:rPr>
          <w:rtl/>
        </w:rPr>
        <w:t>ً</w:t>
      </w:r>
      <w:r w:rsidRPr="00F02D74">
        <w:rPr>
          <w:rtl/>
        </w:rPr>
        <w:t xml:space="preserve"> رقم 264 ذكرت في فهرسها ص 65</w:t>
      </w:r>
      <w:r w:rsidR="00BB1386">
        <w:rPr>
          <w:rtl/>
        </w:rPr>
        <w:t>.</w:t>
      </w:r>
    </w:p>
    <w:p w:rsidR="00F02D74" w:rsidRPr="00F02D74" w:rsidRDefault="00F02D74" w:rsidP="00BE4A7F">
      <w:pPr>
        <w:rPr>
          <w:rtl/>
        </w:rPr>
      </w:pPr>
      <w:r w:rsidRPr="00F02D74">
        <w:rPr>
          <w:rtl/>
        </w:rPr>
        <w:t>2</w:t>
      </w:r>
      <w:r w:rsidR="00BE4A7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Pr="00F02D74">
        <w:rPr>
          <w:rtl/>
        </w:rPr>
        <w:t>مخطوطة كتبها كمال الدين حسين الحافظ الهروي سنة 733 في مكتبة البلاط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 xml:space="preserve">الإيراني </w:t>
      </w:r>
      <w:r w:rsidR="00BB1386">
        <w:rPr>
          <w:rtl/>
        </w:rPr>
        <w:t>(</w:t>
      </w:r>
      <w:r w:rsidRPr="00F02D74">
        <w:rPr>
          <w:rtl/>
        </w:rPr>
        <w:t>كتابخانه سلطنتي</w:t>
      </w:r>
      <w:r w:rsidR="00BB1386">
        <w:rPr>
          <w:rtl/>
        </w:rPr>
        <w:t>)</w:t>
      </w:r>
      <w:r w:rsidRPr="00F02D74">
        <w:rPr>
          <w:rtl/>
        </w:rPr>
        <w:t xml:space="preserve"> رقم 202 ذكرت في فهرسها للمخطوطات الدينية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ص 870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مخطوطة في مكتبة الامبروزيانا ضمن مجموعة كتبت في القرن السابع أو الثامن</w:t>
      </w:r>
      <w:r w:rsidR="00BB1386">
        <w:rPr>
          <w:rtl/>
        </w:rPr>
        <w:t>.</w:t>
      </w:r>
    </w:p>
    <w:p w:rsidR="00F02D74" w:rsidRPr="00F02D74" w:rsidRDefault="00F02D74" w:rsidP="007E542F">
      <w:pPr>
        <w:pStyle w:val="rfdBold1"/>
        <w:rPr>
          <w:rtl/>
        </w:rPr>
      </w:pPr>
      <w:r w:rsidRPr="00F02D74">
        <w:rPr>
          <w:rtl/>
        </w:rPr>
        <w:t>طبعاته</w:t>
      </w:r>
      <w:r w:rsidR="00BE4A7F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طبع مع كتاب الشهاب للشيخ يحيى البحراني في إيران سنة 1322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="00354997">
        <w:rPr>
          <w:rtl/>
        </w:rPr>
        <w:t>طبع ضمن الإعجاز</w:t>
      </w:r>
      <w:r w:rsidR="00AD2214">
        <w:rPr>
          <w:rtl/>
        </w:rPr>
        <w:t xml:space="preserve"> و</w:t>
      </w:r>
      <w:r w:rsidR="00354997">
        <w:rPr>
          <w:rtl/>
        </w:rPr>
        <w:t>الإ</w:t>
      </w:r>
      <w:r w:rsidRPr="00F02D74">
        <w:rPr>
          <w:rtl/>
        </w:rPr>
        <w:t>يجاز للثعالبي في مصر وبيروت</w:t>
      </w:r>
      <w:r w:rsidR="00F613D4">
        <w:rPr>
          <w:rtl/>
        </w:rPr>
        <w:t xml:space="preserve"> ـ </w:t>
      </w:r>
      <w:r w:rsidRPr="00F02D74">
        <w:rPr>
          <w:rtl/>
        </w:rPr>
        <w:t>كما تقد</w:t>
      </w:r>
      <w:r w:rsidR="00354997">
        <w:rPr>
          <w:rtl/>
        </w:rPr>
        <w:t>ّ</w:t>
      </w:r>
      <w:r w:rsidRPr="00F02D74">
        <w:rPr>
          <w:rtl/>
        </w:rPr>
        <w:t>م</w:t>
      </w:r>
      <w:r w:rsidR="00F613D4">
        <w:rPr>
          <w:rtl/>
        </w:rPr>
        <w:t xml:space="preserve"> 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Pr="00F02D74">
        <w:rPr>
          <w:rtl/>
        </w:rPr>
        <w:t>طبع ضمن مجموعة التحفة البهية في إسلامبول سنة 1302 من ص 114</w:t>
      </w:r>
      <w:r w:rsidR="00F613D4">
        <w:rPr>
          <w:rtl/>
        </w:rPr>
        <w:t xml:space="preserve"> ـ </w:t>
      </w:r>
      <w:r w:rsidRPr="00F02D74">
        <w:rPr>
          <w:rtl/>
        </w:rPr>
        <w:t>107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Pr="00F02D74">
        <w:rPr>
          <w:rtl/>
        </w:rPr>
        <w:t>طبع في طهران سنة 1304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Pr="00F02D74">
        <w:rPr>
          <w:rtl/>
        </w:rPr>
        <w:t>طبع مع الترجمة الإنجليزية في ادنبره سنة 1832</w:t>
      </w:r>
      <w:r w:rsidR="00F613D4">
        <w:rPr>
          <w:rtl/>
        </w:rPr>
        <w:t xml:space="preserve"> ـ </w:t>
      </w:r>
      <w:r w:rsidRPr="00F02D74">
        <w:rPr>
          <w:rtl/>
        </w:rPr>
        <w:t>كما يأتي</w:t>
      </w:r>
      <w:r w:rsidR="00F613D4">
        <w:rPr>
          <w:rtl/>
        </w:rPr>
        <w:t xml:space="preserve"> 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Pr="00F02D74">
        <w:rPr>
          <w:rtl/>
        </w:rPr>
        <w:t>طبع في تبريز سنة 1259 ه</w:t>
      </w:r>
      <w:r w:rsidR="00354997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7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Pr="00F02D74">
        <w:rPr>
          <w:rtl/>
        </w:rPr>
        <w:t>طبع فيها أيضا</w:t>
      </w:r>
      <w:r w:rsidR="00354997">
        <w:rPr>
          <w:rtl/>
        </w:rPr>
        <w:t>ً</w:t>
      </w:r>
      <w:r w:rsidRPr="00F02D74">
        <w:rPr>
          <w:rtl/>
        </w:rPr>
        <w:t xml:space="preserve"> سنة 1312 ه</w:t>
      </w:r>
      <w:r w:rsidR="00354997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7E542F">
      <w:pPr>
        <w:pStyle w:val="rfdBold1"/>
        <w:rPr>
          <w:rtl/>
        </w:rPr>
      </w:pPr>
      <w:r w:rsidRPr="00F02D74">
        <w:rPr>
          <w:rtl/>
        </w:rPr>
        <w:t>شروح المائة كلمة</w:t>
      </w:r>
      <w:r w:rsidR="00BE4A7F">
        <w:rPr>
          <w:rtl/>
        </w:rPr>
        <w:t xml:space="preserve"> :</w:t>
      </w:r>
    </w:p>
    <w:p w:rsidR="007E542F" w:rsidRDefault="00F02D74" w:rsidP="00F02D74">
      <w:pPr>
        <w:rPr>
          <w:rtl/>
        </w:rPr>
      </w:pPr>
      <w:r w:rsidRPr="00F02D74">
        <w:rPr>
          <w:rtl/>
        </w:rPr>
        <w:t>وقد تداولتها الأيدي شرحا</w:t>
      </w:r>
      <w:r w:rsidR="00354997">
        <w:rPr>
          <w:rtl/>
        </w:rPr>
        <w:t>ً</w:t>
      </w:r>
      <w:r w:rsidRPr="00F02D74">
        <w:rPr>
          <w:rtl/>
        </w:rPr>
        <w:t xml:space="preserve"> وترجمه</w:t>
      </w:r>
      <w:r w:rsidR="00D85B21">
        <w:rPr>
          <w:rtl/>
        </w:rPr>
        <w:t xml:space="preserve"> ، </w:t>
      </w:r>
      <w:r w:rsidRPr="00F02D74">
        <w:rPr>
          <w:rtl/>
        </w:rPr>
        <w:t>نظما</w:t>
      </w:r>
      <w:r w:rsidR="00354997">
        <w:rPr>
          <w:rtl/>
        </w:rPr>
        <w:t>ً</w:t>
      </w:r>
      <w:r w:rsidRPr="00F02D74">
        <w:rPr>
          <w:rtl/>
        </w:rPr>
        <w:t xml:space="preserve"> ونثرا</w:t>
      </w:r>
      <w:r w:rsidR="00354997">
        <w:rPr>
          <w:rtl/>
        </w:rPr>
        <w:t>ً</w:t>
      </w:r>
      <w:r w:rsidRPr="00F02D74">
        <w:rPr>
          <w:rtl/>
        </w:rPr>
        <w:t xml:space="preserve"> فمن ذلك</w:t>
      </w:r>
      <w:r w:rsidR="00BE4A7F">
        <w:rPr>
          <w:rtl/>
        </w:rPr>
        <w:t xml:space="preserve"> :</w:t>
      </w:r>
    </w:p>
    <w:p w:rsidR="00F02D74" w:rsidRPr="002E790B" w:rsidRDefault="00F02D74" w:rsidP="00C30C8D">
      <w:pPr>
        <w:pStyle w:val="rfdCenterBold1"/>
        <w:rPr>
          <w:rtl/>
        </w:rPr>
      </w:pPr>
      <w:r w:rsidRPr="002E790B">
        <w:rPr>
          <w:rtl/>
        </w:rPr>
        <w:t>(1)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شرح المائة كلمة للقطب الراوندي</w:t>
      </w:r>
      <w:r w:rsidR="00354997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قطب الدين أبي الحسين سعيد بن هبة الله الراوندي المتوف</w:t>
      </w:r>
      <w:r w:rsidR="00354997">
        <w:rPr>
          <w:rtl/>
        </w:rPr>
        <w:t>ّ</w:t>
      </w:r>
      <w:r w:rsidRPr="00F02D74">
        <w:rPr>
          <w:rtl/>
        </w:rPr>
        <w:t>ى سنة 573 ه</w:t>
      </w:r>
      <w:r w:rsidR="00354997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ترجم له الشيخ منتجب الدين ابن بابويه في الفهرست برقم 186</w:t>
      </w:r>
      <w:r w:rsidR="00D85B21">
        <w:rPr>
          <w:rtl/>
        </w:rPr>
        <w:t xml:space="preserve"> ، </w:t>
      </w:r>
      <w:r w:rsidRPr="00F02D74">
        <w:rPr>
          <w:rtl/>
        </w:rPr>
        <w:t>وفي تاريخ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الري</w:t>
      </w:r>
      <w:r w:rsidR="00E26EF0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وحكاه عنه ابن حجر في لسان الميزان 3 رقم 180</w:t>
      </w:r>
      <w:r w:rsidR="00D85B21">
        <w:rPr>
          <w:rtl/>
        </w:rPr>
        <w:t xml:space="preserve"> ، </w:t>
      </w:r>
      <w:r w:rsidRPr="00F02D74">
        <w:rPr>
          <w:rtl/>
        </w:rPr>
        <w:t>وأطراه بقوله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فاضلا</w:t>
      </w:r>
      <w:r w:rsidR="00E26EF0">
        <w:rPr>
          <w:rtl/>
        </w:rPr>
        <w:t>ً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في جميع العلوم</w:t>
      </w:r>
      <w:r w:rsidR="00D85B21">
        <w:rPr>
          <w:rtl/>
        </w:rPr>
        <w:t xml:space="preserve"> ، </w:t>
      </w:r>
      <w:r w:rsidRPr="00F02D74">
        <w:rPr>
          <w:rtl/>
        </w:rPr>
        <w:t>له مصن</w:t>
      </w:r>
      <w:r w:rsidR="00E26EF0">
        <w:rPr>
          <w:rtl/>
        </w:rPr>
        <w:t>ّ</w:t>
      </w:r>
      <w:r w:rsidRPr="00F02D74">
        <w:rPr>
          <w:rtl/>
        </w:rPr>
        <w:t>فات كثيرة في كل نوع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والمطبوع من كتبه</w:t>
      </w:r>
      <w:r w:rsidR="00AD2214">
        <w:rPr>
          <w:rtl/>
        </w:rPr>
        <w:t xml:space="preserve"> : </w:t>
      </w:r>
      <w:r w:rsidRPr="00F02D74">
        <w:rPr>
          <w:rtl/>
        </w:rPr>
        <w:t>فقه القرآن في مجل</w:t>
      </w:r>
      <w:r w:rsidR="00E36C47">
        <w:rPr>
          <w:rtl/>
        </w:rPr>
        <w:t>ّ</w:t>
      </w:r>
      <w:r w:rsidRPr="00F02D74">
        <w:rPr>
          <w:rtl/>
        </w:rPr>
        <w:t>دين</w:t>
      </w:r>
      <w:r w:rsidR="00D85B21">
        <w:rPr>
          <w:rtl/>
        </w:rPr>
        <w:t xml:space="preserve"> ، </w:t>
      </w:r>
      <w:r w:rsidRPr="00F02D74">
        <w:rPr>
          <w:rtl/>
        </w:rPr>
        <w:t>طبع في النجف وقم</w:t>
      </w:r>
      <w:r w:rsidR="00D85B21">
        <w:rPr>
          <w:rtl/>
        </w:rPr>
        <w:t xml:space="preserve"> ، </w:t>
      </w:r>
      <w:r w:rsidRPr="00F02D74">
        <w:rPr>
          <w:rtl/>
        </w:rPr>
        <w:t>ومنهاج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البراعة في شرح نهج البلاغة ثلاثة مجل</w:t>
      </w:r>
      <w:r w:rsidR="00E36C47">
        <w:rPr>
          <w:rtl/>
        </w:rPr>
        <w:t>ّ</w:t>
      </w:r>
      <w:r w:rsidRPr="00F02D74">
        <w:rPr>
          <w:rtl/>
        </w:rPr>
        <w:t>دات</w:t>
      </w:r>
      <w:r w:rsidR="00D85B21">
        <w:rPr>
          <w:rtl/>
        </w:rPr>
        <w:t xml:space="preserve"> ، </w:t>
      </w:r>
      <w:r w:rsidRPr="00F02D74">
        <w:rPr>
          <w:rtl/>
        </w:rPr>
        <w:t>طبع بالهند وفي قم</w:t>
      </w:r>
      <w:r w:rsidR="00D85B21">
        <w:rPr>
          <w:rtl/>
        </w:rPr>
        <w:t xml:space="preserve"> ، </w:t>
      </w:r>
      <w:r w:rsidR="00E36C47">
        <w:rPr>
          <w:rtl/>
        </w:rPr>
        <w:t>وله شرح الخطبة الاُ</w:t>
      </w:r>
      <w:r w:rsidRPr="00F02D74">
        <w:rPr>
          <w:rtl/>
        </w:rPr>
        <w:t>ولى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من نهج البلاغة</w:t>
      </w:r>
      <w:r w:rsidR="00BB1386">
        <w:rPr>
          <w:rtl/>
        </w:rPr>
        <w:t>.</w:t>
      </w:r>
    </w:p>
    <w:p w:rsidR="00F02D74" w:rsidRPr="00F02D74" w:rsidRDefault="00F02D74" w:rsidP="007E542F">
      <w:pPr>
        <w:rPr>
          <w:rtl/>
        </w:rPr>
      </w:pPr>
      <w:r w:rsidRPr="00F02D74">
        <w:rPr>
          <w:rtl/>
        </w:rPr>
        <w:t>راجع عن بقية مؤلفاته فهرست الشيخ منتجب الدين</w:t>
      </w:r>
      <w:r w:rsidR="00D85B21">
        <w:rPr>
          <w:rtl/>
        </w:rPr>
        <w:t xml:space="preserve"> ، </w:t>
      </w:r>
      <w:r w:rsidRPr="00F02D74">
        <w:rPr>
          <w:rtl/>
        </w:rPr>
        <w:t>ورياض العلماء</w:t>
      </w:r>
      <w:r w:rsidR="007E542F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419</w:t>
      </w:r>
      <w:r w:rsidR="007E542F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وذكرا له شرح المائة كلمة هذه</w:t>
      </w:r>
      <w:r w:rsidR="00D85B21">
        <w:rPr>
          <w:rtl/>
        </w:rPr>
        <w:t xml:space="preserve"> ، </w:t>
      </w:r>
      <w:r w:rsidRPr="00F02D74">
        <w:rPr>
          <w:rtl/>
        </w:rPr>
        <w:t>كما هو مذكور في الذريعة</w:t>
      </w:r>
      <w:r w:rsidR="007E542F">
        <w:rPr>
          <w:rtl/>
        </w:rPr>
        <w:t xml:space="preserve"> </w:t>
      </w:r>
      <w:r w:rsidRPr="00F02D74">
        <w:rPr>
          <w:rtl/>
        </w:rPr>
        <w:t>14</w:t>
      </w:r>
      <w:r w:rsidR="00BB6603">
        <w:rPr>
          <w:rtl/>
        </w:rPr>
        <w:t xml:space="preserve"> / </w:t>
      </w:r>
      <w:r w:rsidRPr="00F02D74">
        <w:rPr>
          <w:rtl/>
        </w:rPr>
        <w:t>41</w:t>
      </w:r>
      <w:r w:rsidR="00BB1386">
        <w:rPr>
          <w:rtl/>
        </w:rPr>
        <w:t>.</w:t>
      </w:r>
    </w:p>
    <w:p w:rsidR="00F02D74" w:rsidRDefault="00F02D74" w:rsidP="00C30C8D">
      <w:pPr>
        <w:pStyle w:val="rfdCenterBold1"/>
        <w:rPr>
          <w:rtl/>
        </w:rPr>
      </w:pPr>
      <w:r w:rsidRPr="00647F2C">
        <w:rPr>
          <w:rtl/>
        </w:rPr>
        <w:t>(2)</w:t>
      </w:r>
    </w:p>
    <w:p w:rsidR="00F02D74" w:rsidRPr="002E790B" w:rsidRDefault="00F02D74" w:rsidP="00C30C8D">
      <w:pPr>
        <w:pStyle w:val="rfdCenterBold1"/>
        <w:rPr>
          <w:rtl/>
        </w:rPr>
      </w:pPr>
      <w:r w:rsidRPr="00647F2C">
        <w:rPr>
          <w:rtl/>
        </w:rPr>
        <w:t xml:space="preserve">مطلوب </w:t>
      </w:r>
      <w:r w:rsidR="007E542F" w:rsidRPr="00647F2C">
        <w:rPr>
          <w:rtl/>
        </w:rPr>
        <w:t>كل طالب من كلام علي بن أبي طالب</w:t>
      </w:r>
      <w:r w:rsidR="00E36C47" w:rsidRPr="00647F2C">
        <w:rPr>
          <w:rtl/>
        </w:rPr>
        <w:t xml:space="preserve"> </w:t>
      </w:r>
      <w:r w:rsidR="00E36C47" w:rsidRPr="00647F2C">
        <w:rPr>
          <w:rtl/>
        </w:rPr>
        <w:br/>
      </w:r>
      <w:r w:rsidRPr="00647F2C">
        <w:rPr>
          <w:rtl/>
        </w:rPr>
        <w:t>للرشيد الوطواط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</w:t>
      </w:r>
      <w:r w:rsidR="008F7101">
        <w:rPr>
          <w:rtl/>
        </w:rPr>
        <w:t>شيد الدين محمد بن محمد بن عبد</w:t>
      </w:r>
      <w:r w:rsidRPr="00F02D74">
        <w:rPr>
          <w:rtl/>
        </w:rPr>
        <w:t>الجليل المعروف بالوطواط</w:t>
      </w:r>
      <w:r w:rsidR="00D85B21">
        <w:rPr>
          <w:rtl/>
        </w:rPr>
        <w:t xml:space="preserve"> ، </w:t>
      </w:r>
      <w:r w:rsidRPr="00F02D74">
        <w:rPr>
          <w:rtl/>
        </w:rPr>
        <w:t>ولد ببلخ وتوف</w:t>
      </w:r>
      <w:r w:rsidR="008F7101">
        <w:rPr>
          <w:rtl/>
        </w:rPr>
        <w:t>ّی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بخوارزم سنة 578</w:t>
      </w:r>
      <w:r w:rsidR="00BB1386">
        <w:rPr>
          <w:rtl/>
        </w:rPr>
        <w:t>.</w:t>
      </w:r>
    </w:p>
    <w:p w:rsidR="00F02D74" w:rsidRPr="00F02D74" w:rsidRDefault="00F02D74" w:rsidP="007E542F">
      <w:pPr>
        <w:rPr>
          <w:rtl/>
        </w:rPr>
      </w:pPr>
      <w:r w:rsidRPr="00F02D74">
        <w:rPr>
          <w:rtl/>
        </w:rPr>
        <w:t>ترجم له ياقوت في</w:t>
      </w:r>
      <w:r w:rsidR="008F7101">
        <w:rPr>
          <w:rtl/>
        </w:rPr>
        <w:t xml:space="preserve"> معجم الاُ</w:t>
      </w:r>
      <w:r w:rsidRPr="00F02D74">
        <w:rPr>
          <w:rtl/>
        </w:rPr>
        <w:t>دباء</w:t>
      </w:r>
      <w:r w:rsidR="007E542F">
        <w:rPr>
          <w:rtl/>
        </w:rPr>
        <w:t xml:space="preserve"> </w:t>
      </w:r>
      <w:r w:rsidRPr="00F02D74">
        <w:rPr>
          <w:rtl/>
        </w:rPr>
        <w:t>7</w:t>
      </w:r>
      <w:r w:rsidR="00BB6603">
        <w:rPr>
          <w:rtl/>
        </w:rPr>
        <w:t xml:space="preserve"> / </w:t>
      </w:r>
      <w:r w:rsidRPr="00F02D74">
        <w:rPr>
          <w:rtl/>
        </w:rPr>
        <w:t>91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من نوادر الزمان وعجائبه</w:t>
      </w:r>
      <w:r w:rsidR="00D85B21">
        <w:rPr>
          <w:rtl/>
        </w:rPr>
        <w:t xml:space="preserve"> ، </w:t>
      </w:r>
      <w:r w:rsidR="00C92127">
        <w:rPr>
          <w:rtl/>
        </w:rPr>
        <w:br/>
      </w:r>
      <w:r w:rsidRPr="00F02D74">
        <w:rPr>
          <w:rtl/>
        </w:rPr>
        <w:t>وأفراد الدهر وغرائبه</w:t>
      </w:r>
      <w:r w:rsidR="00D85B21">
        <w:rPr>
          <w:rtl/>
        </w:rPr>
        <w:t xml:space="preserve"> ، </w:t>
      </w:r>
      <w:r w:rsidRPr="00F02D74">
        <w:rPr>
          <w:rtl/>
        </w:rPr>
        <w:t>أفضل زمانه في النظم والنثر</w:t>
      </w:r>
      <w:r w:rsidR="00D85B21">
        <w:rPr>
          <w:rtl/>
        </w:rPr>
        <w:t xml:space="preserve"> ، </w:t>
      </w:r>
      <w:r w:rsidRPr="00F02D74">
        <w:rPr>
          <w:rtl/>
        </w:rPr>
        <w:t>وأعلم الناس بدقائق كلام العرب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وأسرار النحو والأدب</w:t>
      </w:r>
      <w:r w:rsidR="00D85B21">
        <w:rPr>
          <w:rtl/>
        </w:rPr>
        <w:t xml:space="preserve"> ، </w:t>
      </w:r>
      <w:r w:rsidRPr="00F02D74">
        <w:rPr>
          <w:rtl/>
        </w:rPr>
        <w:t>طار في الآفاق صيته</w:t>
      </w:r>
      <w:r w:rsidR="00D85B21">
        <w:rPr>
          <w:rtl/>
        </w:rPr>
        <w:t xml:space="preserve"> ، </w:t>
      </w:r>
      <w:r w:rsidRPr="00F02D74">
        <w:rPr>
          <w:rtl/>
        </w:rPr>
        <w:t>وسار في الأقاليم ذكره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وعد</w:t>
      </w:r>
      <w:r w:rsidR="008F7101">
        <w:rPr>
          <w:rtl/>
        </w:rPr>
        <w:t>ّ</w:t>
      </w:r>
      <w:r w:rsidRPr="00F02D74">
        <w:rPr>
          <w:rtl/>
        </w:rPr>
        <w:t>د مؤلفاته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وذكر منها كتابه هذا</w:t>
      </w:r>
      <w:r w:rsidR="00BB1386">
        <w:rPr>
          <w:rtl/>
        </w:rPr>
        <w:t>.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شرح فيه المائة كلمة التي جمعها الجاحظ بالعربية نثرا</w:t>
      </w:r>
      <w:r w:rsidR="008F710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ثم بالفارسية نثرا</w:t>
      </w:r>
      <w:r w:rsidR="008F7101">
        <w:rPr>
          <w:rtl/>
        </w:rPr>
        <w:t>ً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ونظما</w:t>
      </w:r>
      <w:r w:rsidR="008F7101">
        <w:rPr>
          <w:rtl/>
        </w:rPr>
        <w:t>ً</w:t>
      </w:r>
      <w:r w:rsidR="00D85B21">
        <w:rPr>
          <w:rtl/>
        </w:rPr>
        <w:t xml:space="preserve"> ، </w:t>
      </w:r>
      <w:r w:rsidR="00BE4A7F">
        <w:rPr>
          <w:rtl/>
        </w:rPr>
        <w:t>أ</w:t>
      </w:r>
      <w:r w:rsidR="00BE4A7F">
        <w:rPr>
          <w:rFonts w:hint="cs"/>
          <w:rtl/>
        </w:rPr>
        <w:t>لّ</w:t>
      </w:r>
      <w:r w:rsidRPr="00F02D74">
        <w:rPr>
          <w:rtl/>
        </w:rPr>
        <w:t>فه للسلطان محمود بن خوارزمشاه في سنة 553</w:t>
      </w:r>
      <w:r w:rsidR="00D85B21">
        <w:rPr>
          <w:rtl/>
        </w:rPr>
        <w:t xml:space="preserve"> ، </w:t>
      </w:r>
      <w:r w:rsidRPr="00F02D74">
        <w:rPr>
          <w:rtl/>
        </w:rPr>
        <w:t>وصر</w:t>
      </w:r>
      <w:r w:rsidR="00CD2B72">
        <w:rPr>
          <w:rtl/>
        </w:rPr>
        <w:t>ّ</w:t>
      </w:r>
      <w:r w:rsidRPr="00F02D74">
        <w:rPr>
          <w:rtl/>
        </w:rPr>
        <w:t>ح في خطبة الكتاب</w:t>
      </w:r>
      <w:r w:rsidR="00D85B21">
        <w:rPr>
          <w:rtl/>
        </w:rPr>
        <w:t xml:space="preserve"> ، </w:t>
      </w:r>
      <w:r w:rsidRPr="00F02D74">
        <w:rPr>
          <w:rtl/>
        </w:rPr>
        <w:t>أن</w:t>
      </w:r>
      <w:r w:rsidR="00CD2B72">
        <w:rPr>
          <w:rtl/>
        </w:rPr>
        <w:t>ّ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Pr="00F02D74">
        <w:rPr>
          <w:rtl/>
        </w:rPr>
        <w:t>كتابه شرح على المائة كلمة التي اخت</w:t>
      </w:r>
      <w:r w:rsidR="00CD2B72">
        <w:rPr>
          <w:rtl/>
        </w:rPr>
        <w:t>ارها الجاحظ من مجموع كلمات 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C92127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مم</w:t>
      </w:r>
      <w:r w:rsidR="00CD2B72">
        <w:rPr>
          <w:rtl/>
        </w:rPr>
        <w:t>ّ</w:t>
      </w:r>
      <w:r w:rsidRPr="00F02D74">
        <w:rPr>
          <w:rtl/>
        </w:rPr>
        <w:t>ا يعادل كل كلمة منها ألف كلمة</w:t>
      </w:r>
      <w:r w:rsidR="00BB1386">
        <w:rPr>
          <w:rtl/>
        </w:rPr>
        <w:t>.</w:t>
      </w:r>
    </w:p>
    <w:p w:rsidR="007E542F" w:rsidRDefault="007E542F" w:rsidP="007E542F">
      <w:pPr>
        <w:pStyle w:val="rfdBold1"/>
        <w:rPr>
          <w:rtl/>
        </w:rPr>
      </w:pPr>
      <w:r>
        <w:rPr>
          <w:rtl/>
        </w:rPr>
        <w:t xml:space="preserve">مخطوطات </w:t>
      </w:r>
      <w:r w:rsidR="00BB1386">
        <w:rPr>
          <w:rtl/>
        </w:rPr>
        <w:t>«</w:t>
      </w:r>
      <w:r>
        <w:rPr>
          <w:rtl/>
        </w:rPr>
        <w:t>مطلوب كل طالب</w:t>
      </w:r>
      <w:r w:rsidR="00BB1386">
        <w:rPr>
          <w:rtl/>
        </w:rPr>
        <w:t>»</w:t>
      </w:r>
      <w:r w:rsidR="00BE4A7F">
        <w:rPr>
          <w:rtl/>
        </w:rPr>
        <w:t xml:space="preserve"> :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مخطوطة كتبت سنة 877</w:t>
      </w:r>
      <w:r w:rsidR="00D85B21">
        <w:rPr>
          <w:rtl/>
        </w:rPr>
        <w:t xml:space="preserve"> ، </w:t>
      </w:r>
      <w:r w:rsidRPr="00F02D74">
        <w:rPr>
          <w:rtl/>
        </w:rPr>
        <w:t>بأول المجموعة 7136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الإمام الرضا</w:t>
      </w:r>
      <w:r w:rsidR="00204366">
        <w:rPr>
          <w:rtl/>
        </w:rPr>
        <w:t xml:space="preserve"> </w:t>
      </w:r>
      <w:r w:rsidR="002C49C5">
        <w:rPr>
          <w:rtl/>
        </w:rPr>
        <w:br/>
      </w:r>
      <w:r w:rsidR="00EF1D25" w:rsidRPr="00EF1D25">
        <w:rPr>
          <w:rtl/>
        </w:rPr>
        <w:t>عليه السّلام</w:t>
      </w:r>
      <w:r w:rsidR="00EF1D25">
        <w:rPr>
          <w:rtl/>
        </w:rPr>
        <w:t xml:space="preserve"> </w:t>
      </w:r>
      <w:r w:rsidRPr="00F02D74">
        <w:rPr>
          <w:rtl/>
        </w:rPr>
        <w:t>في مشهد</w:t>
      </w:r>
      <w:r w:rsidR="00BB1386">
        <w:rPr>
          <w:rtl/>
        </w:rPr>
        <w:t>.</w:t>
      </w:r>
    </w:p>
    <w:p w:rsidR="00F02D74" w:rsidRPr="00F02D74" w:rsidRDefault="00F02D74" w:rsidP="00E540D4">
      <w:pPr>
        <w:rPr>
          <w:rtl/>
        </w:rPr>
      </w:pPr>
      <w:r w:rsidRPr="00F02D74">
        <w:rPr>
          <w:rtl/>
        </w:rPr>
        <w:t>2</w:t>
      </w:r>
      <w:r w:rsidR="00E540D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540D4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مخطوطة من القرن الثامن</w:t>
      </w:r>
      <w:r w:rsidR="00D85B21">
        <w:rPr>
          <w:rtl/>
        </w:rPr>
        <w:t xml:space="preserve"> ، </w:t>
      </w:r>
      <w:r w:rsidRPr="00F02D74">
        <w:rPr>
          <w:rtl/>
        </w:rPr>
        <w:t>ضمن المجموعة 2207</w:t>
      </w:r>
      <w:r w:rsidR="00D85B21">
        <w:rPr>
          <w:rtl/>
        </w:rPr>
        <w:t xml:space="preserve"> ، </w:t>
      </w:r>
      <w:r w:rsidRPr="00F02D74">
        <w:rPr>
          <w:rtl/>
        </w:rPr>
        <w:t>في مكتبة عاطف في</w:t>
      </w:r>
      <w:r w:rsidR="00204366">
        <w:rPr>
          <w:rtl/>
        </w:rPr>
        <w:t xml:space="preserve"> </w:t>
      </w:r>
      <w:r w:rsidR="002C49C5">
        <w:rPr>
          <w:rtl/>
        </w:rPr>
        <w:br/>
      </w:r>
      <w:r w:rsidRPr="00F02D74">
        <w:rPr>
          <w:rtl/>
        </w:rPr>
        <w:t>إسلامبول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3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="00C558C1">
        <w:rPr>
          <w:rtl/>
        </w:rPr>
        <w:t>اُ</w:t>
      </w:r>
      <w:r w:rsidRPr="00F02D74">
        <w:rPr>
          <w:rtl/>
        </w:rPr>
        <w:t xml:space="preserve">خرى ضمن مجموعة في مكتبة </w:t>
      </w:r>
      <w:r w:rsidR="00C558C1">
        <w:rPr>
          <w:rtl/>
        </w:rPr>
        <w:t>اياصوفيا</w:t>
      </w:r>
      <w:r w:rsidR="00D85B21">
        <w:rPr>
          <w:rtl/>
        </w:rPr>
        <w:t xml:space="preserve"> ، </w:t>
      </w:r>
      <w:r w:rsidRPr="00F02D74">
        <w:rPr>
          <w:rtl/>
        </w:rPr>
        <w:t>رقم 4795</w:t>
      </w:r>
      <w:r w:rsidR="00D85B21">
        <w:rPr>
          <w:rtl/>
        </w:rPr>
        <w:t xml:space="preserve"> ، </w:t>
      </w:r>
      <w:r w:rsidRPr="00F02D74">
        <w:rPr>
          <w:rtl/>
        </w:rPr>
        <w:t>كتبت سنة 843 ه</w:t>
      </w:r>
      <w:r w:rsidR="00C558C1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="00C558C1">
        <w:rPr>
          <w:rtl/>
        </w:rPr>
        <w:t>اُ</w:t>
      </w:r>
      <w:r w:rsidRPr="00F02D74">
        <w:rPr>
          <w:rtl/>
        </w:rPr>
        <w:t>خرى فيها</w:t>
      </w:r>
      <w:r w:rsidR="00D85B21">
        <w:rPr>
          <w:rtl/>
        </w:rPr>
        <w:t xml:space="preserve"> ، </w:t>
      </w:r>
      <w:r w:rsidRPr="00F02D74">
        <w:rPr>
          <w:rtl/>
        </w:rPr>
        <w:t>كتبت سنة 816</w:t>
      </w:r>
      <w:r w:rsidR="00D85B21">
        <w:rPr>
          <w:rtl/>
        </w:rPr>
        <w:t xml:space="preserve"> ، </w:t>
      </w:r>
      <w:r w:rsidRPr="00F02D74">
        <w:rPr>
          <w:rtl/>
        </w:rPr>
        <w:t>ضمن مجموعة رقم 4792</w:t>
      </w:r>
      <w:r w:rsidR="00BB1386">
        <w:rPr>
          <w:rtl/>
        </w:rPr>
        <w:t>.</w:t>
      </w:r>
    </w:p>
    <w:p w:rsidR="00F02D74" w:rsidRPr="00F02D74" w:rsidRDefault="00F02D74" w:rsidP="00BE4A7F">
      <w:pPr>
        <w:rPr>
          <w:rtl/>
        </w:rPr>
      </w:pPr>
      <w:r w:rsidRPr="00F02D74">
        <w:rPr>
          <w:rtl/>
        </w:rPr>
        <w:t>5</w:t>
      </w:r>
      <w:r w:rsidR="00BE4A7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="00C558C1">
        <w:rPr>
          <w:rtl/>
        </w:rPr>
        <w:t>اُ</w:t>
      </w:r>
      <w:r w:rsidRPr="00F02D74">
        <w:rPr>
          <w:rtl/>
        </w:rPr>
        <w:t>خرى ضمن مجموعة في مكتبة أسعد أفندي</w:t>
      </w:r>
      <w:r w:rsidR="00D85B21">
        <w:rPr>
          <w:rtl/>
        </w:rPr>
        <w:t xml:space="preserve"> ، </w:t>
      </w:r>
      <w:r w:rsidRPr="00F02D74">
        <w:rPr>
          <w:rtl/>
        </w:rPr>
        <w:t>رقم 1335</w:t>
      </w:r>
      <w:r w:rsidR="00D85B21">
        <w:rPr>
          <w:rtl/>
        </w:rPr>
        <w:t xml:space="preserve"> ، </w:t>
      </w:r>
      <w:r w:rsidRPr="00F02D74">
        <w:rPr>
          <w:rtl/>
        </w:rPr>
        <w:t>كتبت سنة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812 ه</w:t>
      </w:r>
      <w:r w:rsidR="00C558C1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="00C558C1">
        <w:rPr>
          <w:rtl/>
        </w:rPr>
        <w:t>اُ</w:t>
      </w:r>
      <w:r w:rsidRPr="00F02D74">
        <w:rPr>
          <w:rtl/>
        </w:rPr>
        <w:t>خرى في حميدية</w:t>
      </w:r>
      <w:r w:rsidR="00D85B21">
        <w:rPr>
          <w:rtl/>
        </w:rPr>
        <w:t xml:space="preserve"> ، </w:t>
      </w:r>
      <w:r w:rsidRPr="00F02D74">
        <w:rPr>
          <w:rtl/>
        </w:rPr>
        <w:t>ضمن مجموعة رقم 1447</w:t>
      </w:r>
      <w:r w:rsidR="00D85B21">
        <w:rPr>
          <w:rtl/>
        </w:rPr>
        <w:t xml:space="preserve"> ، </w:t>
      </w:r>
      <w:r w:rsidRPr="00F02D74">
        <w:rPr>
          <w:rtl/>
        </w:rPr>
        <w:t>كتبت في القرن الثامن</w:t>
      </w:r>
      <w:r w:rsidR="00BB1386">
        <w:rPr>
          <w:rtl/>
        </w:rPr>
        <w:t>.</w:t>
      </w:r>
    </w:p>
    <w:p w:rsidR="00F02D74" w:rsidRPr="00F02D74" w:rsidRDefault="00F02D74" w:rsidP="00BE4A7F">
      <w:pPr>
        <w:rPr>
          <w:rtl/>
        </w:rPr>
      </w:pPr>
      <w:r w:rsidRPr="00F02D74">
        <w:rPr>
          <w:rtl/>
        </w:rPr>
        <w:t>7</w:t>
      </w:r>
      <w:r w:rsidR="00BE4A7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Pr="00F02D74">
        <w:rPr>
          <w:rtl/>
        </w:rPr>
        <w:t xml:space="preserve">مخطوطة في مكتبة البلاط الإيراني </w:t>
      </w:r>
      <w:r w:rsidR="00BB1386">
        <w:rPr>
          <w:rtl/>
        </w:rPr>
        <w:t>(</w:t>
      </w:r>
      <w:r w:rsidRPr="00F02D74">
        <w:rPr>
          <w:rtl/>
        </w:rPr>
        <w:t>كتابخانه سلطنتي</w:t>
      </w:r>
      <w:r w:rsidR="00BB1386">
        <w:rPr>
          <w:rtl/>
        </w:rPr>
        <w:t>)</w:t>
      </w:r>
      <w:r w:rsidRPr="00F02D74">
        <w:rPr>
          <w:rtl/>
        </w:rPr>
        <w:t xml:space="preserve"> رقم 1694</w:t>
      </w:r>
      <w:r w:rsidR="00D85B21">
        <w:rPr>
          <w:rtl/>
        </w:rPr>
        <w:t xml:space="preserve"> ، </w:t>
      </w:r>
      <w:r w:rsidRPr="00F02D74">
        <w:rPr>
          <w:rtl/>
        </w:rPr>
        <w:t>نسخة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خزائنية قي</w:t>
      </w:r>
      <w:r w:rsidR="00C558C1">
        <w:rPr>
          <w:rtl/>
        </w:rPr>
        <w:t>ّ</w:t>
      </w:r>
      <w:r w:rsidRPr="00F02D74">
        <w:rPr>
          <w:rtl/>
        </w:rPr>
        <w:t>مة</w:t>
      </w:r>
      <w:r w:rsidR="00D85B21">
        <w:rPr>
          <w:rtl/>
        </w:rPr>
        <w:t xml:space="preserve"> ، </w:t>
      </w:r>
      <w:r w:rsidRPr="00F02D74">
        <w:rPr>
          <w:rtl/>
        </w:rPr>
        <w:t>المتن بخط</w:t>
      </w:r>
      <w:r w:rsidR="00C558C1">
        <w:rPr>
          <w:rtl/>
        </w:rPr>
        <w:t>ّ الخطاط محمد بن عبد</w:t>
      </w:r>
      <w:r w:rsidRPr="00F02D74">
        <w:rPr>
          <w:rtl/>
        </w:rPr>
        <w:t>الواسع التبريزي</w:t>
      </w:r>
      <w:r w:rsidR="00D85B21">
        <w:rPr>
          <w:rtl/>
        </w:rPr>
        <w:t xml:space="preserve"> ، </w:t>
      </w:r>
      <w:r w:rsidRPr="00F02D74">
        <w:rPr>
          <w:rtl/>
        </w:rPr>
        <w:t>كتبها بخط نسخي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جيد في سنة 878</w:t>
      </w:r>
      <w:r w:rsidR="00D85B21">
        <w:rPr>
          <w:rtl/>
        </w:rPr>
        <w:t xml:space="preserve"> ، </w:t>
      </w:r>
      <w:r w:rsidRPr="00F02D74">
        <w:rPr>
          <w:rtl/>
        </w:rPr>
        <w:t>والشرح الفارسي بخط الخطاط محيي الشيرازي في السنة نفسها وصفت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في فهرسها للمخطوطات الدينية ص 803</w:t>
      </w:r>
      <w:r w:rsidR="00BB1386">
        <w:rPr>
          <w:rtl/>
        </w:rPr>
        <w:t>.</w:t>
      </w:r>
    </w:p>
    <w:p w:rsidR="00F02D74" w:rsidRPr="00F02D74" w:rsidRDefault="00F02D74" w:rsidP="00CC41F9">
      <w:pPr>
        <w:rPr>
          <w:rtl/>
        </w:rPr>
      </w:pPr>
      <w:r w:rsidRPr="00F02D74">
        <w:rPr>
          <w:rtl/>
        </w:rPr>
        <w:t>8</w:t>
      </w:r>
      <w:r w:rsidR="007E542F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نسخة خزائنية رائعة في المتحف ال</w:t>
      </w:r>
      <w:r w:rsidR="00CC41F9">
        <w:rPr>
          <w:rtl/>
        </w:rPr>
        <w:t>إ</w:t>
      </w:r>
      <w:r w:rsidRPr="00F02D74">
        <w:rPr>
          <w:rtl/>
        </w:rPr>
        <w:t>سلامي في إسلامبول</w:t>
      </w:r>
      <w:r w:rsidR="00D85B21">
        <w:rPr>
          <w:rtl/>
        </w:rPr>
        <w:t xml:space="preserve"> ، </w:t>
      </w:r>
      <w:r w:rsidRPr="00F02D74">
        <w:rPr>
          <w:rtl/>
        </w:rPr>
        <w:t>كتبت بخط الخطاط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أحمد بن علي الصوفي المراغي سنة 876 متأن</w:t>
      </w:r>
      <w:r w:rsidR="00CC41F9">
        <w:rPr>
          <w:rtl/>
        </w:rPr>
        <w:t>ّ</w:t>
      </w:r>
      <w:r w:rsidRPr="00F02D74">
        <w:rPr>
          <w:rtl/>
        </w:rPr>
        <w:t>قا</w:t>
      </w:r>
      <w:r w:rsidR="00CC41F9">
        <w:rPr>
          <w:rtl/>
        </w:rPr>
        <w:t>ً</w:t>
      </w:r>
      <w:r w:rsidRPr="00F02D74">
        <w:rPr>
          <w:rtl/>
        </w:rPr>
        <w:t xml:space="preserve"> في كتابتها</w:t>
      </w:r>
      <w:r w:rsidR="00D85B21">
        <w:rPr>
          <w:rtl/>
        </w:rPr>
        <w:t xml:space="preserve"> ، </w:t>
      </w:r>
      <w:r w:rsidRPr="00F02D74">
        <w:rPr>
          <w:rtl/>
        </w:rPr>
        <w:t>فكتبها بخط الثلث والريحان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والتعليق والرقاع والتوقيع</w:t>
      </w:r>
      <w:r w:rsidR="00D85B21">
        <w:rPr>
          <w:rtl/>
        </w:rPr>
        <w:t xml:space="preserve"> ، </w:t>
      </w:r>
      <w:r w:rsidRPr="00F02D74">
        <w:rPr>
          <w:rtl/>
        </w:rPr>
        <w:t>كل ذلك مقصوص بدق</w:t>
      </w:r>
      <w:r w:rsidR="00CC41F9">
        <w:rPr>
          <w:rtl/>
        </w:rPr>
        <w:t>ّ</w:t>
      </w:r>
      <w:r w:rsidRPr="00F02D74">
        <w:rPr>
          <w:rtl/>
        </w:rPr>
        <w:t>ة وملصق على أوراق بمهارة وبراعة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وفن</w:t>
      </w:r>
      <w:r w:rsidR="00CC41F9">
        <w:rPr>
          <w:rtl/>
        </w:rPr>
        <w:t>ّ</w:t>
      </w:r>
      <w:r w:rsidR="00BB1386">
        <w:rPr>
          <w:rtl/>
        </w:rPr>
        <w:t>.</w:t>
      </w:r>
    </w:p>
    <w:p w:rsidR="00F02D74" w:rsidRPr="00F02D74" w:rsidRDefault="00F02D74" w:rsidP="00BE4A7F">
      <w:pPr>
        <w:rPr>
          <w:rtl/>
        </w:rPr>
      </w:pPr>
      <w:r w:rsidRPr="00F02D74">
        <w:rPr>
          <w:rtl/>
        </w:rPr>
        <w:t>9</w:t>
      </w:r>
      <w:r w:rsidR="00BE4A7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Pr="00F02D74">
        <w:rPr>
          <w:rtl/>
        </w:rPr>
        <w:t>مخطوطة المكتبة المركزية لجامعة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ضمن مجموعة كتبت من سنة 909</w:t>
      </w:r>
      <w:r w:rsidR="00BE4A7F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إلى سنة 912</w:t>
      </w:r>
      <w:r w:rsidR="00D85B21">
        <w:rPr>
          <w:rtl/>
        </w:rPr>
        <w:t xml:space="preserve"> ، </w:t>
      </w:r>
      <w:r w:rsidRPr="00F02D74">
        <w:rPr>
          <w:rtl/>
        </w:rPr>
        <w:t>رقم 2398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</w:t>
      </w:r>
      <w:r w:rsidR="003906C5">
        <w:rPr>
          <w:rtl/>
        </w:rPr>
        <w:t xml:space="preserve"> </w:t>
      </w:r>
      <w:r w:rsidRPr="00F02D74">
        <w:rPr>
          <w:rtl/>
        </w:rPr>
        <w:t>9</w:t>
      </w:r>
      <w:r w:rsidR="00BB6603">
        <w:rPr>
          <w:rtl/>
        </w:rPr>
        <w:t xml:space="preserve"> / </w:t>
      </w:r>
      <w:r w:rsidRPr="00F02D74">
        <w:rPr>
          <w:rtl/>
        </w:rPr>
        <w:t>1006</w:t>
      </w:r>
      <w:r w:rsidR="00BB1386">
        <w:rPr>
          <w:rtl/>
        </w:rPr>
        <w:t>.</w:t>
      </w:r>
    </w:p>
    <w:p w:rsidR="00F02D74" w:rsidRPr="00F02D74" w:rsidRDefault="00F02D74" w:rsidP="00BE4A7F">
      <w:pPr>
        <w:rPr>
          <w:rtl/>
        </w:rPr>
      </w:pPr>
      <w:r w:rsidRPr="00F02D74">
        <w:rPr>
          <w:rtl/>
        </w:rPr>
        <w:t>10</w:t>
      </w:r>
      <w:r w:rsidR="00BE4A7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Pr="00F02D74">
        <w:rPr>
          <w:rtl/>
        </w:rPr>
        <w:t xml:space="preserve">نسخة </w:t>
      </w:r>
      <w:r w:rsidR="00CC41F9">
        <w:rPr>
          <w:rtl/>
        </w:rPr>
        <w:t>اُ</w:t>
      </w:r>
      <w:r w:rsidRPr="00F02D74">
        <w:rPr>
          <w:rtl/>
        </w:rPr>
        <w:t>خرى فيها</w:t>
      </w:r>
      <w:r w:rsidR="00D85B21">
        <w:rPr>
          <w:rtl/>
        </w:rPr>
        <w:t xml:space="preserve"> ، </w:t>
      </w:r>
      <w:r w:rsidRPr="00F02D74">
        <w:rPr>
          <w:rtl/>
        </w:rPr>
        <w:t>خزائنية</w:t>
      </w:r>
      <w:r w:rsidR="00D85B21">
        <w:rPr>
          <w:rtl/>
        </w:rPr>
        <w:t xml:space="preserve"> ، </w:t>
      </w:r>
      <w:r w:rsidRPr="00F02D74">
        <w:rPr>
          <w:rtl/>
        </w:rPr>
        <w:t>رقم 8335</w:t>
      </w:r>
      <w:r w:rsidR="00D85B21">
        <w:rPr>
          <w:rtl/>
        </w:rPr>
        <w:t xml:space="preserve"> ، </w:t>
      </w:r>
      <w:r w:rsidRPr="00F02D74">
        <w:rPr>
          <w:rtl/>
        </w:rPr>
        <w:t>من مخطوطات القرن 9</w:t>
      </w:r>
      <w:r w:rsidR="00AD2214">
        <w:rPr>
          <w:rtl/>
        </w:rPr>
        <w:t xml:space="preserve"> و</w:t>
      </w:r>
      <w:r w:rsidR="00BB1386">
        <w:rPr>
          <w:rtl/>
        </w:rPr>
        <w:t>1</w:t>
      </w:r>
      <w:r w:rsidRPr="00F02D74">
        <w:rPr>
          <w:rtl/>
        </w:rPr>
        <w:t>0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ذكرت في فهرسها</w:t>
      </w:r>
      <w:r w:rsidR="003906C5">
        <w:rPr>
          <w:rtl/>
        </w:rPr>
        <w:t xml:space="preserve"> </w:t>
      </w:r>
      <w:r w:rsidRPr="00F02D74">
        <w:rPr>
          <w:rtl/>
        </w:rPr>
        <w:t>17</w:t>
      </w:r>
      <w:r w:rsidR="00BB6603">
        <w:rPr>
          <w:rtl/>
        </w:rPr>
        <w:t xml:space="preserve"> / </w:t>
      </w:r>
      <w:r w:rsidRPr="00F02D74">
        <w:rPr>
          <w:rtl/>
        </w:rPr>
        <w:t>111</w:t>
      </w:r>
      <w:r w:rsidR="00BB1386">
        <w:rPr>
          <w:rtl/>
        </w:rPr>
        <w:t>.</w:t>
      </w:r>
    </w:p>
    <w:p w:rsidR="00F02D74" w:rsidRPr="00F02D74" w:rsidRDefault="00F02D74" w:rsidP="00BE4A7F">
      <w:pPr>
        <w:rPr>
          <w:rtl/>
        </w:rPr>
      </w:pPr>
      <w:r w:rsidRPr="00F02D74">
        <w:rPr>
          <w:rtl/>
        </w:rPr>
        <w:t>11</w:t>
      </w:r>
      <w:r w:rsidR="00BE4A7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A7F">
        <w:rPr>
          <w:rFonts w:hint="cs"/>
          <w:rtl/>
        </w:rPr>
        <w:t xml:space="preserve"> </w:t>
      </w:r>
      <w:r w:rsidRPr="00F02D74">
        <w:rPr>
          <w:rtl/>
        </w:rPr>
        <w:t>نسخة كتبها علي بن محمد بن أحمد الحنفي سنة 978</w:t>
      </w:r>
      <w:r w:rsidR="00D85B21">
        <w:rPr>
          <w:rtl/>
        </w:rPr>
        <w:t xml:space="preserve"> ، </w:t>
      </w:r>
      <w:r w:rsidRPr="00F02D74">
        <w:rPr>
          <w:rtl/>
        </w:rPr>
        <w:t>في مكتبة جامعة لوس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أنجلس</w:t>
      </w:r>
      <w:r w:rsidR="00BB1386">
        <w:rPr>
          <w:rtl/>
        </w:rPr>
        <w:t>.</w:t>
      </w:r>
    </w:p>
    <w:p w:rsidR="003906C5" w:rsidRDefault="003906C5" w:rsidP="003906C5">
      <w:pPr>
        <w:pStyle w:val="rfdBold1"/>
        <w:rPr>
          <w:rtl/>
        </w:rPr>
      </w:pPr>
      <w:r>
        <w:rPr>
          <w:rtl/>
        </w:rPr>
        <w:t xml:space="preserve">ترجمات </w:t>
      </w:r>
      <w:r w:rsidR="00BB1386">
        <w:rPr>
          <w:rtl/>
        </w:rPr>
        <w:t>«</w:t>
      </w:r>
      <w:r>
        <w:rPr>
          <w:rtl/>
        </w:rPr>
        <w:t>مطلوب كل طالب</w:t>
      </w:r>
      <w:r w:rsidR="00BB1386">
        <w:rPr>
          <w:rtl/>
        </w:rPr>
        <w:t>»</w:t>
      </w:r>
      <w:r w:rsidR="00BE4A7F">
        <w:rPr>
          <w:rtl/>
        </w:rPr>
        <w:t xml:space="preserve"> :</w:t>
      </w:r>
    </w:p>
    <w:p w:rsidR="00F02D74" w:rsidRPr="00F02D74" w:rsidRDefault="00F02D74" w:rsidP="00001EDA">
      <w:pPr>
        <w:rPr>
          <w:rtl/>
        </w:rPr>
      </w:pPr>
      <w:r w:rsidRPr="00F02D74">
        <w:rPr>
          <w:rtl/>
        </w:rPr>
        <w:t>1</w:t>
      </w:r>
      <w:r w:rsidR="00001ED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01EDA">
        <w:rPr>
          <w:rFonts w:hint="cs"/>
          <w:rtl/>
        </w:rPr>
        <w:t xml:space="preserve"> </w:t>
      </w:r>
      <w:r w:rsidRPr="00F02D74">
        <w:rPr>
          <w:rtl/>
        </w:rPr>
        <w:t>ترجمة فلايشر كتاب مطلوب كل طالب للوطواط إلى اللغة الألمانية وطبع مع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حواش وتعليقات له عليه في لايبزيج في ألمانيا سنة 1837 م</w:t>
      </w:r>
      <w:r w:rsidR="00BB1386">
        <w:rPr>
          <w:rtl/>
        </w:rPr>
        <w:t>.</w:t>
      </w:r>
    </w:p>
    <w:p w:rsidR="00F02D74" w:rsidRPr="00F02D74" w:rsidRDefault="00F02D74" w:rsidP="00001EDA">
      <w:pPr>
        <w:rPr>
          <w:rtl/>
        </w:rPr>
      </w:pPr>
      <w:r w:rsidRPr="00F02D74">
        <w:rPr>
          <w:rtl/>
        </w:rPr>
        <w:t>2</w:t>
      </w:r>
      <w:r w:rsidR="00001ED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01EDA">
        <w:rPr>
          <w:rFonts w:hint="cs"/>
          <w:rtl/>
        </w:rPr>
        <w:t xml:space="preserve"> </w:t>
      </w:r>
      <w:r w:rsidRPr="00F02D74">
        <w:rPr>
          <w:rtl/>
        </w:rPr>
        <w:t>ترجمة مطلوب كل طالب</w:t>
      </w:r>
      <w:r w:rsidR="00D85B21">
        <w:rPr>
          <w:rtl/>
        </w:rPr>
        <w:t xml:space="preserve"> ، </w:t>
      </w:r>
      <w:r w:rsidRPr="00F02D74">
        <w:rPr>
          <w:rtl/>
        </w:rPr>
        <w:t>بالتركية</w:t>
      </w:r>
      <w:r w:rsidR="00D85B21">
        <w:rPr>
          <w:rtl/>
        </w:rPr>
        <w:t xml:space="preserve"> ، </w:t>
      </w:r>
      <w:r w:rsidRPr="00F02D74">
        <w:rPr>
          <w:rtl/>
        </w:rPr>
        <w:t>لمصطفى القسطموني</w:t>
      </w:r>
      <w:r w:rsidR="00D85B21">
        <w:rPr>
          <w:rtl/>
        </w:rPr>
        <w:t xml:space="preserve"> ، </w:t>
      </w:r>
      <w:r w:rsidRPr="00F02D74">
        <w:rPr>
          <w:rtl/>
        </w:rPr>
        <w:t>منه مخطوطة في مكتبة</w:t>
      </w:r>
      <w:r w:rsidR="001438DE">
        <w:rPr>
          <w:rtl/>
        </w:rPr>
        <w:t xml:space="preserve"> </w:t>
      </w:r>
      <w:r w:rsidR="001438DE">
        <w:rPr>
          <w:rtl/>
        </w:rPr>
        <w:br/>
        <w:t>ع</w:t>
      </w:r>
      <w:r w:rsidRPr="00F02D74">
        <w:rPr>
          <w:rtl/>
        </w:rPr>
        <w:t>ارف حكمت بالمدينة المنورة</w:t>
      </w:r>
      <w:r w:rsidR="00BB1386">
        <w:rPr>
          <w:rtl/>
        </w:rPr>
        <w:t>.</w:t>
      </w:r>
    </w:p>
    <w:p w:rsidR="003906C5" w:rsidRDefault="00F02D74" w:rsidP="003906C5">
      <w:pPr>
        <w:pStyle w:val="rfdBold1"/>
        <w:rPr>
          <w:rtl/>
        </w:rPr>
      </w:pPr>
      <w:r>
        <w:rPr>
          <w:rtl/>
        </w:rPr>
        <w:br w:type="page"/>
      </w:r>
      <w:r w:rsidR="003906C5">
        <w:rPr>
          <w:rtl/>
        </w:rPr>
        <w:lastRenderedPageBreak/>
        <w:t xml:space="preserve">طبعات </w:t>
      </w:r>
      <w:r w:rsidR="00BB1386">
        <w:rPr>
          <w:rtl/>
        </w:rPr>
        <w:t>«</w:t>
      </w:r>
      <w:r w:rsidR="003906C5">
        <w:rPr>
          <w:rtl/>
        </w:rPr>
        <w:t>مطلوب كل طالب</w:t>
      </w:r>
      <w:r w:rsidR="00BB1386">
        <w:rPr>
          <w:rtl/>
        </w:rPr>
        <w:t>»</w:t>
      </w:r>
      <w:r w:rsidR="00001EDA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طبع في لايبزيج سنة 1837 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وفي تبريز سنة 1259 ه</w:t>
      </w:r>
      <w:r w:rsidR="00071476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وفيها أيضا</w:t>
      </w:r>
      <w:r w:rsidR="00071476">
        <w:rPr>
          <w:rtl/>
        </w:rPr>
        <w:t>ً</w:t>
      </w:r>
      <w:r w:rsidRPr="00F02D74">
        <w:rPr>
          <w:rtl/>
        </w:rPr>
        <w:t xml:space="preserve"> سنة 1312 ه</w:t>
      </w:r>
      <w:r w:rsidR="00071476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وفي طهران سنة 1304 ه</w:t>
      </w:r>
      <w:r w:rsidR="00071476">
        <w:rPr>
          <w:rtl/>
        </w:rPr>
        <w:t>ـ</w:t>
      </w:r>
      <w:r w:rsidRPr="00F02D74">
        <w:rPr>
          <w:rtl/>
        </w:rPr>
        <w:t xml:space="preserve"> وسنة 1389 ه</w:t>
      </w:r>
      <w:r w:rsidR="00071476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001EDA">
      <w:pPr>
        <w:rPr>
          <w:rtl/>
        </w:rPr>
      </w:pPr>
      <w:r w:rsidRPr="00F02D74">
        <w:rPr>
          <w:rtl/>
        </w:rPr>
        <w:t>5</w:t>
      </w:r>
      <w:r w:rsidR="00001ED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01EDA">
        <w:rPr>
          <w:rFonts w:hint="cs"/>
          <w:rtl/>
        </w:rPr>
        <w:t xml:space="preserve"> </w:t>
      </w:r>
      <w:r w:rsidRPr="00F02D74">
        <w:rPr>
          <w:rtl/>
        </w:rPr>
        <w:t>وفيها أيضا</w:t>
      </w:r>
      <w:r w:rsidR="00071476">
        <w:rPr>
          <w:rtl/>
        </w:rPr>
        <w:t>ً</w:t>
      </w:r>
      <w:r w:rsidRPr="00F02D74">
        <w:rPr>
          <w:rtl/>
        </w:rPr>
        <w:t xml:space="preserve"> سنة 1382 ه</w:t>
      </w:r>
      <w:r w:rsidR="00071476">
        <w:rPr>
          <w:rtl/>
        </w:rPr>
        <w:t>ـ</w:t>
      </w:r>
      <w:r w:rsidRPr="00F02D74">
        <w:rPr>
          <w:rtl/>
        </w:rPr>
        <w:t xml:space="preserve"> بتحقيق السيد جلال الدين المحد</w:t>
      </w:r>
      <w:r w:rsidR="00071476">
        <w:rPr>
          <w:rtl/>
        </w:rPr>
        <w:t>ّ</w:t>
      </w:r>
      <w:r w:rsidRPr="00F02D74">
        <w:rPr>
          <w:rtl/>
        </w:rPr>
        <w:t>ث ال</w:t>
      </w:r>
      <w:r w:rsidR="00071476">
        <w:rPr>
          <w:rtl/>
        </w:rPr>
        <w:t>اُ</w:t>
      </w:r>
      <w:r w:rsidRPr="00F02D74">
        <w:rPr>
          <w:rtl/>
        </w:rPr>
        <w:t>رموي</w:t>
      </w:r>
      <w:r w:rsidR="00B2472C">
        <w:rPr>
          <w:rtl/>
        </w:rPr>
        <w:t xml:space="preserve"> رحمه الله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تارة وحده</w:t>
      </w:r>
      <w:r w:rsidR="00D85B21">
        <w:rPr>
          <w:rtl/>
        </w:rPr>
        <w:t xml:space="preserve"> ، </w:t>
      </w:r>
      <w:r w:rsidRPr="00F02D74">
        <w:rPr>
          <w:rtl/>
        </w:rPr>
        <w:t>ومنضم</w:t>
      </w:r>
      <w:r w:rsidR="00071476">
        <w:rPr>
          <w:rtl/>
        </w:rPr>
        <w:t>ّ</w:t>
      </w:r>
      <w:r w:rsidRPr="00F02D74">
        <w:rPr>
          <w:rtl/>
        </w:rPr>
        <w:t>ا</w:t>
      </w:r>
      <w:r w:rsidR="00071476">
        <w:rPr>
          <w:rtl/>
        </w:rPr>
        <w:t>ً</w:t>
      </w:r>
      <w:r w:rsidRPr="00F02D74">
        <w:rPr>
          <w:rtl/>
        </w:rPr>
        <w:t xml:space="preserve"> إلى شرح ابن ميثم عد</w:t>
      </w:r>
      <w:r w:rsidR="00071476">
        <w:rPr>
          <w:rtl/>
        </w:rPr>
        <w:t>ّ</w:t>
      </w:r>
      <w:r w:rsidRPr="00F02D74">
        <w:rPr>
          <w:rtl/>
        </w:rPr>
        <w:t>ة مر</w:t>
      </w:r>
      <w:r w:rsidR="00071476">
        <w:rPr>
          <w:rtl/>
        </w:rPr>
        <w:t>ّ</w:t>
      </w:r>
      <w:r w:rsidRPr="00F02D74">
        <w:rPr>
          <w:rtl/>
        </w:rPr>
        <w:t>ات</w:t>
      </w:r>
      <w:r w:rsidR="00BB1386">
        <w:rPr>
          <w:rtl/>
        </w:rPr>
        <w:t>.</w:t>
      </w:r>
    </w:p>
    <w:p w:rsidR="00F02D74" w:rsidRPr="00D04C73" w:rsidRDefault="00F02D74" w:rsidP="00C30C8D">
      <w:pPr>
        <w:pStyle w:val="rfdCenterBold1"/>
        <w:rPr>
          <w:rtl/>
        </w:rPr>
      </w:pPr>
      <w:r w:rsidRPr="00D04C73">
        <w:rPr>
          <w:rtl/>
        </w:rPr>
        <w:t>(3)</w:t>
      </w:r>
    </w:p>
    <w:p w:rsidR="003906C5" w:rsidRPr="00D04C73" w:rsidRDefault="00071476" w:rsidP="00C30C8D">
      <w:pPr>
        <w:pStyle w:val="rfdCenterBold1"/>
        <w:rPr>
          <w:rtl/>
        </w:rPr>
      </w:pPr>
      <w:r w:rsidRPr="00D04C73">
        <w:rPr>
          <w:rtl/>
        </w:rPr>
        <w:t>منهاج العارفين في شرح كلام أمير</w:t>
      </w:r>
      <w:r w:rsidR="00F02D74" w:rsidRPr="00D04C73">
        <w:rPr>
          <w:rtl/>
        </w:rPr>
        <w:t>المؤمنين</w:t>
      </w:r>
      <w:r w:rsidR="005F21D0" w:rsidRPr="00D04C73">
        <w:rPr>
          <w:rtl/>
        </w:rPr>
        <w:t xml:space="preserve"> عليه السّلام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لابن ميثم البحراني</w:t>
      </w:r>
      <w:r w:rsidR="00D85B21">
        <w:rPr>
          <w:rtl/>
        </w:rPr>
        <w:t xml:space="preserve"> ، </w:t>
      </w:r>
      <w:r w:rsidRPr="00F02D74">
        <w:rPr>
          <w:rtl/>
        </w:rPr>
        <w:t>كمال الدين أبي الفضل ميثم بن علي بن ميثم البحراني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357A1E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سنة 699 ه</w:t>
      </w:r>
      <w:r w:rsidR="00357A1E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الفيلسوف الأديب الفقيه المشهور</w:t>
      </w:r>
      <w:r w:rsidR="00BB1386">
        <w:rPr>
          <w:rtl/>
        </w:rPr>
        <w:t>.</w:t>
      </w:r>
    </w:p>
    <w:p w:rsidR="00F02D74" w:rsidRPr="00F02D74" w:rsidRDefault="00F02D74" w:rsidP="003906C5">
      <w:pPr>
        <w:rPr>
          <w:rtl/>
        </w:rPr>
      </w:pPr>
      <w:r w:rsidRPr="00F02D74">
        <w:rPr>
          <w:rtl/>
        </w:rPr>
        <w:t>ترجم</w:t>
      </w:r>
      <w:r w:rsidR="00BD49F5">
        <w:rPr>
          <w:rtl/>
        </w:rPr>
        <w:t xml:space="preserve"> له ابن الفوطي في تلخيص مجمع الأ</w:t>
      </w:r>
      <w:r w:rsidRPr="00F02D74">
        <w:rPr>
          <w:rtl/>
        </w:rPr>
        <w:t>داب</w:t>
      </w:r>
      <w:r w:rsidR="003906C5">
        <w:rPr>
          <w:rtl/>
        </w:rPr>
        <w:t xml:space="preserve"> </w:t>
      </w:r>
      <w:r w:rsidRPr="00F02D74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295 بلقبه كمال الدين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ووصفه بالأديب الفقيه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قدم مدينة السلام وجالسته وسألته عن مشايخه</w:t>
      </w:r>
      <w:r w:rsidR="00DA44C8">
        <w:rPr>
          <w:rtl/>
        </w:rPr>
        <w:t xml:space="preserve"> ...</w:t>
      </w:r>
      <w:r w:rsidR="003906C5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كتبت عنه</w:t>
      </w:r>
      <w:r w:rsidR="00D85B21">
        <w:rPr>
          <w:rtl/>
        </w:rPr>
        <w:t xml:space="preserve"> ، </w:t>
      </w:r>
      <w:r w:rsidRPr="00F02D74">
        <w:rPr>
          <w:rtl/>
        </w:rPr>
        <w:t>وكان ظاهر البشر</w:t>
      </w:r>
      <w:r w:rsidR="00D85B21">
        <w:rPr>
          <w:rtl/>
        </w:rPr>
        <w:t xml:space="preserve"> ، </w:t>
      </w:r>
      <w:r w:rsidRPr="00F02D74">
        <w:rPr>
          <w:rtl/>
        </w:rPr>
        <w:t>حسن الأخلاق</w:t>
      </w:r>
      <w:r w:rsidR="00DA44C8">
        <w:rPr>
          <w:rtl/>
        </w:rPr>
        <w:t xml:space="preserve"> ...</w:t>
      </w:r>
      <w:r w:rsidR="00BB1386">
        <w:rPr>
          <w:rtl/>
        </w:rPr>
        <w:t>».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شرح فيه المائة كلمة جمع الجاحظ</w:t>
      </w:r>
      <w:r w:rsidR="00D85B21">
        <w:rPr>
          <w:rtl/>
        </w:rPr>
        <w:t xml:space="preserve"> ، </w:t>
      </w:r>
      <w:r w:rsidRPr="00F02D74">
        <w:rPr>
          <w:rtl/>
        </w:rPr>
        <w:t>وله على نهج البلاغة شرحان</w:t>
      </w:r>
      <w:r w:rsidR="00D85B21">
        <w:rPr>
          <w:rtl/>
        </w:rPr>
        <w:t xml:space="preserve"> ، </w:t>
      </w:r>
      <w:r w:rsidRPr="00F02D74">
        <w:rPr>
          <w:rtl/>
        </w:rPr>
        <w:t>كبير وصغير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مصباح السالكين واختيار مصباح السالكين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ومن منهاج العارفين مخطوطة في مكتبة السيد الحكيم العامة في النجف الأشرف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رقم 172</w:t>
      </w:r>
      <w:r w:rsidR="00BB1386">
        <w:rPr>
          <w:rtl/>
        </w:rPr>
        <w:t>.</w:t>
      </w:r>
    </w:p>
    <w:p w:rsidR="00F02D74" w:rsidRPr="00F02D74" w:rsidRDefault="00F02D74" w:rsidP="00BD49F5">
      <w:pPr>
        <w:rPr>
          <w:rtl/>
        </w:rPr>
      </w:pPr>
      <w:r w:rsidRPr="00F02D74">
        <w:rPr>
          <w:rtl/>
        </w:rPr>
        <w:t>ومنه نسخة في المكتبة المركزية في جامع</w:t>
      </w:r>
      <w:r w:rsidR="00BD49F5">
        <w:rPr>
          <w:rtl/>
        </w:rPr>
        <w:t>ه</w:t>
      </w:r>
      <w:r w:rsidRPr="00F02D74">
        <w:rPr>
          <w:rtl/>
        </w:rPr>
        <w:t xml:space="preserve"> طهران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ومنه نسخة في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D85B21">
        <w:rPr>
          <w:rtl/>
        </w:rPr>
        <w:t xml:space="preserve"> ، </w:t>
      </w:r>
      <w:r w:rsidRPr="00F02D74">
        <w:rPr>
          <w:rtl/>
        </w:rPr>
        <w:t>رقم 7734</w:t>
      </w:r>
      <w:r w:rsidR="00BB1386">
        <w:rPr>
          <w:rtl/>
        </w:rPr>
        <w:t>.</w:t>
      </w:r>
    </w:p>
    <w:p w:rsidR="00F02D74" w:rsidRPr="00F02D74" w:rsidRDefault="00F02D74" w:rsidP="00001EDA">
      <w:pPr>
        <w:rPr>
          <w:rtl/>
        </w:rPr>
      </w:pPr>
      <w:r w:rsidRPr="00F02D74">
        <w:rPr>
          <w:rtl/>
        </w:rPr>
        <w:t>ومنه نسخة كتبت سنة 870</w:t>
      </w:r>
      <w:r w:rsidR="00D85B21">
        <w:rPr>
          <w:rtl/>
        </w:rPr>
        <w:t xml:space="preserve"> ، </w:t>
      </w:r>
      <w:r w:rsidRPr="00F02D74">
        <w:rPr>
          <w:rtl/>
        </w:rPr>
        <w:t>في مكتبة المغفور له السيد جلال الدين المحد</w:t>
      </w:r>
      <w:r w:rsidR="00BD49F5">
        <w:rPr>
          <w:rtl/>
        </w:rPr>
        <w:t>ّ</w:t>
      </w:r>
      <w:r w:rsidRPr="00F02D74">
        <w:rPr>
          <w:rtl/>
        </w:rPr>
        <w:t>ث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</w:t>
      </w:r>
      <w:r w:rsidR="00BD49F5">
        <w:rPr>
          <w:rtl/>
        </w:rPr>
        <w:t>اُ</w:t>
      </w:r>
      <w:r w:rsidRPr="00F02D74">
        <w:rPr>
          <w:rtl/>
        </w:rPr>
        <w:t>رموي</w:t>
      </w:r>
      <w:r w:rsidR="00D85B21">
        <w:rPr>
          <w:rtl/>
        </w:rPr>
        <w:t xml:space="preserve"> ، </w:t>
      </w:r>
      <w:r w:rsidRPr="00F02D74">
        <w:rPr>
          <w:rtl/>
        </w:rPr>
        <w:t>وقد حق</w:t>
      </w:r>
      <w:r w:rsidR="00BD49F5">
        <w:rPr>
          <w:rtl/>
        </w:rPr>
        <w:t>ّ</w:t>
      </w:r>
      <w:r w:rsidRPr="00F02D74">
        <w:rPr>
          <w:rtl/>
        </w:rPr>
        <w:t xml:space="preserve">قه على هاتين الأخيرتين ونسختين </w:t>
      </w:r>
      <w:r w:rsidR="00BD49F5">
        <w:rPr>
          <w:rtl/>
        </w:rPr>
        <w:t>اُ</w:t>
      </w:r>
      <w:r w:rsidRPr="00F02D74">
        <w:rPr>
          <w:rtl/>
        </w:rPr>
        <w:t>خريين</w:t>
      </w:r>
      <w:r w:rsidR="00001ED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01EDA">
        <w:rPr>
          <w:rFonts w:hint="cs"/>
          <w:rtl/>
        </w:rPr>
        <w:t xml:space="preserve"> </w:t>
      </w:r>
      <w:r w:rsidRPr="00F02D74">
        <w:rPr>
          <w:rtl/>
        </w:rPr>
        <w:t>في مكتبته أيضا</w:t>
      </w:r>
      <w:r w:rsidR="00BD49F5">
        <w:rPr>
          <w:rtl/>
        </w:rPr>
        <w:t>ً</w:t>
      </w:r>
      <w:r w:rsidR="00001ED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01EDA">
        <w:rPr>
          <w:rFonts w:hint="cs"/>
          <w:rtl/>
        </w:rPr>
        <w:t xml:space="preserve"> </w:t>
      </w:r>
      <w:r w:rsidRPr="00F02D74">
        <w:rPr>
          <w:rtl/>
        </w:rPr>
        <w:t>وطبعه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سنة 1390 في طهران</w:t>
      </w:r>
      <w:r w:rsidR="00D85B21">
        <w:rPr>
          <w:rtl/>
        </w:rPr>
        <w:t xml:space="preserve"> ، </w:t>
      </w:r>
      <w:r w:rsidRPr="00F02D74">
        <w:rPr>
          <w:rtl/>
        </w:rPr>
        <w:t>ثم طبع بال</w:t>
      </w:r>
      <w:r w:rsidR="00BD49F5">
        <w:rPr>
          <w:rtl/>
        </w:rPr>
        <w:t>ا</w:t>
      </w:r>
      <w:r w:rsidRPr="00F02D74">
        <w:rPr>
          <w:rtl/>
        </w:rPr>
        <w:t>فست عليه أكثر من مر</w:t>
      </w:r>
      <w:r w:rsidR="00BD49F5">
        <w:rPr>
          <w:rtl/>
        </w:rPr>
        <w:t>ّ</w:t>
      </w:r>
      <w:r w:rsidRPr="00F02D74">
        <w:rPr>
          <w:rtl/>
        </w:rPr>
        <w:t>ة وقد ضم</w:t>
      </w:r>
      <w:r w:rsidR="00BD49F5">
        <w:rPr>
          <w:rtl/>
        </w:rPr>
        <w:t>ّ</w:t>
      </w:r>
      <w:r w:rsidRPr="00F02D74">
        <w:rPr>
          <w:rtl/>
        </w:rPr>
        <w:t xml:space="preserve"> إليه الشرح التالي</w:t>
      </w:r>
      <w:r w:rsidR="00BB1386">
        <w:rPr>
          <w:rtl/>
        </w:rPr>
        <w:t>.</w:t>
      </w:r>
    </w:p>
    <w:p w:rsidR="00F02D74" w:rsidRPr="00D04C73" w:rsidRDefault="00F02D74" w:rsidP="00C30C8D">
      <w:pPr>
        <w:pStyle w:val="rfdCenterBold1"/>
        <w:rPr>
          <w:rtl/>
        </w:rPr>
      </w:pPr>
      <w:r>
        <w:rPr>
          <w:rtl/>
        </w:rPr>
        <w:br w:type="page"/>
      </w:r>
      <w:r w:rsidRPr="00D04C73">
        <w:rPr>
          <w:rtl/>
        </w:rPr>
        <w:lastRenderedPageBreak/>
        <w:t>(4)</w:t>
      </w:r>
    </w:p>
    <w:p w:rsidR="00F02D74" w:rsidRPr="00647F2C" w:rsidRDefault="00F02D74" w:rsidP="00C30C8D">
      <w:pPr>
        <w:pStyle w:val="rfdCenterBold1"/>
        <w:rPr>
          <w:rtl/>
        </w:rPr>
      </w:pPr>
      <w:r w:rsidRPr="00D04C73">
        <w:rPr>
          <w:rtl/>
        </w:rPr>
        <w:t>شرح المائة كلمة</w:t>
      </w:r>
    </w:p>
    <w:p w:rsidR="00F02D74" w:rsidRPr="00F02D74" w:rsidRDefault="00F02D74" w:rsidP="005F1D5A">
      <w:pPr>
        <w:rPr>
          <w:rtl/>
        </w:rPr>
      </w:pPr>
      <w:r w:rsidRPr="00F02D74">
        <w:rPr>
          <w:rtl/>
        </w:rPr>
        <w:t>لعبد الوه</w:t>
      </w:r>
      <w:r w:rsidR="005F1D5A">
        <w:rPr>
          <w:rtl/>
        </w:rPr>
        <w:t>ّ</w:t>
      </w:r>
      <w:r w:rsidRPr="00F02D74">
        <w:rPr>
          <w:rtl/>
        </w:rPr>
        <w:t>اب بن خواج</w:t>
      </w:r>
      <w:r w:rsidR="005F1D5A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أمير أد</w:t>
      </w:r>
      <w:r w:rsidR="005F1D5A">
        <w:rPr>
          <w:rtl/>
        </w:rPr>
        <w:t>َ</w:t>
      </w:r>
      <w:r w:rsidRPr="00F02D74">
        <w:rPr>
          <w:rtl/>
        </w:rPr>
        <w:t>ن</w:t>
      </w:r>
      <w:r w:rsidR="005F1D5A">
        <w:rPr>
          <w:rtl/>
        </w:rPr>
        <w:t>َ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وهو إبراهيم بن پير</w:t>
      </w:r>
      <w:r w:rsidR="005F1D5A">
        <w:rPr>
          <w:rtl/>
        </w:rPr>
        <w:t xml:space="preserve"> </w:t>
      </w:r>
      <w:r w:rsidRPr="00F02D74">
        <w:rPr>
          <w:rtl/>
        </w:rPr>
        <w:t>پشا</w:t>
      </w:r>
      <w:r w:rsidR="00D85B21">
        <w:rPr>
          <w:rtl/>
        </w:rPr>
        <w:t xml:space="preserve"> ، </w:t>
      </w:r>
      <w:r w:rsidRPr="00F02D74">
        <w:rPr>
          <w:rtl/>
        </w:rPr>
        <w:t>وضم</w:t>
      </w:r>
      <w:r w:rsidR="005F1D5A">
        <w:rPr>
          <w:rtl/>
        </w:rPr>
        <w:t>ّ</w:t>
      </w:r>
      <w:r w:rsidRPr="00F02D74">
        <w:rPr>
          <w:rtl/>
        </w:rPr>
        <w:t xml:space="preserve"> إليهما </w:t>
      </w:r>
      <w:r w:rsidR="00BB1386" w:rsidRPr="00F02D74">
        <w:rPr>
          <w:rtl/>
        </w:rPr>
        <w:t>«</w:t>
      </w:r>
      <w:r w:rsidRPr="00F02D74">
        <w:rPr>
          <w:rtl/>
        </w:rPr>
        <w:t>مطلوب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كل طالب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للرشيد الوطواط الذي سبق أن طبعه سنة 1382 ه</w:t>
      </w:r>
      <w:r w:rsidR="005F1D5A">
        <w:rPr>
          <w:rtl/>
        </w:rPr>
        <w:t>ـ</w:t>
      </w:r>
      <w:r w:rsidR="00BB1386">
        <w:rPr>
          <w:rtl/>
        </w:rPr>
        <w:t>.</w:t>
      </w:r>
    </w:p>
    <w:p w:rsidR="00F02D74" w:rsidRPr="00647F2C" w:rsidRDefault="00F02D74" w:rsidP="00C30C8D">
      <w:pPr>
        <w:pStyle w:val="rfdCenterBold1"/>
        <w:rPr>
          <w:rtl/>
        </w:rPr>
      </w:pPr>
      <w:r w:rsidRPr="00647F2C">
        <w:rPr>
          <w:rtl/>
        </w:rPr>
        <w:t>(5)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شرح المائة كلمة</w:t>
      </w:r>
      <w:r w:rsidR="00D85B21">
        <w:rPr>
          <w:rtl/>
        </w:rPr>
        <w:t xml:space="preserve"> ، </w:t>
      </w:r>
      <w:r w:rsidRPr="00F02D74">
        <w:rPr>
          <w:rtl/>
        </w:rPr>
        <w:t>بالنظم الفارسي</w:t>
      </w:r>
      <w:r w:rsidR="00D85B21">
        <w:rPr>
          <w:rtl/>
        </w:rPr>
        <w:t xml:space="preserve"> ، </w:t>
      </w:r>
      <w:r w:rsidRPr="00F02D74">
        <w:rPr>
          <w:rtl/>
        </w:rPr>
        <w:t>ل</w:t>
      </w:r>
      <w:r w:rsidR="005F1D5A">
        <w:rPr>
          <w:rtl/>
        </w:rPr>
        <w:t>لواعظ العارف الشيخ عبد</w:t>
      </w:r>
      <w:r w:rsidRPr="00F02D74">
        <w:rPr>
          <w:rtl/>
        </w:rPr>
        <w:t>الوحيد الجيلاني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الأسترآبادي</w:t>
      </w:r>
      <w:r w:rsidR="00D85B21">
        <w:rPr>
          <w:rtl/>
        </w:rPr>
        <w:t xml:space="preserve"> ، </w:t>
      </w:r>
      <w:r w:rsidR="00A65F53">
        <w:rPr>
          <w:rtl/>
        </w:rPr>
        <w:t>تلميذ الشيخ بهاء</w:t>
      </w:r>
      <w:r w:rsidRPr="00F02D74">
        <w:rPr>
          <w:rtl/>
        </w:rPr>
        <w:t>الدين العاملي</w:t>
      </w:r>
      <w:r w:rsidR="00BB1386">
        <w:rPr>
          <w:rtl/>
        </w:rPr>
        <w:t>.</w:t>
      </w:r>
    </w:p>
    <w:p w:rsidR="00F02D74" w:rsidRPr="00F02D74" w:rsidRDefault="00F02D74" w:rsidP="003906C5">
      <w:pPr>
        <w:rPr>
          <w:rtl/>
        </w:rPr>
      </w:pPr>
      <w:r w:rsidRPr="00F02D74">
        <w:rPr>
          <w:rtl/>
        </w:rPr>
        <w:t>الذريعة إلى تصانيف الشيعة</w:t>
      </w:r>
      <w:r w:rsidR="003906C5">
        <w:rPr>
          <w:rtl/>
        </w:rPr>
        <w:t xml:space="preserve"> </w:t>
      </w:r>
      <w:r w:rsidRPr="00F02D74">
        <w:rPr>
          <w:rtl/>
        </w:rPr>
        <w:t>14</w:t>
      </w:r>
      <w:r w:rsidR="00BB6603">
        <w:rPr>
          <w:rtl/>
        </w:rPr>
        <w:t xml:space="preserve"> / </w:t>
      </w:r>
      <w:r w:rsidRPr="00F02D74">
        <w:rPr>
          <w:rtl/>
        </w:rPr>
        <w:t>41</w:t>
      </w:r>
      <w:r w:rsidR="00BB1386">
        <w:rPr>
          <w:rtl/>
        </w:rPr>
        <w:t>.</w:t>
      </w:r>
    </w:p>
    <w:p w:rsidR="00F02D74" w:rsidRPr="00647F2C" w:rsidRDefault="00F02D74" w:rsidP="00C30C8D">
      <w:pPr>
        <w:pStyle w:val="rfdCenterBold1"/>
        <w:rPr>
          <w:rtl/>
        </w:rPr>
      </w:pPr>
      <w:r w:rsidRPr="00647F2C">
        <w:rPr>
          <w:rtl/>
        </w:rPr>
        <w:t>(6)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شرح المائة كلمة</w:t>
      </w:r>
      <w:r w:rsidR="00D85B21">
        <w:rPr>
          <w:rtl/>
        </w:rPr>
        <w:t xml:space="preserve"> ، </w:t>
      </w:r>
      <w:r w:rsidRPr="00F02D74">
        <w:rPr>
          <w:rtl/>
        </w:rPr>
        <w:t>للقاضي مصطفى بن محمد خواجكي زاده الحنفي القسطنطيني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الرومي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5F1D5A">
        <w:rPr>
          <w:rtl/>
        </w:rPr>
        <w:t>ّ</w:t>
      </w:r>
      <w:r w:rsidRPr="00F02D74">
        <w:rPr>
          <w:rtl/>
        </w:rPr>
        <w:t>ى سنة 998 ه</w:t>
      </w:r>
      <w:r w:rsidR="005F1D5A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3906C5">
      <w:pPr>
        <w:rPr>
          <w:rtl/>
        </w:rPr>
      </w:pPr>
      <w:r w:rsidRPr="00F02D74">
        <w:rPr>
          <w:rtl/>
        </w:rPr>
        <w:t>معجم المؤلفين</w:t>
      </w:r>
      <w:r w:rsidR="003906C5">
        <w:rPr>
          <w:rtl/>
        </w:rPr>
        <w:t xml:space="preserve"> </w:t>
      </w:r>
      <w:r w:rsidRPr="00F02D74">
        <w:rPr>
          <w:rtl/>
        </w:rPr>
        <w:t>12</w:t>
      </w:r>
      <w:r w:rsidR="00BB6603">
        <w:rPr>
          <w:rtl/>
        </w:rPr>
        <w:t xml:space="preserve"> / </w:t>
      </w:r>
      <w:r w:rsidRPr="00F02D74">
        <w:rPr>
          <w:rtl/>
        </w:rPr>
        <w:t>282</w:t>
      </w:r>
      <w:r w:rsidR="00D85B21">
        <w:rPr>
          <w:rtl/>
        </w:rPr>
        <w:t xml:space="preserve"> ، </w:t>
      </w:r>
      <w:r w:rsidRPr="00F02D74">
        <w:rPr>
          <w:rtl/>
        </w:rPr>
        <w:t>هدية العارفين</w:t>
      </w:r>
      <w:r w:rsidR="003906C5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437</w:t>
      </w:r>
      <w:r w:rsidR="00BB1386">
        <w:rPr>
          <w:rtl/>
        </w:rPr>
        <w:t>.</w:t>
      </w:r>
    </w:p>
    <w:p w:rsidR="00F02D74" w:rsidRPr="00647F2C" w:rsidRDefault="00F02D74" w:rsidP="00C30C8D">
      <w:pPr>
        <w:pStyle w:val="rfdCenterBold1"/>
        <w:rPr>
          <w:rtl/>
        </w:rPr>
      </w:pPr>
      <w:r w:rsidRPr="00647F2C">
        <w:rPr>
          <w:rtl/>
        </w:rPr>
        <w:t>(7)</w:t>
      </w:r>
    </w:p>
    <w:p w:rsidR="00F02D74" w:rsidRPr="00F02D74" w:rsidRDefault="00F02D74" w:rsidP="003906C5">
      <w:pPr>
        <w:rPr>
          <w:rtl/>
        </w:rPr>
      </w:pPr>
      <w:r w:rsidRPr="00F02D74">
        <w:rPr>
          <w:rtl/>
        </w:rPr>
        <w:t>شرح المائة كلمة</w:t>
      </w:r>
      <w:r w:rsidR="00D85B21">
        <w:rPr>
          <w:rtl/>
        </w:rPr>
        <w:t xml:space="preserve"> ، </w:t>
      </w:r>
      <w:r w:rsidRPr="00F02D74">
        <w:rPr>
          <w:rtl/>
        </w:rPr>
        <w:t>أو شرح مطلوب كل طالب</w:t>
      </w:r>
      <w:r w:rsidR="00D85B21">
        <w:rPr>
          <w:rtl/>
        </w:rPr>
        <w:t xml:space="preserve"> ، </w:t>
      </w:r>
      <w:r w:rsidRPr="00F02D74">
        <w:rPr>
          <w:rtl/>
        </w:rPr>
        <w:t>للحسين بن معين الدين الميبدي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توجد منه مخطوطة في المتحف البريطاني كما في فهرسه</w:t>
      </w:r>
      <w:r w:rsidR="003906C5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1665</w:t>
      </w:r>
      <w:r w:rsidR="00BB1386">
        <w:rPr>
          <w:rtl/>
        </w:rPr>
        <w:t>.</w:t>
      </w:r>
    </w:p>
    <w:p w:rsidR="00F02D74" w:rsidRPr="00647F2C" w:rsidRDefault="00F02D74" w:rsidP="00C30C8D">
      <w:pPr>
        <w:pStyle w:val="rfdCenterBold1"/>
        <w:rPr>
          <w:rtl/>
        </w:rPr>
      </w:pPr>
      <w:r w:rsidRPr="00647F2C">
        <w:rPr>
          <w:rtl/>
        </w:rPr>
        <w:t>(8)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شرح المائة كلمة</w:t>
      </w:r>
      <w:r w:rsidR="00D85B21">
        <w:rPr>
          <w:rtl/>
        </w:rPr>
        <w:t xml:space="preserve"> ، </w:t>
      </w:r>
      <w:r w:rsidRPr="00F02D74">
        <w:rPr>
          <w:rtl/>
        </w:rPr>
        <w:t>لمحمد العمري</w:t>
      </w:r>
      <w:r w:rsidR="00BB1386">
        <w:rPr>
          <w:rtl/>
        </w:rPr>
        <w:t>.</w:t>
      </w:r>
    </w:p>
    <w:p w:rsidR="00F02D74" w:rsidRPr="00F02D74" w:rsidRDefault="00F02D74" w:rsidP="003906C5">
      <w:pPr>
        <w:rPr>
          <w:rtl/>
        </w:rPr>
      </w:pPr>
      <w:r w:rsidRPr="00F02D74">
        <w:rPr>
          <w:rtl/>
        </w:rPr>
        <w:t>منه مخطوطة في المكتبة الوطنية في باريس</w:t>
      </w:r>
      <w:r w:rsidR="00D85B21">
        <w:rPr>
          <w:rtl/>
        </w:rPr>
        <w:t xml:space="preserve"> ، </w:t>
      </w:r>
      <w:r w:rsidRPr="00F02D74">
        <w:rPr>
          <w:rtl/>
        </w:rPr>
        <w:t>مذكورة في فهرسها</w:t>
      </w:r>
      <w:r w:rsidR="003906C5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3954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ذكرهما بروكلمن في تاريخ الأدب العربي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44 من الأصل الألماني</w:t>
      </w:r>
      <w:r w:rsidR="00AD2214">
        <w:rPr>
          <w:rtl/>
        </w:rPr>
        <w:t xml:space="preserve"> و</w:t>
      </w:r>
      <w:r w:rsidR="00BB1386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179 من</w:t>
      </w:r>
      <w:r w:rsidR="00195447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الترجمة العربية</w:t>
      </w:r>
      <w:r w:rsidR="00BB1386">
        <w:rPr>
          <w:rtl/>
        </w:rPr>
        <w:t>.</w:t>
      </w:r>
    </w:p>
    <w:p w:rsidR="00F02D74" w:rsidRPr="00647F2C" w:rsidRDefault="00F02D74" w:rsidP="00C30C8D">
      <w:pPr>
        <w:pStyle w:val="rfdCenterBold1"/>
        <w:rPr>
          <w:rtl/>
        </w:rPr>
      </w:pPr>
      <w:r w:rsidRPr="00647F2C">
        <w:rPr>
          <w:rtl/>
        </w:rPr>
        <w:t>(9)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شرح المائة كلمة</w:t>
      </w:r>
      <w:r w:rsidR="00D85B21">
        <w:rPr>
          <w:rtl/>
        </w:rPr>
        <w:t xml:space="preserve"> ، </w:t>
      </w:r>
      <w:r w:rsidRPr="00F02D74">
        <w:rPr>
          <w:rtl/>
        </w:rPr>
        <w:t>لجمال خلوتي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منه مخطوطة في ايا صوفيا</w:t>
      </w:r>
      <w:r w:rsidR="00D85B21">
        <w:rPr>
          <w:rtl/>
        </w:rPr>
        <w:t xml:space="preserve"> ، </w:t>
      </w:r>
      <w:r w:rsidRPr="00F02D74">
        <w:rPr>
          <w:rtl/>
        </w:rPr>
        <w:t>رقم 4070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بروكلمن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179</w:t>
      </w:r>
      <w:r w:rsidR="00BB1386">
        <w:rPr>
          <w:rtl/>
        </w:rPr>
        <w:t>.</w:t>
      </w:r>
    </w:p>
    <w:p w:rsidR="00F02D74" w:rsidRPr="00647F2C" w:rsidRDefault="00F02D74" w:rsidP="00C30C8D">
      <w:pPr>
        <w:pStyle w:val="rfdCenterBold1"/>
        <w:rPr>
          <w:rtl/>
        </w:rPr>
      </w:pPr>
      <w:r w:rsidRPr="00647F2C">
        <w:rPr>
          <w:rtl/>
        </w:rPr>
        <w:t>(10)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كنز الحكمة في تفسير</w:t>
      </w:r>
      <w:r w:rsidR="00AD2214">
        <w:rPr>
          <w:rtl/>
        </w:rPr>
        <w:t xml:space="preserve"> و</w:t>
      </w:r>
      <w:r w:rsidRPr="00F02D74">
        <w:rPr>
          <w:rtl/>
        </w:rPr>
        <w:t>ترجمة المائة كلمة من جمع الجاحظ</w:t>
      </w:r>
      <w:r w:rsidR="00D85B21">
        <w:rPr>
          <w:rtl/>
        </w:rPr>
        <w:t xml:space="preserve"> ، </w:t>
      </w:r>
      <w:r w:rsidRPr="00F02D74">
        <w:rPr>
          <w:rtl/>
        </w:rPr>
        <w:t>للفضل بن أحمد بن أبي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طاهر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منه مخطوطة في المكتبة السليمانية في إسلامبول</w:t>
      </w:r>
      <w:r w:rsidR="00D85B21">
        <w:rPr>
          <w:rtl/>
        </w:rPr>
        <w:t xml:space="preserve"> ، </w:t>
      </w:r>
      <w:r w:rsidRPr="00F02D74">
        <w:rPr>
          <w:rtl/>
        </w:rPr>
        <w:t>من كتب اياصوفيا</w:t>
      </w:r>
      <w:r w:rsidR="00D85B21">
        <w:rPr>
          <w:rtl/>
        </w:rPr>
        <w:t xml:space="preserve"> ، </w:t>
      </w:r>
      <w:r w:rsidRPr="00F02D74">
        <w:rPr>
          <w:rtl/>
        </w:rPr>
        <w:t>كتبت سنة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686</w:t>
      </w:r>
      <w:r w:rsidR="00D85B21">
        <w:rPr>
          <w:rtl/>
        </w:rPr>
        <w:t xml:space="preserve"> ، </w:t>
      </w:r>
      <w:r w:rsidRPr="00F02D74">
        <w:rPr>
          <w:rtl/>
        </w:rPr>
        <w:t>رقم</w:t>
      </w:r>
      <w:r w:rsidR="00195447">
        <w:rPr>
          <w:rtl/>
        </w:rPr>
        <w:t xml:space="preserve"> </w:t>
      </w:r>
      <w:r w:rsidRPr="00F02D74">
        <w:rPr>
          <w:rtl/>
        </w:rPr>
        <w:t>9</w:t>
      </w:r>
      <w:r w:rsidR="00BB6603">
        <w:rPr>
          <w:rtl/>
        </w:rPr>
        <w:t xml:space="preserve"> / </w:t>
      </w:r>
      <w:r w:rsidRPr="00F02D74">
        <w:rPr>
          <w:rtl/>
        </w:rPr>
        <w:t>2052</w:t>
      </w:r>
      <w:r w:rsidR="00D85B21">
        <w:rPr>
          <w:rtl/>
        </w:rPr>
        <w:t xml:space="preserve"> ، </w:t>
      </w:r>
      <w:r w:rsidRPr="00F02D74">
        <w:rPr>
          <w:rtl/>
        </w:rPr>
        <w:t>وعنها مصو</w:t>
      </w:r>
      <w:r w:rsidR="006F7642">
        <w:rPr>
          <w:rtl/>
        </w:rPr>
        <w:t>ّ</w:t>
      </w:r>
      <w:r w:rsidRPr="00F02D74">
        <w:rPr>
          <w:rtl/>
        </w:rPr>
        <w:t>رة في 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رقم الفيلم 270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فهرست مصو</w:t>
      </w:r>
      <w:r w:rsidR="006F7642">
        <w:rPr>
          <w:rtl/>
        </w:rPr>
        <w:t>ّ</w:t>
      </w:r>
      <w:r w:rsidRPr="00F02D74">
        <w:rPr>
          <w:rtl/>
        </w:rPr>
        <w:t>رات المكتبة المركزية لجامعة طهران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447</w:t>
      </w:r>
      <w:r w:rsidR="00BB1386">
        <w:rPr>
          <w:rtl/>
        </w:rPr>
        <w:t>.</w:t>
      </w:r>
    </w:p>
    <w:p w:rsidR="00F02D74" w:rsidRPr="00647F2C" w:rsidRDefault="00F02D74" w:rsidP="00C30C8D">
      <w:pPr>
        <w:pStyle w:val="rfdCenterBold1"/>
        <w:rPr>
          <w:rtl/>
        </w:rPr>
      </w:pPr>
      <w:r w:rsidRPr="00647F2C">
        <w:rPr>
          <w:rtl/>
        </w:rPr>
        <w:t>(11)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شرح المائة كلمة</w:t>
      </w:r>
      <w:r w:rsidR="00D85B21">
        <w:rPr>
          <w:rtl/>
        </w:rPr>
        <w:t xml:space="preserve"> ، </w:t>
      </w:r>
      <w:r w:rsidRPr="00F02D74">
        <w:rPr>
          <w:rtl/>
        </w:rPr>
        <w:t>بالتركية</w:t>
      </w:r>
      <w:r w:rsidR="00D85B21">
        <w:rPr>
          <w:rtl/>
        </w:rPr>
        <w:t xml:space="preserve"> ، </w:t>
      </w:r>
      <w:r w:rsidRPr="00F02D74">
        <w:rPr>
          <w:rtl/>
        </w:rPr>
        <w:t>باسم شرح الكلمات المرتضوية</w:t>
      </w:r>
      <w:r w:rsidR="00BB1386">
        <w:rPr>
          <w:rtl/>
        </w:rPr>
        <w:t>.</w:t>
      </w:r>
    </w:p>
    <w:p w:rsidR="00F02D74" w:rsidRPr="00F02D74" w:rsidRDefault="00F02D74" w:rsidP="006F7642">
      <w:pPr>
        <w:rPr>
          <w:rtl/>
        </w:rPr>
      </w:pPr>
      <w:r w:rsidRPr="00F02D74">
        <w:rPr>
          <w:rtl/>
        </w:rPr>
        <w:t>نسخة منه كتبت سنة 1195</w:t>
      </w:r>
      <w:r w:rsidR="00D85B21">
        <w:rPr>
          <w:rtl/>
        </w:rPr>
        <w:t xml:space="preserve"> ، </w:t>
      </w:r>
      <w:r w:rsidRPr="00F02D74">
        <w:rPr>
          <w:rtl/>
        </w:rPr>
        <w:t>في مكتبة جامعة لوس أنجلس</w:t>
      </w:r>
      <w:r w:rsidR="00D85B21">
        <w:rPr>
          <w:rtl/>
        </w:rPr>
        <w:t xml:space="preserve"> ، </w:t>
      </w:r>
      <w:r w:rsidRPr="00F02D74">
        <w:rPr>
          <w:rtl/>
        </w:rPr>
        <w:t>ضمن المجموعة رقم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6F7642">
        <w:rPr>
          <w:rtl/>
        </w:rPr>
        <w:t>601</w:t>
      </w:r>
      <w:r w:rsidR="00BB1386">
        <w:rPr>
          <w:rtl/>
        </w:rPr>
        <w:t>.</w:t>
      </w:r>
      <w:r w:rsidRPr="00F02D74">
        <w:rPr>
          <w:rtl/>
        </w:rPr>
        <w:t xml:space="preserve"> </w:t>
      </w:r>
      <w:r w:rsidRPr="00F02D74">
        <w:t></w:t>
      </w:r>
      <w:r w:rsidR="00AD2214">
        <w:rPr>
          <w:rtl/>
        </w:rPr>
        <w:t xml:space="preserve"> و</w:t>
      </w:r>
      <w:r w:rsidRPr="00F02D74">
        <w:rPr>
          <w:rtl/>
        </w:rPr>
        <w:t>لعل</w:t>
      </w:r>
      <w:r w:rsidR="006F7642">
        <w:rPr>
          <w:rtl/>
        </w:rPr>
        <w:t>ّ</w:t>
      </w:r>
      <w:r w:rsidRPr="00F02D74">
        <w:rPr>
          <w:rtl/>
        </w:rPr>
        <w:t xml:space="preserve">ه ترجمة بالتركية لشرح الرشيد الوطواط </w:t>
      </w:r>
      <w:r w:rsidR="00BB1386" w:rsidRPr="00F02D74">
        <w:rPr>
          <w:rtl/>
        </w:rPr>
        <w:t>«</w:t>
      </w:r>
      <w:r w:rsidRPr="00F02D74">
        <w:rPr>
          <w:rtl/>
        </w:rPr>
        <w:t>مطلوب كل طالب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195447">
      <w:pPr>
        <w:pStyle w:val="rfdBold1"/>
        <w:rPr>
          <w:rtl/>
        </w:rPr>
      </w:pPr>
      <w:r w:rsidRPr="00F02D74">
        <w:rPr>
          <w:rtl/>
        </w:rPr>
        <w:t>ترجمات المائة كلمة</w:t>
      </w:r>
      <w:r w:rsidR="00E64E07">
        <w:rPr>
          <w:rtl/>
        </w:rPr>
        <w:t xml:space="preserve"> :</w:t>
      </w:r>
    </w:p>
    <w:p w:rsidR="00F02D74" w:rsidRPr="00F02D74" w:rsidRDefault="00F02D74" w:rsidP="00E64E07">
      <w:pPr>
        <w:rPr>
          <w:rtl/>
        </w:rPr>
      </w:pPr>
      <w:r w:rsidRPr="00F02D74">
        <w:rPr>
          <w:rtl/>
        </w:rPr>
        <w:t>1</w:t>
      </w:r>
      <w:r w:rsidR="00E64E0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64E07">
        <w:rPr>
          <w:rFonts w:hint="cs"/>
          <w:rtl/>
        </w:rPr>
        <w:t xml:space="preserve"> </w:t>
      </w:r>
      <w:r w:rsidRPr="00F02D74">
        <w:rPr>
          <w:rtl/>
        </w:rPr>
        <w:t>ترجمها وليم پول إلى الإنجليزية وطبعها في ادنبره سنة 1832 بروكلمن</w:t>
      </w:r>
      <w:r w:rsidR="00D85B21">
        <w:rPr>
          <w:rtl/>
        </w:rPr>
        <w:t xml:space="preserve"> ، </w:t>
      </w:r>
      <w:r w:rsidRPr="00F02D74">
        <w:rPr>
          <w:rtl/>
        </w:rPr>
        <w:t>الترجمة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العربية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180</w:t>
      </w:r>
      <w:r w:rsidR="00BB1386">
        <w:rPr>
          <w:rtl/>
        </w:rPr>
        <w:t>.</w:t>
      </w:r>
    </w:p>
    <w:p w:rsidR="00F02D74" w:rsidRPr="00F02D74" w:rsidRDefault="00F02D74" w:rsidP="00E64E07">
      <w:pPr>
        <w:rPr>
          <w:rtl/>
        </w:rPr>
      </w:pPr>
      <w:r w:rsidRPr="00F02D74">
        <w:rPr>
          <w:rtl/>
        </w:rPr>
        <w:t>2</w:t>
      </w:r>
      <w:r w:rsidR="00E64E0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64E07">
        <w:rPr>
          <w:rFonts w:hint="cs"/>
          <w:rtl/>
        </w:rPr>
        <w:t xml:space="preserve"> </w:t>
      </w:r>
      <w:r w:rsidRPr="00F02D74">
        <w:rPr>
          <w:rtl/>
        </w:rPr>
        <w:t>ترجمة المائة كلمة نظما</w:t>
      </w:r>
      <w:r w:rsidR="006F7642">
        <w:rPr>
          <w:rtl/>
        </w:rPr>
        <w:t>ً</w:t>
      </w:r>
      <w:r w:rsidRPr="00F02D74">
        <w:rPr>
          <w:rtl/>
        </w:rPr>
        <w:t xml:space="preserve"> فارسيا</w:t>
      </w:r>
      <w:r w:rsidR="006F764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نسخة منه كتبت سنة 939 ضمن مجموعة في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المكتبة السليمانية رقم 1208</w:t>
      </w:r>
      <w:r w:rsidR="00BB1386">
        <w:rPr>
          <w:rtl/>
        </w:rPr>
        <w:t>.</w:t>
      </w:r>
    </w:p>
    <w:p w:rsidR="00F02D74" w:rsidRPr="00F02D74" w:rsidRDefault="00F02D74" w:rsidP="00EF5D71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3</w:t>
      </w:r>
      <w:r w:rsidR="00EF5D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5D71">
        <w:rPr>
          <w:rFonts w:hint="cs"/>
          <w:rtl/>
        </w:rPr>
        <w:t xml:space="preserve"> </w:t>
      </w:r>
      <w:r w:rsidRPr="00F02D74">
        <w:rPr>
          <w:rtl/>
        </w:rPr>
        <w:t>ترجمة المائة كلمة بالفارسية نثرا</w:t>
      </w:r>
      <w:r w:rsidR="00D624DA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نسخة كتبت سنة 686 في المكتبة السليمانية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D624DA">
        <w:rPr>
          <w:rtl/>
        </w:rPr>
        <w:t>من كتب ايا</w:t>
      </w:r>
      <w:r w:rsidRPr="00F02D74">
        <w:rPr>
          <w:rtl/>
        </w:rPr>
        <w:t>صوفيا رقم 2052</w:t>
      </w:r>
      <w:r w:rsidR="00BB1386">
        <w:rPr>
          <w:rtl/>
        </w:rPr>
        <w:t>.</w:t>
      </w:r>
    </w:p>
    <w:p w:rsidR="00F02D74" w:rsidRPr="00F02D74" w:rsidRDefault="00F02D74" w:rsidP="00EF5D71">
      <w:pPr>
        <w:rPr>
          <w:rtl/>
        </w:rPr>
      </w:pPr>
      <w:r w:rsidRPr="00F02D74">
        <w:rPr>
          <w:rtl/>
        </w:rPr>
        <w:t>4</w:t>
      </w:r>
      <w:r w:rsidR="00EF5D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5D71">
        <w:rPr>
          <w:rFonts w:hint="cs"/>
          <w:rtl/>
        </w:rPr>
        <w:t xml:space="preserve"> </w:t>
      </w:r>
      <w:r w:rsidRPr="00F02D74">
        <w:rPr>
          <w:rtl/>
        </w:rPr>
        <w:t>ترجمة المائة كلمة بالفارسية</w:t>
      </w:r>
      <w:r w:rsidR="008B4D27">
        <w:rPr>
          <w:rtl/>
        </w:rPr>
        <w:t xml:space="preserve"> نظماً</w:t>
      </w:r>
      <w:r w:rsidR="00D85B21">
        <w:rPr>
          <w:rtl/>
        </w:rPr>
        <w:t xml:space="preserve"> ، </w:t>
      </w:r>
      <w:r w:rsidRPr="00F02D74">
        <w:rPr>
          <w:rtl/>
        </w:rPr>
        <w:t>للجامي الشاعر الصوفي المشهور</w:t>
      </w:r>
      <w:r w:rsidR="00D85B21">
        <w:rPr>
          <w:rtl/>
        </w:rPr>
        <w:t xml:space="preserve"> ، </w:t>
      </w:r>
      <w:r w:rsidR="008B4D27">
        <w:rPr>
          <w:rtl/>
        </w:rPr>
        <w:t>نور</w:t>
      </w:r>
      <w:r w:rsidRPr="00F02D74">
        <w:rPr>
          <w:rtl/>
        </w:rPr>
        <w:t>الدين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8B4D27">
        <w:rPr>
          <w:rtl/>
        </w:rPr>
        <w:t>عبد</w:t>
      </w:r>
      <w:r w:rsidRPr="00F02D74">
        <w:rPr>
          <w:rtl/>
        </w:rPr>
        <w:t>الرحمن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8B4D27">
        <w:rPr>
          <w:rtl/>
        </w:rPr>
        <w:t>ّ</w:t>
      </w:r>
      <w:r w:rsidRPr="00F02D74">
        <w:rPr>
          <w:rtl/>
        </w:rPr>
        <w:t>ى سنة 898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فهرست المكتبة المركزية لجامعة طهران</w:t>
      </w:r>
      <w:r w:rsidR="00195447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138</w:t>
      </w:r>
      <w:r w:rsidR="00BB1386">
        <w:rPr>
          <w:rtl/>
        </w:rPr>
        <w:t>.</w:t>
      </w:r>
    </w:p>
    <w:p w:rsidR="00F02D74" w:rsidRPr="00F02D74" w:rsidRDefault="00F02D74" w:rsidP="008B4D27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 xml:space="preserve">ترجمة نظم المائة كلمة للجامي </w:t>
      </w:r>
      <w:r w:rsidR="008B4D27">
        <w:rPr>
          <w:rtl/>
        </w:rPr>
        <w:t>ا</w:t>
      </w:r>
      <w:r w:rsidRPr="00F02D74">
        <w:rPr>
          <w:rtl/>
        </w:rPr>
        <w:t>لى التركية</w:t>
      </w:r>
      <w:r w:rsidR="00D85B21">
        <w:rPr>
          <w:rtl/>
        </w:rPr>
        <w:t xml:space="preserve"> ، </w:t>
      </w:r>
      <w:r w:rsidRPr="00F02D74">
        <w:rPr>
          <w:rtl/>
        </w:rPr>
        <w:t>طبع في إسلامبول سنة 1288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 </w:t>
      </w:r>
      <w:r w:rsidRPr="00F02D74">
        <w:rPr>
          <w:rtl/>
        </w:rPr>
        <w:t>ترجمة المائة كلمة نظما</w:t>
      </w:r>
      <w:r w:rsidR="008B4D27">
        <w:rPr>
          <w:rtl/>
        </w:rPr>
        <w:t>ً</w:t>
      </w:r>
      <w:r w:rsidRPr="00F02D74">
        <w:rPr>
          <w:rtl/>
        </w:rPr>
        <w:t xml:space="preserve"> فارسيا</w:t>
      </w:r>
      <w:r w:rsidR="008B4D27">
        <w:rPr>
          <w:rtl/>
        </w:rPr>
        <w:t>ً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179 لدرويش أشرف في سنة 838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دانشمندان اذربيجان ص 147</w:t>
      </w:r>
      <w:r w:rsidR="00D85B21">
        <w:rPr>
          <w:rtl/>
        </w:rPr>
        <w:t xml:space="preserve"> ، </w:t>
      </w:r>
      <w:r w:rsidRPr="00F02D74">
        <w:rPr>
          <w:rtl/>
        </w:rPr>
        <w:t>فهرست المكتبة المركزية لجماعة طهران</w:t>
      </w:r>
      <w:r w:rsidR="00195447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138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7</w:t>
      </w:r>
      <w:r w:rsidR="00F613D4">
        <w:rPr>
          <w:rtl/>
        </w:rPr>
        <w:t xml:space="preserve"> ـ </w:t>
      </w:r>
      <w:r w:rsidRPr="00F02D74">
        <w:rPr>
          <w:rtl/>
        </w:rPr>
        <w:t>ترجمة المائة كلمة بالفارسية والتركية نظما</w:t>
      </w:r>
      <w:r w:rsidR="008B4D27">
        <w:rPr>
          <w:rtl/>
        </w:rPr>
        <w:t>ً</w:t>
      </w:r>
      <w:r w:rsidR="00BB1386">
        <w:rPr>
          <w:rtl/>
        </w:rPr>
        <w:t>.</w:t>
      </w:r>
    </w:p>
    <w:p w:rsidR="00195447" w:rsidRDefault="00F02D74" w:rsidP="00F02D74">
      <w:pPr>
        <w:rPr>
          <w:rtl/>
        </w:rPr>
      </w:pPr>
      <w:r w:rsidRPr="00F02D74">
        <w:rPr>
          <w:rtl/>
        </w:rPr>
        <w:t>نسخة منه ضمن مجموعة في مكتبة جامعة لوس أنجلس رقم 35</w:t>
      </w:r>
      <w:r w:rsidR="00BB1386">
        <w:rPr>
          <w:rtl/>
        </w:rPr>
        <w:t>.</w:t>
      </w:r>
      <w:r w:rsidRPr="00F02D74">
        <w:rPr>
          <w:rtl/>
        </w:rPr>
        <w:t xml:space="preserve"> </w:t>
      </w:r>
      <w:r w:rsidRPr="00E540D4">
        <w:rPr>
          <w:rStyle w:val="rfdEnChar"/>
        </w:rPr>
        <w:t>D</w:t>
      </w:r>
    </w:p>
    <w:p w:rsidR="00F02D74" w:rsidRPr="00D04C73" w:rsidRDefault="00F02D74" w:rsidP="00C30C8D">
      <w:pPr>
        <w:pStyle w:val="rfdCenterBold1"/>
        <w:rPr>
          <w:rtl/>
        </w:rPr>
      </w:pPr>
      <w:r w:rsidRPr="00D04C73">
        <w:rPr>
          <w:rtl/>
        </w:rPr>
        <w:t>15</w:t>
      </w:r>
      <w:r w:rsidR="00F613D4" w:rsidRPr="00D04C73">
        <w:rPr>
          <w:rtl/>
        </w:rPr>
        <w:t xml:space="preserve"> ـ </w:t>
      </w:r>
      <w:r w:rsidRPr="00D04C73">
        <w:rPr>
          <w:rtl/>
        </w:rPr>
        <w:t>الثقفي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أبو إسحاق إبراهيم بن محمد بن سعيد بن هلال الثقفي الكوفي</w:t>
      </w:r>
      <w:r w:rsidR="00D85B21">
        <w:rPr>
          <w:rtl/>
        </w:rPr>
        <w:t xml:space="preserve"> ، </w:t>
      </w:r>
      <w:r w:rsidRPr="00F02D74">
        <w:rPr>
          <w:rtl/>
        </w:rPr>
        <w:t>نزيل أصفهان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المتوف</w:t>
      </w:r>
      <w:r w:rsidR="0046641E">
        <w:rPr>
          <w:rtl/>
        </w:rPr>
        <w:t>ّ</w:t>
      </w:r>
      <w:r w:rsidRPr="00F02D74">
        <w:rPr>
          <w:rtl/>
        </w:rPr>
        <w:t>ى سنة 283</w:t>
      </w:r>
      <w:r w:rsidR="00D85B21">
        <w:rPr>
          <w:rtl/>
        </w:rPr>
        <w:t xml:space="preserve"> ، </w:t>
      </w:r>
      <w:r w:rsidRPr="00F02D74">
        <w:rPr>
          <w:rtl/>
        </w:rPr>
        <w:t>ترجم له الشيخ الطوسي والنجاشي في فهرستيهما وعد</w:t>
      </w:r>
      <w:r w:rsidR="0046641E">
        <w:rPr>
          <w:rtl/>
        </w:rPr>
        <w:t>ّ</w:t>
      </w:r>
      <w:r w:rsidRPr="00F02D74">
        <w:rPr>
          <w:rtl/>
        </w:rPr>
        <w:t>ا مصن</w:t>
      </w:r>
      <w:r w:rsidR="0046641E">
        <w:rPr>
          <w:rtl/>
        </w:rPr>
        <w:t>ّ</w:t>
      </w:r>
      <w:r w:rsidRPr="00F02D74">
        <w:rPr>
          <w:rtl/>
        </w:rPr>
        <w:t>فاته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الكثيرة ومنها</w:t>
      </w:r>
      <w:r w:rsidR="00EF5D71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كتاب الخطب المعربات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كتاب الخطب السائرة</w:t>
      </w:r>
      <w:r w:rsidR="00BB1386">
        <w:rPr>
          <w:rtl/>
        </w:rPr>
        <w:t>.</w:t>
      </w:r>
    </w:p>
    <w:p w:rsidR="00F02D74" w:rsidRPr="00F02D74" w:rsidRDefault="0046641E" w:rsidP="00F02D74">
      <w:pPr>
        <w:rPr>
          <w:rtl/>
        </w:rPr>
      </w:pPr>
      <w:r>
        <w:rPr>
          <w:rtl/>
        </w:rPr>
        <w:t>رسائل أمير</w:t>
      </w:r>
      <w:r w:rsidR="00F02D74"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="00F02D74" w:rsidRPr="00F02D74">
        <w:rPr>
          <w:rtl/>
        </w:rPr>
        <w:t>وأخباره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وذكروا أسانيدهم المتعد</w:t>
      </w:r>
      <w:r w:rsidR="0046641E">
        <w:rPr>
          <w:rtl/>
        </w:rPr>
        <w:t>ّ</w:t>
      </w:r>
      <w:r w:rsidRPr="00F02D74">
        <w:rPr>
          <w:rtl/>
        </w:rPr>
        <w:t>دة إليه برواية كتبه عنه</w:t>
      </w:r>
      <w:r w:rsidR="00D85B21">
        <w:rPr>
          <w:rtl/>
        </w:rPr>
        <w:t xml:space="preserve"> ، </w:t>
      </w:r>
      <w:r w:rsidRPr="00F02D74">
        <w:rPr>
          <w:rtl/>
        </w:rPr>
        <w:t>وقد طبع من كتبه كتاب</w:t>
      </w:r>
      <w:r w:rsidR="0046641E">
        <w:rPr>
          <w:rtl/>
        </w:rPr>
        <w:t>ُ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الغارات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 مجل</w:t>
      </w:r>
      <w:r w:rsidR="0046641E">
        <w:rPr>
          <w:rtl/>
        </w:rPr>
        <w:t>ّ</w:t>
      </w:r>
      <w:r w:rsidRPr="00F02D74">
        <w:rPr>
          <w:rtl/>
        </w:rPr>
        <w:t>دين</w:t>
      </w:r>
      <w:r w:rsidR="00D85B21">
        <w:rPr>
          <w:rtl/>
        </w:rPr>
        <w:t xml:space="preserve"> ، </w:t>
      </w:r>
      <w:r w:rsidRPr="00F02D74">
        <w:rPr>
          <w:rtl/>
        </w:rPr>
        <w:t>بتحقيق السيد جلال الدين المحد</w:t>
      </w:r>
      <w:r w:rsidR="0046641E">
        <w:rPr>
          <w:rtl/>
        </w:rPr>
        <w:t>ّ</w:t>
      </w:r>
      <w:r w:rsidRPr="00F02D74">
        <w:rPr>
          <w:rtl/>
        </w:rPr>
        <w:t>ث</w:t>
      </w:r>
      <w:r w:rsidR="00D85B21">
        <w:rPr>
          <w:rtl/>
        </w:rPr>
        <w:t xml:space="preserve"> ، </w:t>
      </w:r>
      <w:r w:rsidRPr="00F02D74">
        <w:rPr>
          <w:rtl/>
        </w:rPr>
        <w:t>في طهران</w:t>
      </w:r>
      <w:r w:rsidR="00D85B21">
        <w:rPr>
          <w:rtl/>
        </w:rPr>
        <w:t xml:space="preserve"> ، </w:t>
      </w:r>
      <w:r w:rsidRPr="00F02D74">
        <w:rPr>
          <w:rtl/>
        </w:rPr>
        <w:t>وهو تحت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الطبع في</w:t>
      </w:r>
      <w:r w:rsidR="0046641E">
        <w:rPr>
          <w:rtl/>
        </w:rPr>
        <w:t xml:space="preserve"> بيروت بتحقيق العلامة السيد عبد</w:t>
      </w:r>
      <w:r w:rsidRPr="00F02D74">
        <w:rPr>
          <w:rtl/>
        </w:rPr>
        <w:t>الزهراء الخطيب</w:t>
      </w:r>
      <w:r w:rsidR="00D85B21">
        <w:rPr>
          <w:rtl/>
        </w:rPr>
        <w:t xml:space="preserve"> ، </w:t>
      </w:r>
      <w:r w:rsidRPr="00F02D74">
        <w:rPr>
          <w:rtl/>
        </w:rPr>
        <w:t>وترجم إلى الفارسية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أيضا</w:t>
      </w:r>
      <w:r w:rsidR="0046641E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46641E">
      <w:pPr>
        <w:rPr>
          <w:rtl/>
        </w:rPr>
      </w:pPr>
      <w:r w:rsidRPr="00F02D74">
        <w:rPr>
          <w:rtl/>
        </w:rPr>
        <w:t>راجع الذريعة إلى تصانيف الشيعة 7</w:t>
      </w:r>
      <w:r w:rsidR="00BB6603">
        <w:rPr>
          <w:rtl/>
        </w:rPr>
        <w:t xml:space="preserve"> / </w:t>
      </w:r>
      <w:r w:rsidRPr="00F02D74">
        <w:rPr>
          <w:rtl/>
        </w:rPr>
        <w:t>193</w:t>
      </w:r>
      <w:r w:rsidR="00D85B21">
        <w:rPr>
          <w:rtl/>
        </w:rPr>
        <w:t xml:space="preserve"> ، </w:t>
      </w:r>
      <w:r w:rsidRPr="00F02D74">
        <w:rPr>
          <w:rtl/>
        </w:rPr>
        <w:t>ومعجم رجال الحديث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278</w:t>
      </w:r>
      <w:r w:rsidR="00195447">
        <w:rPr>
          <w:rtl/>
        </w:rPr>
        <w:t xml:space="preserve"> </w:t>
      </w:r>
      <w:r w:rsidR="001438DE">
        <w:rPr>
          <w:rtl/>
        </w:rPr>
        <w:br/>
      </w:r>
      <w:r w:rsidR="00BB1386">
        <w:rPr>
          <w:rtl/>
        </w:rPr>
        <w:t>و 2</w:t>
      </w:r>
      <w:r w:rsidRPr="00F02D74">
        <w:rPr>
          <w:rtl/>
        </w:rPr>
        <w:t>87</w:t>
      </w:r>
      <w:r w:rsidR="00D85B21">
        <w:rPr>
          <w:rtl/>
        </w:rPr>
        <w:t xml:space="preserve"> ، </w:t>
      </w:r>
      <w:r w:rsidRPr="00F02D74">
        <w:rPr>
          <w:rtl/>
        </w:rPr>
        <w:t>ومقد</w:t>
      </w:r>
      <w:r w:rsidR="0046641E">
        <w:rPr>
          <w:rtl/>
        </w:rPr>
        <w:t>ّ</w:t>
      </w:r>
      <w:r w:rsidRPr="00F02D74">
        <w:rPr>
          <w:rtl/>
        </w:rPr>
        <w:t>مة طبع كتاب الغارات</w:t>
      </w:r>
      <w:r w:rsidR="00BB1386">
        <w:rPr>
          <w:rtl/>
        </w:rPr>
        <w:t>.</w:t>
      </w:r>
    </w:p>
    <w:p w:rsidR="00F02D74" w:rsidRPr="00A7590E" w:rsidRDefault="00F02D74" w:rsidP="00A7590E">
      <w:pPr>
        <w:pStyle w:val="rfdCenterBold1"/>
        <w:rPr>
          <w:rtl/>
        </w:rPr>
      </w:pPr>
      <w:r>
        <w:rPr>
          <w:rtl/>
        </w:rPr>
        <w:br w:type="page"/>
      </w:r>
      <w:r w:rsidRPr="00A7590E">
        <w:rPr>
          <w:rtl/>
        </w:rPr>
        <w:lastRenderedPageBreak/>
        <w:t>القرن الرابع</w:t>
      </w:r>
    </w:p>
    <w:p w:rsidR="00F02D74" w:rsidRPr="00A7590E" w:rsidRDefault="00F02D74" w:rsidP="00C30C8D">
      <w:pPr>
        <w:pStyle w:val="rfdCenterBold1"/>
        <w:rPr>
          <w:rtl/>
        </w:rPr>
      </w:pPr>
      <w:r w:rsidRPr="00A7590E">
        <w:rPr>
          <w:rtl/>
        </w:rPr>
        <w:t>16</w:t>
      </w:r>
      <w:r w:rsidR="00F613D4" w:rsidRPr="00A7590E">
        <w:rPr>
          <w:rtl/>
        </w:rPr>
        <w:t xml:space="preserve"> ـ </w:t>
      </w:r>
      <w:r w:rsidRPr="00A7590E">
        <w:rPr>
          <w:rtl/>
        </w:rPr>
        <w:t>ابن دريد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أبو بكر محمد بن الحسن بن دريد الأزدي البصري</w:t>
      </w:r>
      <w:r w:rsidR="00D85B21">
        <w:rPr>
          <w:rtl/>
        </w:rPr>
        <w:t xml:space="preserve"> ، </w:t>
      </w:r>
      <w:r w:rsidRPr="00F02D74">
        <w:rPr>
          <w:rtl/>
        </w:rPr>
        <w:t>شيخ الأدب</w:t>
      </w:r>
      <w:r w:rsidR="00D85B21">
        <w:rPr>
          <w:rtl/>
        </w:rPr>
        <w:t xml:space="preserve"> ، </w:t>
      </w:r>
      <w:r w:rsidRPr="00F02D74">
        <w:rPr>
          <w:rtl/>
        </w:rPr>
        <w:t>ومؤلف الجمهرة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في اللغة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9E4B61">
        <w:rPr>
          <w:rtl/>
        </w:rPr>
        <w:t>ّ</w:t>
      </w:r>
      <w:r w:rsidRPr="00F02D74">
        <w:rPr>
          <w:rtl/>
        </w:rPr>
        <w:t>ى سنة 321 ه</w:t>
      </w:r>
      <w:r w:rsidR="009E4B61">
        <w:rPr>
          <w:rtl/>
        </w:rPr>
        <w:t>ـ</w:t>
      </w:r>
      <w:r w:rsidR="00BB1386">
        <w:rPr>
          <w:rtl/>
        </w:rPr>
        <w:t>.</w:t>
      </w:r>
    </w:p>
    <w:p w:rsidR="00BB1386" w:rsidRDefault="00F02D74" w:rsidP="009E4B61">
      <w:pPr>
        <w:rPr>
          <w:rtl/>
        </w:rPr>
      </w:pPr>
      <w:r w:rsidRPr="00F02D74">
        <w:rPr>
          <w:rtl/>
        </w:rPr>
        <w:t>ترجم له النديم في الفهرست ص 67</w:t>
      </w:r>
      <w:r w:rsidR="00D85B21">
        <w:rPr>
          <w:rtl/>
        </w:rPr>
        <w:t xml:space="preserve"> ، </w:t>
      </w:r>
      <w:r w:rsidRPr="00F02D74">
        <w:rPr>
          <w:rtl/>
        </w:rPr>
        <w:t>والخطيب في تاريخ بغداد</w:t>
      </w:r>
      <w:r w:rsidR="00195447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195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والسمعاني في الأنساب</w:t>
      </w:r>
      <w:r w:rsidR="00195447">
        <w:rPr>
          <w:rtl/>
        </w:rPr>
        <w:t xml:space="preserve"> </w:t>
      </w:r>
      <w:r w:rsidRPr="00F02D74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305</w:t>
      </w:r>
      <w:r w:rsidR="00D85B21">
        <w:rPr>
          <w:rtl/>
        </w:rPr>
        <w:t xml:space="preserve"> ، </w:t>
      </w:r>
      <w:r w:rsidRPr="00F02D74">
        <w:rPr>
          <w:rtl/>
        </w:rPr>
        <w:t>والقفطي في أنبا</w:t>
      </w:r>
      <w:r w:rsidR="009E4B61">
        <w:rPr>
          <w:rtl/>
        </w:rPr>
        <w:t>ه</w:t>
      </w:r>
      <w:r w:rsidRPr="00F02D74">
        <w:rPr>
          <w:rtl/>
        </w:rPr>
        <w:t xml:space="preserve"> الرواة</w:t>
      </w:r>
      <w:r w:rsidR="00195447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92</w:t>
      </w:r>
      <w:r w:rsidR="00D85B21">
        <w:rPr>
          <w:rtl/>
        </w:rPr>
        <w:t xml:space="preserve"> ، </w:t>
      </w:r>
      <w:r w:rsidRPr="00F02D74">
        <w:rPr>
          <w:rtl/>
        </w:rPr>
        <w:t>وياقوت في معجم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9E4B61">
        <w:rPr>
          <w:rtl/>
        </w:rPr>
        <w:t>الاُ</w:t>
      </w:r>
      <w:r w:rsidRPr="00F02D74">
        <w:rPr>
          <w:rtl/>
        </w:rPr>
        <w:t>دباء</w:t>
      </w:r>
      <w:r w:rsidR="00D85B21">
        <w:rPr>
          <w:rtl/>
        </w:rPr>
        <w:t xml:space="preserve"> ، </w:t>
      </w:r>
      <w:r w:rsidRPr="00F02D74">
        <w:rPr>
          <w:rtl/>
        </w:rPr>
        <w:t>وغير ذلك</w:t>
      </w:r>
    </w:p>
    <w:p w:rsidR="00F02D74" w:rsidRPr="00F02D74" w:rsidRDefault="009E4B61" w:rsidP="00195447">
      <w:pPr>
        <w:rPr>
          <w:rtl/>
        </w:rPr>
      </w:pPr>
      <w:r>
        <w:rPr>
          <w:rtl/>
        </w:rPr>
        <w:t>له مجموعة في حكم أمير</w:t>
      </w:r>
      <w:r w:rsidR="00F02D74" w:rsidRPr="00F02D74">
        <w:rPr>
          <w:rtl/>
        </w:rPr>
        <w:t>المؤمنين وقصار كلمه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ذكر بروكلمن في تاريخ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F02D74" w:rsidRPr="00F02D74">
        <w:rPr>
          <w:rtl/>
        </w:rPr>
        <w:t>الأدب العربي في</w:t>
      </w:r>
      <w:r w:rsidR="00195447">
        <w:rPr>
          <w:rtl/>
        </w:rPr>
        <w:t xml:space="preserve"> </w:t>
      </w:r>
      <w:r w:rsidR="00F02D74" w:rsidRPr="00F02D74">
        <w:rPr>
          <w:rtl/>
        </w:rPr>
        <w:t>1</w:t>
      </w:r>
      <w:r w:rsidR="00BB6603">
        <w:rPr>
          <w:rtl/>
        </w:rPr>
        <w:t xml:space="preserve"> / </w:t>
      </w:r>
      <w:r w:rsidR="00F02D74" w:rsidRPr="00F02D74">
        <w:rPr>
          <w:rtl/>
        </w:rPr>
        <w:t>179 من الترجمة العربية أن</w:t>
      </w:r>
      <w:r>
        <w:rPr>
          <w:rtl/>
        </w:rPr>
        <w:t>ّه وجد منه نسخة في دار</w:t>
      </w:r>
      <w:r w:rsidR="00F02D74" w:rsidRPr="00F02D74">
        <w:rPr>
          <w:rtl/>
        </w:rPr>
        <w:t>الكتب الوطنية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F02D74" w:rsidRPr="00F02D74">
        <w:rPr>
          <w:rtl/>
        </w:rPr>
        <w:t>في باريس</w:t>
      </w:r>
      <w:r w:rsidR="00BB1386">
        <w:rPr>
          <w:rtl/>
        </w:rPr>
        <w:t>.</w:t>
      </w:r>
    </w:p>
    <w:p w:rsidR="00F02D74" w:rsidRPr="00A7590E" w:rsidRDefault="00F02D74" w:rsidP="00C30C8D">
      <w:pPr>
        <w:pStyle w:val="rfdCenterBold1"/>
        <w:rPr>
          <w:rtl/>
        </w:rPr>
      </w:pPr>
      <w:r w:rsidRPr="00A7590E">
        <w:rPr>
          <w:rtl/>
        </w:rPr>
        <w:t>17</w:t>
      </w:r>
      <w:r w:rsidR="00F613D4" w:rsidRPr="00A7590E">
        <w:rPr>
          <w:rtl/>
        </w:rPr>
        <w:t xml:space="preserve"> ـ </w:t>
      </w:r>
      <w:r w:rsidRPr="00A7590E">
        <w:rPr>
          <w:rtl/>
        </w:rPr>
        <w:t>أبو أحمد الجلودي</w:t>
      </w:r>
    </w:p>
    <w:p w:rsidR="00F02D74" w:rsidRPr="00F02D74" w:rsidRDefault="009E4B61" w:rsidP="00F02D74">
      <w:pPr>
        <w:rPr>
          <w:rtl/>
        </w:rPr>
      </w:pPr>
      <w:r>
        <w:rPr>
          <w:rtl/>
        </w:rPr>
        <w:t>عبد</w:t>
      </w:r>
      <w:r w:rsidR="00F02D74" w:rsidRPr="00F02D74">
        <w:rPr>
          <w:rtl/>
        </w:rPr>
        <w:t>العزيز بن يحيى بن أحمد بن عيسى الأزدي البصري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شيخ البصرة وأخباري</w:t>
      </w:r>
      <w:r>
        <w:rPr>
          <w:rtl/>
        </w:rPr>
        <w:t>ّ</w:t>
      </w:r>
      <w:r w:rsidR="00F02D74" w:rsidRPr="00F02D74">
        <w:rPr>
          <w:rtl/>
        </w:rPr>
        <w:t>ها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سنة 332 ه</w:t>
      </w:r>
      <w:r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ترجم له النجاشي في فهرسته وعد</w:t>
      </w:r>
      <w:r w:rsidR="009E4B61">
        <w:rPr>
          <w:rtl/>
        </w:rPr>
        <w:t>ّ</w:t>
      </w:r>
      <w:r w:rsidRPr="00F02D74">
        <w:rPr>
          <w:rtl/>
        </w:rPr>
        <w:t>د كتبه الكثيرة البالغة مائتين كتابا</w:t>
      </w:r>
      <w:r w:rsidR="009E4B6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وذكر منها</w:t>
      </w:r>
      <w:r w:rsidR="00AD2214">
        <w:rPr>
          <w:rtl/>
        </w:rPr>
        <w:t xml:space="preserve"> : </w:t>
      </w:r>
      <w:r w:rsidR="001438DE">
        <w:rPr>
          <w:rtl/>
        </w:rPr>
        <w:br/>
      </w:r>
      <w:r w:rsidR="009E4B61">
        <w:rPr>
          <w:rtl/>
        </w:rPr>
        <w:t>كتاب خطب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كتاب شعره</w:t>
      </w:r>
      <w:r w:rsidR="00D85B21">
        <w:rPr>
          <w:rtl/>
        </w:rPr>
        <w:t xml:space="preserve"> ، </w:t>
      </w:r>
      <w:r w:rsidRPr="00F02D74">
        <w:rPr>
          <w:rtl/>
        </w:rPr>
        <w:t>كتاب رسائله</w:t>
      </w:r>
      <w:r w:rsidR="00D85B21">
        <w:rPr>
          <w:rtl/>
        </w:rPr>
        <w:t xml:space="preserve"> ، </w:t>
      </w:r>
      <w:r w:rsidRPr="00F02D74">
        <w:rPr>
          <w:rtl/>
        </w:rPr>
        <w:t>كتاب مسند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أمي</w:t>
      </w:r>
      <w:r w:rsidR="009E4B61">
        <w:rPr>
          <w:rtl/>
        </w:rPr>
        <w:t>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كتاب ذكر كلامه في الملاحم</w:t>
      </w:r>
      <w:r w:rsidR="00D85B21">
        <w:rPr>
          <w:rtl/>
        </w:rPr>
        <w:t xml:space="preserve"> ، </w:t>
      </w:r>
      <w:r w:rsidRPr="00F02D74">
        <w:rPr>
          <w:rtl/>
        </w:rPr>
        <w:t>كتاب الدعاء عنه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9E4B61">
        <w:rPr>
          <w:rtl/>
        </w:rPr>
        <w:t>ّ</w:t>
      </w:r>
      <w:r w:rsidRPr="00F02D74">
        <w:rPr>
          <w:rtl/>
        </w:rPr>
        <w:t xml:space="preserve"> أورد إسناده إليه برواية كتبه عنه</w:t>
      </w:r>
      <w:r w:rsidR="00BB1386">
        <w:rPr>
          <w:rtl/>
        </w:rPr>
        <w:t>.</w:t>
      </w:r>
    </w:p>
    <w:p w:rsidR="00F02D74" w:rsidRPr="00F02D74" w:rsidRDefault="00F02D74" w:rsidP="00EF5D71">
      <w:pPr>
        <w:rPr>
          <w:rtl/>
        </w:rPr>
      </w:pPr>
      <w:r w:rsidRPr="00F02D74">
        <w:rPr>
          <w:rtl/>
        </w:rPr>
        <w:t>وترجم له إسماعيل باشا في هدية العارفين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576</w:t>
      </w:r>
      <w:r w:rsidR="00EF5D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5D71">
        <w:rPr>
          <w:rFonts w:hint="cs"/>
          <w:rtl/>
        </w:rPr>
        <w:t xml:space="preserve"> </w:t>
      </w:r>
      <w:r w:rsidRPr="00F02D74">
        <w:rPr>
          <w:rtl/>
        </w:rPr>
        <w:t>577 وعد</w:t>
      </w:r>
      <w:r w:rsidR="009E4B61">
        <w:rPr>
          <w:rtl/>
        </w:rPr>
        <w:t>ّ</w:t>
      </w:r>
      <w:r w:rsidRPr="00F02D74">
        <w:rPr>
          <w:rtl/>
        </w:rPr>
        <w:t>د كتبه الكثيرة ما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عدا ما ذكرناه</w:t>
      </w:r>
      <w:r w:rsidR="00EF5D71">
        <w:rPr>
          <w:rFonts w:hint="cs"/>
          <w:rtl/>
        </w:rPr>
        <w:t xml:space="preserve"> </w:t>
      </w:r>
      <w:r w:rsidR="00BB1386">
        <w:rPr>
          <w:rtl/>
        </w:rPr>
        <w:t>!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وترجم له النديم والشيخ الطوسي في فهرستيهما وذكرا له بعض كتبه</w:t>
      </w:r>
      <w:r w:rsidR="00D85B21">
        <w:rPr>
          <w:rtl/>
        </w:rPr>
        <w:t xml:space="preserve"> ، </w:t>
      </w:r>
      <w:r w:rsidRPr="00F02D74">
        <w:rPr>
          <w:rtl/>
        </w:rPr>
        <w:t>وراجع معجم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رجال الحديث</w:t>
      </w:r>
      <w:r w:rsidR="00195447">
        <w:rPr>
          <w:rtl/>
        </w:rPr>
        <w:t xml:space="preserve"> </w:t>
      </w:r>
      <w:r w:rsidRPr="00F02D74">
        <w:rPr>
          <w:rtl/>
        </w:rPr>
        <w:t>10</w:t>
      </w:r>
      <w:r w:rsidR="00BB6603">
        <w:rPr>
          <w:rtl/>
        </w:rPr>
        <w:t xml:space="preserve"> / </w:t>
      </w:r>
      <w:r w:rsidRPr="00F02D74">
        <w:rPr>
          <w:rtl/>
        </w:rPr>
        <w:t>39</w:t>
      </w:r>
      <w:r w:rsidR="00BB1386">
        <w:rPr>
          <w:rtl/>
        </w:rPr>
        <w:t>.</w:t>
      </w:r>
    </w:p>
    <w:p w:rsidR="00F02D74" w:rsidRPr="00A7590E" w:rsidRDefault="00F02D74" w:rsidP="00C30C8D">
      <w:pPr>
        <w:pStyle w:val="rfdCenterBold1"/>
        <w:rPr>
          <w:rtl/>
        </w:rPr>
      </w:pPr>
      <w:r>
        <w:rPr>
          <w:rtl/>
        </w:rPr>
        <w:br w:type="page"/>
      </w:r>
      <w:r w:rsidRPr="00A7590E">
        <w:rPr>
          <w:rtl/>
        </w:rPr>
        <w:lastRenderedPageBreak/>
        <w:t>18</w:t>
      </w:r>
      <w:r w:rsidR="00F613D4" w:rsidRPr="00A7590E">
        <w:rPr>
          <w:rtl/>
        </w:rPr>
        <w:t xml:space="preserve"> ـ </w:t>
      </w:r>
      <w:r w:rsidRPr="00A7590E">
        <w:rPr>
          <w:rtl/>
        </w:rPr>
        <w:t>القاضي نعمان</w:t>
      </w:r>
    </w:p>
    <w:p w:rsidR="00F02D74" w:rsidRPr="00F02D74" w:rsidRDefault="00F02D74" w:rsidP="00833C2D">
      <w:pPr>
        <w:rPr>
          <w:rtl/>
        </w:rPr>
      </w:pPr>
      <w:r w:rsidRPr="00F02D74">
        <w:rPr>
          <w:rtl/>
        </w:rPr>
        <w:t>وهو أبو حنيفة النعمان بن محمد بن منصور بن حيون المغربي التميمي المصري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قاض</w:t>
      </w:r>
      <w:r w:rsidR="00401233">
        <w:rPr>
          <w:rFonts w:hint="cs"/>
          <w:rtl/>
        </w:rPr>
        <w:t>ي</w:t>
      </w:r>
      <w:r w:rsidRPr="00F02D74">
        <w:rPr>
          <w:rtl/>
        </w:rPr>
        <w:t xml:space="preserve"> مصر وفقيهها في العهد الفاطمي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833C2D">
        <w:rPr>
          <w:rtl/>
        </w:rPr>
        <w:t>ّ</w:t>
      </w:r>
      <w:r w:rsidRPr="00F02D74">
        <w:rPr>
          <w:rtl/>
        </w:rPr>
        <w:t>ى سنة 363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له كتاب خطب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وله شرح خطب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ذكر في مقدمة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 xml:space="preserve">كتابه </w:t>
      </w:r>
      <w:r w:rsidR="00BB1386" w:rsidRPr="00F02D74">
        <w:rPr>
          <w:rtl/>
        </w:rPr>
        <w:t>«</w:t>
      </w:r>
      <w:r w:rsidRPr="00F02D74">
        <w:rPr>
          <w:rtl/>
        </w:rPr>
        <w:t>الهم</w:t>
      </w:r>
      <w:r w:rsidR="00833C2D">
        <w:rPr>
          <w:rtl/>
        </w:rPr>
        <w:t>ّ</w:t>
      </w:r>
      <w:r w:rsidRPr="00F02D74">
        <w:rPr>
          <w:rtl/>
        </w:rPr>
        <w:t>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وفي الذريعة</w:t>
      </w:r>
      <w:r w:rsidR="00195447">
        <w:rPr>
          <w:rtl/>
        </w:rPr>
        <w:t xml:space="preserve"> </w:t>
      </w:r>
      <w:r w:rsidRPr="00F02D74">
        <w:rPr>
          <w:rtl/>
        </w:rPr>
        <w:t>13</w:t>
      </w:r>
      <w:r w:rsidR="00BB6603">
        <w:rPr>
          <w:rtl/>
        </w:rPr>
        <w:t xml:space="preserve"> / </w:t>
      </w:r>
      <w:r w:rsidRPr="00F02D74">
        <w:rPr>
          <w:rtl/>
        </w:rPr>
        <w:t>217</w:t>
      </w:r>
      <w:r w:rsidR="00BB1386">
        <w:rPr>
          <w:rtl/>
        </w:rPr>
        <w:t>.</w:t>
      </w:r>
    </w:p>
    <w:p w:rsidR="00F02D74" w:rsidRPr="00F02D74" w:rsidRDefault="00F02D74" w:rsidP="00833C2D">
      <w:pPr>
        <w:rPr>
          <w:rtl/>
        </w:rPr>
      </w:pPr>
      <w:r w:rsidRPr="00F02D74">
        <w:rPr>
          <w:rtl/>
        </w:rPr>
        <w:t>أصله من القيروان وسكن القاهرة</w:t>
      </w:r>
      <w:r w:rsidR="00D85B21">
        <w:rPr>
          <w:rtl/>
        </w:rPr>
        <w:t xml:space="preserve"> ، </w:t>
      </w:r>
      <w:r w:rsidRPr="00F02D74">
        <w:rPr>
          <w:rtl/>
        </w:rPr>
        <w:t>وصن</w:t>
      </w:r>
      <w:r w:rsidR="00833C2D">
        <w:rPr>
          <w:rtl/>
        </w:rPr>
        <w:t>ّ</w:t>
      </w:r>
      <w:r w:rsidRPr="00F02D74">
        <w:rPr>
          <w:rtl/>
        </w:rPr>
        <w:t>ف كتبا</w:t>
      </w:r>
      <w:r w:rsidR="00833C2D">
        <w:rPr>
          <w:rtl/>
        </w:rPr>
        <w:t>ً</w:t>
      </w:r>
      <w:r w:rsidRPr="00F02D74">
        <w:rPr>
          <w:rtl/>
        </w:rPr>
        <w:t xml:space="preserve"> كثيرة</w:t>
      </w:r>
      <w:r w:rsidR="00D85B21">
        <w:rPr>
          <w:rtl/>
        </w:rPr>
        <w:t xml:space="preserve"> ، </w:t>
      </w:r>
      <w:r w:rsidRPr="00F02D74">
        <w:rPr>
          <w:rtl/>
        </w:rPr>
        <w:t>قال الذهبي في ترجمته في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سير أعلام النبلاء</w:t>
      </w:r>
      <w:r w:rsidR="00195447">
        <w:rPr>
          <w:rtl/>
        </w:rPr>
        <w:t xml:space="preserve"> </w:t>
      </w:r>
      <w:r w:rsidRPr="00F02D74">
        <w:rPr>
          <w:rtl/>
        </w:rPr>
        <w:t>16</w:t>
      </w:r>
      <w:r w:rsidR="00BB6603">
        <w:rPr>
          <w:rtl/>
        </w:rPr>
        <w:t xml:space="preserve"> / </w:t>
      </w:r>
      <w:r w:rsidRPr="00F02D74">
        <w:rPr>
          <w:rtl/>
        </w:rPr>
        <w:t>150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وله يد طولى في فنون العلوم والفقه وال</w:t>
      </w:r>
      <w:r w:rsidR="00833C2D">
        <w:rPr>
          <w:rtl/>
        </w:rPr>
        <w:t>إ</w:t>
      </w:r>
      <w:r w:rsidRPr="00F02D74">
        <w:rPr>
          <w:rtl/>
        </w:rPr>
        <w:t>ختلاف ون</w:t>
      </w:r>
      <w:r w:rsidR="00833C2D">
        <w:rPr>
          <w:rtl/>
        </w:rPr>
        <w:t>َ</w:t>
      </w:r>
      <w:r w:rsidRPr="00F02D74">
        <w:rPr>
          <w:rtl/>
        </w:rPr>
        <w:t>ف</w:t>
      </w:r>
      <w:r w:rsidR="00833C2D">
        <w:rPr>
          <w:rtl/>
        </w:rPr>
        <w:t>َ</w:t>
      </w:r>
      <w:r w:rsidRPr="00F02D74">
        <w:rPr>
          <w:rtl/>
        </w:rPr>
        <w:t>س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طويل في البحث</w:t>
      </w:r>
      <w:r w:rsidR="00DA44C8">
        <w:rPr>
          <w:rtl/>
        </w:rPr>
        <w:t xml:space="preserve"> ...</w:t>
      </w:r>
    </w:p>
    <w:p w:rsidR="00F02D74" w:rsidRPr="00F02D74" w:rsidRDefault="00F02D74" w:rsidP="00833C2D">
      <w:pPr>
        <w:rPr>
          <w:rtl/>
        </w:rPr>
      </w:pPr>
      <w:r w:rsidRPr="00F02D74">
        <w:rPr>
          <w:rtl/>
        </w:rPr>
        <w:t>وانتصر لفقه أهل البيت وله كتاب في اختلاف العلماء</w:t>
      </w:r>
      <w:r w:rsidR="00D85B21">
        <w:rPr>
          <w:rtl/>
        </w:rPr>
        <w:t xml:space="preserve"> ، </w:t>
      </w:r>
      <w:r w:rsidRPr="00F02D74">
        <w:rPr>
          <w:rtl/>
        </w:rPr>
        <w:t>وكتبه كبار مطولة</w:t>
      </w:r>
      <w:r w:rsidR="00D85B21">
        <w:rPr>
          <w:rtl/>
        </w:rPr>
        <w:t xml:space="preserve"> ، </w:t>
      </w:r>
      <w:r w:rsidRPr="00F02D74">
        <w:rPr>
          <w:rtl/>
        </w:rPr>
        <w:t>وكان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وافر الحشم</w:t>
      </w:r>
      <w:r w:rsidR="00833C2D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عظيم الحرم</w:t>
      </w:r>
      <w:r w:rsidR="00833C2D">
        <w:rPr>
          <w:rtl/>
        </w:rPr>
        <w:t>ه</w:t>
      </w:r>
      <w:r w:rsidR="00DA44C8">
        <w:rPr>
          <w:rtl/>
        </w:rPr>
        <w:t xml:space="preserve"> ...</w:t>
      </w:r>
      <w:r w:rsidR="00BB1386">
        <w:rPr>
          <w:rtl/>
        </w:rPr>
        <w:t>».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وترجم له ابن خل</w:t>
      </w:r>
      <w:r w:rsidR="00833C2D">
        <w:rPr>
          <w:rtl/>
        </w:rPr>
        <w:t>ّ</w:t>
      </w:r>
      <w:r w:rsidRPr="00F02D74">
        <w:rPr>
          <w:rtl/>
        </w:rPr>
        <w:t>كان ترجمة مطولة في الوفيات</w:t>
      </w:r>
      <w:r w:rsidR="00195447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415</w:t>
      </w:r>
      <w:r w:rsidR="00D85B21">
        <w:rPr>
          <w:rtl/>
        </w:rPr>
        <w:t xml:space="preserve"> ، </w:t>
      </w:r>
      <w:r w:rsidRPr="00F02D74">
        <w:rPr>
          <w:rtl/>
        </w:rPr>
        <w:t>والزركلي في الأعلام</w:t>
      </w:r>
      <w:r w:rsidR="00195447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8</w:t>
      </w:r>
      <w:r w:rsidR="00BB6603">
        <w:rPr>
          <w:rtl/>
        </w:rPr>
        <w:t xml:space="preserve"> / </w:t>
      </w:r>
      <w:r w:rsidRPr="00F02D74">
        <w:rPr>
          <w:rtl/>
        </w:rPr>
        <w:t>41 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واسع العلم بالفقه والقرآن والأدب والتاريخ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A7590E" w:rsidRDefault="00F02D74" w:rsidP="00C30C8D">
      <w:pPr>
        <w:pStyle w:val="rfdCenterBold1"/>
        <w:rPr>
          <w:rtl/>
        </w:rPr>
      </w:pPr>
      <w:r w:rsidRPr="00A7590E">
        <w:rPr>
          <w:rtl/>
        </w:rPr>
        <w:t>19</w:t>
      </w:r>
      <w:r w:rsidR="00F613D4" w:rsidRPr="00A7590E">
        <w:rPr>
          <w:rtl/>
        </w:rPr>
        <w:t xml:space="preserve"> ـ </w:t>
      </w:r>
      <w:r w:rsidRPr="00A7590E">
        <w:rPr>
          <w:rtl/>
        </w:rPr>
        <w:t>الشريف الرضي</w:t>
      </w:r>
    </w:p>
    <w:p w:rsidR="00195447" w:rsidRDefault="00BB1386" w:rsidP="00195447">
      <w:pPr>
        <w:pStyle w:val="rfdCenter"/>
        <w:rPr>
          <w:rtl/>
        </w:rPr>
      </w:pPr>
      <w:r>
        <w:rPr>
          <w:rtl/>
        </w:rPr>
        <w:t>(</w:t>
      </w:r>
      <w:r w:rsidR="00F02D74" w:rsidRPr="00F02D74">
        <w:rPr>
          <w:rtl/>
        </w:rPr>
        <w:t>359</w:t>
      </w:r>
      <w:r w:rsidR="00F613D4">
        <w:rPr>
          <w:rtl/>
        </w:rPr>
        <w:t xml:space="preserve"> ـ </w:t>
      </w:r>
      <w:r w:rsidR="00195447">
        <w:rPr>
          <w:rtl/>
        </w:rPr>
        <w:t>406 ه</w:t>
      </w:r>
      <w:r w:rsidR="00833C2D">
        <w:rPr>
          <w:rtl/>
        </w:rPr>
        <w:t>ـ</w:t>
      </w:r>
      <w:r>
        <w:rPr>
          <w:rtl/>
        </w:rPr>
        <w:t>)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الشريف الأجل</w:t>
      </w:r>
      <w:r w:rsidR="00833C2D">
        <w:rPr>
          <w:rtl/>
        </w:rPr>
        <w:t>ّ ذوالحسبين وذو</w:t>
      </w:r>
      <w:r w:rsidRPr="00F02D74">
        <w:rPr>
          <w:rtl/>
        </w:rPr>
        <w:t>المنقبتين أبو الحسن محمد بن الحسين بن موسى بن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محمد بن موسى بن إبراهيم ابن الإمام موسى بن جعفر</w:t>
      </w:r>
      <w:r w:rsidR="005F21D0">
        <w:rPr>
          <w:rtl/>
        </w:rPr>
        <w:t xml:space="preserve"> عليه السّلام</w:t>
      </w:r>
      <w:r w:rsidR="00BB1386">
        <w:rPr>
          <w:rtl/>
        </w:rPr>
        <w:t>.</w:t>
      </w:r>
    </w:p>
    <w:p w:rsidR="00F02D74" w:rsidRPr="00F02D74" w:rsidRDefault="00F02D74" w:rsidP="00CB79A0">
      <w:pPr>
        <w:rPr>
          <w:rtl/>
        </w:rPr>
      </w:pPr>
      <w:r w:rsidRPr="00F02D74">
        <w:rPr>
          <w:rtl/>
        </w:rPr>
        <w:t>وهو أجل</w:t>
      </w:r>
      <w:r w:rsidR="00CB79A0">
        <w:rPr>
          <w:rtl/>
        </w:rPr>
        <w:t>ّ</w:t>
      </w:r>
      <w:r w:rsidRPr="00F02D74">
        <w:rPr>
          <w:rtl/>
        </w:rPr>
        <w:t xml:space="preserve"> من أن يعر</w:t>
      </w:r>
      <w:r w:rsidR="00CB79A0">
        <w:rPr>
          <w:rtl/>
        </w:rPr>
        <w:t>ّ</w:t>
      </w:r>
      <w:r w:rsidRPr="00F02D74">
        <w:rPr>
          <w:rtl/>
        </w:rPr>
        <w:t>ف به</w:t>
      </w:r>
      <w:r w:rsidR="00D85B21">
        <w:rPr>
          <w:rtl/>
        </w:rPr>
        <w:t xml:space="preserve"> ، </w:t>
      </w:r>
      <w:r w:rsidRPr="00F02D74">
        <w:rPr>
          <w:rtl/>
        </w:rPr>
        <w:t>غني</w:t>
      </w:r>
      <w:r w:rsidR="00CB79A0">
        <w:rPr>
          <w:rtl/>
        </w:rPr>
        <w:t>ّ عن الإ</w:t>
      </w:r>
      <w:r w:rsidRPr="00F02D74">
        <w:rPr>
          <w:rtl/>
        </w:rPr>
        <w:t>طراء</w:t>
      </w:r>
      <w:r w:rsidR="00D85B21">
        <w:rPr>
          <w:rtl/>
        </w:rPr>
        <w:t xml:space="preserve"> ، </w:t>
      </w:r>
      <w:r w:rsidRPr="00F02D74">
        <w:rPr>
          <w:rtl/>
        </w:rPr>
        <w:t>ونكتفي هنا ببعض كلام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الباخرزي في الدمية حيث ترجم له في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292 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له صدر الوسادة بين ال</w:t>
      </w:r>
      <w:r w:rsidR="00CB79A0">
        <w:rPr>
          <w:rtl/>
        </w:rPr>
        <w:t>ا</w:t>
      </w:r>
      <w:r w:rsidRPr="00F02D74">
        <w:rPr>
          <w:rtl/>
        </w:rPr>
        <w:t>ئمة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والسادة</w:t>
      </w:r>
      <w:r w:rsidR="00D85B21">
        <w:rPr>
          <w:rtl/>
        </w:rPr>
        <w:t xml:space="preserve"> ، </w:t>
      </w:r>
      <w:r w:rsidRPr="00F02D74">
        <w:rPr>
          <w:rtl/>
        </w:rPr>
        <w:t>وأنا إذا مدحته كنت كمن قال لذكاء ما أنورك</w:t>
      </w:r>
      <w:r w:rsidR="00D82FA8">
        <w:rPr>
          <w:rFonts w:hint="cs"/>
          <w:rtl/>
        </w:rPr>
        <w:t xml:space="preserve"> </w:t>
      </w:r>
      <w:r w:rsidR="00BB1386">
        <w:rPr>
          <w:rtl/>
        </w:rPr>
        <w:t>!</w:t>
      </w:r>
      <w:r w:rsidRPr="00F02D74">
        <w:rPr>
          <w:rtl/>
        </w:rPr>
        <w:t xml:space="preserve"> ولخضارة</w:t>
      </w:r>
      <w:r w:rsidR="00D82FA8">
        <w:rPr>
          <w:rFonts w:hint="cs"/>
          <w:rtl/>
        </w:rPr>
        <w:t xml:space="preserve"> </w:t>
      </w:r>
      <w:r w:rsidR="00BB1386">
        <w:rPr>
          <w:rtl/>
        </w:rPr>
        <w:t>!</w:t>
      </w:r>
      <w:r w:rsidRPr="00F02D74">
        <w:rPr>
          <w:rtl/>
        </w:rPr>
        <w:t xml:space="preserve"> ما أغزرك</w:t>
      </w:r>
      <w:r w:rsidR="00D82FA8">
        <w:rPr>
          <w:rFonts w:hint="cs"/>
          <w:rtl/>
        </w:rPr>
        <w:t xml:space="preserve"> </w:t>
      </w:r>
      <w:r w:rsidR="00BB1386">
        <w:rPr>
          <w:rtl/>
        </w:rPr>
        <w:t>!</w:t>
      </w:r>
      <w:r w:rsidRPr="00F02D74">
        <w:rPr>
          <w:rtl/>
        </w:rPr>
        <w:t xml:space="preserve"> وله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شعر إذا افتخر به أدرك من المجد أقاصيه</w:t>
      </w:r>
      <w:r w:rsidR="00D85B21">
        <w:rPr>
          <w:rtl/>
        </w:rPr>
        <w:t xml:space="preserve"> ، </w:t>
      </w:r>
      <w:r w:rsidRPr="00F02D74">
        <w:rPr>
          <w:rtl/>
        </w:rPr>
        <w:t>وعقد بالنجم نواصيه</w:t>
      </w:r>
      <w:r w:rsidR="00D85B21">
        <w:rPr>
          <w:rtl/>
        </w:rPr>
        <w:t xml:space="preserve"> ، </w:t>
      </w:r>
      <w:r w:rsidRPr="00F02D74">
        <w:rPr>
          <w:rtl/>
        </w:rPr>
        <w:t>وإذا نسب انتسب رق</w:t>
      </w:r>
      <w:r w:rsidR="00CB79A0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الهواء إلى نسبه</w:t>
      </w:r>
      <w:r w:rsidR="00D85B21">
        <w:rPr>
          <w:rtl/>
        </w:rPr>
        <w:t xml:space="preserve"> ، </w:t>
      </w:r>
      <w:r w:rsidRPr="00F02D74">
        <w:rPr>
          <w:rtl/>
        </w:rPr>
        <w:t>وفاز بالقدح المعل</w:t>
      </w:r>
      <w:r w:rsidR="00CB79A0">
        <w:rPr>
          <w:rtl/>
        </w:rPr>
        <w:t>ّ</w:t>
      </w:r>
      <w:r w:rsidRPr="00F02D74">
        <w:rPr>
          <w:rtl/>
        </w:rPr>
        <w:t>ى في نصيبه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195447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مؤل</w:t>
      </w:r>
      <w:r w:rsidR="00746CB5">
        <w:rPr>
          <w:rtl/>
        </w:rPr>
        <w:t>ّ</w:t>
      </w:r>
      <w:r w:rsidRPr="00F02D74">
        <w:rPr>
          <w:rtl/>
        </w:rPr>
        <w:t>فات الشريف الرضي</w:t>
      </w:r>
      <w:r w:rsidR="00D82FA8">
        <w:rPr>
          <w:rtl/>
        </w:rPr>
        <w:t xml:space="preserve"> :</w:t>
      </w:r>
    </w:p>
    <w:p w:rsidR="00F02D74" w:rsidRPr="00F02D74" w:rsidRDefault="00F02D74" w:rsidP="00746CB5">
      <w:pPr>
        <w:rPr>
          <w:rtl/>
        </w:rPr>
      </w:pPr>
      <w:r w:rsidRPr="00F02D74">
        <w:rPr>
          <w:rtl/>
        </w:rPr>
        <w:t>لم يذكر النديم في الفهرست من مؤلفات الشريف الرضي شيئا</w:t>
      </w:r>
      <w:r w:rsidR="00746CB5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وهذا رب</w:t>
      </w:r>
      <w:r w:rsidR="00746CB5">
        <w:rPr>
          <w:rtl/>
        </w:rPr>
        <w:t>ّ</w:t>
      </w:r>
      <w:r w:rsidRPr="00F02D74">
        <w:rPr>
          <w:rtl/>
        </w:rPr>
        <w:t>ما ي</w:t>
      </w:r>
      <w:r w:rsidR="00746CB5">
        <w:rPr>
          <w:rtl/>
        </w:rPr>
        <w:t>ُ</w:t>
      </w:r>
      <w:r w:rsidRPr="00F02D74">
        <w:rPr>
          <w:rtl/>
        </w:rPr>
        <w:t>ستغرب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في باد</w:t>
      </w:r>
      <w:r w:rsidR="00746CB5">
        <w:rPr>
          <w:rtl/>
        </w:rPr>
        <w:t>یء</w:t>
      </w:r>
      <w:r w:rsidRPr="00F02D74">
        <w:rPr>
          <w:rtl/>
        </w:rPr>
        <w:t xml:space="preserve"> النظر لأن</w:t>
      </w:r>
      <w:r w:rsidR="00746CB5">
        <w:rPr>
          <w:rtl/>
        </w:rPr>
        <w:t>ّ</w:t>
      </w:r>
      <w:r w:rsidRPr="00F02D74">
        <w:rPr>
          <w:rtl/>
        </w:rPr>
        <w:t>ه كان في عصره ومصره</w:t>
      </w:r>
      <w:r w:rsidR="00D85B21">
        <w:rPr>
          <w:rtl/>
        </w:rPr>
        <w:t xml:space="preserve"> ، </w:t>
      </w:r>
      <w:r w:rsidRPr="00F02D74">
        <w:rPr>
          <w:rtl/>
        </w:rPr>
        <w:t>وذلك لأن</w:t>
      </w:r>
      <w:r w:rsidR="00746CB5">
        <w:rPr>
          <w:rtl/>
        </w:rPr>
        <w:t>ّ</w:t>
      </w:r>
      <w:r w:rsidRPr="00F02D74">
        <w:rPr>
          <w:rtl/>
        </w:rPr>
        <w:t xml:space="preserve"> الفهرست ألف سنة 377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والرضي يومذاك ابن ثماني عشرة سنة</w:t>
      </w:r>
      <w:r w:rsidR="00D85B21">
        <w:rPr>
          <w:rtl/>
        </w:rPr>
        <w:t xml:space="preserve"> ، </w:t>
      </w:r>
      <w:r w:rsidRPr="00F02D74">
        <w:rPr>
          <w:rtl/>
        </w:rPr>
        <w:t>فهو بعد في دور التعل</w:t>
      </w:r>
      <w:r w:rsidR="00746CB5">
        <w:rPr>
          <w:rtl/>
        </w:rPr>
        <w:t>ّ</w:t>
      </w:r>
      <w:r w:rsidRPr="00F02D74">
        <w:rPr>
          <w:rtl/>
        </w:rPr>
        <w:t>م والقراءة على الأساتذة</w:t>
      </w:r>
      <w:r w:rsidR="00BB1386">
        <w:rPr>
          <w:rtl/>
        </w:rPr>
        <w:t>.</w:t>
      </w:r>
    </w:p>
    <w:p w:rsidR="00F02D74" w:rsidRPr="00F02D74" w:rsidRDefault="00F02D74" w:rsidP="00D82FA8">
      <w:pPr>
        <w:rPr>
          <w:rtl/>
        </w:rPr>
      </w:pPr>
      <w:r w:rsidRPr="00F02D74">
        <w:rPr>
          <w:rtl/>
        </w:rPr>
        <w:t xml:space="preserve">نعم جاء ذكر الشريف </w:t>
      </w:r>
      <w:r w:rsidR="00746CB5">
        <w:rPr>
          <w:rtl/>
        </w:rPr>
        <w:t>الرضي في فهرست النديم في ترجمة اُ</w:t>
      </w:r>
      <w:r w:rsidRPr="00F02D74">
        <w:rPr>
          <w:rtl/>
        </w:rPr>
        <w:t>ستاذه ابن جن</w:t>
      </w:r>
      <w:r w:rsidR="00746CB5">
        <w:rPr>
          <w:rtl/>
        </w:rPr>
        <w:t>ّ</w:t>
      </w:r>
      <w:r w:rsidRPr="00F02D74">
        <w:rPr>
          <w:rtl/>
        </w:rPr>
        <w:t>ي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المتوف</w:t>
      </w:r>
      <w:r w:rsidR="00746CB5">
        <w:rPr>
          <w:rtl/>
        </w:rPr>
        <w:t>ّ</w:t>
      </w:r>
      <w:r w:rsidRPr="00F02D74">
        <w:rPr>
          <w:rtl/>
        </w:rPr>
        <w:t>ى سنة 392</w:t>
      </w:r>
      <w:r w:rsidR="00D85B21">
        <w:rPr>
          <w:rtl/>
        </w:rPr>
        <w:t xml:space="preserve"> ، </w:t>
      </w:r>
      <w:r w:rsidRPr="00F02D74">
        <w:rPr>
          <w:rtl/>
        </w:rPr>
        <w:t>حيث ذكر فيه</w:t>
      </w:r>
      <w:r w:rsidR="00D82FA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2FA8">
        <w:rPr>
          <w:rFonts w:hint="cs"/>
          <w:rtl/>
        </w:rPr>
        <w:t xml:space="preserve"> </w:t>
      </w:r>
      <w:r w:rsidRPr="00F02D74">
        <w:rPr>
          <w:rtl/>
        </w:rPr>
        <w:t>في مؤل</w:t>
      </w:r>
      <w:r w:rsidR="00746CB5">
        <w:rPr>
          <w:rtl/>
        </w:rPr>
        <w:t>ّ</w:t>
      </w:r>
      <w:r w:rsidRPr="00F02D74">
        <w:rPr>
          <w:rtl/>
        </w:rPr>
        <w:t>فات ابن جن</w:t>
      </w:r>
      <w:r w:rsidR="00746CB5">
        <w:rPr>
          <w:rtl/>
        </w:rPr>
        <w:t>ّ</w:t>
      </w:r>
      <w:r w:rsidRPr="00F02D74">
        <w:rPr>
          <w:rtl/>
        </w:rPr>
        <w:t>ي</w:t>
      </w:r>
      <w:r w:rsidR="00D82FA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2FA8">
        <w:rPr>
          <w:rFonts w:hint="cs"/>
          <w:rtl/>
        </w:rPr>
        <w:t xml:space="preserve"> </w:t>
      </w:r>
      <w:r w:rsidRPr="00F02D74">
        <w:rPr>
          <w:rtl/>
        </w:rPr>
        <w:t>ص 95</w:t>
      </w:r>
      <w:r w:rsidR="00AD2214">
        <w:rPr>
          <w:rtl/>
        </w:rPr>
        <w:t xml:space="preserve"> : </w:t>
      </w:r>
      <w:r w:rsidRPr="00F02D74">
        <w:rPr>
          <w:rtl/>
        </w:rPr>
        <w:t>تفسير المراثي الثلاث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والقصيدة الرائية للشريف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مم</w:t>
      </w:r>
      <w:r w:rsidR="00746CB5">
        <w:rPr>
          <w:rtl/>
        </w:rPr>
        <w:t>ّ</w:t>
      </w:r>
      <w:r w:rsidRPr="00F02D74">
        <w:rPr>
          <w:rtl/>
        </w:rPr>
        <w:t>ا يدل</w:t>
      </w:r>
      <w:r w:rsidR="00746CB5">
        <w:rPr>
          <w:rtl/>
        </w:rPr>
        <w:t>ّ</w:t>
      </w:r>
      <w:r w:rsidRPr="00F02D74">
        <w:rPr>
          <w:rtl/>
        </w:rPr>
        <w:t xml:space="preserve"> على أن</w:t>
      </w:r>
      <w:r w:rsidR="00746CB5">
        <w:rPr>
          <w:rtl/>
        </w:rPr>
        <w:t>ّ</w:t>
      </w:r>
      <w:r w:rsidRPr="00F02D74">
        <w:rPr>
          <w:rtl/>
        </w:rPr>
        <w:t>ه اشتهر بالشعر الجي</w:t>
      </w:r>
      <w:r w:rsidR="00746CB5">
        <w:rPr>
          <w:rtl/>
        </w:rPr>
        <w:t>ّ</w:t>
      </w:r>
      <w:r w:rsidRPr="00F02D74">
        <w:rPr>
          <w:rtl/>
        </w:rPr>
        <w:t>د حيث تعاطى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القريض منذ صباه</w:t>
      </w:r>
      <w:r w:rsidR="00D85B21">
        <w:rPr>
          <w:rtl/>
        </w:rPr>
        <w:t xml:space="preserve"> ، </w:t>
      </w:r>
      <w:r w:rsidRPr="00F02D74">
        <w:rPr>
          <w:rtl/>
        </w:rPr>
        <w:t>ونظم الشعر وهو ابن عشر</w:t>
      </w:r>
      <w:r w:rsidR="00D85B21">
        <w:rPr>
          <w:rtl/>
        </w:rPr>
        <w:t xml:space="preserve"> ، </w:t>
      </w:r>
      <w:r w:rsidRPr="00F02D74">
        <w:rPr>
          <w:rtl/>
        </w:rPr>
        <w:t>وانتشرت له القصائد الجياد وهو في سن</w:t>
      </w:r>
      <w:r w:rsidR="00746CB5">
        <w:rPr>
          <w:rtl/>
        </w:rPr>
        <w:t>ّ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المراهقة</w:t>
      </w:r>
      <w:r w:rsidR="00D85B21">
        <w:rPr>
          <w:rtl/>
        </w:rPr>
        <w:t xml:space="preserve"> ، </w:t>
      </w:r>
      <w:r w:rsidRPr="00F02D74">
        <w:rPr>
          <w:rtl/>
        </w:rPr>
        <w:t>وكان للرضي مكانة مرموقة في الشعر والأدب حتى أن</w:t>
      </w:r>
      <w:r w:rsidR="00746CB5">
        <w:rPr>
          <w:rtl/>
        </w:rPr>
        <w:t>ّ اُستاذه أبا</w:t>
      </w:r>
      <w:r w:rsidRPr="00F02D74">
        <w:rPr>
          <w:rtl/>
        </w:rPr>
        <w:t>الفتح ابن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جن</w:t>
      </w:r>
      <w:r w:rsidR="00746CB5">
        <w:rPr>
          <w:rtl/>
        </w:rPr>
        <w:t>ّ</w:t>
      </w:r>
      <w:r w:rsidRPr="00F02D74">
        <w:rPr>
          <w:rtl/>
        </w:rPr>
        <w:t>ي شرح أربعا</w:t>
      </w:r>
      <w:r w:rsidR="00746CB5">
        <w:rPr>
          <w:rtl/>
        </w:rPr>
        <w:t>ً</w:t>
      </w:r>
      <w:r w:rsidRPr="00F02D74">
        <w:rPr>
          <w:rtl/>
        </w:rPr>
        <w:t xml:space="preserve"> من قصائده في أربعة مجل</w:t>
      </w:r>
      <w:r w:rsidR="00746CB5">
        <w:rPr>
          <w:rtl/>
        </w:rPr>
        <w:t>ّ</w:t>
      </w:r>
      <w:r w:rsidRPr="00F02D74">
        <w:rPr>
          <w:rtl/>
        </w:rPr>
        <w:t>دات</w:t>
      </w:r>
      <w:r w:rsidR="00D85B21">
        <w:rPr>
          <w:rtl/>
        </w:rPr>
        <w:t xml:space="preserve"> ، </w:t>
      </w:r>
      <w:r w:rsidRPr="00F02D74">
        <w:rPr>
          <w:rtl/>
        </w:rPr>
        <w:t>تكل</w:t>
      </w:r>
      <w:r w:rsidR="00746CB5">
        <w:rPr>
          <w:rtl/>
        </w:rPr>
        <w:t>ّ</w:t>
      </w:r>
      <w:r w:rsidRPr="00F02D74">
        <w:rPr>
          <w:rtl/>
        </w:rPr>
        <w:t>م عن كل قصيدة منها في مجل</w:t>
      </w:r>
      <w:r w:rsidR="00746CB5">
        <w:rPr>
          <w:rtl/>
        </w:rPr>
        <w:t>ّ</w:t>
      </w:r>
      <w:r w:rsidRPr="00F02D74">
        <w:rPr>
          <w:rtl/>
        </w:rPr>
        <w:t>د</w:t>
      </w:r>
      <w:r w:rsidR="00D85B21">
        <w:rPr>
          <w:rtl/>
        </w:rPr>
        <w:t xml:space="preserve"> ، </w:t>
      </w:r>
      <w:r w:rsidRPr="00F02D74">
        <w:rPr>
          <w:rtl/>
        </w:rPr>
        <w:t>وإذا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رأينا أن</w:t>
      </w:r>
      <w:r w:rsidR="00746CB5">
        <w:rPr>
          <w:rtl/>
        </w:rPr>
        <w:t>ّ</w:t>
      </w:r>
      <w:r w:rsidRPr="00F02D74">
        <w:rPr>
          <w:rtl/>
        </w:rPr>
        <w:t xml:space="preserve"> النديم ذكر الشريف في فهرسته المؤل</w:t>
      </w:r>
      <w:r w:rsidR="00746CB5">
        <w:rPr>
          <w:rtl/>
        </w:rPr>
        <w:t>ّ</w:t>
      </w:r>
      <w:r w:rsidRPr="00F02D74">
        <w:rPr>
          <w:rtl/>
        </w:rPr>
        <w:t>ف سنة 377</w:t>
      </w:r>
      <w:r w:rsidR="00D85B21">
        <w:rPr>
          <w:rtl/>
        </w:rPr>
        <w:t xml:space="preserve"> ، </w:t>
      </w:r>
      <w:r w:rsidRPr="00F02D74">
        <w:rPr>
          <w:rtl/>
        </w:rPr>
        <w:t>علمنا أن</w:t>
      </w:r>
      <w:r w:rsidR="00746CB5">
        <w:rPr>
          <w:rtl/>
        </w:rPr>
        <w:t>ّ</w:t>
      </w:r>
      <w:r w:rsidRPr="00F02D74">
        <w:rPr>
          <w:rtl/>
        </w:rPr>
        <w:t xml:space="preserve"> هذه القصائد</w:t>
      </w:r>
      <w:r w:rsidR="00D82FA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2FA8">
        <w:rPr>
          <w:rFonts w:hint="cs"/>
          <w:rtl/>
        </w:rPr>
        <w:t xml:space="preserve"> </w:t>
      </w:r>
      <w:r w:rsidRPr="00F02D74">
        <w:rPr>
          <w:rtl/>
        </w:rPr>
        <w:t>التي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هي قم</w:t>
      </w:r>
      <w:r w:rsidR="00746CB5">
        <w:rPr>
          <w:rtl/>
        </w:rPr>
        <w:t>ّ</w:t>
      </w:r>
      <w:r w:rsidRPr="00F02D74">
        <w:rPr>
          <w:rtl/>
        </w:rPr>
        <w:t>ة في الجودة إلى درجة يشرح</w:t>
      </w:r>
      <w:r w:rsidR="00746CB5">
        <w:rPr>
          <w:rtl/>
        </w:rPr>
        <w:t>ها اُ</w:t>
      </w:r>
      <w:r w:rsidRPr="00F02D74">
        <w:rPr>
          <w:rtl/>
        </w:rPr>
        <w:t>ستاذه ابن جن</w:t>
      </w:r>
      <w:r w:rsidR="00746CB5">
        <w:rPr>
          <w:rtl/>
        </w:rPr>
        <w:t>ّ</w:t>
      </w:r>
      <w:r w:rsidRPr="00F02D74">
        <w:rPr>
          <w:rtl/>
        </w:rPr>
        <w:t>ي</w:t>
      </w:r>
      <w:r w:rsidR="00D82FA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2FA8">
        <w:rPr>
          <w:rFonts w:hint="cs"/>
          <w:rtl/>
        </w:rPr>
        <w:t xml:space="preserve"> </w:t>
      </w:r>
      <w:r w:rsidRPr="00F02D74">
        <w:rPr>
          <w:rtl/>
        </w:rPr>
        <w:t>هي مم</w:t>
      </w:r>
      <w:r w:rsidR="00746CB5">
        <w:rPr>
          <w:rtl/>
        </w:rPr>
        <w:t>ّا نظمه وهو دون الثامنه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عشرة من عمره</w:t>
      </w:r>
      <w:r w:rsidR="00D85B21">
        <w:rPr>
          <w:rtl/>
        </w:rPr>
        <w:t xml:space="preserve"> ، </w:t>
      </w:r>
      <w:r w:rsidRPr="00F02D74">
        <w:rPr>
          <w:rtl/>
        </w:rPr>
        <w:t>بل رب</w:t>
      </w:r>
      <w:r w:rsidR="00746CB5">
        <w:rPr>
          <w:rtl/>
        </w:rPr>
        <w:t>ّ</w:t>
      </w:r>
      <w:r w:rsidRPr="00F02D74">
        <w:rPr>
          <w:rtl/>
        </w:rPr>
        <w:t>ما كان في حدود البالغين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ونعود فنقول</w:t>
      </w:r>
      <w:r w:rsidR="00AD2214">
        <w:rPr>
          <w:rtl/>
        </w:rPr>
        <w:t xml:space="preserve"> : </w:t>
      </w:r>
      <w:r w:rsidRPr="00F02D74">
        <w:rPr>
          <w:rtl/>
        </w:rPr>
        <w:t>حسب الرضي أن</w:t>
      </w:r>
      <w:r w:rsidR="00746CB5">
        <w:rPr>
          <w:rtl/>
        </w:rPr>
        <w:t>ّ اُ</w:t>
      </w:r>
      <w:r w:rsidRPr="00F02D74">
        <w:rPr>
          <w:rtl/>
        </w:rPr>
        <w:t>ستاذه ابن جن</w:t>
      </w:r>
      <w:r w:rsidR="00746CB5">
        <w:rPr>
          <w:rtl/>
        </w:rPr>
        <w:t>ّ</w:t>
      </w:r>
      <w:r w:rsidRPr="00F02D74">
        <w:rPr>
          <w:rtl/>
        </w:rPr>
        <w:t>ي يتول</w:t>
      </w:r>
      <w:r w:rsidR="00746CB5">
        <w:rPr>
          <w:rtl/>
        </w:rPr>
        <w:t>ّ</w:t>
      </w:r>
      <w:r w:rsidRPr="00F02D74">
        <w:rPr>
          <w:rtl/>
        </w:rPr>
        <w:t>ى شرح شعره المبك</w:t>
      </w:r>
      <w:r w:rsidR="00746CB5">
        <w:rPr>
          <w:rtl/>
        </w:rPr>
        <w:t>ّ</w:t>
      </w:r>
      <w:r w:rsidRPr="00F02D74">
        <w:rPr>
          <w:rtl/>
        </w:rPr>
        <w:t>ر في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أربعة مجل</w:t>
      </w:r>
      <w:r w:rsidR="00746CB5">
        <w:rPr>
          <w:rtl/>
        </w:rPr>
        <w:t>ّ</w:t>
      </w:r>
      <w:r w:rsidRPr="00F02D74">
        <w:rPr>
          <w:rtl/>
        </w:rPr>
        <w:t>دات</w:t>
      </w:r>
      <w:r w:rsidR="00BB1386">
        <w:rPr>
          <w:rtl/>
        </w:rPr>
        <w:t>.</w:t>
      </w:r>
    </w:p>
    <w:p w:rsidR="00F02D74" w:rsidRPr="00F02D74" w:rsidRDefault="00F02D74" w:rsidP="00746CB5">
      <w:pPr>
        <w:rPr>
          <w:rtl/>
        </w:rPr>
      </w:pPr>
      <w:r w:rsidRPr="00F02D74">
        <w:rPr>
          <w:rtl/>
        </w:rPr>
        <w:t>وأن يكون مهيار الديلمي تلميذا</w:t>
      </w:r>
      <w:r w:rsidR="00746CB5">
        <w:rPr>
          <w:rtl/>
        </w:rPr>
        <w:t>ً</w:t>
      </w:r>
      <w:r w:rsidRPr="00F02D74">
        <w:rPr>
          <w:rtl/>
        </w:rPr>
        <w:t xml:space="preserve"> له وخريج مدرسته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فقد أسلم على يده وهو </w:t>
      </w:r>
      <w:r w:rsidR="00746CB5">
        <w:rPr>
          <w:rtl/>
        </w:rPr>
        <w:t>ا</w:t>
      </w:r>
      <w:r w:rsidRPr="00F02D74">
        <w:rPr>
          <w:rtl/>
        </w:rPr>
        <w:t>حد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المتخر</w:t>
      </w:r>
      <w:r w:rsidR="00E31AD4">
        <w:rPr>
          <w:rtl/>
        </w:rPr>
        <w:t>ّج</w:t>
      </w:r>
      <w:r w:rsidR="00896590">
        <w:rPr>
          <w:rtl/>
        </w:rPr>
        <w:t>ين من معهده الث</w:t>
      </w:r>
      <w:r w:rsidR="00E31AD4">
        <w:rPr>
          <w:rtl/>
        </w:rPr>
        <w:t>ق</w:t>
      </w:r>
      <w:r w:rsidRPr="00F02D74">
        <w:rPr>
          <w:rtl/>
        </w:rPr>
        <w:t>افي</w:t>
      </w:r>
      <w:r w:rsidR="00D85B21">
        <w:rPr>
          <w:rtl/>
        </w:rPr>
        <w:t xml:space="preserve"> ، </w:t>
      </w:r>
      <w:r w:rsidRPr="00F02D74">
        <w:rPr>
          <w:rtl/>
        </w:rPr>
        <w:t>فقد كان للشريف الرضي مؤسسة ثقافية</w:t>
      </w:r>
      <w:r w:rsidR="00D85B21">
        <w:rPr>
          <w:rtl/>
        </w:rPr>
        <w:t xml:space="preserve"> ، </w:t>
      </w:r>
      <w:r w:rsidRPr="00F02D74">
        <w:rPr>
          <w:rtl/>
        </w:rPr>
        <w:t>ومعهدا</w:t>
      </w:r>
      <w:r w:rsidR="00746CB5">
        <w:rPr>
          <w:rtl/>
        </w:rPr>
        <w:t>ً</w:t>
      </w:r>
      <w:r w:rsidRPr="00F02D74">
        <w:rPr>
          <w:rtl/>
        </w:rPr>
        <w:t xml:space="preserve"> علمي</w:t>
      </w:r>
      <w:r w:rsidR="00746CB5">
        <w:rPr>
          <w:rtl/>
        </w:rPr>
        <w:t>ّ</w:t>
      </w:r>
      <w:r w:rsidRPr="00F02D74">
        <w:rPr>
          <w:rtl/>
        </w:rPr>
        <w:t>ا</w:t>
      </w:r>
      <w:r w:rsidR="00746CB5">
        <w:rPr>
          <w:rtl/>
        </w:rPr>
        <w:t>ً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كما يحد</w:t>
      </w:r>
      <w:r w:rsidR="00746CB5">
        <w:rPr>
          <w:rtl/>
        </w:rPr>
        <w:t>ّ</w:t>
      </w:r>
      <w:r w:rsidRPr="00F02D74">
        <w:rPr>
          <w:rtl/>
        </w:rPr>
        <w:t>ثنا عنه ابن خلكان في وفيات الأعيان</w:t>
      </w:r>
      <w:r w:rsidR="00D85B21">
        <w:rPr>
          <w:rtl/>
        </w:rPr>
        <w:t xml:space="preserve"> ، </w:t>
      </w:r>
      <w:r w:rsidRPr="00F02D74">
        <w:rPr>
          <w:rtl/>
        </w:rPr>
        <w:t>وآدم متز</w:t>
      </w:r>
      <w:r w:rsidR="00BB1386">
        <w:rPr>
          <w:rtl/>
        </w:rPr>
        <w:t>.</w:t>
      </w:r>
    </w:p>
    <w:p w:rsidR="00F02D74" w:rsidRPr="00F02D74" w:rsidRDefault="00F02D74" w:rsidP="00D82FA8">
      <w:pPr>
        <w:rPr>
          <w:rtl/>
        </w:rPr>
      </w:pPr>
      <w:r w:rsidRPr="00F02D74">
        <w:rPr>
          <w:rtl/>
        </w:rPr>
        <w:t>فقد ذكر في كتابه الحضارة الإسلامية دور العلم والمؤسسات الثقافية</w:t>
      </w:r>
      <w:r w:rsidR="00D85B21">
        <w:rPr>
          <w:rtl/>
        </w:rPr>
        <w:t xml:space="preserve"> ، </w:t>
      </w:r>
      <w:r w:rsidRPr="00F02D74">
        <w:rPr>
          <w:rtl/>
        </w:rPr>
        <w:t>وعد</w:t>
      </w:r>
      <w:r w:rsidR="00746CB5">
        <w:rPr>
          <w:rtl/>
        </w:rPr>
        <w:t>ّ</w:t>
      </w:r>
      <w:r w:rsidRPr="00F02D74">
        <w:rPr>
          <w:rtl/>
        </w:rPr>
        <w:t xml:space="preserve"> منها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مؤسسة الرضي</w:t>
      </w:r>
      <w:r w:rsidR="00D85B21">
        <w:rPr>
          <w:rtl/>
        </w:rPr>
        <w:t xml:space="preserve"> ، </w:t>
      </w:r>
      <w:r w:rsidRPr="00F02D74">
        <w:rPr>
          <w:rtl/>
        </w:rPr>
        <w:t>وذكرها في</w:t>
      </w:r>
      <w:r w:rsidR="00195447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330</w:t>
      </w:r>
      <w:r w:rsidR="00AD2214">
        <w:rPr>
          <w:rtl/>
        </w:rPr>
        <w:t xml:space="preserve"> : </w:t>
      </w:r>
      <w:r w:rsidRPr="00F02D74">
        <w:rPr>
          <w:rtl/>
        </w:rPr>
        <w:t>وكذلك ات</w:t>
      </w:r>
      <w:r w:rsidR="00746CB5">
        <w:rPr>
          <w:rtl/>
        </w:rPr>
        <w:t>ّ</w:t>
      </w:r>
      <w:r w:rsidRPr="00F02D74">
        <w:rPr>
          <w:rtl/>
        </w:rPr>
        <w:t xml:space="preserve">خذ الشريف الرضي </w:t>
      </w:r>
      <w:r w:rsidR="00BB1386">
        <w:rPr>
          <w:rtl/>
        </w:rPr>
        <w:t>(</w:t>
      </w:r>
      <w:r w:rsidRPr="00F02D74">
        <w:rPr>
          <w:rtl/>
        </w:rPr>
        <w:t>المتوف</w:t>
      </w:r>
      <w:r w:rsidR="00746CB5">
        <w:rPr>
          <w:rtl/>
        </w:rPr>
        <w:t>ّ</w:t>
      </w:r>
      <w:r w:rsidRPr="00F02D74">
        <w:rPr>
          <w:rtl/>
        </w:rPr>
        <w:t>ى عام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406</w:t>
      </w:r>
      <w:r w:rsidR="00D82FA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82FA8">
        <w:rPr>
          <w:rFonts w:hint="cs"/>
          <w:rtl/>
        </w:rPr>
        <w:t xml:space="preserve"> </w:t>
      </w:r>
      <w:r w:rsidRPr="00F02D74">
        <w:rPr>
          <w:rtl/>
        </w:rPr>
        <w:t>1015 م</w:t>
      </w:r>
      <w:r w:rsidR="00BB1386">
        <w:rPr>
          <w:rtl/>
        </w:rPr>
        <w:t>)</w:t>
      </w:r>
      <w:r w:rsidRPr="00F02D74">
        <w:rPr>
          <w:rtl/>
        </w:rPr>
        <w:t xml:space="preserve"> نقيب العلوي</w:t>
      </w:r>
      <w:r w:rsidR="00746CB5">
        <w:rPr>
          <w:rtl/>
        </w:rPr>
        <w:t>ّ</w:t>
      </w:r>
      <w:r w:rsidRPr="00F02D74">
        <w:rPr>
          <w:rtl/>
        </w:rPr>
        <w:t>ين</w:t>
      </w:r>
      <w:r w:rsidR="00D85B21">
        <w:rPr>
          <w:rtl/>
        </w:rPr>
        <w:t xml:space="preserve"> ، </w:t>
      </w:r>
      <w:r w:rsidRPr="00F02D74">
        <w:rPr>
          <w:rtl/>
        </w:rPr>
        <w:t>والشاعر المشهور</w:t>
      </w:r>
      <w:r w:rsidR="00D85B21">
        <w:rPr>
          <w:rtl/>
        </w:rPr>
        <w:t xml:space="preserve"> ، </w:t>
      </w:r>
      <w:r w:rsidRPr="00F02D74">
        <w:rPr>
          <w:rtl/>
        </w:rPr>
        <w:t>دارا</w:t>
      </w:r>
      <w:r w:rsidR="00746CB5">
        <w:rPr>
          <w:rtl/>
        </w:rPr>
        <w:t>ً</w:t>
      </w:r>
      <w:r w:rsidRPr="00F02D74">
        <w:rPr>
          <w:rtl/>
        </w:rPr>
        <w:t xml:space="preserve"> سم</w:t>
      </w:r>
      <w:r w:rsidR="00746CB5">
        <w:rPr>
          <w:rtl/>
        </w:rPr>
        <w:t>ّ</w:t>
      </w:r>
      <w:r w:rsidRPr="00F02D74">
        <w:rPr>
          <w:rtl/>
        </w:rPr>
        <w:t xml:space="preserve">اها </w:t>
      </w:r>
      <w:r w:rsidR="00BB1386" w:rsidRPr="00F02D74">
        <w:rPr>
          <w:rtl/>
        </w:rPr>
        <w:t>«</w:t>
      </w:r>
      <w:r w:rsidR="00746CB5">
        <w:rPr>
          <w:rtl/>
        </w:rPr>
        <w:t>دار</w:t>
      </w:r>
      <w:r w:rsidRPr="00F02D74">
        <w:rPr>
          <w:rtl/>
        </w:rPr>
        <w:t>العلم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وفتحها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لطلبة العلم</w:t>
      </w:r>
      <w:r w:rsidR="00D85B21">
        <w:rPr>
          <w:rtl/>
        </w:rPr>
        <w:t xml:space="preserve"> ، </w:t>
      </w:r>
      <w:r w:rsidRPr="00F02D74">
        <w:rPr>
          <w:rtl/>
        </w:rPr>
        <w:t>وعي</w:t>
      </w:r>
      <w:r w:rsidR="00746CB5">
        <w:rPr>
          <w:rtl/>
        </w:rPr>
        <w:t>ّ</w:t>
      </w:r>
      <w:r w:rsidRPr="00F02D74">
        <w:rPr>
          <w:rtl/>
        </w:rPr>
        <w:t xml:space="preserve">ن لهم جميع ما يحتاجون إليه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BB1386" w:rsidRPr="00D82FA8" w:rsidRDefault="00F02D74" w:rsidP="00A808BC">
      <w:pPr>
        <w:rPr>
          <w:rStyle w:val="rfdPoemTiniCharChar"/>
        </w:rPr>
      </w:pPr>
      <w:r w:rsidRPr="00A808BC">
        <w:rPr>
          <w:rStyle w:val="rfdFootnote"/>
          <w:rtl/>
        </w:rPr>
        <w:t>(1) أقول</w:t>
      </w:r>
      <w:r w:rsidR="00AD2214">
        <w:rPr>
          <w:rStyle w:val="rfdFootnote"/>
          <w:rtl/>
        </w:rPr>
        <w:t xml:space="preserve"> : </w:t>
      </w:r>
      <w:r w:rsidRPr="00A808BC">
        <w:rPr>
          <w:rStyle w:val="rfdFootnote"/>
          <w:rtl/>
        </w:rPr>
        <w:t>وكذلك فعل قبله العياشي بما يقرب من مائة وخمسين سنة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وهو أبو النضر محمد بن مسعود</w:t>
      </w:r>
      <w:r w:rsidR="00204366" w:rsidRPr="00A808BC">
        <w:rPr>
          <w:rStyle w:val="rfdFootnote"/>
          <w:rtl/>
        </w:rPr>
        <w:t xml:space="preserve"> </w:t>
      </w:r>
      <w:r w:rsidR="001438DE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العياشي السمرقندي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ذكره النديم في الفهرست 244 وقال</w:t>
      </w:r>
      <w:r w:rsidR="00AD2214">
        <w:rPr>
          <w:rStyle w:val="rfdFootnote"/>
          <w:rtl/>
        </w:rPr>
        <w:t xml:space="preserve"> : </w:t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من فقهاء الشيعة الإمامية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أو حد دهره وزمانه في</w:t>
      </w:r>
      <w:r w:rsidR="00204366" w:rsidRPr="00A808BC">
        <w:rPr>
          <w:rStyle w:val="rfdFootnote"/>
          <w:rtl/>
        </w:rPr>
        <w:t xml:space="preserve"> </w:t>
      </w:r>
      <w:r w:rsidR="001438DE" w:rsidRPr="00A808BC">
        <w:rPr>
          <w:rStyle w:val="rfdFootnote"/>
          <w:rtl/>
        </w:rPr>
        <w:br/>
      </w:r>
    </w:p>
    <w:p w:rsidR="00F02D74" w:rsidRPr="00C30C8D" w:rsidRDefault="00F02D74" w:rsidP="00C30C8D">
      <w:pPr>
        <w:pStyle w:val="rfdCenterBold1"/>
        <w:rPr>
          <w:rtl/>
        </w:rPr>
      </w:pPr>
      <w:r>
        <w:rPr>
          <w:rtl/>
        </w:rPr>
        <w:br w:type="page"/>
      </w:r>
      <w:r w:rsidRPr="00C30C8D">
        <w:rPr>
          <w:rtl/>
        </w:rPr>
        <w:lastRenderedPageBreak/>
        <w:t>مؤل</w:t>
      </w:r>
      <w:r w:rsidR="00FE00F0" w:rsidRPr="00C30C8D">
        <w:rPr>
          <w:rtl/>
        </w:rPr>
        <w:t>ّ</w:t>
      </w:r>
      <w:r w:rsidRPr="00C30C8D">
        <w:rPr>
          <w:rtl/>
        </w:rPr>
        <w:t>فات الشريف الرضي</w:t>
      </w:r>
      <w:r w:rsidR="00AD2214">
        <w:rPr>
          <w:rtl/>
        </w:rPr>
        <w:t xml:space="preserve"> و</w:t>
      </w:r>
      <w:r w:rsidRPr="00C30C8D">
        <w:rPr>
          <w:rtl/>
        </w:rPr>
        <w:t>تاريخ تأليفها</w:t>
      </w:r>
    </w:p>
    <w:p w:rsidR="00195447" w:rsidRDefault="00FE00F0" w:rsidP="00F02D74">
      <w:pPr>
        <w:rPr>
          <w:rtl/>
        </w:rPr>
      </w:pPr>
      <w:r>
        <w:rPr>
          <w:rtl/>
        </w:rPr>
        <w:t>فأسبق شيء</w:t>
      </w:r>
      <w:r w:rsidR="00F02D74" w:rsidRPr="00F02D74">
        <w:rPr>
          <w:rtl/>
        </w:rPr>
        <w:t xml:space="preserve"> نعلمه منها</w:t>
      </w:r>
      <w:r w:rsidR="00F613D4">
        <w:rPr>
          <w:rtl/>
        </w:rPr>
        <w:t xml:space="preserve"> ـ </w:t>
      </w:r>
      <w:r w:rsidR="00F02D74" w:rsidRPr="00F02D74">
        <w:rPr>
          <w:rtl/>
        </w:rPr>
        <w:t>هو</w:t>
      </w:r>
      <w:r w:rsidR="00F613D4">
        <w:rPr>
          <w:rtl/>
        </w:rPr>
        <w:t xml:space="preserve"> ـ </w:t>
      </w:r>
      <w:r w:rsidR="00195447">
        <w:rPr>
          <w:rtl/>
        </w:rPr>
        <w:t>كتابه</w:t>
      </w:r>
      <w:r w:rsidR="00081056">
        <w:rPr>
          <w:rtl/>
        </w:rPr>
        <w:t xml:space="preserve"> :</w:t>
      </w:r>
    </w:p>
    <w:p w:rsidR="00F02D74" w:rsidRPr="00C30C8D" w:rsidRDefault="00F02D74" w:rsidP="00C30C8D">
      <w:pPr>
        <w:pStyle w:val="rfdCenterBold1"/>
        <w:rPr>
          <w:rtl/>
        </w:rPr>
      </w:pPr>
      <w:r w:rsidRPr="00C30C8D">
        <w:rPr>
          <w:rtl/>
        </w:rPr>
        <w:t>1</w:t>
      </w:r>
      <w:r w:rsidR="00F613D4" w:rsidRPr="00C30C8D">
        <w:rPr>
          <w:rtl/>
        </w:rPr>
        <w:t xml:space="preserve"> ـ </w:t>
      </w:r>
      <w:r w:rsidR="00FE00F0" w:rsidRPr="00C30C8D">
        <w:rPr>
          <w:rtl/>
        </w:rPr>
        <w:t>خصائص الا</w:t>
      </w:r>
      <w:r w:rsidRPr="00C30C8D">
        <w:rPr>
          <w:rtl/>
        </w:rPr>
        <w:t>ئم</w:t>
      </w:r>
      <w:r w:rsidR="00FE00F0" w:rsidRPr="00C30C8D">
        <w:rPr>
          <w:rtl/>
        </w:rPr>
        <w:t>ّ</w:t>
      </w:r>
      <w:r w:rsidRPr="00C30C8D">
        <w:rPr>
          <w:rtl/>
        </w:rPr>
        <w:t>ة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فقد أل</w:t>
      </w:r>
      <w:r w:rsidR="00FE00F0">
        <w:rPr>
          <w:rtl/>
        </w:rPr>
        <w:t>ّ</w:t>
      </w:r>
      <w:r w:rsidRPr="00F02D74">
        <w:rPr>
          <w:rtl/>
        </w:rPr>
        <w:t>فه وهو في الرابعة والعشرين من عمره</w:t>
      </w:r>
      <w:r w:rsidR="00D85B21">
        <w:rPr>
          <w:rtl/>
        </w:rPr>
        <w:t xml:space="preserve"> ، </w:t>
      </w:r>
      <w:r w:rsidRPr="00F02D74">
        <w:rPr>
          <w:rtl/>
        </w:rPr>
        <w:t>حيث ذكر في حديث له في مقد</w:t>
      </w:r>
      <w:r w:rsidR="00FE00F0">
        <w:rPr>
          <w:rtl/>
        </w:rPr>
        <w:t>ّ</w:t>
      </w:r>
      <w:r w:rsidRPr="00F02D74">
        <w:rPr>
          <w:rtl/>
        </w:rPr>
        <w:t>مته ما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ملخ</w:t>
      </w:r>
      <w:r w:rsidR="00FE00F0">
        <w:rPr>
          <w:rtl/>
        </w:rPr>
        <w:t>ّ</w:t>
      </w:r>
      <w:r w:rsidRPr="00F02D74">
        <w:rPr>
          <w:rtl/>
        </w:rPr>
        <w:t>صه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لقيني وأنا متوج</w:t>
      </w:r>
      <w:r w:rsidR="00FE00F0">
        <w:rPr>
          <w:rtl/>
        </w:rPr>
        <w:t>ّ</w:t>
      </w:r>
      <w:r w:rsidRPr="00F02D74">
        <w:rPr>
          <w:rtl/>
        </w:rPr>
        <w:t>ه عشي</w:t>
      </w:r>
      <w:r w:rsidR="00FE00F0">
        <w:rPr>
          <w:rtl/>
        </w:rPr>
        <w:t>ّ</w:t>
      </w:r>
      <w:r w:rsidRPr="00F02D74">
        <w:rPr>
          <w:rtl/>
        </w:rPr>
        <w:t>ة عرفة</w:t>
      </w:r>
      <w:r w:rsidR="00D85B21">
        <w:rPr>
          <w:rtl/>
        </w:rPr>
        <w:t xml:space="preserve"> ، </w:t>
      </w:r>
      <w:r w:rsidRPr="00F02D74">
        <w:rPr>
          <w:rtl/>
        </w:rPr>
        <w:t>سنة 383 إلى مشهد مولانا أبي الحسن موسى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ابن جعفر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وعدت وقد قوى عزمي على عمل هذا الكتاب</w:t>
      </w:r>
      <w:r w:rsidR="00D85B21">
        <w:rPr>
          <w:rtl/>
        </w:rPr>
        <w:t xml:space="preserve"> ، </w:t>
      </w:r>
      <w:r w:rsidRPr="00F02D74">
        <w:rPr>
          <w:rtl/>
        </w:rPr>
        <w:t>إعلانا</w:t>
      </w:r>
      <w:r w:rsidR="00FE00F0">
        <w:rPr>
          <w:rtl/>
        </w:rPr>
        <w:t>ً</w:t>
      </w:r>
      <w:r w:rsidRPr="00F02D74">
        <w:rPr>
          <w:rtl/>
        </w:rPr>
        <w:t xml:space="preserve"> لمذهبي</w:t>
      </w:r>
      <w:r w:rsidR="00D85B21">
        <w:rPr>
          <w:rtl/>
        </w:rPr>
        <w:t xml:space="preserve"> ، </w:t>
      </w:r>
      <w:r w:rsidRPr="00F02D74">
        <w:rPr>
          <w:rtl/>
        </w:rPr>
        <w:t>وكشفا</w:t>
      </w:r>
      <w:r w:rsidR="00FE00F0">
        <w:rPr>
          <w:rtl/>
        </w:rPr>
        <w:t>ً</w:t>
      </w:r>
      <w:r w:rsidRPr="00F02D74">
        <w:rPr>
          <w:rtl/>
        </w:rPr>
        <w:t xml:space="preserve"> عن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مغي</w:t>
      </w:r>
      <w:r w:rsidR="00FE00F0">
        <w:rPr>
          <w:rtl/>
        </w:rPr>
        <w:t>ّبي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وهذا صريح في أن</w:t>
      </w:r>
      <w:r w:rsidR="00FE00F0">
        <w:rPr>
          <w:rtl/>
        </w:rPr>
        <w:t>ّ</w:t>
      </w:r>
      <w:r w:rsidRPr="00F02D74">
        <w:rPr>
          <w:rtl/>
        </w:rPr>
        <w:t>ه أل</w:t>
      </w:r>
      <w:r w:rsidR="00FE00F0">
        <w:rPr>
          <w:rtl/>
        </w:rPr>
        <w:t>ّف هذا الكتاب في اُ</w:t>
      </w:r>
      <w:r w:rsidRPr="00F02D74">
        <w:rPr>
          <w:rtl/>
        </w:rPr>
        <w:t>خريات عام 383 وبدايات سنة 384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وذكر في المقد</w:t>
      </w:r>
      <w:r w:rsidR="00FE00F0">
        <w:rPr>
          <w:rtl/>
        </w:rPr>
        <w:t>ّ</w:t>
      </w:r>
      <w:r w:rsidRPr="00F02D74">
        <w:rPr>
          <w:rtl/>
        </w:rPr>
        <w:t>مة أن</w:t>
      </w:r>
      <w:r w:rsidR="00FE00F0">
        <w:rPr>
          <w:rtl/>
        </w:rPr>
        <w:t>ّ</w:t>
      </w:r>
      <w:r w:rsidRPr="00F02D74">
        <w:rPr>
          <w:rtl/>
        </w:rPr>
        <w:t>ه طلب منه ذلك قبل حين من الزمن</w:t>
      </w:r>
      <w:r w:rsidR="00D85B21">
        <w:rPr>
          <w:rtl/>
        </w:rPr>
        <w:t xml:space="preserve"> ، </w:t>
      </w:r>
      <w:r w:rsidRPr="00F02D74">
        <w:rPr>
          <w:rtl/>
        </w:rPr>
        <w:t>وقال في مقد</w:t>
      </w:r>
      <w:r w:rsidR="00FE00F0">
        <w:rPr>
          <w:rtl/>
        </w:rPr>
        <w:t>ّمه نهج البلاغه</w:t>
      </w:r>
      <w:r w:rsidR="00AD2214">
        <w:rPr>
          <w:rtl/>
        </w:rPr>
        <w:t xml:space="preserve"> : </w:t>
      </w:r>
      <w:r w:rsidR="001438DE">
        <w:rPr>
          <w:rtl/>
        </w:rPr>
        <w:br/>
      </w:r>
      <w:r w:rsidRPr="00F02D74">
        <w:rPr>
          <w:rtl/>
        </w:rPr>
        <w:t>فإن</w:t>
      </w:r>
      <w:r w:rsidR="00FE00F0">
        <w:rPr>
          <w:rtl/>
        </w:rPr>
        <w:t>ّ</w:t>
      </w:r>
      <w:r w:rsidRPr="00F02D74">
        <w:rPr>
          <w:rtl/>
        </w:rPr>
        <w:t>ي كنت في عنفوان السن</w:t>
      </w:r>
      <w:r w:rsidR="00FE00F0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وغضاضة الغصن</w:t>
      </w:r>
      <w:r w:rsidR="00D85B21">
        <w:rPr>
          <w:rtl/>
        </w:rPr>
        <w:t xml:space="preserve"> ، </w:t>
      </w:r>
      <w:r w:rsidR="00FE00F0">
        <w:rPr>
          <w:rtl/>
        </w:rPr>
        <w:t>إ</w:t>
      </w:r>
      <w:r w:rsidRPr="00F02D74">
        <w:rPr>
          <w:rtl/>
        </w:rPr>
        <w:t>بتدأت بتأليف كتاب في خصائص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FE00F0">
        <w:rPr>
          <w:rtl/>
        </w:rPr>
        <w:t>الا</w:t>
      </w:r>
      <w:r w:rsidRPr="00F02D74">
        <w:rPr>
          <w:rtl/>
        </w:rPr>
        <w:t>ئم</w:t>
      </w:r>
      <w:r w:rsidR="00FE00F0">
        <w:rPr>
          <w:rtl/>
        </w:rPr>
        <w:t>ّ</w:t>
      </w:r>
      <w:r w:rsidRPr="00F02D74">
        <w:rPr>
          <w:rtl/>
        </w:rPr>
        <w:t>ة</w:t>
      </w:r>
      <w:r w:rsidR="00DA44C8">
        <w:rPr>
          <w:rtl/>
        </w:rPr>
        <w:t xml:space="preserve"> ...</w:t>
      </w:r>
      <w:r w:rsidR="00194851">
        <w:rPr>
          <w:rtl/>
        </w:rPr>
        <w:t xml:space="preserve"> فهذا ما يرجع ا</w:t>
      </w:r>
      <w:r w:rsidRPr="00F02D74">
        <w:rPr>
          <w:rtl/>
        </w:rPr>
        <w:t>لى تأريخ تأليفه</w:t>
      </w:r>
      <w:r w:rsidR="00BB1386">
        <w:rPr>
          <w:rtl/>
        </w:rPr>
        <w:t>.</w:t>
      </w:r>
    </w:p>
    <w:p w:rsidR="00F02D74" w:rsidRPr="00C30C8D" w:rsidRDefault="00F02D74" w:rsidP="00C30C8D">
      <w:pPr>
        <w:pStyle w:val="rfdCenterBold1"/>
        <w:rPr>
          <w:rtl/>
        </w:rPr>
      </w:pPr>
      <w:r w:rsidRPr="00C30C8D">
        <w:rPr>
          <w:rtl/>
        </w:rPr>
        <w:t>وأم</w:t>
      </w:r>
      <w:r w:rsidR="00194851" w:rsidRPr="00C30C8D">
        <w:rPr>
          <w:rtl/>
        </w:rPr>
        <w:t>ّ</w:t>
      </w:r>
      <w:r w:rsidRPr="00C30C8D">
        <w:rPr>
          <w:rtl/>
        </w:rPr>
        <w:t>ا مخطوطاته</w:t>
      </w:r>
    </w:p>
    <w:p w:rsidR="00F02D74" w:rsidRDefault="00F02D74" w:rsidP="00081056">
      <w:pPr>
        <w:rPr>
          <w:rtl/>
        </w:rPr>
      </w:pPr>
      <w:r w:rsidRPr="00F02D74">
        <w:rPr>
          <w:rtl/>
        </w:rPr>
        <w:t>1</w:t>
      </w:r>
      <w:r w:rsidR="0008105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81056">
        <w:rPr>
          <w:rFonts w:hint="cs"/>
          <w:rtl/>
        </w:rPr>
        <w:t xml:space="preserve"> </w:t>
      </w:r>
      <w:r w:rsidRPr="00F02D74">
        <w:rPr>
          <w:rtl/>
        </w:rPr>
        <w:t xml:space="preserve">فمنه مخطوطة في مكتبة رضا في رامپور بالهند </w:t>
      </w:r>
      <w:r w:rsidR="00BB1386">
        <w:rPr>
          <w:rtl/>
        </w:rPr>
        <w:t>(</w:t>
      </w:r>
      <w:r w:rsidRPr="00F02D74">
        <w:rPr>
          <w:rtl/>
        </w:rPr>
        <w:t>رضا لايبريري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="007E3BFA">
        <w:rPr>
          <w:rtl/>
        </w:rPr>
        <w:t>كتبها عبد</w:t>
      </w:r>
      <w:r w:rsidRPr="00F02D74">
        <w:rPr>
          <w:rtl/>
        </w:rPr>
        <w:t>الجب</w:t>
      </w:r>
      <w:r w:rsidR="007E3BFA">
        <w:rPr>
          <w:rtl/>
        </w:rPr>
        <w:t>ّ</w:t>
      </w:r>
      <w:r w:rsidRPr="00F02D74">
        <w:rPr>
          <w:rtl/>
        </w:rPr>
        <w:t>ار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ابن الحسين بن أبي القاسم الحاج الفراهاني</w:t>
      </w:r>
      <w:r w:rsidR="00D85B21">
        <w:rPr>
          <w:rtl/>
        </w:rPr>
        <w:t xml:space="preserve"> ، </w:t>
      </w:r>
      <w:r w:rsidRPr="00F02D74">
        <w:rPr>
          <w:rtl/>
        </w:rPr>
        <w:t>الساكن بقرية خومجان</w:t>
      </w:r>
      <w:r w:rsidR="00D85B21">
        <w:rPr>
          <w:rtl/>
        </w:rPr>
        <w:t xml:space="preserve"> ، </w:t>
      </w:r>
      <w:r w:rsidRPr="00F02D74">
        <w:rPr>
          <w:rtl/>
        </w:rPr>
        <w:t>وفرغ منها يوم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الأربعاء</w:t>
      </w:r>
      <w:r w:rsidR="00D85B21">
        <w:rPr>
          <w:rtl/>
        </w:rPr>
        <w:t xml:space="preserve"> ، </w:t>
      </w:r>
      <w:r w:rsidRPr="00F02D74">
        <w:rPr>
          <w:rtl/>
        </w:rPr>
        <w:t>الرابع من شو</w:t>
      </w:r>
      <w:r w:rsidR="007E3BFA">
        <w:rPr>
          <w:rtl/>
        </w:rPr>
        <w:t>ّ</w:t>
      </w:r>
      <w:r w:rsidRPr="00F02D74">
        <w:rPr>
          <w:rtl/>
        </w:rPr>
        <w:t>ال سنة 553 ه</w:t>
      </w:r>
      <w:r w:rsidR="007E3BFA">
        <w:rPr>
          <w:rtl/>
        </w:rPr>
        <w:t>ـ</w:t>
      </w:r>
      <w:r w:rsidR="00BB1386">
        <w:rPr>
          <w:rtl/>
        </w:rPr>
        <w:t>.</w:t>
      </w:r>
    </w:p>
    <w:p w:rsidR="00195447" w:rsidRDefault="00DA44C8" w:rsidP="00195447">
      <w:pPr>
        <w:pStyle w:val="rfdLine"/>
        <w:rPr>
          <w:rtl/>
        </w:rPr>
      </w:pPr>
      <w:r>
        <w:rPr>
          <w:rtl/>
        </w:rPr>
        <w:t>_________________________</w:t>
      </w:r>
    </w:p>
    <w:p w:rsidR="00195447" w:rsidRPr="00A808BC" w:rsidRDefault="00195447" w:rsidP="00A808BC">
      <w:pPr>
        <w:pStyle w:val="rfdFootnote0"/>
        <w:rPr>
          <w:rtl/>
        </w:rPr>
      </w:pPr>
      <w:r w:rsidRPr="00A808BC">
        <w:rPr>
          <w:rtl/>
        </w:rPr>
        <w:t>غزارة العلم</w:t>
      </w:r>
      <w:r w:rsidR="00D85B21">
        <w:rPr>
          <w:rtl/>
        </w:rPr>
        <w:t xml:space="preserve"> ، </w:t>
      </w:r>
      <w:r w:rsidRPr="00A808BC">
        <w:rPr>
          <w:rtl/>
        </w:rPr>
        <w:t>ولكتبه بنواحي خراسان شأن من الشأن</w:t>
      </w:r>
      <w:r w:rsidR="00DA44C8">
        <w:rPr>
          <w:rtl/>
        </w:rPr>
        <w:t xml:space="preserve"> ...</w:t>
      </w:r>
      <w:r w:rsidRPr="00A808BC">
        <w:rPr>
          <w:rtl/>
        </w:rPr>
        <w:t xml:space="preserve"> ـ ثم عد</w:t>
      </w:r>
      <w:r w:rsidR="007E3BFA" w:rsidRPr="00A808BC">
        <w:rPr>
          <w:rtl/>
        </w:rPr>
        <w:t>ّ</w:t>
      </w:r>
      <w:r w:rsidRPr="00A808BC">
        <w:rPr>
          <w:rtl/>
        </w:rPr>
        <w:t>د كتبه وقال ـ</w:t>
      </w:r>
      <w:r w:rsidR="00AD2214">
        <w:rPr>
          <w:rtl/>
        </w:rPr>
        <w:t xml:space="preserve"> : </w:t>
      </w:r>
      <w:r w:rsidRPr="00A808BC">
        <w:rPr>
          <w:rtl/>
        </w:rPr>
        <w:t>تبلغ 208 كتابا</w:t>
      </w:r>
      <w:r w:rsidR="007E3BFA" w:rsidRPr="00A808BC">
        <w:rPr>
          <w:rtl/>
        </w:rPr>
        <w:t>ً</w:t>
      </w:r>
      <w:r w:rsidR="00BB1386" w:rsidRPr="00A808BC">
        <w:rPr>
          <w:rtl/>
        </w:rPr>
        <w:t>».</w:t>
      </w:r>
    </w:p>
    <w:p w:rsidR="00195447" w:rsidRPr="00A808BC" w:rsidRDefault="00195447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وترجم له الشيخ الطوسي في الفهرست</w:t>
      </w:r>
      <w:r w:rsidR="00AD2214">
        <w:rPr>
          <w:rStyle w:val="rfdFootnote"/>
          <w:rtl/>
        </w:rPr>
        <w:t xml:space="preserve"> و</w:t>
      </w:r>
      <w:r w:rsidRPr="00A808BC">
        <w:rPr>
          <w:rStyle w:val="rfdFootnote"/>
          <w:rtl/>
        </w:rPr>
        <w:t>في كتاب الرجال وقال</w:t>
      </w:r>
      <w:r w:rsidR="00AD2214">
        <w:rPr>
          <w:rStyle w:val="rfdFootnote"/>
          <w:rtl/>
        </w:rPr>
        <w:t xml:space="preserve"> : </w:t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أكثر أهل المشرق علما</w:t>
      </w:r>
      <w:r w:rsidR="007E3BFA" w:rsidRPr="00A808BC">
        <w:rPr>
          <w:rStyle w:val="rfdFootnote"/>
          <w:rtl/>
        </w:rPr>
        <w:t>ً</w:t>
      </w:r>
      <w:r w:rsidRPr="00A808BC">
        <w:rPr>
          <w:rStyle w:val="rfdFootnote"/>
          <w:rtl/>
        </w:rPr>
        <w:t xml:space="preserve"> وفضلا</w:t>
      </w:r>
      <w:r w:rsidR="007E3BFA" w:rsidRPr="00A808BC">
        <w:rPr>
          <w:rStyle w:val="rfdFootnote"/>
          <w:rtl/>
        </w:rPr>
        <w:t>ً</w:t>
      </w:r>
      <w:r w:rsidRPr="00A808BC">
        <w:rPr>
          <w:rStyle w:val="rfdFootnote"/>
          <w:rtl/>
        </w:rPr>
        <w:t xml:space="preserve"> وأدبا</w:t>
      </w:r>
      <w:r w:rsidR="007E3BFA" w:rsidRPr="00A808BC">
        <w:rPr>
          <w:rStyle w:val="rfdFootnote"/>
          <w:rtl/>
        </w:rPr>
        <w:t>ً</w:t>
      </w:r>
      <w:r w:rsidR="00204366" w:rsidRPr="00A808BC">
        <w:rPr>
          <w:rStyle w:val="rfdFootnote"/>
          <w:rtl/>
        </w:rPr>
        <w:t xml:space="preserve"> </w:t>
      </w:r>
      <w:r w:rsidR="001438DE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وفهما</w:t>
      </w:r>
      <w:r w:rsidR="007E3BFA" w:rsidRPr="00A808BC">
        <w:rPr>
          <w:rStyle w:val="rfdFootnote"/>
          <w:rtl/>
        </w:rPr>
        <w:t>ً</w:t>
      </w:r>
      <w:r w:rsidRPr="00A808BC">
        <w:rPr>
          <w:rStyle w:val="rfdFootnote"/>
          <w:rtl/>
        </w:rPr>
        <w:t xml:space="preserve"> ونبلا</w:t>
      </w:r>
      <w:r w:rsidR="007E3BFA" w:rsidRPr="00A808BC">
        <w:rPr>
          <w:rStyle w:val="rfdFootnote"/>
          <w:rtl/>
        </w:rPr>
        <w:t>ً</w:t>
      </w:r>
      <w:r w:rsidRPr="00A808BC">
        <w:rPr>
          <w:rStyle w:val="rfdFootnote"/>
          <w:rtl/>
        </w:rPr>
        <w:t xml:space="preserve"> في زمانه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صن</w:t>
      </w:r>
      <w:r w:rsidR="007E3BFA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ف أكثر من مائتي مصن</w:t>
      </w:r>
      <w:r w:rsidR="007E3BFA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ف ذكرناها في الفهرست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له مجلس للخاص</w:t>
      </w:r>
      <w:r w:rsidR="007E3BFA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 xml:space="preserve"> ومجلس للعام</w:t>
      </w:r>
      <w:r w:rsidR="007E3BFA" w:rsidRPr="00A808BC">
        <w:rPr>
          <w:rStyle w:val="rfdFootnote"/>
          <w:rtl/>
        </w:rPr>
        <w:t>ّ</w:t>
      </w:r>
      <w:r w:rsidR="00BB1386" w:rsidRPr="00A808BC">
        <w:rPr>
          <w:rStyle w:val="rfdFootnote"/>
          <w:rtl/>
        </w:rPr>
        <w:t>».</w:t>
      </w:r>
    </w:p>
    <w:p w:rsidR="00195447" w:rsidRPr="00A808BC" w:rsidRDefault="00195447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وترجم له النجاشي في الفهرست وقال</w:t>
      </w:r>
      <w:r w:rsidR="00AD2214">
        <w:rPr>
          <w:rStyle w:val="rfdFootnote"/>
          <w:rtl/>
        </w:rPr>
        <w:t xml:space="preserve"> : </w:t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أنفق أبو النضر على العلم والحديث تركة أبيه سائرها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وكانت</w:t>
      </w:r>
      <w:r w:rsidR="00204366" w:rsidRPr="00A808BC">
        <w:rPr>
          <w:rStyle w:val="rfdFootnote"/>
          <w:rtl/>
        </w:rPr>
        <w:t xml:space="preserve"> </w:t>
      </w:r>
      <w:r w:rsidR="001438DE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ثلاثمائة ألف دينار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وكانت داره كالمسجد بين ناسخ أو مقابل أو قار أو معل</w:t>
      </w:r>
      <w:r w:rsidR="007E3BFA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ق مملوءة من الناس</w:t>
      </w:r>
      <w:r w:rsidR="00DA44C8">
        <w:rPr>
          <w:rStyle w:val="rfdFootnote"/>
          <w:rtl/>
        </w:rPr>
        <w:t xml:space="preserve"> ...</w:t>
      </w:r>
      <w:r w:rsidR="00BB1386" w:rsidRPr="00A808BC">
        <w:rPr>
          <w:rStyle w:val="rfdFootnote"/>
          <w:rtl/>
        </w:rPr>
        <w:t>».</w:t>
      </w:r>
    </w:p>
    <w:p w:rsidR="00195447" w:rsidRPr="00A808BC" w:rsidRDefault="00195447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وقال في</w:t>
      </w:r>
      <w:r w:rsidR="007E3BFA" w:rsidRPr="00A808BC">
        <w:rPr>
          <w:rStyle w:val="rfdFootnote"/>
          <w:rtl/>
        </w:rPr>
        <w:t xml:space="preserve"> ترجمة الكشي محمد بن عمر بن عبد</w:t>
      </w:r>
      <w:r w:rsidRPr="00A808BC">
        <w:rPr>
          <w:rStyle w:val="rfdFootnote"/>
          <w:rtl/>
        </w:rPr>
        <w:t>العزيز</w:t>
      </w:r>
      <w:r w:rsidR="00AD2214">
        <w:rPr>
          <w:rStyle w:val="rfdFootnote"/>
          <w:rtl/>
        </w:rPr>
        <w:t xml:space="preserve"> : </w:t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وصحب العي</w:t>
      </w:r>
      <w:r w:rsidR="007E3BFA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اشي وأخذ عنه وتخرج عليه في داره التي</w:t>
      </w:r>
      <w:r w:rsidR="00204366" w:rsidRPr="00A808BC">
        <w:rPr>
          <w:rStyle w:val="rfdFootnote"/>
          <w:rtl/>
        </w:rPr>
        <w:t xml:space="preserve"> </w:t>
      </w:r>
      <w:r w:rsidR="001438DE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كانت مرتعا</w:t>
      </w:r>
      <w:r w:rsidR="007E3BFA" w:rsidRPr="00A808BC">
        <w:rPr>
          <w:rStyle w:val="rfdFootnote"/>
          <w:rtl/>
        </w:rPr>
        <w:t>ً</w:t>
      </w:r>
      <w:r w:rsidRPr="00A808BC">
        <w:rPr>
          <w:rStyle w:val="rfdFootnote"/>
          <w:rtl/>
        </w:rPr>
        <w:t xml:space="preserve"> للشيعة وأهل العلم</w:t>
      </w:r>
      <w:r w:rsidR="00DA44C8">
        <w:rPr>
          <w:rStyle w:val="rfdFootnote"/>
          <w:rtl/>
        </w:rPr>
        <w:t xml:space="preserve"> ...</w:t>
      </w:r>
      <w:r w:rsidR="00BB1386" w:rsidRPr="00A808BC">
        <w:rPr>
          <w:rStyle w:val="rfdFootnote"/>
          <w:rtl/>
        </w:rPr>
        <w:t>».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والكاتب من تلامذة السي</w:t>
      </w:r>
      <w:r w:rsidR="00A4710B">
        <w:rPr>
          <w:rtl/>
        </w:rPr>
        <w:t>ّ</w:t>
      </w:r>
      <w:r w:rsidRPr="00F02D74">
        <w:rPr>
          <w:rtl/>
        </w:rPr>
        <w:t>د ضياء الدين أبي الرضا</w:t>
      </w:r>
      <w:r w:rsidR="00D85B21">
        <w:rPr>
          <w:rtl/>
        </w:rPr>
        <w:t xml:space="preserve"> ، </w:t>
      </w:r>
      <w:r w:rsidRPr="00F02D74">
        <w:rPr>
          <w:rtl/>
        </w:rPr>
        <w:t>فضل الله بن علي</w:t>
      </w:r>
      <w:r w:rsidR="00A4710B">
        <w:rPr>
          <w:rtl/>
        </w:rPr>
        <w:t>ّ</w:t>
      </w:r>
      <w:r w:rsidRPr="00F02D74">
        <w:rPr>
          <w:rtl/>
        </w:rPr>
        <w:t xml:space="preserve"> الحسني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الراوندي</w:t>
      </w:r>
      <w:r w:rsidR="00D85B21">
        <w:rPr>
          <w:rtl/>
        </w:rPr>
        <w:t xml:space="preserve"> ، </w:t>
      </w:r>
      <w:r w:rsidRPr="00F02D74">
        <w:rPr>
          <w:rtl/>
        </w:rPr>
        <w:t>القاشاني</w:t>
      </w:r>
      <w:r w:rsidR="00D85B21">
        <w:rPr>
          <w:rtl/>
        </w:rPr>
        <w:t xml:space="preserve"> ، </w:t>
      </w:r>
      <w:r w:rsidRPr="00F02D74">
        <w:rPr>
          <w:rtl/>
        </w:rPr>
        <w:t>من أبرز أعلام الطائفة في القرن السادس</w:t>
      </w:r>
      <w:r w:rsidR="00D85B21">
        <w:rPr>
          <w:rtl/>
        </w:rPr>
        <w:t xml:space="preserve"> ، </w:t>
      </w:r>
      <w:r w:rsidRPr="00F02D74">
        <w:rPr>
          <w:rtl/>
        </w:rPr>
        <w:t>له ترجمه في أنساب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السمعاني</w:t>
      </w:r>
      <w:r w:rsidR="00D85B21">
        <w:rPr>
          <w:rtl/>
        </w:rPr>
        <w:t xml:space="preserve"> ، </w:t>
      </w:r>
      <w:r w:rsidRPr="00F02D74">
        <w:rPr>
          <w:rtl/>
        </w:rPr>
        <w:t>وخريده القصر</w:t>
      </w:r>
      <w:r w:rsidR="00D85B21">
        <w:rPr>
          <w:rtl/>
        </w:rPr>
        <w:t xml:space="preserve"> ، </w:t>
      </w:r>
      <w:r w:rsidRPr="00F02D74">
        <w:rPr>
          <w:rtl/>
        </w:rPr>
        <w:t>وغيرهما</w:t>
      </w:r>
      <w:r w:rsidR="00BB1386">
        <w:rPr>
          <w:rtl/>
        </w:rPr>
        <w:t>.</w:t>
      </w:r>
    </w:p>
    <w:p w:rsidR="00F02D74" w:rsidRPr="00F02D74" w:rsidRDefault="00F02D74" w:rsidP="00A4710B">
      <w:pPr>
        <w:rPr>
          <w:rtl/>
        </w:rPr>
      </w:pPr>
      <w:r w:rsidRPr="00F02D74">
        <w:rPr>
          <w:rtl/>
        </w:rPr>
        <w:t>والظاهر أن</w:t>
      </w:r>
      <w:r w:rsidR="00A4710B">
        <w:rPr>
          <w:rtl/>
        </w:rPr>
        <w:t>ّ</w:t>
      </w:r>
      <w:r w:rsidRPr="00F02D74">
        <w:rPr>
          <w:rtl/>
        </w:rPr>
        <w:t>ه كتبها على نسخة شيخه أبي الرضا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وهو كتب نسخته في سفرته </w:t>
      </w:r>
      <w:r w:rsidR="00A4710B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بغداد</w:t>
      </w:r>
      <w:r w:rsidR="00D85B21">
        <w:rPr>
          <w:rtl/>
        </w:rPr>
        <w:t xml:space="preserve"> ، </w:t>
      </w:r>
      <w:r w:rsidRPr="00F02D74">
        <w:rPr>
          <w:rtl/>
        </w:rPr>
        <w:t>في بدايات هذا القرن على نسخة الأصل بخط</w:t>
      </w:r>
      <w:r w:rsidR="00A4710B">
        <w:rPr>
          <w:rtl/>
        </w:rPr>
        <w:t>ّ</w:t>
      </w:r>
      <w:r w:rsidRPr="00F02D74">
        <w:rPr>
          <w:rtl/>
        </w:rPr>
        <w:t xml:space="preserve"> المؤل</w:t>
      </w:r>
      <w:r w:rsidR="00A4710B">
        <w:rPr>
          <w:rtl/>
        </w:rPr>
        <w:t>ّ</w:t>
      </w:r>
      <w:r w:rsidRPr="00F02D74">
        <w:rPr>
          <w:rtl/>
        </w:rPr>
        <w:t>ف الرضي</w:t>
      </w:r>
      <w:r w:rsidR="00A4710B">
        <w:rPr>
          <w:rtl/>
        </w:rPr>
        <w:t>ّ</w:t>
      </w:r>
      <w:r w:rsidR="00BB1386">
        <w:rPr>
          <w:rtl/>
        </w:rPr>
        <w:t>.</w:t>
      </w:r>
    </w:p>
    <w:p w:rsidR="00195447" w:rsidRDefault="00F02D74" w:rsidP="00F02D74">
      <w:pPr>
        <w:rPr>
          <w:rtl/>
        </w:rPr>
      </w:pPr>
      <w:r w:rsidRPr="00F02D74">
        <w:rPr>
          <w:rtl/>
        </w:rPr>
        <w:t>ثم إن</w:t>
      </w:r>
      <w:r w:rsidR="00A4710B">
        <w:rPr>
          <w:rtl/>
        </w:rPr>
        <w:t>ّ</w:t>
      </w:r>
      <w:r w:rsidRPr="00F02D74">
        <w:rPr>
          <w:rtl/>
        </w:rPr>
        <w:t xml:space="preserve"> الكاتب قرأ هذه النسخة على السي</w:t>
      </w:r>
      <w:r w:rsidR="00A4710B">
        <w:rPr>
          <w:rtl/>
        </w:rPr>
        <w:t>ّ</w:t>
      </w:r>
      <w:r w:rsidRPr="00F02D74">
        <w:rPr>
          <w:rtl/>
        </w:rPr>
        <w:t xml:space="preserve">د فضل </w:t>
      </w:r>
      <w:r w:rsidR="00195447">
        <w:rPr>
          <w:rtl/>
        </w:rPr>
        <w:t>الله الراوندي</w:t>
      </w:r>
      <w:r w:rsidR="00D85B21">
        <w:rPr>
          <w:rtl/>
        </w:rPr>
        <w:t xml:space="preserve"> ، </w:t>
      </w:r>
      <w:r w:rsidR="00195447">
        <w:rPr>
          <w:rtl/>
        </w:rPr>
        <w:t>فكتب له عليها</w:t>
      </w:r>
      <w:r w:rsidR="00081056">
        <w:rPr>
          <w:rtl/>
        </w:rPr>
        <w:t xml:space="preserve"> :</w:t>
      </w:r>
    </w:p>
    <w:p w:rsidR="00F02D74" w:rsidRPr="00F02D74" w:rsidRDefault="00F02D74" w:rsidP="00081056">
      <w:pPr>
        <w:rPr>
          <w:rtl/>
        </w:rPr>
      </w:pPr>
      <w:r w:rsidRPr="00F02D74">
        <w:rPr>
          <w:rtl/>
        </w:rPr>
        <w:t>قرأ الخصائص علي</w:t>
      </w:r>
      <w:r w:rsidR="00A4710B">
        <w:rPr>
          <w:rtl/>
        </w:rPr>
        <w:t>َّ</w:t>
      </w:r>
      <w:r w:rsidRPr="00F02D74">
        <w:rPr>
          <w:rtl/>
        </w:rPr>
        <w:t xml:space="preserve"> الشيخ الرئيس الولد وجيه الدين</w:t>
      </w:r>
      <w:r w:rsidR="00D85B21">
        <w:rPr>
          <w:rtl/>
        </w:rPr>
        <w:t xml:space="preserve"> ، </w:t>
      </w:r>
      <w:r w:rsidRPr="00F02D74">
        <w:rPr>
          <w:rtl/>
        </w:rPr>
        <w:t>فخر العلماء أبو علي</w:t>
      </w:r>
      <w:r w:rsidR="00A4710B">
        <w:rPr>
          <w:rtl/>
        </w:rPr>
        <w:t>ّ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="00A4710B">
        <w:rPr>
          <w:rtl/>
        </w:rPr>
        <w:t>عبد</w:t>
      </w:r>
      <w:r w:rsidRPr="00F02D74">
        <w:rPr>
          <w:rtl/>
        </w:rPr>
        <w:t>الجبار بن الحسين بن أبي القاسم</w:t>
      </w:r>
      <w:r w:rsidR="0008105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81056">
        <w:rPr>
          <w:rFonts w:hint="cs"/>
          <w:rtl/>
        </w:rPr>
        <w:t xml:space="preserve"> </w:t>
      </w:r>
      <w:r w:rsidRPr="00F02D74">
        <w:rPr>
          <w:rtl/>
        </w:rPr>
        <w:t>دامت نعمتهما</w:t>
      </w:r>
      <w:r w:rsidR="0008105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81056">
        <w:rPr>
          <w:rFonts w:hint="cs"/>
          <w:rtl/>
        </w:rPr>
        <w:t xml:space="preserve"> </w:t>
      </w:r>
      <w:r w:rsidRPr="00F02D74">
        <w:rPr>
          <w:rtl/>
        </w:rPr>
        <w:t>ورويتها له عن شيخي أبي الفتح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إسماعيل بن الفضل بن أحمد بن الأخشيذ السراج</w:t>
      </w:r>
      <w:r w:rsidR="00D85B21">
        <w:rPr>
          <w:rtl/>
        </w:rPr>
        <w:t xml:space="preserve"> ، </w:t>
      </w:r>
      <w:r w:rsidR="00A4710B">
        <w:rPr>
          <w:rtl/>
        </w:rPr>
        <w:t>عن أبي المظفر عبد</w:t>
      </w:r>
      <w:r w:rsidRPr="00F02D74">
        <w:rPr>
          <w:rtl/>
        </w:rPr>
        <w:t>الله بن شبيب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عن أبي الفضل الخزاعي</w:t>
      </w:r>
      <w:r w:rsidR="00D85B21">
        <w:rPr>
          <w:rtl/>
        </w:rPr>
        <w:t xml:space="preserve"> ، </w:t>
      </w:r>
      <w:r w:rsidRPr="00F02D74">
        <w:rPr>
          <w:rtl/>
        </w:rPr>
        <w:t>عن الرضي</w:t>
      </w:r>
      <w:r w:rsidR="00A4710B">
        <w:rPr>
          <w:rtl/>
        </w:rPr>
        <w:t>ّ</w:t>
      </w:r>
      <w:r w:rsidR="00F613D4">
        <w:rPr>
          <w:rtl/>
        </w:rPr>
        <w:t xml:space="preserve"> ـ</w:t>
      </w:r>
      <w:r w:rsidR="00EF1D25">
        <w:rPr>
          <w:rtl/>
        </w:rPr>
        <w:t xml:space="preserve"> رضي الله عنه </w:t>
      </w:r>
      <w:r w:rsidR="00F613D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وكتب فضل الله بن علي</w:t>
      </w:r>
      <w:r w:rsidR="00A4710B">
        <w:rPr>
          <w:rtl/>
        </w:rPr>
        <w:t>ّ</w:t>
      </w:r>
      <w:r w:rsidRPr="00F02D74">
        <w:rPr>
          <w:rtl/>
        </w:rPr>
        <w:t xml:space="preserve"> الحسني أبو الرضا الراوندي في ذي القعدة</w:t>
      </w:r>
      <w:r w:rsidR="00D85B21">
        <w:rPr>
          <w:rtl/>
        </w:rPr>
        <w:t xml:space="preserve"> ، </w:t>
      </w:r>
      <w:r w:rsidRPr="00F02D74">
        <w:rPr>
          <w:rtl/>
        </w:rPr>
        <w:t>من سنة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خمس وخمسين وخمسمائة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وعن هذه المخطوطة مصو</w:t>
      </w:r>
      <w:r w:rsidR="00A4710B">
        <w:rPr>
          <w:rtl/>
        </w:rPr>
        <w:t>ّ</w:t>
      </w:r>
      <w:r w:rsidRPr="00F02D74">
        <w:rPr>
          <w:rtl/>
        </w:rPr>
        <w:t>رة في المكتبة المركزي</w:t>
      </w:r>
      <w:r w:rsidR="00A4710B">
        <w:rPr>
          <w:rtl/>
        </w:rPr>
        <w:t>ّ</w:t>
      </w:r>
      <w:r w:rsidRPr="00F02D74">
        <w:rPr>
          <w:rtl/>
        </w:rPr>
        <w:t>ة لجامعة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رقم الفيلم 5046</w:t>
      </w:r>
      <w:r w:rsidR="00D85B21">
        <w:rPr>
          <w:rtl/>
        </w:rPr>
        <w:t xml:space="preserve"> ، </w:t>
      </w:r>
      <w:r w:rsidR="001438DE">
        <w:rPr>
          <w:rtl/>
        </w:rPr>
        <w:br/>
      </w:r>
      <w:r w:rsidRPr="00F02D74">
        <w:rPr>
          <w:rtl/>
        </w:rPr>
        <w:t>وصفت في فهرست مصو</w:t>
      </w:r>
      <w:r w:rsidR="00A4710B">
        <w:rPr>
          <w:rtl/>
        </w:rPr>
        <w:t>ّ</w:t>
      </w:r>
      <w:r w:rsidRPr="00F02D74">
        <w:rPr>
          <w:rtl/>
        </w:rPr>
        <w:t>راتها ج 3 ص 127</w:t>
      </w:r>
      <w:r w:rsidR="00BB1386">
        <w:rPr>
          <w:rtl/>
        </w:rPr>
        <w:t>.</w:t>
      </w:r>
    </w:p>
    <w:p w:rsidR="00F02D74" w:rsidRPr="00F02D74" w:rsidRDefault="00F02D74" w:rsidP="00081056">
      <w:pPr>
        <w:rPr>
          <w:rtl/>
        </w:rPr>
      </w:pPr>
      <w:r w:rsidRPr="00F02D74">
        <w:rPr>
          <w:rtl/>
        </w:rPr>
        <w:t>2</w:t>
      </w:r>
      <w:r w:rsidR="0008105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81056">
        <w:rPr>
          <w:rFonts w:hint="cs"/>
          <w:rtl/>
        </w:rPr>
        <w:t xml:space="preserve"> </w:t>
      </w:r>
      <w:r w:rsidRPr="00F02D74">
        <w:rPr>
          <w:rtl/>
        </w:rPr>
        <w:t>نسخة من الخصائص كتبت في القرن الثامن</w:t>
      </w:r>
      <w:r w:rsidR="00D85B21">
        <w:rPr>
          <w:rtl/>
        </w:rPr>
        <w:t xml:space="preserve"> ، </w:t>
      </w:r>
      <w:r w:rsidRPr="00F02D74">
        <w:rPr>
          <w:rtl/>
        </w:rPr>
        <w:t>في المكتبة السليمانية في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إسلامبول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من كتب </w:t>
      </w:r>
      <w:r w:rsidR="00A4710B">
        <w:rPr>
          <w:rtl/>
        </w:rPr>
        <w:t>ايا</w:t>
      </w:r>
      <w:r w:rsidRPr="00F02D74">
        <w:rPr>
          <w:rtl/>
        </w:rPr>
        <w:t>صوفيا</w:t>
      </w:r>
      <w:r w:rsidR="00D85B21">
        <w:rPr>
          <w:rtl/>
        </w:rPr>
        <w:t xml:space="preserve"> ، </w:t>
      </w:r>
      <w:r w:rsidRPr="00F02D74">
        <w:rPr>
          <w:rtl/>
        </w:rPr>
        <w:t>بأو</w:t>
      </w:r>
      <w:r w:rsidR="00A4710B">
        <w:rPr>
          <w:rtl/>
        </w:rPr>
        <w:t>ّ</w:t>
      </w:r>
      <w:r w:rsidRPr="00F02D74">
        <w:rPr>
          <w:rtl/>
        </w:rPr>
        <w:t>ل المجموعة رقم 4875</w:t>
      </w:r>
      <w:r w:rsidR="00D85B21">
        <w:rPr>
          <w:rtl/>
        </w:rPr>
        <w:t xml:space="preserve"> ، </w:t>
      </w:r>
      <w:r w:rsidRPr="00F02D74">
        <w:rPr>
          <w:rtl/>
        </w:rPr>
        <w:t>من 1</w:t>
      </w:r>
      <w:r w:rsidR="00F613D4">
        <w:rPr>
          <w:rtl/>
        </w:rPr>
        <w:t xml:space="preserve"> ـ </w:t>
      </w:r>
      <w:r w:rsidRPr="00F02D74">
        <w:rPr>
          <w:rtl/>
        </w:rPr>
        <w:t>65</w:t>
      </w:r>
      <w:r w:rsidR="00BB1386">
        <w:rPr>
          <w:rtl/>
        </w:rPr>
        <w:t>.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نوادر المخطوطات العربية في تركيا</w:t>
      </w:r>
      <w:r w:rsidR="00D85B21">
        <w:rPr>
          <w:rtl/>
        </w:rPr>
        <w:t xml:space="preserve"> ، </w:t>
      </w:r>
      <w:r w:rsidRPr="00F02D74">
        <w:rPr>
          <w:rtl/>
        </w:rPr>
        <w:t>للدكتور رمضان ششن</w:t>
      </w:r>
      <w:r w:rsidR="00195447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122</w:t>
      </w:r>
      <w:r w:rsidR="00BB1386">
        <w:rPr>
          <w:rtl/>
        </w:rPr>
        <w:t>.</w:t>
      </w:r>
    </w:p>
    <w:p w:rsidR="00F02D74" w:rsidRPr="000B5BDB" w:rsidRDefault="00A4710B" w:rsidP="000B5BDB">
      <w:pPr>
        <w:pStyle w:val="rfdCenterBold1"/>
        <w:rPr>
          <w:rtl/>
        </w:rPr>
      </w:pPr>
      <w:r w:rsidRPr="000B5BDB">
        <w:rPr>
          <w:rtl/>
        </w:rPr>
        <w:t>طبعات كتاب خصائص الا</w:t>
      </w:r>
      <w:r w:rsidR="00F02D74" w:rsidRPr="000B5BDB">
        <w:rPr>
          <w:rtl/>
        </w:rPr>
        <w:t>ئمة</w:t>
      </w:r>
      <w:r w:rsidR="008F0995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طبع في النجف الأشرف سنة 1368</w:t>
      </w:r>
      <w:r w:rsidR="00D85B21">
        <w:rPr>
          <w:rtl/>
        </w:rPr>
        <w:t xml:space="preserve"> ، </w:t>
      </w:r>
      <w:r w:rsidRPr="00F02D74">
        <w:rPr>
          <w:rtl/>
        </w:rPr>
        <w:t>من مطبوعات المطبعة الحيدرية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="00A4710B">
        <w:rPr>
          <w:rtl/>
        </w:rPr>
        <w:t>اُعيد طبعه بالاُ</w:t>
      </w:r>
      <w:r w:rsidRPr="00F02D74">
        <w:rPr>
          <w:rtl/>
        </w:rPr>
        <w:t>فست في قم</w:t>
      </w:r>
      <w:r w:rsidR="00BB1386">
        <w:rPr>
          <w:rtl/>
        </w:rPr>
        <w:t>.</w:t>
      </w:r>
    </w:p>
    <w:p w:rsidR="00F02D74" w:rsidRPr="00F02D74" w:rsidRDefault="00F02D74" w:rsidP="00081056">
      <w:pPr>
        <w:rPr>
          <w:rtl/>
        </w:rPr>
      </w:pPr>
      <w:r w:rsidRPr="00F02D74">
        <w:rPr>
          <w:rtl/>
        </w:rPr>
        <w:t>3</w:t>
      </w:r>
      <w:r w:rsidR="0008105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81056">
        <w:rPr>
          <w:rFonts w:hint="cs"/>
          <w:rtl/>
        </w:rPr>
        <w:t xml:space="preserve"> </w:t>
      </w:r>
      <w:r w:rsidRPr="00F02D74">
        <w:rPr>
          <w:rtl/>
        </w:rPr>
        <w:t>طبعه مجمع البحوث الإسلامية في مشهد بتحقيق زميلنا العلامة النشط الشيخ</w:t>
      </w:r>
      <w:r w:rsidR="00204366">
        <w:rPr>
          <w:rtl/>
        </w:rPr>
        <w:t xml:space="preserve"> </w:t>
      </w:r>
      <w:r w:rsidR="001438DE">
        <w:rPr>
          <w:rtl/>
        </w:rPr>
        <w:br/>
      </w:r>
      <w:r w:rsidRPr="00F02D74">
        <w:rPr>
          <w:rtl/>
        </w:rPr>
        <w:t>محمد هادي الأميني سنة 1406 بمناسبة الذكرى الألفية لوفاة الشريف الرضي</w:t>
      </w:r>
      <w:r w:rsidR="00A4710B">
        <w:rPr>
          <w:rtl/>
        </w:rPr>
        <w:t>ّ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2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نهج البلاغة</w:t>
      </w:r>
    </w:p>
    <w:p w:rsidR="00F02D74" w:rsidRPr="00081056" w:rsidRDefault="00F02D74" w:rsidP="00A4710B">
      <w:pPr>
        <w:rPr>
          <w:rStyle w:val="rfdPoemTiniCharChar"/>
          <w:rtl/>
        </w:rPr>
      </w:pPr>
      <w:r w:rsidRPr="00F02D74">
        <w:rPr>
          <w:rtl/>
        </w:rPr>
        <w:t>صر</w:t>
      </w:r>
      <w:r w:rsidR="00A4710B">
        <w:rPr>
          <w:rtl/>
        </w:rPr>
        <w:t>ّ</w:t>
      </w:r>
      <w:r w:rsidRPr="00F02D74">
        <w:rPr>
          <w:rtl/>
        </w:rPr>
        <w:t>ح في مقد</w:t>
      </w:r>
      <w:r w:rsidR="00A4710B">
        <w:rPr>
          <w:rtl/>
        </w:rPr>
        <w:t>ّ</w:t>
      </w:r>
      <w:r w:rsidRPr="00F02D74">
        <w:rPr>
          <w:rtl/>
        </w:rPr>
        <w:t>مته أن</w:t>
      </w:r>
      <w:r w:rsidR="00A4710B">
        <w:rPr>
          <w:rtl/>
        </w:rPr>
        <w:t>ّ</w:t>
      </w:r>
      <w:r w:rsidRPr="00F02D74">
        <w:rPr>
          <w:rtl/>
        </w:rPr>
        <w:t>ه أل</w:t>
      </w:r>
      <w:r w:rsidR="00A4710B">
        <w:rPr>
          <w:rtl/>
        </w:rPr>
        <w:t>ّ</w:t>
      </w:r>
      <w:r w:rsidRPr="00F02D74">
        <w:rPr>
          <w:rtl/>
        </w:rPr>
        <w:t>فه بعد خصائص ال</w:t>
      </w:r>
      <w:r w:rsidR="00A4710B">
        <w:rPr>
          <w:rtl/>
        </w:rPr>
        <w:t>ا</w:t>
      </w:r>
      <w:r w:rsidRPr="00F02D74">
        <w:rPr>
          <w:rtl/>
        </w:rPr>
        <w:t>ئمة وعلى أثره حيث يقول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وسألوني عند</w:t>
      </w:r>
      <w:r w:rsidR="001438DE">
        <w:rPr>
          <w:rtl/>
        </w:rPr>
        <w:t xml:space="preserve"> </w:t>
      </w:r>
      <w:r w:rsidR="001438DE">
        <w:rPr>
          <w:rtl/>
        </w:rPr>
        <w:br/>
      </w:r>
    </w:p>
    <w:p w:rsidR="00F02D74" w:rsidRPr="00F02D74" w:rsidRDefault="00F02D74" w:rsidP="006E3B3A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ذلك أن أبدا</w:t>
      </w:r>
      <w:r w:rsidR="0022006D">
        <w:rPr>
          <w:rtl/>
        </w:rPr>
        <w:t>ً</w:t>
      </w:r>
      <w:r w:rsidRPr="00F02D74">
        <w:rPr>
          <w:rtl/>
        </w:rPr>
        <w:t xml:space="preserve"> بتأليف كتاب ي</w:t>
      </w:r>
      <w:r w:rsidR="0022006D">
        <w:rPr>
          <w:rtl/>
        </w:rPr>
        <w:t>حتوي على مختار كلام مولانا أمير</w:t>
      </w:r>
      <w:r w:rsidRPr="00F02D74">
        <w:rPr>
          <w:rtl/>
        </w:rPr>
        <w:t>المؤمنين</w:t>
      </w:r>
      <w:r w:rsidR="0022006D">
        <w:rPr>
          <w:rtl/>
        </w:rPr>
        <w:t xml:space="preserve"> عليه السّلام</w:t>
      </w:r>
      <w:r w:rsidR="00DA44C8">
        <w:rPr>
          <w:rtl/>
        </w:rPr>
        <w:t xml:space="preserve"> ...</w:t>
      </w:r>
      <w:r w:rsidR="00195447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علما</w:t>
      </w:r>
      <w:r w:rsidR="0022006D">
        <w:rPr>
          <w:rtl/>
        </w:rPr>
        <w:t>ً</w:t>
      </w:r>
      <w:r w:rsidRPr="00F02D74">
        <w:rPr>
          <w:rtl/>
        </w:rPr>
        <w:t xml:space="preserve"> أن</w:t>
      </w:r>
      <w:r w:rsidR="0022006D">
        <w:rPr>
          <w:rtl/>
        </w:rPr>
        <w:t>ّ</w:t>
      </w:r>
      <w:r w:rsidRPr="00F02D74">
        <w:rPr>
          <w:rtl/>
        </w:rPr>
        <w:t xml:space="preserve"> ذلك يتضم</w:t>
      </w:r>
      <w:r w:rsidR="0022006D">
        <w:rPr>
          <w:rtl/>
        </w:rPr>
        <w:t>ّ</w:t>
      </w:r>
      <w:r w:rsidRPr="00F02D74">
        <w:rPr>
          <w:rtl/>
        </w:rPr>
        <w:t>ن من عجائب البلاغة</w:t>
      </w:r>
      <w:r w:rsidR="00D85B21">
        <w:rPr>
          <w:rtl/>
        </w:rPr>
        <w:t xml:space="preserve"> ، </w:t>
      </w:r>
      <w:r w:rsidRPr="00F02D74">
        <w:rPr>
          <w:rtl/>
        </w:rPr>
        <w:t>وغرائب الفصاحة</w:t>
      </w:r>
      <w:r w:rsidR="00D85B21">
        <w:rPr>
          <w:rtl/>
        </w:rPr>
        <w:t xml:space="preserve"> ، </w:t>
      </w:r>
      <w:r w:rsidRPr="00F02D74">
        <w:rPr>
          <w:rtl/>
        </w:rPr>
        <w:t>وجواهر العربية</w:t>
      </w:r>
      <w:r w:rsidR="00D85B21">
        <w:rPr>
          <w:rtl/>
        </w:rPr>
        <w:t xml:space="preserve"> ، </w:t>
      </w:r>
      <w:r w:rsidR="00782376">
        <w:rPr>
          <w:rtl/>
        </w:rPr>
        <w:br/>
      </w:r>
      <w:r w:rsidRPr="00F02D74">
        <w:rPr>
          <w:rtl/>
        </w:rPr>
        <w:t>وثواقب الكلم الدينية والدنيوية</w:t>
      </w:r>
      <w:r w:rsidR="00D85B21">
        <w:rPr>
          <w:rtl/>
        </w:rPr>
        <w:t xml:space="preserve"> ، </w:t>
      </w:r>
      <w:r w:rsidRPr="00F02D74">
        <w:rPr>
          <w:rtl/>
        </w:rPr>
        <w:t>ما لا يوجد مجتمعا</w:t>
      </w:r>
      <w:r w:rsidR="0022006D">
        <w:rPr>
          <w:rtl/>
        </w:rPr>
        <w:t>ً</w:t>
      </w:r>
      <w:r w:rsidRPr="00F02D74">
        <w:rPr>
          <w:rtl/>
        </w:rPr>
        <w:t xml:space="preserve"> في كلام</w:t>
      </w:r>
      <w:r w:rsidR="00D85B21">
        <w:rPr>
          <w:rtl/>
        </w:rPr>
        <w:t xml:space="preserve"> ، </w:t>
      </w:r>
      <w:r w:rsidRPr="00F02D74">
        <w:rPr>
          <w:rtl/>
        </w:rPr>
        <w:t>ولا مجموع الأطراف في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كتاب</w:t>
      </w:r>
      <w:r w:rsidR="00D85B21">
        <w:rPr>
          <w:rtl/>
        </w:rPr>
        <w:t xml:space="preserve"> ، </w:t>
      </w:r>
      <w:r w:rsidR="0022006D">
        <w:rPr>
          <w:rtl/>
        </w:rPr>
        <w:t>إذ كان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مشرع الفصاحة وموردها</w:t>
      </w:r>
      <w:r w:rsidR="00D85B21">
        <w:rPr>
          <w:rtl/>
        </w:rPr>
        <w:t xml:space="preserve"> ، </w:t>
      </w:r>
      <w:r w:rsidRPr="00F02D74">
        <w:rPr>
          <w:rtl/>
        </w:rPr>
        <w:t>ومنشأ البلاغة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ومولدها</w:t>
      </w:r>
      <w:r w:rsidR="00D85B21">
        <w:rPr>
          <w:rtl/>
        </w:rPr>
        <w:t xml:space="preserve"> ، </w:t>
      </w:r>
      <w:r w:rsidRPr="00F02D74">
        <w:rPr>
          <w:rtl/>
        </w:rPr>
        <w:t>ومنه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ظهر مكنونها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وعنه </w:t>
      </w:r>
      <w:r w:rsidR="0022006D">
        <w:rPr>
          <w:rtl/>
        </w:rPr>
        <w:t>اُ</w:t>
      </w:r>
      <w:r w:rsidRPr="00F02D74">
        <w:rPr>
          <w:rtl/>
        </w:rPr>
        <w:t>خذت قوانينها</w:t>
      </w:r>
      <w:r w:rsidR="00D85B21">
        <w:rPr>
          <w:rtl/>
        </w:rPr>
        <w:t xml:space="preserve"> ، </w:t>
      </w:r>
      <w:r w:rsidRPr="00F02D74">
        <w:rPr>
          <w:rtl/>
        </w:rPr>
        <w:t>وعلى أمثلته حذا كل</w:t>
      </w:r>
      <w:r w:rsidR="0022006D">
        <w:rPr>
          <w:rtl/>
        </w:rPr>
        <w:t>ّ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قائل خطيب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بكلامه استعان كل</w:t>
      </w:r>
      <w:r w:rsidR="006E3B3A">
        <w:rPr>
          <w:rtl/>
        </w:rPr>
        <w:t>ّ</w:t>
      </w:r>
      <w:r w:rsidRPr="00F02D74">
        <w:rPr>
          <w:rtl/>
        </w:rPr>
        <w:t xml:space="preserve"> واعظ بليغ</w:t>
      </w:r>
      <w:r w:rsidR="00D85B21">
        <w:rPr>
          <w:rtl/>
        </w:rPr>
        <w:t xml:space="preserve"> ، </w:t>
      </w:r>
      <w:r w:rsidRPr="00F02D74">
        <w:rPr>
          <w:rtl/>
        </w:rPr>
        <w:t>ومع ذلك فقد سبق وقص</w:t>
      </w:r>
      <w:r w:rsidR="006E3B3A">
        <w:rPr>
          <w:rtl/>
        </w:rPr>
        <w:t>ّ</w:t>
      </w:r>
      <w:r w:rsidRPr="00F02D74">
        <w:rPr>
          <w:rtl/>
        </w:rPr>
        <w:t>روا</w:t>
      </w:r>
      <w:r w:rsidR="00D85B21">
        <w:rPr>
          <w:rtl/>
        </w:rPr>
        <w:t xml:space="preserve"> ، </w:t>
      </w:r>
      <w:r w:rsidRPr="00F02D74">
        <w:rPr>
          <w:rtl/>
        </w:rPr>
        <w:t>وتقد</w:t>
      </w:r>
      <w:r w:rsidR="006E3B3A">
        <w:rPr>
          <w:rtl/>
        </w:rPr>
        <w:t>ّ</w:t>
      </w:r>
      <w:r w:rsidRPr="00F02D74">
        <w:rPr>
          <w:rtl/>
        </w:rPr>
        <w:t>م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وتأخ</w:t>
      </w:r>
      <w:r w:rsidR="006E3B3A">
        <w:rPr>
          <w:rtl/>
        </w:rPr>
        <w:t>ّ</w:t>
      </w:r>
      <w:r w:rsidRPr="00F02D74">
        <w:rPr>
          <w:rtl/>
        </w:rPr>
        <w:t>روا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6E3B3A">
        <w:rPr>
          <w:rtl/>
        </w:rPr>
        <w:t>ّ</w:t>
      </w:r>
      <w:r w:rsidRPr="00F02D74">
        <w:rPr>
          <w:rtl/>
        </w:rPr>
        <w:t xml:space="preserve"> كلامه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الكلام الذي عليه مسحة من العلم الإل</w:t>
      </w:r>
      <w:r w:rsidR="006E3B3A">
        <w:rPr>
          <w:rtl/>
        </w:rPr>
        <w:t>ٰ</w:t>
      </w:r>
      <w:r w:rsidRPr="00F02D74">
        <w:rPr>
          <w:rtl/>
        </w:rPr>
        <w:t>هي</w:t>
      </w:r>
      <w:r w:rsidR="00D85B21">
        <w:rPr>
          <w:rtl/>
        </w:rPr>
        <w:t xml:space="preserve"> ، </w:t>
      </w:r>
      <w:r w:rsidRPr="00F02D74">
        <w:rPr>
          <w:rtl/>
        </w:rPr>
        <w:t>وفيه عبقة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من الكلام النبوي</w:t>
      </w:r>
      <w:r w:rsidR="00D85B21">
        <w:rPr>
          <w:rtl/>
        </w:rPr>
        <w:t xml:space="preserve"> ، </w:t>
      </w:r>
      <w:r w:rsidRPr="00F02D74">
        <w:rPr>
          <w:rtl/>
        </w:rPr>
        <w:t>فأجبتهم إلى الابتداء بذلك</w:t>
      </w:r>
      <w:r w:rsidR="00DA44C8">
        <w:rPr>
          <w:rtl/>
        </w:rPr>
        <w:t xml:space="preserve"> ...</w:t>
      </w:r>
      <w:r w:rsidR="006E3B3A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6E3B3A">
      <w:pPr>
        <w:rPr>
          <w:rtl/>
        </w:rPr>
      </w:pPr>
      <w:r w:rsidRPr="00F02D74">
        <w:rPr>
          <w:rtl/>
        </w:rPr>
        <w:t>فيبدو أن</w:t>
      </w:r>
      <w:r w:rsidR="006E3B3A">
        <w:rPr>
          <w:rtl/>
        </w:rPr>
        <w:t>ّ</w:t>
      </w:r>
      <w:r w:rsidRPr="00F02D74">
        <w:rPr>
          <w:rtl/>
        </w:rPr>
        <w:t xml:space="preserve">ه بدأ بتأليف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بعد </w:t>
      </w:r>
      <w:r w:rsidR="00BB1386" w:rsidRPr="00F02D74">
        <w:rPr>
          <w:rtl/>
        </w:rPr>
        <w:t>«</w:t>
      </w:r>
      <w:r w:rsidRPr="00F02D74">
        <w:rPr>
          <w:rtl/>
        </w:rPr>
        <w:t>خصائص ال</w:t>
      </w:r>
      <w:r w:rsidR="006E3B3A">
        <w:rPr>
          <w:rtl/>
        </w:rPr>
        <w:t>ا</w:t>
      </w:r>
      <w:r w:rsidRPr="00F02D74">
        <w:rPr>
          <w:rtl/>
        </w:rPr>
        <w:t>ئمة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أي في عام 384</w:t>
      </w:r>
      <w:r w:rsidR="00D85B21">
        <w:rPr>
          <w:rtl/>
        </w:rPr>
        <w:t xml:space="preserve"> ، </w:t>
      </w:r>
      <w:r w:rsidR="00782376">
        <w:rPr>
          <w:rtl/>
        </w:rPr>
        <w:br/>
      </w:r>
      <w:r w:rsidRPr="00F02D74">
        <w:rPr>
          <w:rtl/>
        </w:rPr>
        <w:t>ولبث في ذلك نحو ستة عشر عاما</w:t>
      </w:r>
      <w:r w:rsidR="006E3B3A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حيث أر</w:t>
      </w:r>
      <w:r w:rsidR="006E3B3A">
        <w:rPr>
          <w:rtl/>
        </w:rPr>
        <w:t>ّ</w:t>
      </w:r>
      <w:r w:rsidRPr="00F02D74">
        <w:rPr>
          <w:rtl/>
        </w:rPr>
        <w:t>خ فراغه منه برجب عام 400</w:t>
      </w:r>
      <w:r w:rsidR="00D85B21">
        <w:rPr>
          <w:rtl/>
        </w:rPr>
        <w:t xml:space="preserve"> ، </w:t>
      </w:r>
      <w:r w:rsidRPr="00F02D74">
        <w:rPr>
          <w:rtl/>
        </w:rPr>
        <w:t>وأشار إلى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طوله مكثه في تأليفه بقوله فيه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ورب</w:t>
      </w:r>
      <w:r w:rsidR="006E3B3A">
        <w:rPr>
          <w:rtl/>
        </w:rPr>
        <w:t>ّ</w:t>
      </w:r>
      <w:r w:rsidRPr="00F02D74">
        <w:rPr>
          <w:rtl/>
        </w:rPr>
        <w:t>ما بعد العهد</w:t>
      </w:r>
      <w:r w:rsidR="00D85B21">
        <w:rPr>
          <w:rtl/>
        </w:rPr>
        <w:t xml:space="preserve"> ، </w:t>
      </w:r>
      <w:r w:rsidRPr="00F02D74">
        <w:rPr>
          <w:rtl/>
        </w:rPr>
        <w:t>اختير أولا</w:t>
      </w:r>
      <w:r w:rsidR="006E3B3A">
        <w:rPr>
          <w:rtl/>
        </w:rPr>
        <w:t>ً فاُ</w:t>
      </w:r>
      <w:r w:rsidRPr="00F02D74">
        <w:rPr>
          <w:rtl/>
        </w:rPr>
        <w:t>عيد بعضه سهوا</w:t>
      </w:r>
      <w:r w:rsidR="006E3B3A">
        <w:rPr>
          <w:rtl/>
        </w:rPr>
        <w:t>ً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أو نسيانا</w:t>
      </w:r>
      <w:r w:rsidR="006E3B3A">
        <w:rPr>
          <w:rtl/>
        </w:rPr>
        <w:t>ً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ويأتي الكلام على جوانب مم</w:t>
      </w:r>
      <w:r w:rsidR="006E3B3A">
        <w:rPr>
          <w:rtl/>
        </w:rPr>
        <w:t>ّ</w:t>
      </w:r>
      <w:r w:rsidRPr="00F02D74">
        <w:rPr>
          <w:rtl/>
        </w:rPr>
        <w:t xml:space="preserve">ا يخص نهج البلاغة تحت عناوين </w:t>
      </w:r>
      <w:r w:rsidR="00BB1386">
        <w:rPr>
          <w:rtl/>
        </w:rPr>
        <w:t>(</w:t>
      </w:r>
      <w:r w:rsidRPr="00F02D74">
        <w:rPr>
          <w:rtl/>
        </w:rPr>
        <w:t>مخطوطاته</w:t>
      </w:r>
      <w:r w:rsidR="00BB1386">
        <w:rPr>
          <w:rtl/>
        </w:rPr>
        <w:t>)</w:t>
      </w:r>
      <w:r w:rsidR="00AD2214">
        <w:rPr>
          <w:rtl/>
        </w:rPr>
        <w:t xml:space="preserve"> و</w:t>
      </w:r>
      <w:r w:rsidR="009A2530">
        <w:rPr>
          <w:rFonts w:hint="cs"/>
          <w:rtl/>
        </w:rPr>
        <w:t xml:space="preserve"> </w:t>
      </w:r>
      <w:r w:rsidR="00782376">
        <w:rPr>
          <w:rtl/>
        </w:rPr>
        <w:br/>
      </w:r>
      <w:r w:rsidR="00BB1386">
        <w:rPr>
          <w:rtl/>
        </w:rPr>
        <w:t>(</w:t>
      </w:r>
      <w:r w:rsidRPr="00F02D74">
        <w:rPr>
          <w:rtl/>
        </w:rPr>
        <w:t>طبعاته</w:t>
      </w:r>
      <w:r w:rsidR="00BB1386">
        <w:rPr>
          <w:rtl/>
        </w:rPr>
        <w:t>)</w:t>
      </w:r>
      <w:r w:rsidR="00AD2214">
        <w:rPr>
          <w:rtl/>
        </w:rPr>
        <w:t xml:space="preserve"> و</w:t>
      </w:r>
      <w:r w:rsidR="00BB1386">
        <w:rPr>
          <w:rtl/>
        </w:rPr>
        <w:t>(</w:t>
      </w:r>
      <w:r w:rsidRPr="00F02D74">
        <w:rPr>
          <w:rtl/>
        </w:rPr>
        <w:t>شروحه</w:t>
      </w:r>
      <w:r w:rsidR="00BB1386">
        <w:rPr>
          <w:rtl/>
        </w:rPr>
        <w:t>)</w:t>
      </w:r>
      <w:r w:rsidR="00AD2214">
        <w:rPr>
          <w:rtl/>
        </w:rPr>
        <w:t xml:space="preserve"> و</w:t>
      </w:r>
      <w:r w:rsidR="00BB1386">
        <w:rPr>
          <w:rtl/>
        </w:rPr>
        <w:t>(</w:t>
      </w:r>
      <w:r w:rsidRPr="00F02D74">
        <w:rPr>
          <w:rtl/>
        </w:rPr>
        <w:t>أول من شرحه</w:t>
      </w:r>
      <w:r w:rsidR="00BB1386">
        <w:rPr>
          <w:rtl/>
        </w:rPr>
        <w:t>)</w:t>
      </w:r>
      <w:r w:rsidR="00AD2214">
        <w:rPr>
          <w:rtl/>
        </w:rPr>
        <w:t xml:space="preserve"> و</w:t>
      </w:r>
      <w:r w:rsidR="00BB1386">
        <w:rPr>
          <w:rtl/>
        </w:rPr>
        <w:t>(</w:t>
      </w:r>
      <w:r w:rsidRPr="00F02D74">
        <w:rPr>
          <w:rtl/>
        </w:rPr>
        <w:t>ترجماته</w:t>
      </w:r>
      <w:r w:rsidR="00BB1386">
        <w:rPr>
          <w:rtl/>
        </w:rPr>
        <w:t>)</w:t>
      </w:r>
      <w:r w:rsidR="00AD2214">
        <w:rPr>
          <w:rtl/>
        </w:rPr>
        <w:t xml:space="preserve"> و</w:t>
      </w:r>
      <w:r w:rsidR="00BB1386">
        <w:rPr>
          <w:rtl/>
        </w:rPr>
        <w:t>(</w:t>
      </w:r>
      <w:r w:rsidRPr="00F02D74">
        <w:rPr>
          <w:rtl/>
        </w:rPr>
        <w:t>منتخباته</w:t>
      </w:r>
      <w:r w:rsidR="00BB1386">
        <w:rPr>
          <w:rtl/>
        </w:rPr>
        <w:t>)</w:t>
      </w:r>
      <w:r w:rsidR="00AD2214">
        <w:rPr>
          <w:rtl/>
        </w:rPr>
        <w:t xml:space="preserve"> و</w:t>
      </w:r>
      <w:r w:rsidR="00BB1386">
        <w:rPr>
          <w:rtl/>
        </w:rPr>
        <w:t>(</w:t>
      </w:r>
      <w:r w:rsidRPr="00F02D74">
        <w:rPr>
          <w:rtl/>
        </w:rPr>
        <w:t>تذييلاته</w:t>
      </w:r>
      <w:r w:rsidR="00BB1386">
        <w:rPr>
          <w:rtl/>
        </w:rPr>
        <w:t>).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3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مجازات الآثار النبوية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ويبدو أن</w:t>
      </w:r>
      <w:r w:rsidR="006E3B3A">
        <w:rPr>
          <w:rtl/>
        </w:rPr>
        <w:t>ّ</w:t>
      </w:r>
      <w:r w:rsidRPr="00F02D74">
        <w:rPr>
          <w:rtl/>
        </w:rPr>
        <w:t>ه في خلال اشتغاله بتأليف نهج البلاغة في هذه الفترة الطويلة قد أنجز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 xml:space="preserve">تأليف كتابه </w:t>
      </w:r>
      <w:r w:rsidR="00BB1386" w:rsidRPr="00F02D74">
        <w:rPr>
          <w:rtl/>
        </w:rPr>
        <w:t>«</w:t>
      </w:r>
      <w:r w:rsidRPr="00F02D74">
        <w:rPr>
          <w:rtl/>
        </w:rPr>
        <w:t>مجازات الآثار النبوية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فقد أحال إليه في نهج البلاغة ص 263 عند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الكلام على قوله</w:t>
      </w:r>
      <w:r w:rsidR="005F21D0">
        <w:rPr>
          <w:rtl/>
        </w:rPr>
        <w:t xml:space="preserve"> عليه السّلام </w:t>
      </w:r>
      <w:r w:rsidR="00BB1386" w:rsidRPr="00F02D74">
        <w:rPr>
          <w:rtl/>
        </w:rPr>
        <w:t>«</w:t>
      </w:r>
      <w:r w:rsidRPr="00F02D74">
        <w:rPr>
          <w:rtl/>
        </w:rPr>
        <w:t>466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="00EA73DE">
        <w:rPr>
          <w:rtl/>
        </w:rPr>
        <w:t>العين وكاء</w:t>
      </w:r>
      <w:r w:rsidRPr="00F02D74">
        <w:rPr>
          <w:rtl/>
        </w:rPr>
        <w:t>السه</w:t>
      </w:r>
      <w:r w:rsidR="00BB1386" w:rsidRPr="00F02D74">
        <w:rPr>
          <w:rtl/>
        </w:rPr>
        <w:t>»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وقد تكل</w:t>
      </w:r>
      <w:r w:rsidR="006E3B3A">
        <w:rPr>
          <w:rtl/>
        </w:rPr>
        <w:t>ّ</w:t>
      </w:r>
      <w:r w:rsidRPr="00F02D74">
        <w:rPr>
          <w:rtl/>
        </w:rPr>
        <w:t>منا على هذه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ال</w:t>
      </w:r>
      <w:r w:rsidR="006E3B3A">
        <w:rPr>
          <w:rtl/>
        </w:rPr>
        <w:t>إ</w:t>
      </w:r>
      <w:r w:rsidRPr="00F02D74">
        <w:rPr>
          <w:rtl/>
        </w:rPr>
        <w:t>ستعارة في كتابنا الموسوم بمجازات الآثار النبوية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6E3B3A">
      <w:pPr>
        <w:rPr>
          <w:rtl/>
        </w:rPr>
      </w:pPr>
      <w:r w:rsidRPr="00F02D74">
        <w:rPr>
          <w:rtl/>
        </w:rPr>
        <w:t>كما أن</w:t>
      </w:r>
      <w:r w:rsidR="006E3B3A">
        <w:rPr>
          <w:rtl/>
        </w:rPr>
        <w:t>ّ</w:t>
      </w:r>
      <w:r w:rsidRPr="00F02D74">
        <w:rPr>
          <w:rtl/>
        </w:rPr>
        <w:t>ه يحيل في المجازات ص 22</w:t>
      </w:r>
      <w:r w:rsidR="00AD2214">
        <w:rPr>
          <w:rtl/>
        </w:rPr>
        <w:t xml:space="preserve"> و</w:t>
      </w:r>
      <w:r w:rsidR="00BB1386">
        <w:rPr>
          <w:rtl/>
        </w:rPr>
        <w:t>4</w:t>
      </w:r>
      <w:r w:rsidRPr="00F02D74">
        <w:rPr>
          <w:rtl/>
        </w:rPr>
        <w:t>1</w:t>
      </w:r>
      <w:r w:rsidR="00AD2214">
        <w:rPr>
          <w:rtl/>
        </w:rPr>
        <w:t xml:space="preserve"> و</w:t>
      </w:r>
      <w:r w:rsidR="00BB1386">
        <w:rPr>
          <w:rtl/>
        </w:rPr>
        <w:t>1</w:t>
      </w:r>
      <w:r w:rsidRPr="00F02D74">
        <w:rPr>
          <w:rtl/>
        </w:rPr>
        <w:t>61</w:t>
      </w:r>
      <w:r w:rsidR="00AD2214">
        <w:rPr>
          <w:rtl/>
        </w:rPr>
        <w:t xml:space="preserve"> و</w:t>
      </w:r>
      <w:r w:rsidR="00BB1386">
        <w:rPr>
          <w:rtl/>
        </w:rPr>
        <w:t>2</w:t>
      </w:r>
      <w:r w:rsidRPr="00F02D74">
        <w:rPr>
          <w:rtl/>
        </w:rPr>
        <w:t>23</w:t>
      </w:r>
      <w:r w:rsidR="00AD2214">
        <w:rPr>
          <w:rtl/>
        </w:rPr>
        <w:t xml:space="preserve"> و</w:t>
      </w:r>
      <w:r w:rsidR="00BB1386">
        <w:rPr>
          <w:rtl/>
        </w:rPr>
        <w:t>2</w:t>
      </w:r>
      <w:r w:rsidRPr="00F02D74">
        <w:rPr>
          <w:rtl/>
        </w:rPr>
        <w:t>52</w:t>
      </w:r>
      <w:r w:rsidR="00D85B21">
        <w:rPr>
          <w:rtl/>
        </w:rPr>
        <w:t xml:space="preserve"> ، </w:t>
      </w:r>
      <w:r w:rsidR="006E3B3A">
        <w:rPr>
          <w:rtl/>
        </w:rPr>
        <w:t>ا</w:t>
      </w:r>
      <w:r w:rsidRPr="00F02D74">
        <w:rPr>
          <w:rtl/>
        </w:rPr>
        <w:t>لى كتابه نهج البلاغة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مخطوطاته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1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نسخة كتبت سنة 982</w:t>
      </w:r>
      <w:r w:rsidR="00D85B21">
        <w:rPr>
          <w:rtl/>
        </w:rPr>
        <w:t xml:space="preserve"> ، </w:t>
      </w:r>
      <w:r w:rsidRPr="00F02D74">
        <w:rPr>
          <w:rtl/>
        </w:rPr>
        <w:t>كانت في مكتبة الدكتور حسين علي محفوظ ثم</w:t>
      </w:r>
      <w:r w:rsidR="006E3B3A">
        <w:rPr>
          <w:rtl/>
        </w:rPr>
        <w:t>ّ</w:t>
      </w:r>
      <w:r w:rsidRPr="00F02D74">
        <w:rPr>
          <w:rtl/>
        </w:rPr>
        <w:t xml:space="preserve"> نقلت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منها إلى مكتبة كلية الآداب بجامعة بغداد</w:t>
      </w:r>
      <w:r w:rsidR="00BB1386">
        <w:rPr>
          <w:rtl/>
        </w:rPr>
        <w:t>.</w:t>
      </w:r>
    </w:p>
    <w:p w:rsidR="00F02D74" w:rsidRPr="009A2530" w:rsidRDefault="00F02D74" w:rsidP="009A2530">
      <w:pPr>
        <w:rPr>
          <w:rStyle w:val="rfdPoemTiniCharChar"/>
          <w:rtl/>
        </w:rPr>
      </w:pPr>
      <w:r w:rsidRPr="00F02D74">
        <w:rPr>
          <w:rtl/>
        </w:rPr>
        <w:t>2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مخطوطة في مكتبة السيد حسن الصدر في الكاظمية</w:t>
      </w:r>
      <w:r w:rsidR="00D85B21">
        <w:rPr>
          <w:rtl/>
        </w:rPr>
        <w:t xml:space="preserve"> ، </w:t>
      </w:r>
      <w:r w:rsidRPr="00F02D74">
        <w:rPr>
          <w:rtl/>
        </w:rPr>
        <w:t>وعليها ط</w:t>
      </w:r>
      <w:r w:rsidR="006E3B3A">
        <w:rPr>
          <w:rtl/>
        </w:rPr>
        <w:t>َ</w:t>
      </w:r>
      <w:r w:rsidRPr="00F02D74">
        <w:rPr>
          <w:rtl/>
        </w:rPr>
        <w:t>ب</w:t>
      </w:r>
      <w:r w:rsidR="006E3B3A">
        <w:rPr>
          <w:rtl/>
        </w:rPr>
        <w:t>َ</w:t>
      </w:r>
      <w:r w:rsidRPr="00F02D74">
        <w:rPr>
          <w:rtl/>
        </w:rPr>
        <w:t>ع</w:t>
      </w:r>
      <w:r w:rsidR="006E3B3A">
        <w:rPr>
          <w:rtl/>
        </w:rPr>
        <w:t>َ</w:t>
      </w:r>
      <w:r w:rsidRPr="00F02D74">
        <w:rPr>
          <w:rtl/>
        </w:rPr>
        <w:t>ه نجله السيد</w:t>
      </w:r>
      <w:r w:rsidR="00782376">
        <w:rPr>
          <w:rtl/>
        </w:rPr>
        <w:t xml:space="preserve"> </w:t>
      </w:r>
      <w:r w:rsidR="00782376">
        <w:rPr>
          <w:rtl/>
        </w:rPr>
        <w:br/>
      </w:r>
    </w:p>
    <w:p w:rsidR="00F02D74" w:rsidRPr="00F02D74" w:rsidRDefault="00F02D74" w:rsidP="0019544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محمد الصدر في بغداد لأو</w:t>
      </w:r>
      <w:r w:rsidR="00266B76">
        <w:rPr>
          <w:rtl/>
        </w:rPr>
        <w:t>ّ</w:t>
      </w:r>
      <w:r w:rsidRPr="00F02D74">
        <w:rPr>
          <w:rtl/>
        </w:rPr>
        <w:t>ل مر</w:t>
      </w:r>
      <w:r w:rsidR="00266B76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3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نسخة في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D85B21">
        <w:rPr>
          <w:rtl/>
        </w:rPr>
        <w:t xml:space="preserve"> ، </w:t>
      </w:r>
      <w:r w:rsidRPr="00F02D74">
        <w:rPr>
          <w:rtl/>
        </w:rPr>
        <w:t>كتبت سنة 1064 ه</w:t>
      </w:r>
      <w:r w:rsidR="00266B76">
        <w:rPr>
          <w:rtl/>
        </w:rPr>
        <w:t>ـ</w:t>
      </w:r>
      <w:r w:rsidR="00D85B21">
        <w:rPr>
          <w:rtl/>
        </w:rPr>
        <w:t xml:space="preserve"> ، </w:t>
      </w:r>
      <w:r w:rsidR="00782376">
        <w:rPr>
          <w:rtl/>
        </w:rPr>
        <w:br/>
      </w:r>
      <w:r w:rsidRPr="00F02D74">
        <w:rPr>
          <w:rtl/>
        </w:rPr>
        <w:t>رقمها 2134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نسخة في مكتبة الأزهر بالقاهرة</w:t>
      </w:r>
      <w:r w:rsidR="00D85B21">
        <w:rPr>
          <w:rtl/>
        </w:rPr>
        <w:t xml:space="preserve"> ، </w:t>
      </w:r>
      <w:r w:rsidRPr="00F02D74">
        <w:rPr>
          <w:rtl/>
        </w:rPr>
        <w:t>رقم 3897 حديث</w:t>
      </w:r>
      <w:r w:rsidR="00BB1386">
        <w:rPr>
          <w:rtl/>
        </w:rPr>
        <w:t>.</w:t>
      </w:r>
    </w:p>
    <w:p w:rsidR="00F02D74" w:rsidRPr="00F02D74" w:rsidRDefault="00F02D74" w:rsidP="002B0210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نسخة في مكتبة ملك الأهلية في طهران</w:t>
      </w:r>
      <w:r w:rsidR="00D85B21">
        <w:rPr>
          <w:rtl/>
        </w:rPr>
        <w:t xml:space="preserve"> ، </w:t>
      </w:r>
      <w:r w:rsidRPr="00F02D74">
        <w:rPr>
          <w:rtl/>
        </w:rPr>
        <w:t>رقم</w:t>
      </w:r>
      <w:r w:rsidR="002B0210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3545</w:t>
      </w:r>
      <w:r w:rsidR="00BB1386">
        <w:rPr>
          <w:rtl/>
        </w:rPr>
        <w:t>.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6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نسخة من مخطوطات القرن العاشر</w:t>
      </w:r>
      <w:r w:rsidR="00D85B21">
        <w:rPr>
          <w:rtl/>
        </w:rPr>
        <w:t xml:space="preserve"> ، </w:t>
      </w:r>
      <w:r w:rsidRPr="00F02D74">
        <w:rPr>
          <w:rtl/>
        </w:rPr>
        <w:t>في مكتبة زميلنا العلامة المحق</w:t>
      </w:r>
      <w:r w:rsidR="00266B76">
        <w:rPr>
          <w:rtl/>
        </w:rPr>
        <w:t>ّ</w:t>
      </w:r>
      <w:r w:rsidRPr="00F02D74">
        <w:rPr>
          <w:rtl/>
        </w:rPr>
        <w:t>ق السيد محمد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علي الروضاتي دام مؤي</w:t>
      </w:r>
      <w:r w:rsidR="00266B76">
        <w:rPr>
          <w:rtl/>
        </w:rPr>
        <w:t>ّ</w:t>
      </w:r>
      <w:r w:rsidRPr="00F02D74">
        <w:rPr>
          <w:rtl/>
        </w:rPr>
        <w:t>دا</w:t>
      </w:r>
      <w:r w:rsidR="00266B76">
        <w:rPr>
          <w:rtl/>
        </w:rPr>
        <w:t>ً</w:t>
      </w:r>
      <w:r w:rsidRPr="00F02D74">
        <w:rPr>
          <w:rtl/>
        </w:rPr>
        <w:t xml:space="preserve"> في مدينة أصفهان</w:t>
      </w:r>
      <w:r w:rsidR="00BB1386">
        <w:rPr>
          <w:rtl/>
        </w:rPr>
        <w:t>.</w:t>
      </w:r>
    </w:p>
    <w:p w:rsidR="00F02D74" w:rsidRPr="00F02D74" w:rsidRDefault="00F02D74" w:rsidP="00195447">
      <w:pPr>
        <w:pStyle w:val="rfdBold1"/>
        <w:rPr>
          <w:rtl/>
        </w:rPr>
      </w:pPr>
      <w:r w:rsidRPr="00F02D74">
        <w:rPr>
          <w:rtl/>
        </w:rPr>
        <w:t>طبعاته</w:t>
      </w:r>
      <w:r w:rsidR="009A2530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طبع لأول مر</w:t>
      </w:r>
      <w:r w:rsidR="00266B76">
        <w:rPr>
          <w:rtl/>
        </w:rPr>
        <w:t>ّ</w:t>
      </w:r>
      <w:r w:rsidRPr="00F02D74">
        <w:rPr>
          <w:rtl/>
        </w:rPr>
        <w:t>ة في مطبعة الآداب ببغداد سنة 1328 ه</w:t>
      </w:r>
      <w:r w:rsidR="00266B76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2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طبع بالقاهرة سنة 1356 بتحقيق محمود مصطفى في مطبعة مصطفى البابي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الحلبي</w:t>
      </w:r>
      <w:r w:rsidR="00BB1386">
        <w:rPr>
          <w:rtl/>
        </w:rPr>
        <w:t>.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3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طبع بالقاهرة أيضا</w:t>
      </w:r>
      <w:r w:rsidR="00266B76">
        <w:rPr>
          <w:rtl/>
        </w:rPr>
        <w:t>ً</w:t>
      </w:r>
      <w:r w:rsidRPr="00F02D74">
        <w:rPr>
          <w:rtl/>
        </w:rPr>
        <w:t xml:space="preserve"> بتحقيق طه محمد الزيني في مطبعة البابي الحلبي سنة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1387 ه</w:t>
      </w:r>
      <w:r w:rsidR="00266B76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="00266B76">
        <w:rPr>
          <w:rtl/>
        </w:rPr>
        <w:t>طبع عليها بالاُ</w:t>
      </w:r>
      <w:r w:rsidRPr="00F02D74">
        <w:rPr>
          <w:rtl/>
        </w:rPr>
        <w:t>فست في قم</w:t>
      </w:r>
      <w:r w:rsidR="00D85B21">
        <w:rPr>
          <w:rtl/>
        </w:rPr>
        <w:t xml:space="preserve"> ، </w:t>
      </w:r>
      <w:r w:rsidRPr="00F02D74">
        <w:rPr>
          <w:rtl/>
        </w:rPr>
        <w:t>من منشورات مكتبة بصيرتي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ويقوم بتحقيقه الآن زميلنا الفاضل الشيخ رضا الاستادي لتطبع من قبل مؤسسة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نهج البلاغة في طهران</w:t>
      </w:r>
      <w:r w:rsidR="00BB1386">
        <w:rPr>
          <w:rtl/>
        </w:rPr>
        <w:t>.</w:t>
      </w:r>
    </w:p>
    <w:p w:rsidR="00195447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4</w:t>
      </w:r>
      <w:r w:rsidR="00195447" w:rsidRPr="000B5BDB">
        <w:rPr>
          <w:rtl/>
        </w:rPr>
        <w:t xml:space="preserve"> </w:t>
      </w:r>
      <w:r w:rsidR="00F613D4" w:rsidRPr="000B5BDB">
        <w:rPr>
          <w:rtl/>
        </w:rPr>
        <w:t xml:space="preserve">ـ </w:t>
      </w:r>
      <w:r w:rsidR="00195447" w:rsidRPr="000B5BDB">
        <w:rPr>
          <w:rtl/>
        </w:rPr>
        <w:t>تلخيص البيان في مجازات القرآن</w:t>
      </w:r>
    </w:p>
    <w:p w:rsidR="00F02D74" w:rsidRPr="00F02D74" w:rsidRDefault="00F02D74" w:rsidP="00195447">
      <w:pPr>
        <w:rPr>
          <w:rtl/>
        </w:rPr>
      </w:pPr>
      <w:r w:rsidRPr="00F02D74">
        <w:rPr>
          <w:rtl/>
        </w:rPr>
        <w:t>قال في آخره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</w:t>
      </w:r>
      <w:r w:rsidR="00266B76">
        <w:rPr>
          <w:rtl/>
        </w:rPr>
        <w:t xml:space="preserve"> كان الإ</w:t>
      </w:r>
      <w:r w:rsidRPr="00F02D74">
        <w:rPr>
          <w:rtl/>
        </w:rPr>
        <w:t>بتداء بتصنيف هذا الكتاب في يوم الخميس لعشر ليال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بقين من شعبان سنة إحدى وأربعمائة</w:t>
      </w:r>
      <w:r w:rsidR="00BB1386">
        <w:rPr>
          <w:rtl/>
        </w:rPr>
        <w:t>.</w:t>
      </w:r>
    </w:p>
    <w:p w:rsidR="00F02D74" w:rsidRPr="00F02D74" w:rsidRDefault="00F02D74" w:rsidP="00930AA5">
      <w:pPr>
        <w:rPr>
          <w:rtl/>
        </w:rPr>
      </w:pPr>
      <w:r w:rsidRPr="00F02D74">
        <w:rPr>
          <w:rtl/>
        </w:rPr>
        <w:t>والفراغ منه في يوم الأحد لثلاث عشرة ليلة خلت من شو</w:t>
      </w:r>
      <w:r w:rsidR="00BC51C0">
        <w:rPr>
          <w:rtl/>
        </w:rPr>
        <w:t>ّ</w:t>
      </w:r>
      <w:r w:rsidRPr="00F02D74">
        <w:rPr>
          <w:rtl/>
        </w:rPr>
        <w:t>ال من هذه السنة</w:t>
      </w:r>
      <w:r w:rsidR="00D85B21">
        <w:rPr>
          <w:rtl/>
        </w:rPr>
        <w:t xml:space="preserve"> ، </w:t>
      </w:r>
      <w:r w:rsidRPr="00F02D74">
        <w:rPr>
          <w:rtl/>
        </w:rPr>
        <w:t>على ما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تخل</w:t>
      </w:r>
      <w:r w:rsidR="00BC51C0">
        <w:rPr>
          <w:rtl/>
        </w:rPr>
        <w:t>ّ</w:t>
      </w:r>
      <w:r w:rsidRPr="00F02D74">
        <w:rPr>
          <w:rtl/>
        </w:rPr>
        <w:t>ل هذه المد</w:t>
      </w:r>
      <w:r w:rsidR="00BC51C0">
        <w:rPr>
          <w:rtl/>
        </w:rPr>
        <w:t>ّ</w:t>
      </w:r>
      <w:r w:rsidRPr="00F02D74">
        <w:rPr>
          <w:rtl/>
        </w:rPr>
        <w:t>ة من اعتراضات العوائق</w:t>
      </w:r>
      <w:r w:rsidR="00D85B21">
        <w:rPr>
          <w:rtl/>
        </w:rPr>
        <w:t xml:space="preserve"> ، </w:t>
      </w:r>
      <w:r w:rsidRPr="00F02D74">
        <w:rPr>
          <w:rtl/>
        </w:rPr>
        <w:t>واقتطاعات الشواغل</w:t>
      </w:r>
      <w:r w:rsidR="00D85B21">
        <w:rPr>
          <w:rtl/>
        </w:rPr>
        <w:t xml:space="preserve"> ، </w:t>
      </w:r>
      <w:r w:rsidRPr="00F02D74">
        <w:rPr>
          <w:rtl/>
        </w:rPr>
        <w:t>واختلاط الداعي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بالصوارف</w:t>
      </w:r>
      <w:r w:rsidR="00D85B21">
        <w:rPr>
          <w:rtl/>
        </w:rPr>
        <w:t xml:space="preserve"> ، </w:t>
      </w:r>
      <w:r w:rsidR="00BC51C0">
        <w:rPr>
          <w:rtl/>
        </w:rPr>
        <w:t>والحمد</w:t>
      </w:r>
      <w:r w:rsidRPr="00F02D74">
        <w:rPr>
          <w:rtl/>
        </w:rPr>
        <w:t>لله رب</w:t>
      </w:r>
      <w:r w:rsidR="00BC51C0">
        <w:rPr>
          <w:rtl/>
        </w:rPr>
        <w:t>ّ</w:t>
      </w:r>
      <w:r w:rsidRPr="00F02D74">
        <w:rPr>
          <w:rtl/>
        </w:rPr>
        <w:t xml:space="preserve"> العالمين</w:t>
      </w:r>
      <w:r w:rsidR="00D85B21">
        <w:rPr>
          <w:rtl/>
        </w:rPr>
        <w:t xml:space="preserve"> ، </w:t>
      </w:r>
      <w:r w:rsidRPr="00F02D74">
        <w:rPr>
          <w:rtl/>
        </w:rPr>
        <w:t>وصلواته على رسوله سي</w:t>
      </w:r>
      <w:r w:rsidR="00BC51C0">
        <w:rPr>
          <w:rtl/>
        </w:rPr>
        <w:t>ّ</w:t>
      </w:r>
      <w:r w:rsidRPr="00F02D74">
        <w:rPr>
          <w:rtl/>
        </w:rPr>
        <w:t>دنا محمد وآله الطاهرين</w:t>
      </w:r>
      <w:r w:rsidR="00BB1386">
        <w:rPr>
          <w:rtl/>
        </w:rPr>
        <w:t>»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فلم يستغرق تأليفه أكثر من 53 يوما</w:t>
      </w:r>
      <w:r w:rsidR="00BC51C0">
        <w:rPr>
          <w:rtl/>
        </w:rPr>
        <w:t>ً</w:t>
      </w:r>
      <w:r w:rsidRPr="00F02D74">
        <w:rPr>
          <w:rtl/>
        </w:rPr>
        <w:t xml:space="preserve"> وليس من الشريف ببعيد</w:t>
      </w:r>
      <w:r w:rsidR="00BB1386">
        <w:rPr>
          <w:rtl/>
        </w:rPr>
        <w:t>.</w:t>
      </w:r>
    </w:p>
    <w:p w:rsidR="00F02D74" w:rsidRPr="009A2530" w:rsidRDefault="00F02D74" w:rsidP="00930AA5">
      <w:pPr>
        <w:rPr>
          <w:rStyle w:val="rfdPoemTiniCharChar"/>
          <w:rtl/>
        </w:rPr>
      </w:pPr>
      <w:r w:rsidRPr="00F02D74">
        <w:rPr>
          <w:rtl/>
        </w:rPr>
        <w:t>وهذا يدل</w:t>
      </w:r>
      <w:r w:rsidR="00BC51C0">
        <w:rPr>
          <w:rtl/>
        </w:rPr>
        <w:t>ّ</w:t>
      </w:r>
      <w:r w:rsidRPr="00F02D74">
        <w:rPr>
          <w:rtl/>
        </w:rPr>
        <w:t xml:space="preserve"> على عظمة كتابه </w:t>
      </w:r>
      <w:r w:rsidR="00BB1386">
        <w:rPr>
          <w:rtl/>
        </w:rPr>
        <w:t>«</w:t>
      </w:r>
      <w:r w:rsidRPr="00F02D74">
        <w:rPr>
          <w:rtl/>
        </w:rPr>
        <w:t>نهج البلاغة</w:t>
      </w:r>
      <w:r w:rsidR="00BB1386">
        <w:rPr>
          <w:rtl/>
        </w:rPr>
        <w:t>»</w:t>
      </w:r>
      <w:r w:rsidRPr="00F02D74">
        <w:rPr>
          <w:rtl/>
        </w:rPr>
        <w:t xml:space="preserve"> فإن</w:t>
      </w:r>
      <w:r w:rsidR="00BC51C0">
        <w:rPr>
          <w:rtl/>
        </w:rPr>
        <w:t>ّ</w:t>
      </w:r>
      <w:r w:rsidRPr="00F02D74">
        <w:rPr>
          <w:rtl/>
        </w:rPr>
        <w:t xml:space="preserve"> من يؤلف كتابا</w:t>
      </w:r>
      <w:r w:rsidR="00BC51C0">
        <w:rPr>
          <w:rtl/>
        </w:rPr>
        <w:t>ً</w:t>
      </w:r>
      <w:r w:rsidRPr="00F02D74">
        <w:rPr>
          <w:rtl/>
        </w:rPr>
        <w:t xml:space="preserve"> مثل </w:t>
      </w:r>
      <w:r w:rsidR="00BB1386">
        <w:rPr>
          <w:rtl/>
        </w:rPr>
        <w:t>«</w:t>
      </w:r>
      <w:r w:rsidRPr="00F02D74">
        <w:rPr>
          <w:rtl/>
        </w:rPr>
        <w:t>تلخيص</w:t>
      </w:r>
      <w:r w:rsidR="00782376">
        <w:rPr>
          <w:rtl/>
        </w:rPr>
        <w:t xml:space="preserve"> </w:t>
      </w:r>
      <w:r w:rsidR="00782376">
        <w:rPr>
          <w:rtl/>
        </w:rPr>
        <w:br/>
      </w:r>
    </w:p>
    <w:p w:rsidR="00F02D74" w:rsidRPr="00F02D74" w:rsidRDefault="00F02D74" w:rsidP="00930AA5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البيان</w:t>
      </w:r>
      <w:r w:rsidR="00BB1386">
        <w:rPr>
          <w:rtl/>
        </w:rPr>
        <w:t>»</w:t>
      </w:r>
      <w:r w:rsidRPr="00F02D74">
        <w:rPr>
          <w:rtl/>
        </w:rPr>
        <w:t xml:space="preserve"> في نحو خمسين يوما</w:t>
      </w:r>
      <w:r w:rsidR="00E15F1B">
        <w:rPr>
          <w:rtl/>
        </w:rPr>
        <w:t>ً</w:t>
      </w:r>
      <w:r w:rsidRPr="00F02D74">
        <w:rPr>
          <w:rtl/>
        </w:rPr>
        <w:t xml:space="preserve"> قد أخذ تأليف نهج البلاغة من وقته نحو 16 سنة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مخطوطات تلخيص البيان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1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نسخة من مخطوطات القرن السادس</w:t>
      </w:r>
      <w:r w:rsidR="00D85B21">
        <w:rPr>
          <w:rtl/>
        </w:rPr>
        <w:t xml:space="preserve"> ، </w:t>
      </w:r>
      <w:r w:rsidRPr="00F02D74">
        <w:rPr>
          <w:rtl/>
        </w:rPr>
        <w:t>في المكتبة المركزية لجامعة طهران</w:t>
      </w:r>
      <w:r w:rsidR="00D85B21">
        <w:rPr>
          <w:rtl/>
        </w:rPr>
        <w:t xml:space="preserve"> ، </w:t>
      </w:r>
      <w:r w:rsidR="008F0995">
        <w:rPr>
          <w:rFonts w:hint="cs"/>
          <w:rtl/>
        </w:rPr>
        <w:t>ر</w:t>
      </w:r>
      <w:r w:rsidRPr="00F02D74">
        <w:rPr>
          <w:rtl/>
        </w:rPr>
        <w:t>قم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1034</w:t>
      </w:r>
      <w:r w:rsidR="00D85B21">
        <w:rPr>
          <w:rtl/>
        </w:rPr>
        <w:t xml:space="preserve"> ، </w:t>
      </w:r>
      <w:r w:rsidRPr="00F02D74">
        <w:rPr>
          <w:rtl/>
        </w:rPr>
        <w:t>تنقص قليلا</w:t>
      </w:r>
      <w:r w:rsidR="002A04B2">
        <w:rPr>
          <w:rtl/>
        </w:rPr>
        <w:t>ً</w:t>
      </w:r>
      <w:r w:rsidRPr="00F02D74">
        <w:rPr>
          <w:rtl/>
        </w:rPr>
        <w:t xml:space="preserve"> من أولها ووسطها وآخرها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</w:t>
      </w:r>
      <w:r w:rsidR="00930AA5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67</w:t>
      </w:r>
      <w:r w:rsidR="00D85B21">
        <w:rPr>
          <w:rtl/>
        </w:rPr>
        <w:t xml:space="preserve"> ، </w:t>
      </w:r>
      <w:r w:rsidRPr="00F02D74">
        <w:rPr>
          <w:rtl/>
        </w:rPr>
        <w:t>وهي من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مخطوطات مكتبة السيد محمد المشكاة التي أهداها إلى 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وهو الذي تولى نشر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هذا الكتاب لأول مر</w:t>
      </w:r>
      <w:r w:rsidR="002A04B2">
        <w:rPr>
          <w:rtl/>
        </w:rPr>
        <w:t>ّ</w:t>
      </w:r>
      <w:r w:rsidRPr="00F02D74">
        <w:rPr>
          <w:rtl/>
        </w:rPr>
        <w:t>ة بالطبع على هذه النسخة مصو</w:t>
      </w:r>
      <w:r w:rsidR="002A04B2">
        <w:rPr>
          <w:rtl/>
        </w:rPr>
        <w:t>ّ</w:t>
      </w:r>
      <w:r w:rsidRPr="00F02D74">
        <w:rPr>
          <w:rtl/>
        </w:rPr>
        <w:t>رة</w:t>
      </w:r>
      <w:r w:rsidR="00BB1386">
        <w:rPr>
          <w:rtl/>
        </w:rPr>
        <w:t>.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2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 xml:space="preserve">نسخة </w:t>
      </w:r>
      <w:r w:rsidR="002A04B2">
        <w:rPr>
          <w:rtl/>
        </w:rPr>
        <w:t>اُ</w:t>
      </w:r>
      <w:r w:rsidRPr="00F02D74">
        <w:rPr>
          <w:rtl/>
        </w:rPr>
        <w:t>خرى فيها أيضا</w:t>
      </w:r>
      <w:r w:rsidR="002A04B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ضمن مجموعة رقم 5470</w:t>
      </w:r>
      <w:r w:rsidR="00D85B21">
        <w:rPr>
          <w:rtl/>
        </w:rPr>
        <w:t xml:space="preserve"> ، </w:t>
      </w:r>
      <w:r w:rsidRPr="00F02D74">
        <w:rPr>
          <w:rtl/>
        </w:rPr>
        <w:t>كتبت سنة 547 ه</w:t>
      </w:r>
      <w:r w:rsidR="002A04B2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جاء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في آخرها</w:t>
      </w:r>
      <w:r w:rsidR="009A2530">
        <w:rPr>
          <w:rtl/>
        </w:rPr>
        <w:t xml:space="preserve"> :</w:t>
      </w:r>
    </w:p>
    <w:p w:rsidR="00F02D74" w:rsidRPr="00F02D74" w:rsidRDefault="00BB1386" w:rsidP="009A2530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وفرغ من تحرير هذا الكتاب محمد بن الحسن بن محمد بن أحمد فظ الرهقي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="00F418E6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="002A04B2">
        <w:rPr>
          <w:rtl/>
        </w:rPr>
        <w:t>غفر</w:t>
      </w:r>
      <w:r w:rsidR="009A2530">
        <w:rPr>
          <w:rFonts w:hint="cs"/>
          <w:rtl/>
        </w:rPr>
        <w:t xml:space="preserve"> </w:t>
      </w:r>
      <w:r w:rsidR="00F02D74" w:rsidRPr="00F02D74">
        <w:rPr>
          <w:rtl/>
        </w:rPr>
        <w:t>الله له ولأبويه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="00F02D74" w:rsidRPr="00F02D74">
        <w:rPr>
          <w:rtl/>
        </w:rPr>
        <w:t>يوم الجمعة وقت العصر ببلد آبه</w:t>
      </w:r>
      <w:r w:rsidR="00D85B21">
        <w:rPr>
          <w:rtl/>
        </w:rPr>
        <w:t xml:space="preserve"> ، </w:t>
      </w:r>
      <w:r w:rsidR="002A04B2">
        <w:rPr>
          <w:rtl/>
        </w:rPr>
        <w:t>التاسع والعشرين من شهر</w:t>
      </w:r>
      <w:r w:rsidR="008F0995">
        <w:rPr>
          <w:rFonts w:hint="cs"/>
          <w:rtl/>
        </w:rPr>
        <w:t xml:space="preserve"> </w:t>
      </w:r>
      <w:r w:rsidR="00F02D74" w:rsidRPr="00F02D74">
        <w:rPr>
          <w:rtl/>
        </w:rPr>
        <w:t>الله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="00F02D74" w:rsidRPr="00F02D74">
        <w:rPr>
          <w:rtl/>
        </w:rPr>
        <w:t>المبارك الأصب</w:t>
      </w:r>
      <w:r w:rsidR="002A04B2">
        <w:rPr>
          <w:rtl/>
        </w:rPr>
        <w:t>ّ</w:t>
      </w:r>
      <w:r w:rsidR="00F02D74" w:rsidRPr="00F02D74">
        <w:rPr>
          <w:rtl/>
        </w:rPr>
        <w:t xml:space="preserve"> رجب عظم الله ميامنه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سنة سبع و</w:t>
      </w:r>
      <w:r w:rsidR="002A04B2">
        <w:rPr>
          <w:rtl/>
        </w:rPr>
        <w:t>ا</w:t>
      </w:r>
      <w:r w:rsidR="00F02D74" w:rsidRPr="00F02D74">
        <w:rPr>
          <w:rtl/>
        </w:rPr>
        <w:t>ربعين وخمسمائة حامدا</w:t>
      </w:r>
      <w:r w:rsidR="002A04B2">
        <w:rPr>
          <w:rtl/>
        </w:rPr>
        <w:t>ً</w:t>
      </w:r>
      <w:r w:rsidR="00F02D74" w:rsidRPr="00F02D74">
        <w:rPr>
          <w:rtl/>
        </w:rPr>
        <w:t xml:space="preserve"> لله مصل</w:t>
      </w:r>
      <w:r w:rsidR="002A04B2">
        <w:rPr>
          <w:rtl/>
        </w:rPr>
        <w:t>ّ</w:t>
      </w:r>
      <w:r w:rsidR="00F02D74" w:rsidRPr="00F02D74">
        <w:rPr>
          <w:rtl/>
        </w:rPr>
        <w:t>يا</w:t>
      </w:r>
      <w:r w:rsidR="002A04B2">
        <w:rPr>
          <w:rtl/>
        </w:rPr>
        <w:t>ً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="00F02D74" w:rsidRPr="00F02D74">
        <w:rPr>
          <w:rtl/>
        </w:rPr>
        <w:t>على رسوله محمد وآله</w:t>
      </w:r>
      <w:r>
        <w:rPr>
          <w:rtl/>
        </w:rPr>
        <w:t>.</w:t>
      </w:r>
    </w:p>
    <w:p w:rsidR="00F02D74" w:rsidRPr="00F02D74" w:rsidRDefault="00F02D74" w:rsidP="00F613D4">
      <w:pPr>
        <w:rPr>
          <w:rtl/>
        </w:rPr>
      </w:pPr>
      <w:r w:rsidRPr="00F02D74">
        <w:rPr>
          <w:rtl/>
        </w:rPr>
        <w:t>وجاء في هامشها في الورقة الأخيرة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قابلت هذه النسخة بالأصل الذي كان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لمولانا الأمير السيد الإمام الأجل</w:t>
      </w:r>
      <w:r w:rsidR="00D82875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العالم الزاهد</w:t>
      </w:r>
      <w:r w:rsidR="00D85B21">
        <w:rPr>
          <w:rtl/>
        </w:rPr>
        <w:t xml:space="preserve"> ، </w:t>
      </w:r>
      <w:r w:rsidRPr="00F02D74">
        <w:rPr>
          <w:rtl/>
        </w:rPr>
        <w:t>ضياء الدين</w:t>
      </w:r>
      <w:r w:rsidR="00D85B21">
        <w:rPr>
          <w:rtl/>
        </w:rPr>
        <w:t xml:space="preserve"> ، </w:t>
      </w:r>
      <w:r w:rsidRPr="00F02D74">
        <w:rPr>
          <w:rtl/>
        </w:rPr>
        <w:t>تاج الإسلام</w:t>
      </w:r>
      <w:r w:rsidR="00D85B21">
        <w:rPr>
          <w:rtl/>
        </w:rPr>
        <w:t xml:space="preserve"> ، </w:t>
      </w:r>
      <w:r w:rsidRPr="00F02D74">
        <w:rPr>
          <w:rtl/>
        </w:rPr>
        <w:t>أبي الرضا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فضل الله بن علي بن عبيد الله الحسني الراوندي دامت أي</w:t>
      </w:r>
      <w:r w:rsidR="00D82875">
        <w:rPr>
          <w:rtl/>
        </w:rPr>
        <w:t>ّ</w:t>
      </w:r>
      <w:r w:rsidRPr="00F02D74">
        <w:rPr>
          <w:rtl/>
        </w:rPr>
        <w:t>امه</w:t>
      </w:r>
      <w:r w:rsidR="00D85B21">
        <w:rPr>
          <w:rtl/>
        </w:rPr>
        <w:t xml:space="preserve"> ، </w:t>
      </w:r>
      <w:r w:rsidRPr="00F02D74">
        <w:rPr>
          <w:rtl/>
        </w:rPr>
        <w:t>بمدينة اندوز وهي قاسان</w:t>
      </w:r>
      <w:r w:rsidR="00D85B21">
        <w:rPr>
          <w:rtl/>
        </w:rPr>
        <w:t xml:space="preserve"> ، </w:t>
      </w:r>
      <w:r w:rsidR="00782376">
        <w:rPr>
          <w:rtl/>
        </w:rPr>
        <w:br/>
      </w:r>
      <w:r w:rsidRPr="00F02D74">
        <w:rPr>
          <w:rtl/>
        </w:rPr>
        <w:t>في سلخ جمادى الآخرة سنة أربع وستين وخمسمائة حامدا</w:t>
      </w:r>
      <w:r w:rsidR="00D82875">
        <w:rPr>
          <w:rtl/>
        </w:rPr>
        <w:t>ً</w:t>
      </w:r>
      <w:r w:rsidRPr="00F02D74">
        <w:rPr>
          <w:rtl/>
        </w:rPr>
        <w:t xml:space="preserve"> ومصل</w:t>
      </w:r>
      <w:r w:rsidR="00D82875">
        <w:rPr>
          <w:rtl/>
        </w:rPr>
        <w:t>ّ</w:t>
      </w:r>
      <w:r w:rsidRPr="00F02D74">
        <w:rPr>
          <w:rtl/>
        </w:rPr>
        <w:t>يا</w:t>
      </w:r>
      <w:r w:rsidR="00D82875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D82875">
      <w:pPr>
        <w:rPr>
          <w:rtl/>
        </w:rPr>
      </w:pPr>
      <w:r w:rsidRPr="00F02D74">
        <w:rPr>
          <w:rtl/>
        </w:rPr>
        <w:t>وكتب صاحبه محمد بن الحسن بن محمد الحافظ الرهقي بخطه</w:t>
      </w:r>
      <w:r w:rsidR="00D82875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فهرست المكتبة المركزية ج 16 ص 17</w:t>
      </w:r>
      <w:r w:rsidR="00D85B21">
        <w:rPr>
          <w:rtl/>
        </w:rPr>
        <w:t xml:space="preserve"> ، </w:t>
      </w:r>
      <w:r w:rsidRPr="00F02D74">
        <w:rPr>
          <w:rtl/>
        </w:rPr>
        <w:t>نشرة المكتبة المركزية ج 4 ص 445</w:t>
      </w:r>
      <w:r w:rsidR="00BB1386">
        <w:rPr>
          <w:rtl/>
        </w:rPr>
        <w:t>.</w:t>
      </w:r>
    </w:p>
    <w:p w:rsidR="00F02D74" w:rsidRPr="00F02D74" w:rsidRDefault="00F02D74" w:rsidP="009A2530">
      <w:pPr>
        <w:rPr>
          <w:rtl/>
        </w:rPr>
      </w:pPr>
      <w:r w:rsidRPr="00F02D74">
        <w:rPr>
          <w:rtl/>
        </w:rPr>
        <w:t>3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نسخة من مخطوطات القرن الثالث عشر</w:t>
      </w:r>
      <w:r w:rsidR="00D85B21">
        <w:rPr>
          <w:rtl/>
        </w:rPr>
        <w:t xml:space="preserve"> ، </w:t>
      </w:r>
      <w:r w:rsidRPr="00F02D74">
        <w:rPr>
          <w:rtl/>
        </w:rPr>
        <w:t>كاملة من الجانبين</w:t>
      </w:r>
      <w:r w:rsidR="00D85B21">
        <w:rPr>
          <w:rtl/>
        </w:rPr>
        <w:t xml:space="preserve"> ، </w:t>
      </w:r>
      <w:r w:rsidRPr="00F02D74">
        <w:rPr>
          <w:rtl/>
        </w:rPr>
        <w:t>ورب</w:t>
      </w:r>
      <w:r w:rsidR="00D82875">
        <w:rPr>
          <w:rtl/>
        </w:rPr>
        <w:t>ّ</w:t>
      </w:r>
      <w:r w:rsidRPr="00F02D74">
        <w:rPr>
          <w:rtl/>
        </w:rPr>
        <w:t>ما تخل</w:t>
      </w:r>
      <w:r w:rsidR="00D82875">
        <w:rPr>
          <w:rtl/>
        </w:rPr>
        <w:t>ّ</w:t>
      </w:r>
      <w:r w:rsidRPr="00F02D74">
        <w:rPr>
          <w:rtl/>
        </w:rPr>
        <w:t>لها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نقص قليل</w:t>
      </w:r>
      <w:r w:rsidR="00D85B21">
        <w:rPr>
          <w:rtl/>
        </w:rPr>
        <w:t xml:space="preserve"> ، </w:t>
      </w:r>
      <w:r w:rsidRPr="00F02D74">
        <w:rPr>
          <w:rtl/>
        </w:rPr>
        <w:t>وهي في مكتبة زميلنا الجليل السيد محمد الجزائري حفظه الله</w:t>
      </w:r>
      <w:r w:rsidR="00D85B21">
        <w:rPr>
          <w:rtl/>
        </w:rPr>
        <w:t xml:space="preserve"> ، </w:t>
      </w:r>
      <w:r w:rsidRPr="00F02D74">
        <w:rPr>
          <w:rtl/>
        </w:rPr>
        <w:t>وهي التي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طبع عليها الكتاب في بغداد</w:t>
      </w:r>
      <w:r w:rsidR="00D85B21">
        <w:rPr>
          <w:rtl/>
        </w:rPr>
        <w:t xml:space="preserve"> ، </w:t>
      </w:r>
      <w:r w:rsidRPr="00F02D74">
        <w:rPr>
          <w:rtl/>
        </w:rPr>
        <w:t>وتاريخ تأليف الكتاب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بدئه وختامه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موجود في نهاية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هاتين الأخيرتين</w:t>
      </w:r>
      <w:r w:rsidR="00BB1386">
        <w:rPr>
          <w:rtl/>
        </w:rPr>
        <w:t>.</w:t>
      </w:r>
    </w:p>
    <w:p w:rsidR="00F02D74" w:rsidRPr="00F02D74" w:rsidRDefault="00F02D74" w:rsidP="00930AA5">
      <w:pPr>
        <w:pStyle w:val="rfdBold1"/>
        <w:rPr>
          <w:rtl/>
        </w:rPr>
      </w:pPr>
      <w:r w:rsidRPr="00F02D74">
        <w:rPr>
          <w:rtl/>
        </w:rPr>
        <w:t>طبعات تلخيص البيان</w:t>
      </w:r>
      <w:r w:rsidR="009A2530">
        <w:rPr>
          <w:rtl/>
        </w:rPr>
        <w:t xml:space="preserve"> :</w:t>
      </w:r>
    </w:p>
    <w:p w:rsidR="00F02D74" w:rsidRPr="009A2530" w:rsidRDefault="00F02D74" w:rsidP="009A2530">
      <w:pPr>
        <w:rPr>
          <w:rStyle w:val="rfdPoemTiniCharChar"/>
          <w:rtl/>
        </w:rPr>
      </w:pPr>
      <w:r w:rsidRPr="00F02D74">
        <w:rPr>
          <w:rtl/>
        </w:rPr>
        <w:t>1</w:t>
      </w:r>
      <w:r w:rsidR="009A253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2530">
        <w:rPr>
          <w:rFonts w:hint="cs"/>
          <w:rtl/>
        </w:rPr>
        <w:t xml:space="preserve"> </w:t>
      </w:r>
      <w:r w:rsidRPr="00F02D74">
        <w:rPr>
          <w:rtl/>
        </w:rPr>
        <w:t>نشره السيد محمد المشكاة في طهران سنة 1369 مصو</w:t>
      </w:r>
      <w:r w:rsidR="00D82875">
        <w:rPr>
          <w:rtl/>
        </w:rPr>
        <w:t>ّ</w:t>
      </w:r>
      <w:r w:rsidRPr="00F02D74">
        <w:rPr>
          <w:rtl/>
        </w:rPr>
        <w:t>را</w:t>
      </w:r>
      <w:r w:rsidR="00D82875">
        <w:rPr>
          <w:rtl/>
        </w:rPr>
        <w:t>ً على المخطوطه</w:t>
      </w:r>
      <w:r w:rsidRPr="00F02D74">
        <w:rPr>
          <w:rtl/>
        </w:rPr>
        <w:t xml:space="preserve"> رقم 1</w:t>
      </w:r>
      <w:r w:rsidR="00782376">
        <w:rPr>
          <w:rtl/>
        </w:rPr>
        <w:t xml:space="preserve"> </w:t>
      </w:r>
      <w:r w:rsidR="00782376">
        <w:rPr>
          <w:rtl/>
        </w:rPr>
        <w:br/>
      </w:r>
    </w:p>
    <w:p w:rsidR="00F02D74" w:rsidRPr="00F02D74" w:rsidRDefault="00F02D74" w:rsidP="00930AA5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المذكورة أعلاه على طريقة الفوتوتيب وألحق بها فهارس فن</w:t>
      </w:r>
      <w:r w:rsidR="00C9333D">
        <w:rPr>
          <w:rtl/>
        </w:rPr>
        <w:t>ّ</w:t>
      </w:r>
      <w:r w:rsidRPr="00F02D74">
        <w:rPr>
          <w:rtl/>
        </w:rPr>
        <w:t>ية وقد</w:t>
      </w:r>
      <w:r w:rsidR="00C9333D">
        <w:rPr>
          <w:rtl/>
        </w:rPr>
        <w:t>ّ</w:t>
      </w:r>
      <w:r w:rsidRPr="00F02D74">
        <w:rPr>
          <w:rtl/>
        </w:rPr>
        <w:t>م له مقدمة هو والدكتور</w:t>
      </w:r>
      <w:r w:rsidR="00204366">
        <w:rPr>
          <w:rtl/>
        </w:rPr>
        <w:t xml:space="preserve"> </w:t>
      </w:r>
      <w:r w:rsidR="00782376">
        <w:rPr>
          <w:rtl/>
        </w:rPr>
        <w:br/>
      </w:r>
      <w:r w:rsidRPr="00F02D74">
        <w:rPr>
          <w:rtl/>
        </w:rPr>
        <w:t>حسين علي محفوظ</w:t>
      </w:r>
      <w:r w:rsidR="00BB1386">
        <w:rPr>
          <w:rtl/>
        </w:rPr>
        <w:t>.</w:t>
      </w:r>
    </w:p>
    <w:p w:rsidR="00F02D74" w:rsidRPr="00F02D74" w:rsidRDefault="00F02D74" w:rsidP="00F71944">
      <w:pPr>
        <w:rPr>
          <w:rtl/>
        </w:rPr>
      </w:pPr>
      <w:r w:rsidRPr="00F02D74">
        <w:rPr>
          <w:rtl/>
        </w:rPr>
        <w:t>2</w:t>
      </w:r>
      <w:r w:rsidR="00F7194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71944">
        <w:rPr>
          <w:rFonts w:hint="cs"/>
          <w:rtl/>
        </w:rPr>
        <w:t xml:space="preserve"> </w:t>
      </w:r>
      <w:r w:rsidRPr="00F02D74">
        <w:rPr>
          <w:rtl/>
        </w:rPr>
        <w:t>نشرته مكتبة الخلاني العامة في بغداد</w:t>
      </w:r>
      <w:r w:rsidR="00D85B21">
        <w:rPr>
          <w:rtl/>
        </w:rPr>
        <w:t xml:space="preserve"> ، </w:t>
      </w:r>
      <w:r w:rsidRPr="00F02D74">
        <w:rPr>
          <w:rtl/>
        </w:rPr>
        <w:t>برعاية المغفور له العلامة السيد محمد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الحيدري</w:t>
      </w:r>
      <w:r w:rsidR="00D85B21">
        <w:rPr>
          <w:rtl/>
        </w:rPr>
        <w:t xml:space="preserve"> ، </w:t>
      </w:r>
      <w:r w:rsidRPr="00F02D74">
        <w:rPr>
          <w:rtl/>
        </w:rPr>
        <w:t>وهذه الطبعة أكمل من ال</w:t>
      </w:r>
      <w:r w:rsidR="003872E2">
        <w:rPr>
          <w:rtl/>
        </w:rPr>
        <w:t>اُ</w:t>
      </w:r>
      <w:r w:rsidRPr="00F02D74">
        <w:rPr>
          <w:rtl/>
        </w:rPr>
        <w:t>ولى لأن</w:t>
      </w:r>
      <w:r w:rsidR="003872E2">
        <w:rPr>
          <w:rtl/>
        </w:rPr>
        <w:t>ّ</w:t>
      </w:r>
      <w:r w:rsidRPr="00F02D74">
        <w:rPr>
          <w:rtl/>
        </w:rPr>
        <w:t>ها طبعت على المخطوطة رقم 3 المذكورة آنفا</w:t>
      </w:r>
      <w:r w:rsidR="003872E2">
        <w:rPr>
          <w:rtl/>
        </w:rPr>
        <w:t>ً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طبعت على الحروف في بغداد سنة 1375</w:t>
      </w:r>
      <w:r w:rsidR="00BB1386">
        <w:rPr>
          <w:rtl/>
        </w:rPr>
        <w:t>.</w:t>
      </w:r>
    </w:p>
    <w:p w:rsidR="00F02D74" w:rsidRPr="00F02D74" w:rsidRDefault="00F02D74" w:rsidP="00F71944">
      <w:pPr>
        <w:rPr>
          <w:rtl/>
        </w:rPr>
      </w:pPr>
      <w:r w:rsidRPr="00F02D74">
        <w:rPr>
          <w:rtl/>
        </w:rPr>
        <w:t>3</w:t>
      </w:r>
      <w:r w:rsidR="00F7194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71944">
        <w:rPr>
          <w:rFonts w:hint="cs"/>
          <w:rtl/>
        </w:rPr>
        <w:t xml:space="preserve"> </w:t>
      </w:r>
      <w:r w:rsidR="003872E2">
        <w:rPr>
          <w:rtl/>
        </w:rPr>
        <w:t>طبع بالقاهرة سنة 1374 بتحقيق الاُستاذ محمد عبد</w:t>
      </w:r>
      <w:r w:rsidRPr="00F02D74">
        <w:rPr>
          <w:rtl/>
        </w:rPr>
        <w:t>الغني حسن مع مقدمة قي</w:t>
      </w:r>
      <w:r w:rsidR="003872E2">
        <w:rPr>
          <w:rtl/>
        </w:rPr>
        <w:t>ّ</w:t>
      </w:r>
      <w:r w:rsidRPr="00F02D74">
        <w:rPr>
          <w:rtl/>
        </w:rPr>
        <w:t>مة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وفهارس فن</w:t>
      </w:r>
      <w:r w:rsidR="003872E2">
        <w:rPr>
          <w:rtl/>
        </w:rPr>
        <w:t>ّ</w:t>
      </w:r>
      <w:r w:rsidRPr="00F02D74">
        <w:rPr>
          <w:rtl/>
        </w:rPr>
        <w:t>ية</w:t>
      </w:r>
      <w:r w:rsidR="00D85B21">
        <w:rPr>
          <w:rtl/>
        </w:rPr>
        <w:t xml:space="preserve"> ، </w:t>
      </w:r>
      <w:r w:rsidRPr="00F02D74">
        <w:rPr>
          <w:rtl/>
        </w:rPr>
        <w:t>ط</w:t>
      </w:r>
      <w:r w:rsidR="003872E2">
        <w:rPr>
          <w:rtl/>
        </w:rPr>
        <w:t>َ</w:t>
      </w:r>
      <w:r w:rsidRPr="00F02D74">
        <w:rPr>
          <w:rtl/>
        </w:rPr>
        <w:t>ب</w:t>
      </w:r>
      <w:r w:rsidR="003872E2">
        <w:rPr>
          <w:rtl/>
        </w:rPr>
        <w:t>َ</w:t>
      </w:r>
      <w:r w:rsidRPr="00F02D74">
        <w:rPr>
          <w:rtl/>
        </w:rPr>
        <w:t>ع</w:t>
      </w:r>
      <w:r w:rsidR="003872E2">
        <w:rPr>
          <w:rtl/>
        </w:rPr>
        <w:t>َ</w:t>
      </w:r>
      <w:r w:rsidRPr="00F02D74">
        <w:rPr>
          <w:rtl/>
        </w:rPr>
        <w:t>ها ناقصة على طبعة ال</w:t>
      </w:r>
      <w:r w:rsidR="003872E2">
        <w:rPr>
          <w:rtl/>
        </w:rPr>
        <w:t>اُ</w:t>
      </w:r>
      <w:r w:rsidRPr="00F02D74">
        <w:rPr>
          <w:rtl/>
        </w:rPr>
        <w:t>ستاذ مشكاة</w:t>
      </w:r>
      <w:r w:rsidR="00BB1386">
        <w:rPr>
          <w:rtl/>
        </w:rPr>
        <w:t>.</w:t>
      </w:r>
    </w:p>
    <w:p w:rsidR="00F02D74" w:rsidRPr="00F02D74" w:rsidRDefault="00F02D74" w:rsidP="003872E2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أعادت طبعه مكتبة بصيرتي في قم بال</w:t>
      </w:r>
      <w:r w:rsidR="003872E2">
        <w:rPr>
          <w:rtl/>
        </w:rPr>
        <w:t>اُ</w:t>
      </w:r>
      <w:r w:rsidRPr="00F02D74">
        <w:rPr>
          <w:rtl/>
        </w:rPr>
        <w:t>فست عل</w:t>
      </w:r>
      <w:r w:rsidR="003872E2">
        <w:rPr>
          <w:rtl/>
        </w:rPr>
        <w:t>ى طبعة محمد عبد</w:t>
      </w:r>
      <w:r w:rsidRPr="00F02D74">
        <w:rPr>
          <w:rtl/>
        </w:rPr>
        <w:t>الغني حسن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5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حقائق التأويل</w:t>
      </w:r>
    </w:p>
    <w:p w:rsidR="00F02D74" w:rsidRPr="00F02D74" w:rsidRDefault="00F02D74" w:rsidP="003872E2">
      <w:pPr>
        <w:rPr>
          <w:rtl/>
        </w:rPr>
      </w:pPr>
      <w:r w:rsidRPr="00F02D74">
        <w:rPr>
          <w:rtl/>
        </w:rPr>
        <w:t>لا نعلم بالتحديد تاريخ تأليفه لأن</w:t>
      </w:r>
      <w:r w:rsidR="003872E2">
        <w:rPr>
          <w:rtl/>
        </w:rPr>
        <w:t>ّ</w:t>
      </w:r>
      <w:r w:rsidRPr="00F02D74">
        <w:rPr>
          <w:rtl/>
        </w:rPr>
        <w:t>ه لا يوجد بكامله لنهتدي إلى ما يشير إلى ذلك</w:t>
      </w:r>
      <w:r w:rsidR="00D85B21">
        <w:rPr>
          <w:rtl/>
        </w:rPr>
        <w:t xml:space="preserve"> ، </w:t>
      </w:r>
      <w:r w:rsidR="00CD1E41">
        <w:rPr>
          <w:rtl/>
        </w:rPr>
        <w:br/>
      </w:r>
      <w:r w:rsidRPr="00F02D74">
        <w:rPr>
          <w:rtl/>
        </w:rPr>
        <w:t>ولكن</w:t>
      </w:r>
      <w:r w:rsidR="003872E2">
        <w:rPr>
          <w:rtl/>
        </w:rPr>
        <w:t>ّ</w:t>
      </w:r>
      <w:r w:rsidRPr="00F02D74">
        <w:rPr>
          <w:rtl/>
        </w:rPr>
        <w:t xml:space="preserve"> الموجود منه هو المجل</w:t>
      </w:r>
      <w:r w:rsidR="003872E2">
        <w:rPr>
          <w:rtl/>
        </w:rPr>
        <w:t>ّ</w:t>
      </w:r>
      <w:r w:rsidRPr="00F02D74">
        <w:rPr>
          <w:rtl/>
        </w:rPr>
        <w:t>د الخامس فحسب</w:t>
      </w:r>
      <w:r w:rsidR="00D85B21">
        <w:rPr>
          <w:rtl/>
        </w:rPr>
        <w:t xml:space="preserve"> ، </w:t>
      </w:r>
      <w:r w:rsidRPr="00F02D74">
        <w:rPr>
          <w:rtl/>
        </w:rPr>
        <w:t>ومخطوطة مشهد مكتوبة على نسخة قرئت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على المؤلف سنة 402 ه</w:t>
      </w:r>
      <w:r w:rsidR="003872E2">
        <w:rPr>
          <w:rtl/>
        </w:rPr>
        <w:t>ـ</w:t>
      </w:r>
      <w:r w:rsidRPr="00F02D74">
        <w:rPr>
          <w:rtl/>
        </w:rPr>
        <w:t xml:space="preserve"> كما في الذريعة</w:t>
      </w:r>
      <w:r w:rsidR="00930AA5">
        <w:rPr>
          <w:rtl/>
        </w:rPr>
        <w:t xml:space="preserve"> </w:t>
      </w:r>
      <w:r w:rsidRPr="00F02D74">
        <w:rPr>
          <w:rtl/>
        </w:rPr>
        <w:t>7</w:t>
      </w:r>
      <w:r w:rsidR="00BB6603">
        <w:rPr>
          <w:rtl/>
        </w:rPr>
        <w:t xml:space="preserve"> / </w:t>
      </w:r>
      <w:r w:rsidRPr="00F02D74">
        <w:rPr>
          <w:rtl/>
        </w:rPr>
        <w:t>320</w:t>
      </w:r>
      <w:r w:rsidR="009076B1">
        <w:rPr>
          <w:rFonts w:hint="cs"/>
          <w:rtl/>
        </w:rPr>
        <w:t xml:space="preserve"> </w:t>
      </w:r>
      <w:r w:rsidR="003872E2">
        <w:rPr>
          <w:rtl/>
        </w:rPr>
        <w:t>؛</w:t>
      </w:r>
      <w:r w:rsidRPr="00F02D74">
        <w:rPr>
          <w:rtl/>
        </w:rPr>
        <w:t xml:space="preserve"> فلربما كان تأليفه أسبق من تلخيص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البيان ومتأخ</w:t>
      </w:r>
      <w:r w:rsidR="003872E2">
        <w:rPr>
          <w:rtl/>
        </w:rPr>
        <w:t>ّ</w:t>
      </w:r>
      <w:r w:rsidRPr="00F02D74">
        <w:rPr>
          <w:rtl/>
        </w:rPr>
        <w:t>ر عن نهج البلاغة حيث يحيل فيه في ص 167</w:t>
      </w:r>
      <w:r w:rsidR="00D85B21">
        <w:rPr>
          <w:rtl/>
        </w:rPr>
        <w:t xml:space="preserve"> ، </w:t>
      </w:r>
      <w:r w:rsidRPr="00F02D74">
        <w:rPr>
          <w:rtl/>
        </w:rPr>
        <w:t>إلى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جاء في فهرست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930AA5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39 أن</w:t>
      </w:r>
      <w:r w:rsidR="003872E2">
        <w:rPr>
          <w:rtl/>
        </w:rPr>
        <w:t>ّ</w:t>
      </w:r>
      <w:r w:rsidRPr="00F02D74">
        <w:rPr>
          <w:rtl/>
        </w:rPr>
        <w:t xml:space="preserve"> مخطوطة المكتبة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كتبت على نسخة كان فيها تاريخ تأليف الكتاب سنة 402 ه</w:t>
      </w:r>
      <w:r w:rsidR="003872E2">
        <w:rPr>
          <w:rtl/>
        </w:rPr>
        <w:t>ـ</w:t>
      </w:r>
      <w:r w:rsidRPr="00F02D74">
        <w:rPr>
          <w:rtl/>
        </w:rPr>
        <w:t xml:space="preserve"> فيكون تأليفه متأخ</w:t>
      </w:r>
      <w:r w:rsidR="003872E2">
        <w:rPr>
          <w:rtl/>
        </w:rPr>
        <w:t>ّ</w:t>
      </w:r>
      <w:r w:rsidRPr="00F02D74">
        <w:rPr>
          <w:rtl/>
        </w:rPr>
        <w:t>را</w:t>
      </w:r>
      <w:r w:rsidR="003872E2">
        <w:rPr>
          <w:rtl/>
        </w:rPr>
        <w:t>ً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عن التلخيص والنهج</w:t>
      </w:r>
      <w:r w:rsidR="00BB1386">
        <w:rPr>
          <w:rtl/>
        </w:rPr>
        <w:t>.</w:t>
      </w:r>
    </w:p>
    <w:p w:rsidR="00F02D74" w:rsidRPr="00F02D74" w:rsidRDefault="00F02D74" w:rsidP="00930AA5">
      <w:pPr>
        <w:pStyle w:val="rfdBold1"/>
        <w:rPr>
          <w:rtl/>
        </w:rPr>
      </w:pPr>
      <w:r w:rsidRPr="00F02D74">
        <w:rPr>
          <w:rtl/>
        </w:rPr>
        <w:t>مخطوطاته</w:t>
      </w:r>
      <w:r w:rsidR="009076B1">
        <w:rPr>
          <w:rtl/>
        </w:rPr>
        <w:t xml:space="preserve"> :</w:t>
      </w:r>
    </w:p>
    <w:p w:rsidR="00F02D74" w:rsidRPr="00F02D74" w:rsidRDefault="00F02D74" w:rsidP="009076B1">
      <w:pPr>
        <w:rPr>
          <w:rtl/>
        </w:rPr>
      </w:pPr>
      <w:r w:rsidRPr="00F02D74">
        <w:rPr>
          <w:rtl/>
        </w:rPr>
        <w:t>1</w:t>
      </w:r>
      <w:r w:rsidR="009076B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076B1">
        <w:rPr>
          <w:rFonts w:hint="cs"/>
          <w:rtl/>
        </w:rPr>
        <w:t xml:space="preserve"> </w:t>
      </w:r>
      <w:r w:rsidRPr="00F02D74">
        <w:rPr>
          <w:rtl/>
        </w:rPr>
        <w:t>نسخة في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D85B21">
        <w:rPr>
          <w:rtl/>
        </w:rPr>
        <w:t xml:space="preserve"> ، </w:t>
      </w:r>
      <w:r w:rsidRPr="00F02D74">
        <w:rPr>
          <w:rtl/>
        </w:rPr>
        <w:t>رقم 1320</w:t>
      </w:r>
      <w:r w:rsidR="00D85B21">
        <w:rPr>
          <w:rtl/>
        </w:rPr>
        <w:t xml:space="preserve"> ، </w:t>
      </w:r>
      <w:r w:rsidRPr="00F02D74">
        <w:rPr>
          <w:rtl/>
        </w:rPr>
        <w:t>فرغ منها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الكاتب في 21 رجب سنة 533</w:t>
      </w:r>
      <w:r w:rsidR="00D85B21">
        <w:rPr>
          <w:rtl/>
        </w:rPr>
        <w:t xml:space="preserve"> ، </w:t>
      </w:r>
      <w:r w:rsidRPr="00F02D74">
        <w:rPr>
          <w:rtl/>
        </w:rPr>
        <w:t>كتبت على نسخة مقروءة على المؤلف وعليها خط</w:t>
      </w:r>
      <w:r w:rsidR="003872E2">
        <w:rPr>
          <w:rtl/>
        </w:rPr>
        <w:t>ّ</w:t>
      </w:r>
      <w:r w:rsidRPr="00F02D74">
        <w:rPr>
          <w:rtl/>
        </w:rPr>
        <w:t>ه</w:t>
      </w:r>
      <w:r w:rsidR="00BB1386">
        <w:rPr>
          <w:rtl/>
        </w:rPr>
        <w:t>.</w:t>
      </w:r>
    </w:p>
    <w:p w:rsidR="00F02D74" w:rsidRPr="00F02D74" w:rsidRDefault="00F02D74" w:rsidP="009076B1">
      <w:pPr>
        <w:rPr>
          <w:rtl/>
        </w:rPr>
      </w:pPr>
      <w:r w:rsidRPr="00F02D74">
        <w:rPr>
          <w:rtl/>
        </w:rPr>
        <w:t>2</w:t>
      </w:r>
      <w:r w:rsidR="009076B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076B1">
        <w:rPr>
          <w:rFonts w:hint="cs"/>
          <w:rtl/>
        </w:rPr>
        <w:t xml:space="preserve"> </w:t>
      </w:r>
      <w:r w:rsidRPr="00F02D74">
        <w:rPr>
          <w:rtl/>
        </w:rPr>
        <w:t>مخطوطة كتبت سنة 1028 ه</w:t>
      </w:r>
      <w:r w:rsidR="003872E2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مكتبة كلي</w:t>
      </w:r>
      <w:r w:rsidR="003872E2">
        <w:rPr>
          <w:rtl/>
        </w:rPr>
        <w:t>ّ</w:t>
      </w:r>
      <w:r w:rsidRPr="00F02D74">
        <w:rPr>
          <w:rtl/>
        </w:rPr>
        <w:t>ة الحقوق في جامعة طهران رقم</w:t>
      </w:r>
      <w:r w:rsidR="00204366">
        <w:rPr>
          <w:rtl/>
        </w:rPr>
        <w:t xml:space="preserve"> </w:t>
      </w:r>
      <w:r w:rsidR="00CD1E41">
        <w:rPr>
          <w:rtl/>
        </w:rPr>
        <w:br/>
      </w:r>
      <w:r w:rsidRPr="00F02D74">
        <w:rPr>
          <w:rtl/>
        </w:rPr>
        <w:t>307 ج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فهرست مكتبة كلية الحقوق ص 330</w:t>
      </w:r>
      <w:r w:rsidR="00BB1386">
        <w:rPr>
          <w:rtl/>
        </w:rPr>
        <w:t>.</w:t>
      </w:r>
    </w:p>
    <w:p w:rsidR="00F02D74" w:rsidRPr="00F02D74" w:rsidRDefault="00F02D74" w:rsidP="00930AA5">
      <w:pPr>
        <w:pStyle w:val="rfdBold1"/>
        <w:rPr>
          <w:rtl/>
        </w:rPr>
      </w:pPr>
      <w:r w:rsidRPr="00F02D74">
        <w:rPr>
          <w:rtl/>
        </w:rPr>
        <w:t>طبعاته</w:t>
      </w:r>
      <w:r w:rsidR="009076B1">
        <w:rPr>
          <w:rtl/>
        </w:rPr>
        <w:t xml:space="preserve"> :</w:t>
      </w:r>
    </w:p>
    <w:p w:rsidR="00F02D74" w:rsidRPr="009076B1" w:rsidRDefault="00F02D74" w:rsidP="009076B1">
      <w:pPr>
        <w:rPr>
          <w:rStyle w:val="rfdPoemTiniCharChar"/>
          <w:rtl/>
        </w:rPr>
      </w:pPr>
      <w:r w:rsidRPr="00F02D74">
        <w:rPr>
          <w:rtl/>
        </w:rPr>
        <w:t>1</w:t>
      </w:r>
      <w:r w:rsidR="009076B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076B1">
        <w:rPr>
          <w:rFonts w:hint="cs"/>
          <w:rtl/>
        </w:rPr>
        <w:t xml:space="preserve"> </w:t>
      </w:r>
      <w:r w:rsidRPr="00F02D74">
        <w:rPr>
          <w:rtl/>
        </w:rPr>
        <w:t>طبع هذا الجزء</w:t>
      </w:r>
      <w:r w:rsidR="009076B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076B1">
        <w:rPr>
          <w:rFonts w:hint="cs"/>
          <w:rtl/>
        </w:rPr>
        <w:t xml:space="preserve"> </w:t>
      </w:r>
      <w:r w:rsidRPr="00F02D74">
        <w:rPr>
          <w:rtl/>
        </w:rPr>
        <w:t>الخامس الموجود منه</w:t>
      </w:r>
      <w:r w:rsidR="009076B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076B1">
        <w:rPr>
          <w:rFonts w:hint="cs"/>
          <w:rtl/>
        </w:rPr>
        <w:t xml:space="preserve"> </w:t>
      </w:r>
      <w:r w:rsidRPr="00F02D74">
        <w:rPr>
          <w:rtl/>
        </w:rPr>
        <w:t>في النجف الأشرف</w:t>
      </w:r>
      <w:r w:rsidR="00D85B21">
        <w:rPr>
          <w:rtl/>
        </w:rPr>
        <w:t xml:space="preserve"> ، </w:t>
      </w:r>
      <w:r w:rsidRPr="00F02D74">
        <w:rPr>
          <w:rtl/>
        </w:rPr>
        <w:t>نشرته جمعية منتدى</w:t>
      </w:r>
      <w:r w:rsidR="00CD1E41">
        <w:rPr>
          <w:rtl/>
        </w:rPr>
        <w:t xml:space="preserve"> </w:t>
      </w:r>
      <w:r w:rsidR="00CD1E41">
        <w:rPr>
          <w:rtl/>
        </w:rPr>
        <w:br/>
      </w:r>
    </w:p>
    <w:p w:rsidR="00F02D74" w:rsidRPr="00F02D74" w:rsidRDefault="00F02D74" w:rsidP="00930AA5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النشر في النجف سنة 1355 ه</w:t>
      </w:r>
      <w:r w:rsidR="0095084A">
        <w:rPr>
          <w:rtl/>
        </w:rPr>
        <w:t>ـ</w:t>
      </w:r>
      <w:r w:rsidR="00D85B21">
        <w:rPr>
          <w:rtl/>
        </w:rPr>
        <w:t xml:space="preserve"> ، </w:t>
      </w:r>
      <w:r w:rsidR="0095084A">
        <w:rPr>
          <w:rtl/>
        </w:rPr>
        <w:t>بعد ما اُ</w:t>
      </w:r>
      <w:r w:rsidRPr="00F02D74">
        <w:rPr>
          <w:rtl/>
        </w:rPr>
        <w:t>ل</w:t>
      </w:r>
      <w:r w:rsidR="0095084A">
        <w:rPr>
          <w:rtl/>
        </w:rPr>
        <w:t>ّفت لجنة من الأفاضل الاُ</w:t>
      </w:r>
      <w:r w:rsidRPr="00F02D74">
        <w:rPr>
          <w:rtl/>
        </w:rPr>
        <w:t>دباء لتحقيقه</w:t>
      </w:r>
      <w:r w:rsidR="00D85B21">
        <w:rPr>
          <w:rtl/>
        </w:rPr>
        <w:t xml:space="preserve"> ، </w:t>
      </w:r>
      <w:r w:rsidRPr="00F02D74">
        <w:rPr>
          <w:rtl/>
        </w:rPr>
        <w:t>وقد</w:t>
      </w:r>
      <w:r w:rsidR="0095084A">
        <w:rPr>
          <w:rtl/>
        </w:rPr>
        <w:t>ّ</w:t>
      </w:r>
      <w:r w:rsidRPr="00F02D74">
        <w:rPr>
          <w:rtl/>
        </w:rPr>
        <w:t>م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="0095084A">
        <w:rPr>
          <w:rtl/>
        </w:rPr>
        <w:t>له العلامة الكبير الشيخ عبد</w:t>
      </w:r>
      <w:r w:rsidRPr="00F02D74">
        <w:rPr>
          <w:rtl/>
        </w:rPr>
        <w:t>الحسين الحلي</w:t>
      </w:r>
      <w:r w:rsidR="00B2472C">
        <w:rPr>
          <w:rtl/>
        </w:rPr>
        <w:t xml:space="preserve"> رحمه الله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2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="0095084A">
        <w:rPr>
          <w:rtl/>
        </w:rPr>
        <w:t>أعادت طبعه بالاُ</w:t>
      </w:r>
      <w:r w:rsidRPr="00F02D74">
        <w:rPr>
          <w:rtl/>
        </w:rPr>
        <w:t>فست على الطبعة السابقة مؤسستي البعثة ونهج البلاغة في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طهران سنة 1406 ه</w:t>
      </w:r>
      <w:r w:rsidR="0095084A">
        <w:rPr>
          <w:rtl/>
        </w:rPr>
        <w:t>ـ</w:t>
      </w:r>
      <w:r w:rsidRPr="00F02D74">
        <w:rPr>
          <w:rtl/>
        </w:rPr>
        <w:t xml:space="preserve"> بمناسبة الذكرى</w:t>
      </w:r>
      <w:r w:rsidR="0095084A">
        <w:rPr>
          <w:rtl/>
        </w:rPr>
        <w:t>ٰ</w:t>
      </w:r>
      <w:r w:rsidRPr="00F02D74">
        <w:rPr>
          <w:rtl/>
        </w:rPr>
        <w:t xml:space="preserve"> الألفية لوفاة الشريف الرضي</w:t>
      </w:r>
      <w:r w:rsidR="00BB1386">
        <w:rPr>
          <w:rtl/>
        </w:rPr>
        <w:t>.</w:t>
      </w:r>
    </w:p>
    <w:p w:rsidR="00930AA5" w:rsidRDefault="00F02D74" w:rsidP="00F02D74">
      <w:pPr>
        <w:rPr>
          <w:rtl/>
        </w:rPr>
      </w:pPr>
      <w:r w:rsidRPr="00F02D74">
        <w:rPr>
          <w:rtl/>
        </w:rPr>
        <w:t>وقد صدر عن ح</w:t>
      </w:r>
      <w:r w:rsidR="00930AA5">
        <w:rPr>
          <w:rtl/>
        </w:rPr>
        <w:t>ياة الشريف الرضي</w:t>
      </w:r>
      <w:r w:rsidR="0095084A">
        <w:rPr>
          <w:rtl/>
        </w:rPr>
        <w:t>ّ</w:t>
      </w:r>
      <w:r w:rsidR="00930AA5">
        <w:rPr>
          <w:rtl/>
        </w:rPr>
        <w:t xml:space="preserve"> عد</w:t>
      </w:r>
      <w:r w:rsidR="0095084A">
        <w:rPr>
          <w:rtl/>
        </w:rPr>
        <w:t>ّ</w:t>
      </w:r>
      <w:r w:rsidR="00930AA5">
        <w:rPr>
          <w:rtl/>
        </w:rPr>
        <w:t>ه كتب منها</w:t>
      </w:r>
      <w:r w:rsidR="0056131E">
        <w:rPr>
          <w:rtl/>
        </w:rPr>
        <w:t xml:space="preserve"> :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1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حياة الشريف الرضي</w:t>
      </w:r>
      <w:r w:rsidR="0095084A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للعل</w:t>
      </w:r>
      <w:r w:rsidR="0095084A">
        <w:rPr>
          <w:rtl/>
        </w:rPr>
        <w:t>ّامة الشيخ عبد</w:t>
      </w:r>
      <w:r w:rsidRPr="00F02D74">
        <w:rPr>
          <w:rtl/>
        </w:rPr>
        <w:t>الحسين الحلي النجفي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95084A">
        <w:rPr>
          <w:rtl/>
        </w:rPr>
        <w:t>ّ</w:t>
      </w:r>
      <w:r w:rsidRPr="00F02D74">
        <w:rPr>
          <w:rtl/>
        </w:rPr>
        <w:t>ى سنة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1375 طبع في النجف في مقد</w:t>
      </w:r>
      <w:r w:rsidR="0095084A">
        <w:rPr>
          <w:rtl/>
        </w:rPr>
        <w:t>ّ</w:t>
      </w:r>
      <w:r w:rsidRPr="00F02D74">
        <w:rPr>
          <w:rtl/>
        </w:rPr>
        <w:t>مة حقائق التأويل سنة 1355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2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حياة الشريف الرضي</w:t>
      </w:r>
      <w:r w:rsidR="0095084A">
        <w:rPr>
          <w:rtl/>
        </w:rPr>
        <w:t>ّ</w:t>
      </w:r>
      <w:r w:rsidR="0056131E">
        <w:rPr>
          <w:rFonts w:hint="cs"/>
          <w:rtl/>
        </w:rPr>
        <w:t xml:space="preserve"> </w:t>
      </w:r>
      <w:r w:rsidR="0095084A">
        <w:rPr>
          <w:rtl/>
        </w:rPr>
        <w:t>؛</w:t>
      </w:r>
      <w:r w:rsidRPr="00F02D74">
        <w:rPr>
          <w:rtl/>
        </w:rPr>
        <w:t xml:space="preserve"> للعلام</w:t>
      </w:r>
      <w:r w:rsidR="00933830">
        <w:rPr>
          <w:rtl/>
        </w:rPr>
        <w:t>ة الشيخ محمد رضا آل كاشف الغطاء</w:t>
      </w:r>
      <w:r w:rsidR="008F0995">
        <w:rPr>
          <w:rFonts w:hint="cs"/>
          <w:rtl/>
        </w:rPr>
        <w:t xml:space="preserve"> </w:t>
      </w:r>
      <w:r w:rsidRPr="00F02D74">
        <w:rPr>
          <w:rtl/>
        </w:rPr>
        <w:t>النجفي</w:t>
      </w:r>
      <w:r w:rsidR="00D85B21">
        <w:rPr>
          <w:rtl/>
        </w:rPr>
        <w:t xml:space="preserve"> ، </w:t>
      </w:r>
      <w:r w:rsidR="0014027F">
        <w:rPr>
          <w:rtl/>
        </w:rPr>
        <w:br/>
      </w:r>
      <w:r w:rsidRPr="00F02D74">
        <w:rPr>
          <w:rtl/>
        </w:rPr>
        <w:t>المتوف</w:t>
      </w:r>
      <w:r w:rsidR="0095084A">
        <w:rPr>
          <w:rtl/>
        </w:rPr>
        <w:t>ّ</w:t>
      </w:r>
      <w:r w:rsidRPr="00F02D74">
        <w:rPr>
          <w:rtl/>
        </w:rPr>
        <w:t>ى سنة 1366</w:t>
      </w:r>
      <w:r w:rsidR="00D85B21">
        <w:rPr>
          <w:rtl/>
        </w:rPr>
        <w:t xml:space="preserve"> ، </w:t>
      </w:r>
      <w:r w:rsidRPr="00F02D74">
        <w:rPr>
          <w:rtl/>
        </w:rPr>
        <w:t>نشر في مجلة الرضوان الهندية سنة 1355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95084A">
        <w:rPr>
          <w:rtl/>
        </w:rPr>
        <w:t>ّ</w:t>
      </w:r>
      <w:r w:rsidRPr="00F02D74">
        <w:rPr>
          <w:rtl/>
        </w:rPr>
        <w:t xml:space="preserve"> طبع في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النجف الأشرف 1360 ه</w:t>
      </w:r>
      <w:r w:rsidR="0095084A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3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الشريف الرضي</w:t>
      </w:r>
      <w:r w:rsidR="0095084A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للدكتور حسين علي محفوظ الكاظمي</w:t>
      </w:r>
      <w:r w:rsidR="00D85B21">
        <w:rPr>
          <w:rtl/>
        </w:rPr>
        <w:t xml:space="preserve"> ، </w:t>
      </w:r>
      <w:r w:rsidRPr="00F02D74">
        <w:rPr>
          <w:rtl/>
        </w:rPr>
        <w:t>طبع في مطبعة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الريحاني في بيروت سنة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في 250 صفحة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4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عبقرية الشريف الرضي</w:t>
      </w:r>
      <w:r w:rsidR="0095084A">
        <w:rPr>
          <w:rtl/>
        </w:rPr>
        <w:t>ّ</w:t>
      </w:r>
      <w:r w:rsidR="0056131E">
        <w:rPr>
          <w:rFonts w:hint="cs"/>
          <w:rtl/>
        </w:rPr>
        <w:t xml:space="preserve"> </w:t>
      </w:r>
      <w:r w:rsidR="0095084A">
        <w:rPr>
          <w:rtl/>
        </w:rPr>
        <w:t>؛</w:t>
      </w:r>
      <w:r w:rsidRPr="00F02D74">
        <w:rPr>
          <w:rtl/>
        </w:rPr>
        <w:t xml:space="preserve"> للدكتور زكي مبارك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95084A">
        <w:rPr>
          <w:rtl/>
        </w:rPr>
        <w:t>ّ</w:t>
      </w:r>
      <w:r w:rsidRPr="00F02D74">
        <w:rPr>
          <w:rtl/>
        </w:rPr>
        <w:t>ى سنة 1371 بمصر</w:t>
      </w:r>
      <w:r w:rsidR="00D85B21">
        <w:rPr>
          <w:rtl/>
        </w:rPr>
        <w:t xml:space="preserve"> ، </w:t>
      </w:r>
      <w:r w:rsidRPr="00F02D74">
        <w:rPr>
          <w:rtl/>
        </w:rPr>
        <w:t>في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مجل</w:t>
      </w:r>
      <w:r w:rsidR="0095084A">
        <w:rPr>
          <w:rtl/>
        </w:rPr>
        <w:t>ّ</w:t>
      </w:r>
      <w:r w:rsidRPr="00F02D74">
        <w:rPr>
          <w:rtl/>
        </w:rPr>
        <w:t>دين سنة 1939</w:t>
      </w:r>
      <w:r w:rsidR="00D85B21">
        <w:rPr>
          <w:rtl/>
        </w:rPr>
        <w:t xml:space="preserve"> ، </w:t>
      </w:r>
      <w:r w:rsidRPr="00F02D74">
        <w:rPr>
          <w:rtl/>
        </w:rPr>
        <w:t>وطبع في بيروت أيضا</w:t>
      </w:r>
      <w:r w:rsidR="0095084A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5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الشريف الرضي</w:t>
      </w:r>
      <w:r w:rsidR="0095084A">
        <w:rPr>
          <w:rtl/>
        </w:rPr>
        <w:t>ّ</w:t>
      </w:r>
      <w:r w:rsidRPr="00F02D74">
        <w:rPr>
          <w:rtl/>
        </w:rPr>
        <w:t xml:space="preserve"> بودلير العرب</w:t>
      </w:r>
      <w:r w:rsidR="0056131E">
        <w:rPr>
          <w:rFonts w:hint="cs"/>
          <w:rtl/>
        </w:rPr>
        <w:t xml:space="preserve"> </w:t>
      </w:r>
      <w:r w:rsidR="0095084A">
        <w:rPr>
          <w:rtl/>
        </w:rPr>
        <w:t>؛ للدكتور عبد</w:t>
      </w:r>
      <w:r w:rsidRPr="00F02D74">
        <w:rPr>
          <w:rtl/>
        </w:rPr>
        <w:t>المسيح محفوظ</w:t>
      </w:r>
      <w:r w:rsidR="00D85B21">
        <w:rPr>
          <w:rtl/>
        </w:rPr>
        <w:t xml:space="preserve"> ، </w:t>
      </w:r>
      <w:r w:rsidRPr="00F02D74">
        <w:rPr>
          <w:rtl/>
        </w:rPr>
        <w:t>طبع مكتبة بيروت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سنة 1944 م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6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الشريف الرضي</w:t>
      </w:r>
      <w:r w:rsidR="0095084A">
        <w:rPr>
          <w:rtl/>
        </w:rPr>
        <w:t>ّ</w:t>
      </w:r>
      <w:r w:rsidR="0056131E">
        <w:rPr>
          <w:rFonts w:hint="cs"/>
          <w:rtl/>
        </w:rPr>
        <w:t xml:space="preserve"> </w:t>
      </w:r>
      <w:r w:rsidR="0095084A">
        <w:rPr>
          <w:rtl/>
        </w:rPr>
        <w:t>؛</w:t>
      </w:r>
      <w:r w:rsidRPr="00F02D74">
        <w:rPr>
          <w:rtl/>
        </w:rPr>
        <w:t xml:space="preserve"> للدكتور إحسان عباس</w:t>
      </w:r>
      <w:r w:rsidR="00D85B21">
        <w:rPr>
          <w:rtl/>
        </w:rPr>
        <w:t xml:space="preserve"> ، </w:t>
      </w:r>
      <w:r w:rsidRPr="00F02D74">
        <w:rPr>
          <w:rtl/>
        </w:rPr>
        <w:t>طبعته دار صادر في بيروت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سنة 1951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7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الشريف الرضي</w:t>
      </w:r>
      <w:r w:rsidR="00E26B02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عصره وحياته ومنازعه</w:t>
      </w:r>
      <w:r w:rsidR="0056131E">
        <w:rPr>
          <w:rFonts w:hint="cs"/>
          <w:rtl/>
        </w:rPr>
        <w:t xml:space="preserve"> </w:t>
      </w:r>
      <w:r w:rsidR="00E26B02">
        <w:rPr>
          <w:rtl/>
        </w:rPr>
        <w:t>؛</w:t>
      </w:r>
      <w:r w:rsidRPr="00F02D74">
        <w:rPr>
          <w:rtl/>
        </w:rPr>
        <w:t xml:space="preserve"> لأديب التقي البغدادي السوري</w:t>
      </w:r>
      <w:r w:rsidR="00D85B21">
        <w:rPr>
          <w:rtl/>
        </w:rPr>
        <w:t xml:space="preserve"> ، </w:t>
      </w:r>
      <w:r w:rsidR="0014027F">
        <w:rPr>
          <w:rtl/>
        </w:rPr>
        <w:br/>
      </w:r>
      <w:r w:rsidRPr="00F02D74">
        <w:rPr>
          <w:rtl/>
        </w:rPr>
        <w:t>المتوف</w:t>
      </w:r>
      <w:r w:rsidR="00E26B02">
        <w:rPr>
          <w:rtl/>
        </w:rPr>
        <w:t>ّ</w:t>
      </w:r>
      <w:r w:rsidRPr="00F02D74">
        <w:rPr>
          <w:rtl/>
        </w:rPr>
        <w:t>ى سنة 1364</w:t>
      </w:r>
      <w:r w:rsidR="00D85B21">
        <w:rPr>
          <w:rtl/>
        </w:rPr>
        <w:t xml:space="preserve"> ، </w:t>
      </w:r>
      <w:r w:rsidRPr="00F02D74">
        <w:rPr>
          <w:rtl/>
        </w:rPr>
        <w:t>عضو المجمع العلمي بدمشق</w:t>
      </w:r>
      <w:r w:rsidR="00D85B21">
        <w:rPr>
          <w:rtl/>
        </w:rPr>
        <w:t xml:space="preserve"> ، </w:t>
      </w:r>
      <w:r w:rsidRPr="00F02D74">
        <w:rPr>
          <w:rtl/>
        </w:rPr>
        <w:t>طبع بدمشق</w:t>
      </w:r>
      <w:r w:rsidR="00D85B21">
        <w:rPr>
          <w:rtl/>
        </w:rPr>
        <w:t xml:space="preserve"> ، </w:t>
      </w:r>
      <w:r w:rsidRPr="00F02D74">
        <w:rPr>
          <w:rtl/>
        </w:rPr>
        <w:t>مطبعة كرم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سنة 1961</w:t>
      </w:r>
      <w:r w:rsidR="00D85B21">
        <w:rPr>
          <w:rtl/>
        </w:rPr>
        <w:t xml:space="preserve"> ، </w:t>
      </w:r>
      <w:r w:rsidRPr="00F02D74">
        <w:rPr>
          <w:rtl/>
        </w:rPr>
        <w:t>في 374 صفحة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8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الشريف الرضي</w:t>
      </w:r>
      <w:r w:rsidR="0056131E">
        <w:rPr>
          <w:rFonts w:hint="cs"/>
          <w:rtl/>
        </w:rPr>
        <w:t xml:space="preserve"> </w:t>
      </w:r>
      <w:r w:rsidR="00E26B02">
        <w:rPr>
          <w:rtl/>
        </w:rPr>
        <w:t>؛ للدكتور محمد عبد</w:t>
      </w:r>
      <w:r w:rsidRPr="00F02D74">
        <w:rPr>
          <w:rtl/>
        </w:rPr>
        <w:t>الغني حسن المصري</w:t>
      </w:r>
      <w:r w:rsidR="00D85B21">
        <w:rPr>
          <w:rtl/>
        </w:rPr>
        <w:t xml:space="preserve"> ، </w:t>
      </w:r>
      <w:r w:rsidRPr="00F02D74">
        <w:rPr>
          <w:rtl/>
        </w:rPr>
        <w:t>طبعته دار المعارف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المصرية سنة 1970</w:t>
      </w:r>
      <w:r w:rsidR="00D85B21">
        <w:rPr>
          <w:rtl/>
        </w:rPr>
        <w:t xml:space="preserve"> ، </w:t>
      </w:r>
      <w:r w:rsidRPr="00F02D74">
        <w:rPr>
          <w:rtl/>
        </w:rPr>
        <w:t>في سلسلة نوابغ الفكر العربي</w:t>
      </w:r>
      <w:r w:rsidR="00BB1386">
        <w:rPr>
          <w:rtl/>
        </w:rPr>
        <w:t>.</w:t>
      </w:r>
    </w:p>
    <w:p w:rsidR="00F02D74" w:rsidRPr="00F02D74" w:rsidRDefault="00F02D74" w:rsidP="0056131E">
      <w:pPr>
        <w:rPr>
          <w:rtl/>
        </w:rPr>
      </w:pPr>
      <w:r w:rsidRPr="00F02D74">
        <w:rPr>
          <w:rtl/>
        </w:rPr>
        <w:t>9</w:t>
      </w:r>
      <w:r w:rsidR="0056131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131E">
        <w:rPr>
          <w:rFonts w:hint="cs"/>
          <w:rtl/>
        </w:rPr>
        <w:t xml:space="preserve"> </w:t>
      </w:r>
      <w:r w:rsidRPr="00F02D74">
        <w:rPr>
          <w:rtl/>
        </w:rPr>
        <w:t>الشريف الرضي</w:t>
      </w:r>
      <w:r w:rsidR="00E26B02">
        <w:rPr>
          <w:rtl/>
        </w:rPr>
        <w:t>ّ</w:t>
      </w:r>
      <w:r w:rsidRPr="00F02D74">
        <w:rPr>
          <w:rtl/>
        </w:rPr>
        <w:t xml:space="preserve"> عصره</w:t>
      </w:r>
      <w:r w:rsidR="00D85B21">
        <w:rPr>
          <w:rtl/>
        </w:rPr>
        <w:t xml:space="preserve"> ، </w:t>
      </w:r>
      <w:r w:rsidRPr="00F02D74">
        <w:rPr>
          <w:rtl/>
        </w:rPr>
        <w:t>تاريخ حياته</w:t>
      </w:r>
      <w:r w:rsidR="00D85B21">
        <w:rPr>
          <w:rtl/>
        </w:rPr>
        <w:t xml:space="preserve"> ، </w:t>
      </w:r>
      <w:r w:rsidRPr="00F02D74">
        <w:rPr>
          <w:rtl/>
        </w:rPr>
        <w:t>شعره</w:t>
      </w:r>
      <w:r w:rsidR="0056131E">
        <w:rPr>
          <w:rFonts w:hint="cs"/>
          <w:rtl/>
        </w:rPr>
        <w:t xml:space="preserve"> </w:t>
      </w:r>
      <w:r w:rsidR="00E26B02">
        <w:rPr>
          <w:rtl/>
        </w:rPr>
        <w:t>؛</w:t>
      </w:r>
      <w:r w:rsidRPr="00F02D74">
        <w:rPr>
          <w:rtl/>
        </w:rPr>
        <w:t xml:space="preserve"> لمحمد سيد گيلاني</w:t>
      </w:r>
      <w:r w:rsidR="00D85B21">
        <w:rPr>
          <w:rtl/>
        </w:rPr>
        <w:t xml:space="preserve"> ، </w:t>
      </w:r>
      <w:r w:rsidRPr="00F02D74">
        <w:rPr>
          <w:rtl/>
        </w:rPr>
        <w:t>طبع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بالقاهرة 1937</w:t>
      </w:r>
      <w:r w:rsidR="00BB1386">
        <w:rPr>
          <w:rtl/>
        </w:rPr>
        <w:t>.</w:t>
      </w:r>
    </w:p>
    <w:p w:rsidR="00F02D74" w:rsidRPr="00F02D74" w:rsidRDefault="00F02D74" w:rsidP="00E26B02">
      <w:pPr>
        <w:rPr>
          <w:rtl/>
        </w:rPr>
      </w:pPr>
      <w:r w:rsidRPr="00F02D74">
        <w:rPr>
          <w:rtl/>
        </w:rPr>
        <w:t>10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</w:t>
      </w:r>
      <w:r w:rsidR="0056131E">
        <w:rPr>
          <w:rFonts w:hint="cs"/>
          <w:rtl/>
        </w:rPr>
        <w:t xml:space="preserve"> </w:t>
      </w:r>
      <w:r w:rsidR="00E26B02">
        <w:rPr>
          <w:rtl/>
        </w:rPr>
        <w:t>؛</w:t>
      </w:r>
      <w:r w:rsidRPr="00F02D74">
        <w:rPr>
          <w:rtl/>
        </w:rPr>
        <w:t xml:space="preserve"> بقلم حن</w:t>
      </w:r>
      <w:r w:rsidR="00E26B02">
        <w:rPr>
          <w:rtl/>
        </w:rPr>
        <w:t>ّ</w:t>
      </w:r>
      <w:r w:rsidRPr="00F02D74">
        <w:rPr>
          <w:rtl/>
        </w:rPr>
        <w:t>ا نمر</w:t>
      </w:r>
      <w:r w:rsidR="00BB1386">
        <w:rPr>
          <w:rtl/>
        </w:rPr>
        <w:t>.</w:t>
      </w:r>
    </w:p>
    <w:p w:rsidR="00F02D74" w:rsidRPr="00F02D74" w:rsidRDefault="00F02D74" w:rsidP="00C77E3A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11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</w:t>
      </w:r>
      <w:r w:rsidR="00C77E3A">
        <w:rPr>
          <w:rtl/>
        </w:rPr>
        <w:t>ّ</w:t>
      </w:r>
      <w:r w:rsidR="00661B4F">
        <w:rPr>
          <w:rFonts w:hint="cs"/>
          <w:rtl/>
        </w:rPr>
        <w:t xml:space="preserve"> </w:t>
      </w:r>
      <w:r w:rsidR="00C77E3A">
        <w:rPr>
          <w:rtl/>
        </w:rPr>
        <w:t>؛ للاُ</w:t>
      </w:r>
      <w:r w:rsidRPr="00F02D74">
        <w:rPr>
          <w:rtl/>
        </w:rPr>
        <w:t>ستاذ طاهر الكيالي</w:t>
      </w:r>
      <w:r w:rsidR="00D85B21">
        <w:rPr>
          <w:rtl/>
        </w:rPr>
        <w:t xml:space="preserve"> ، </w:t>
      </w:r>
      <w:r w:rsidRPr="00F02D74">
        <w:rPr>
          <w:rtl/>
        </w:rPr>
        <w:t>طبع سنة 1941 م</w:t>
      </w:r>
      <w:r w:rsidR="00BB1386">
        <w:rPr>
          <w:rtl/>
        </w:rPr>
        <w:t>.</w:t>
      </w:r>
    </w:p>
    <w:p w:rsidR="00F02D74" w:rsidRPr="00F02D74" w:rsidRDefault="00F02D74" w:rsidP="00C77E3A">
      <w:pPr>
        <w:rPr>
          <w:rtl/>
        </w:rPr>
      </w:pPr>
      <w:r w:rsidRPr="00F02D74">
        <w:rPr>
          <w:rtl/>
        </w:rPr>
        <w:t>12</w:t>
      </w:r>
      <w:r w:rsidR="00F613D4">
        <w:rPr>
          <w:rtl/>
        </w:rPr>
        <w:t xml:space="preserve"> ـ </w:t>
      </w:r>
      <w:r w:rsidRPr="00F02D74">
        <w:rPr>
          <w:rtl/>
        </w:rPr>
        <w:t>الحماسة في شعر الشريف الرضي</w:t>
      </w:r>
      <w:r w:rsidR="00C77E3A">
        <w:rPr>
          <w:rtl/>
        </w:rPr>
        <w:t>ّ</w:t>
      </w:r>
      <w:r w:rsidR="00661B4F">
        <w:rPr>
          <w:rFonts w:hint="cs"/>
          <w:rtl/>
        </w:rPr>
        <w:t xml:space="preserve"> </w:t>
      </w:r>
      <w:r w:rsidR="00C77E3A">
        <w:rPr>
          <w:rtl/>
        </w:rPr>
        <w:t>؛</w:t>
      </w:r>
      <w:r w:rsidRPr="00F02D74">
        <w:rPr>
          <w:rtl/>
        </w:rPr>
        <w:t xml:space="preserve"> لمحمد جميل شلش</w:t>
      </w:r>
      <w:r w:rsidR="00D85B21">
        <w:rPr>
          <w:rtl/>
        </w:rPr>
        <w:t xml:space="preserve"> ، </w:t>
      </w:r>
      <w:r w:rsidRPr="00F02D74">
        <w:rPr>
          <w:rtl/>
        </w:rPr>
        <w:t>طبع ببغداد سنة 1974 م</w:t>
      </w:r>
      <w:r w:rsidR="00BB1386">
        <w:rPr>
          <w:rtl/>
        </w:rPr>
        <w:t>.</w:t>
      </w:r>
    </w:p>
    <w:p w:rsidR="00F02D74" w:rsidRPr="00F02D74" w:rsidRDefault="00F02D74" w:rsidP="00661B4F">
      <w:pPr>
        <w:rPr>
          <w:rtl/>
        </w:rPr>
      </w:pPr>
      <w:r w:rsidRPr="00F02D74">
        <w:rPr>
          <w:rtl/>
        </w:rPr>
        <w:t>13</w:t>
      </w:r>
      <w:r w:rsidR="00661B4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61B4F">
        <w:rPr>
          <w:rFonts w:hint="cs"/>
          <w:rtl/>
        </w:rPr>
        <w:t xml:space="preserve"> </w:t>
      </w:r>
      <w:r w:rsidRPr="00F02D74">
        <w:rPr>
          <w:rtl/>
        </w:rPr>
        <w:t>الشريف الرضي حياته ودراسة شعره</w:t>
      </w:r>
      <w:r w:rsidR="00661B4F">
        <w:rPr>
          <w:rFonts w:hint="cs"/>
          <w:rtl/>
        </w:rPr>
        <w:t xml:space="preserve"> </w:t>
      </w:r>
      <w:r w:rsidR="00C77E3A">
        <w:rPr>
          <w:rtl/>
        </w:rPr>
        <w:t>؛ للدكتور محمد عبد</w:t>
      </w:r>
      <w:r w:rsidRPr="00F02D74">
        <w:rPr>
          <w:rtl/>
        </w:rPr>
        <w:t>الفتاح الحلو</w:t>
      </w:r>
      <w:r w:rsidR="00D85B21">
        <w:rPr>
          <w:rtl/>
        </w:rPr>
        <w:t xml:space="preserve"> ، </w:t>
      </w:r>
      <w:r w:rsidRPr="00F02D74">
        <w:rPr>
          <w:rtl/>
        </w:rPr>
        <w:t>وهي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رسالة دكتوراه له</w:t>
      </w:r>
      <w:r w:rsidR="00D85B21">
        <w:rPr>
          <w:rtl/>
        </w:rPr>
        <w:t xml:space="preserve"> ، </w:t>
      </w:r>
      <w:r w:rsidR="00271053">
        <w:rPr>
          <w:rtl/>
        </w:rPr>
        <w:t>اُ</w:t>
      </w:r>
      <w:r w:rsidRPr="00F02D74">
        <w:rPr>
          <w:rtl/>
        </w:rPr>
        <w:t>جيز بها من جامعة القاهرة سنة 1974</w:t>
      </w:r>
      <w:r w:rsidR="00D85B21">
        <w:rPr>
          <w:rtl/>
        </w:rPr>
        <w:t xml:space="preserve"> ، </w:t>
      </w:r>
      <w:r w:rsidRPr="00F02D74">
        <w:rPr>
          <w:rtl/>
        </w:rPr>
        <w:t>وهو أوسع ما كتب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بهذا الصدد</w:t>
      </w:r>
      <w:r w:rsidR="00D85B21">
        <w:rPr>
          <w:rtl/>
        </w:rPr>
        <w:t xml:space="preserve"> ، </w:t>
      </w:r>
      <w:r w:rsidRPr="00F02D74">
        <w:rPr>
          <w:rtl/>
        </w:rPr>
        <w:t>ورب</w:t>
      </w:r>
      <w:r w:rsidR="00271053">
        <w:rPr>
          <w:rtl/>
        </w:rPr>
        <w:t>ّ</w:t>
      </w:r>
      <w:r w:rsidRPr="00F02D74">
        <w:rPr>
          <w:rtl/>
        </w:rPr>
        <w:t>ما يقع في أربعة أجزاء لأن</w:t>
      </w:r>
      <w:r w:rsidR="00271053">
        <w:rPr>
          <w:rtl/>
        </w:rPr>
        <w:t>ّ</w:t>
      </w:r>
      <w:r w:rsidRPr="00F02D74">
        <w:rPr>
          <w:rtl/>
        </w:rPr>
        <w:t>ه بلغ ألفي صفحة</w:t>
      </w:r>
      <w:r w:rsidR="00BB1386">
        <w:rPr>
          <w:rtl/>
        </w:rPr>
        <w:t>.</w:t>
      </w:r>
    </w:p>
    <w:p w:rsidR="00F02D74" w:rsidRPr="00F02D74" w:rsidRDefault="00F02D74" w:rsidP="00661B4F">
      <w:pPr>
        <w:rPr>
          <w:rtl/>
        </w:rPr>
      </w:pPr>
      <w:r w:rsidRPr="00F02D74">
        <w:rPr>
          <w:rtl/>
        </w:rPr>
        <w:t>14</w:t>
      </w:r>
      <w:r w:rsidR="00661B4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61B4F">
        <w:rPr>
          <w:rFonts w:hint="cs"/>
          <w:rtl/>
        </w:rPr>
        <w:t xml:space="preserve"> </w:t>
      </w:r>
      <w:r w:rsidRPr="00F02D74">
        <w:rPr>
          <w:rtl/>
        </w:rPr>
        <w:t>الشريف الرضي حياته وشعره</w:t>
      </w:r>
      <w:r w:rsidR="00661B4F">
        <w:rPr>
          <w:rFonts w:hint="cs"/>
          <w:rtl/>
        </w:rPr>
        <w:t xml:space="preserve"> </w:t>
      </w:r>
      <w:r w:rsidR="00271053">
        <w:rPr>
          <w:rtl/>
        </w:rPr>
        <w:t>؛</w:t>
      </w:r>
      <w:r w:rsidRPr="00F02D74">
        <w:rPr>
          <w:rtl/>
        </w:rPr>
        <w:t xml:space="preserve"> للدكتور</w:t>
      </w:r>
      <w:r w:rsidR="00AD2214">
        <w:rPr>
          <w:rtl/>
        </w:rPr>
        <w:t xml:space="preserve"> : </w:t>
      </w:r>
      <w:r w:rsidR="00271053">
        <w:rPr>
          <w:rtl/>
        </w:rPr>
        <w:t>ي عبد</w:t>
      </w:r>
      <w:r w:rsidRPr="00F02D74">
        <w:rPr>
          <w:rtl/>
        </w:rPr>
        <w:t>العلي</w:t>
      </w:r>
      <w:r w:rsidR="00D85B21">
        <w:rPr>
          <w:rtl/>
        </w:rPr>
        <w:t xml:space="preserve"> ، </w:t>
      </w:r>
      <w:r w:rsidR="00271053">
        <w:rPr>
          <w:rtl/>
        </w:rPr>
        <w:t>اُ</w:t>
      </w:r>
      <w:r w:rsidRPr="00F02D74">
        <w:rPr>
          <w:rtl/>
        </w:rPr>
        <w:t>طروحة دكتوراه من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لندن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ذكرته مجلة المورد البغدادية في عددها الأول من المجلد السابع ص 273</w:t>
      </w:r>
      <w:r w:rsidR="00BB1386">
        <w:rPr>
          <w:rtl/>
        </w:rPr>
        <w:t>.</w:t>
      </w:r>
    </w:p>
    <w:p w:rsidR="00F02D74" w:rsidRPr="00F02D74" w:rsidRDefault="00F02D74" w:rsidP="00661B4F">
      <w:pPr>
        <w:rPr>
          <w:rtl/>
        </w:rPr>
      </w:pPr>
      <w:r w:rsidRPr="00F02D74">
        <w:rPr>
          <w:rtl/>
        </w:rPr>
        <w:t>ولم يبلغنا طبع هذين الأخيرين</w:t>
      </w:r>
      <w:r w:rsidR="00D85B21">
        <w:rPr>
          <w:rtl/>
        </w:rPr>
        <w:t xml:space="preserve"> ، </w:t>
      </w:r>
      <w:r w:rsidRPr="00F02D74">
        <w:rPr>
          <w:rtl/>
        </w:rPr>
        <w:t>كما أن</w:t>
      </w:r>
      <w:r w:rsidR="00271053">
        <w:rPr>
          <w:rtl/>
        </w:rPr>
        <w:t>ّ</w:t>
      </w:r>
      <w:r w:rsidRPr="00F02D74">
        <w:rPr>
          <w:rtl/>
        </w:rPr>
        <w:t xml:space="preserve"> هناك كتابان آخران لا يزالان مخطوطان</w:t>
      </w:r>
      <w:r w:rsidR="00D85B21">
        <w:rPr>
          <w:rtl/>
        </w:rPr>
        <w:t xml:space="preserve"> ، </w:t>
      </w:r>
      <w:r w:rsidR="0014027F">
        <w:rPr>
          <w:rtl/>
        </w:rPr>
        <w:br/>
      </w:r>
      <w:r w:rsidRPr="00F02D74">
        <w:rPr>
          <w:rtl/>
        </w:rPr>
        <w:t>وهما</w:t>
      </w:r>
      <w:r w:rsidR="00661B4F">
        <w:rPr>
          <w:rtl/>
        </w:rPr>
        <w:t xml:space="preserve"> :</w:t>
      </w:r>
    </w:p>
    <w:p w:rsidR="00F02D74" w:rsidRPr="00F02D74" w:rsidRDefault="00F02D74" w:rsidP="00661B4F">
      <w:pPr>
        <w:rPr>
          <w:rtl/>
        </w:rPr>
      </w:pPr>
      <w:r w:rsidRPr="00F02D74">
        <w:rPr>
          <w:rtl/>
        </w:rPr>
        <w:t>15</w:t>
      </w:r>
      <w:r w:rsidR="00661B4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61B4F">
        <w:rPr>
          <w:rFonts w:hint="cs"/>
          <w:rtl/>
        </w:rPr>
        <w:t xml:space="preserve"> </w:t>
      </w:r>
      <w:r w:rsidRPr="00F02D74">
        <w:rPr>
          <w:rtl/>
        </w:rPr>
        <w:t>من وحي الشريف الرضي</w:t>
      </w:r>
      <w:r w:rsidR="00661B4F">
        <w:rPr>
          <w:rFonts w:hint="cs"/>
          <w:rtl/>
        </w:rPr>
        <w:t xml:space="preserve"> </w:t>
      </w:r>
      <w:r w:rsidR="00271053">
        <w:rPr>
          <w:rtl/>
        </w:rPr>
        <w:t>؛</w:t>
      </w:r>
      <w:r w:rsidRPr="00F02D74">
        <w:rPr>
          <w:rtl/>
        </w:rPr>
        <w:t xml:space="preserve"> للعلامة الشيخ قاسم محيي الدين النجفي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271053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سنة 1376 ه</w:t>
      </w:r>
      <w:r w:rsidR="00271053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271053">
      <w:pPr>
        <w:rPr>
          <w:rtl/>
        </w:rPr>
      </w:pPr>
      <w:r w:rsidRPr="00F02D74">
        <w:rPr>
          <w:rtl/>
        </w:rPr>
        <w:t>16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</w:t>
      </w:r>
      <w:r w:rsidR="00661B4F">
        <w:rPr>
          <w:rFonts w:hint="cs"/>
          <w:rtl/>
        </w:rPr>
        <w:t xml:space="preserve"> </w:t>
      </w:r>
      <w:r w:rsidR="00271053">
        <w:rPr>
          <w:rtl/>
        </w:rPr>
        <w:t>؛</w:t>
      </w:r>
      <w:r w:rsidRPr="00F02D74">
        <w:rPr>
          <w:rtl/>
        </w:rPr>
        <w:t xml:space="preserve"> للعلامة الشيخ محمد هادي الأميني حفظه الله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وهناك كتاب آخر عن حياة الشريف الرضي بالفارسية للسيد علي أكبر</w:t>
      </w:r>
      <w:r w:rsidR="00204366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البرقعي القمي</w:t>
      </w:r>
      <w:r w:rsidR="00D85B21">
        <w:rPr>
          <w:rtl/>
        </w:rPr>
        <w:t xml:space="preserve"> ، </w:t>
      </w:r>
      <w:r w:rsidRPr="00F02D74">
        <w:rPr>
          <w:rtl/>
        </w:rPr>
        <w:t>سم</w:t>
      </w:r>
      <w:r w:rsidR="00271053">
        <w:rPr>
          <w:rtl/>
        </w:rPr>
        <w:t>ّ</w:t>
      </w:r>
      <w:r w:rsidRPr="00F02D74">
        <w:rPr>
          <w:rtl/>
        </w:rPr>
        <w:t>اه</w:t>
      </w:r>
      <w:r w:rsidR="00661B4F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17</w:t>
      </w:r>
      <w:r w:rsidR="00F613D4">
        <w:rPr>
          <w:rtl/>
        </w:rPr>
        <w:t xml:space="preserve"> ـ </w:t>
      </w:r>
      <w:r w:rsidRPr="00F02D74">
        <w:rPr>
          <w:rtl/>
        </w:rPr>
        <w:t>كاخ دلاويز</w:t>
      </w:r>
      <w:r w:rsidR="00D85B21">
        <w:rPr>
          <w:rtl/>
        </w:rPr>
        <w:t xml:space="preserve"> ، </w:t>
      </w:r>
      <w:r w:rsidRPr="00F02D74">
        <w:rPr>
          <w:rtl/>
        </w:rPr>
        <w:t>طبع سنة 1358 ه</w:t>
      </w:r>
      <w:r w:rsidR="00271053">
        <w:rPr>
          <w:rtl/>
        </w:rPr>
        <w:t>ـ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القرن الخامس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1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دستور معالم الحكم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للقاضي القضاعي</w:t>
      </w:r>
      <w:r w:rsidR="00D85B21">
        <w:rPr>
          <w:rtl/>
        </w:rPr>
        <w:t xml:space="preserve"> ، </w:t>
      </w:r>
      <w:r w:rsidR="00271053">
        <w:rPr>
          <w:rtl/>
        </w:rPr>
        <w:t>أبي عبد</w:t>
      </w:r>
      <w:r w:rsidRPr="00F02D74">
        <w:rPr>
          <w:rtl/>
        </w:rPr>
        <w:t>الله محمد بن سلامة بن جعفر القضاعي</w:t>
      </w:r>
      <w:r w:rsidR="00D85B21">
        <w:rPr>
          <w:rtl/>
        </w:rPr>
        <w:t xml:space="preserve"> ، </w:t>
      </w:r>
      <w:r w:rsidRPr="00F02D74">
        <w:rPr>
          <w:rtl/>
        </w:rPr>
        <w:t>المصري</w:t>
      </w:r>
      <w:r w:rsidR="00D85B21">
        <w:rPr>
          <w:rtl/>
        </w:rPr>
        <w:t xml:space="preserve"> ، </w:t>
      </w:r>
      <w:r w:rsidR="0014027F">
        <w:rPr>
          <w:rtl/>
        </w:rPr>
        <w:br/>
      </w:r>
      <w:r w:rsidRPr="00F02D74">
        <w:rPr>
          <w:rtl/>
        </w:rPr>
        <w:t>الشافعي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271053">
        <w:rPr>
          <w:rtl/>
        </w:rPr>
        <w:t>ّ</w:t>
      </w:r>
      <w:r w:rsidRPr="00F02D74">
        <w:rPr>
          <w:rtl/>
        </w:rPr>
        <w:t>ى سنة 454 ه</w:t>
      </w:r>
      <w:r w:rsidR="00271053">
        <w:rPr>
          <w:rtl/>
        </w:rPr>
        <w:t>ـ</w:t>
      </w:r>
      <w:r w:rsidR="00BB1386">
        <w:rPr>
          <w:rtl/>
        </w:rPr>
        <w:t>.</w:t>
      </w:r>
    </w:p>
    <w:p w:rsidR="00F02D74" w:rsidRPr="00661B4F" w:rsidRDefault="00F02D74" w:rsidP="00271053">
      <w:pPr>
        <w:rPr>
          <w:rStyle w:val="rfdPoemTiniCharChar"/>
          <w:rtl/>
        </w:rPr>
      </w:pPr>
      <w:r w:rsidRPr="00F02D74">
        <w:rPr>
          <w:rtl/>
        </w:rPr>
        <w:t>له ترجمة مع الثناء وال</w:t>
      </w:r>
      <w:r w:rsidR="00271053">
        <w:rPr>
          <w:rtl/>
        </w:rPr>
        <w:t>إ</w:t>
      </w:r>
      <w:r w:rsidRPr="00F02D74">
        <w:rPr>
          <w:rtl/>
        </w:rPr>
        <w:t>طراء الكثير في ال</w:t>
      </w:r>
      <w:r w:rsidR="00271053">
        <w:rPr>
          <w:rtl/>
        </w:rPr>
        <w:t>إ</w:t>
      </w:r>
      <w:r w:rsidRPr="00F02D74">
        <w:rPr>
          <w:rtl/>
        </w:rPr>
        <w:t>كمال لابن ماكولا</w:t>
      </w:r>
      <w:r w:rsidR="00930AA5">
        <w:rPr>
          <w:rtl/>
        </w:rPr>
        <w:t xml:space="preserve"> </w:t>
      </w:r>
      <w:r w:rsidRPr="00F02D74">
        <w:rPr>
          <w:rtl/>
        </w:rPr>
        <w:t>7</w:t>
      </w:r>
      <w:r w:rsidR="00BB6603">
        <w:rPr>
          <w:rtl/>
        </w:rPr>
        <w:t xml:space="preserve"> / </w:t>
      </w:r>
      <w:r w:rsidRPr="00F02D74">
        <w:rPr>
          <w:rtl/>
        </w:rPr>
        <w:t>147</w:t>
      </w:r>
      <w:r w:rsidR="00D85B21">
        <w:rPr>
          <w:rtl/>
        </w:rPr>
        <w:t xml:space="preserve"> ، </w:t>
      </w:r>
      <w:r w:rsidRPr="00F02D74">
        <w:rPr>
          <w:rtl/>
        </w:rPr>
        <w:t>وأنساب</w:t>
      </w:r>
      <w:r w:rsidR="00930AA5">
        <w:rPr>
          <w:rtl/>
        </w:rPr>
        <w:t xml:space="preserve"> </w:t>
      </w:r>
      <w:r w:rsidR="0014027F">
        <w:rPr>
          <w:rtl/>
        </w:rPr>
        <w:br/>
      </w:r>
      <w:r w:rsidRPr="00F02D74">
        <w:rPr>
          <w:rtl/>
        </w:rPr>
        <w:t>السمعاني</w:t>
      </w:r>
      <w:r w:rsidR="00930AA5">
        <w:rPr>
          <w:rtl/>
        </w:rPr>
        <w:t xml:space="preserve"> </w:t>
      </w:r>
      <w:r w:rsidRPr="00F02D74">
        <w:rPr>
          <w:rtl/>
        </w:rPr>
        <w:t>10</w:t>
      </w:r>
      <w:r w:rsidR="00BB6603">
        <w:rPr>
          <w:rtl/>
        </w:rPr>
        <w:t xml:space="preserve"> / </w:t>
      </w:r>
      <w:r w:rsidRPr="00F02D74">
        <w:rPr>
          <w:rtl/>
        </w:rPr>
        <w:t>180</w:t>
      </w:r>
      <w:r w:rsidR="00D85B21">
        <w:rPr>
          <w:rtl/>
        </w:rPr>
        <w:t xml:space="preserve"> ، </w:t>
      </w:r>
      <w:r w:rsidRPr="00F02D74">
        <w:rPr>
          <w:rtl/>
        </w:rPr>
        <w:t>ووفيات الأعيان</w:t>
      </w:r>
      <w:r w:rsidR="00930AA5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212</w:t>
      </w:r>
      <w:r w:rsidR="00D85B21">
        <w:rPr>
          <w:rtl/>
        </w:rPr>
        <w:t xml:space="preserve"> ، </w:t>
      </w:r>
      <w:r w:rsidRPr="00F02D74">
        <w:rPr>
          <w:rtl/>
        </w:rPr>
        <w:t>والوافي بالوفي</w:t>
      </w:r>
      <w:r w:rsidR="00271053">
        <w:rPr>
          <w:rtl/>
        </w:rPr>
        <w:t>ّ</w:t>
      </w:r>
      <w:r w:rsidRPr="00F02D74">
        <w:rPr>
          <w:rtl/>
        </w:rPr>
        <w:t>ات</w:t>
      </w:r>
      <w:r w:rsidR="00930AA5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116</w:t>
      </w:r>
      <w:r w:rsidR="00D85B21">
        <w:rPr>
          <w:rtl/>
        </w:rPr>
        <w:t xml:space="preserve"> ، </w:t>
      </w:r>
      <w:r w:rsidRPr="00F02D74">
        <w:rPr>
          <w:rtl/>
        </w:rPr>
        <w:t>وسير أعلام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النبلاء</w:t>
      </w:r>
      <w:r w:rsidR="00930AA5">
        <w:rPr>
          <w:rtl/>
        </w:rPr>
        <w:t xml:space="preserve"> </w:t>
      </w:r>
      <w:r w:rsidRPr="00F02D74">
        <w:rPr>
          <w:rtl/>
        </w:rPr>
        <w:t>18</w:t>
      </w:r>
      <w:r w:rsidR="00BB6603">
        <w:rPr>
          <w:rtl/>
        </w:rPr>
        <w:t xml:space="preserve"> / </w:t>
      </w:r>
      <w:r w:rsidRPr="00F02D74">
        <w:rPr>
          <w:rtl/>
        </w:rPr>
        <w:t>92</w:t>
      </w:r>
      <w:r w:rsidR="00D85B21">
        <w:rPr>
          <w:rtl/>
        </w:rPr>
        <w:t xml:space="preserve"> ، </w:t>
      </w:r>
      <w:r w:rsidRPr="00F02D74">
        <w:rPr>
          <w:rtl/>
        </w:rPr>
        <w:t>وطبقات الشافعي</w:t>
      </w:r>
      <w:r w:rsidR="00271053">
        <w:rPr>
          <w:rtl/>
        </w:rPr>
        <w:t>ّ</w:t>
      </w:r>
      <w:r w:rsidRPr="00F02D74">
        <w:rPr>
          <w:rtl/>
        </w:rPr>
        <w:t>ة للسبكي</w:t>
      </w:r>
      <w:r w:rsidR="00930AA5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150</w:t>
      </w:r>
      <w:r w:rsidR="00D85B21">
        <w:rPr>
          <w:rtl/>
        </w:rPr>
        <w:t xml:space="preserve"> ، </w:t>
      </w:r>
      <w:r w:rsidRPr="00F02D74">
        <w:rPr>
          <w:rtl/>
        </w:rPr>
        <w:t>وللآسنوي</w:t>
      </w:r>
      <w:r w:rsidR="00930AA5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312</w:t>
      </w:r>
      <w:r w:rsidR="00D85B21">
        <w:rPr>
          <w:rtl/>
        </w:rPr>
        <w:t xml:space="preserve"> ، </w:t>
      </w:r>
      <w:r w:rsidRPr="00F02D74">
        <w:rPr>
          <w:rtl/>
        </w:rPr>
        <w:t>ولابن</w:t>
      </w:r>
      <w:r w:rsidR="00930AA5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قاضي شهبة</w:t>
      </w:r>
      <w:r w:rsidR="00930AA5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245</w:t>
      </w:r>
      <w:r w:rsidR="00BB1386">
        <w:rPr>
          <w:rtl/>
        </w:rPr>
        <w:t>.</w:t>
      </w:r>
      <w:r w:rsidRPr="00F02D74">
        <w:rPr>
          <w:rtl/>
        </w:rPr>
        <w:t xml:space="preserve"> وذكروا مؤل</w:t>
      </w:r>
      <w:r w:rsidR="00271053">
        <w:rPr>
          <w:rtl/>
        </w:rPr>
        <w:t>ّ</w:t>
      </w:r>
      <w:r w:rsidRPr="00F02D74">
        <w:rPr>
          <w:rtl/>
        </w:rPr>
        <w:t>فاته</w:t>
      </w:r>
      <w:r w:rsidR="00D85B21">
        <w:rPr>
          <w:rtl/>
        </w:rPr>
        <w:t xml:space="preserve"> ، </w:t>
      </w:r>
      <w:r w:rsidRPr="00F02D74">
        <w:rPr>
          <w:rtl/>
        </w:rPr>
        <w:t>ومنها كتابه دستور معالم الحكم ومأثور مكارم</w:t>
      </w:r>
      <w:r w:rsidR="0090476B">
        <w:rPr>
          <w:rtl/>
        </w:rPr>
        <w:t xml:space="preserve"> </w:t>
      </w:r>
      <w:r w:rsidR="0090476B">
        <w:rPr>
          <w:rtl/>
        </w:rPr>
        <w:br/>
      </w:r>
    </w:p>
    <w:p w:rsidR="00385ADE" w:rsidRDefault="00F02D74" w:rsidP="00EF1D25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الشيم</w:t>
      </w:r>
      <w:r w:rsidR="00D85B21">
        <w:rPr>
          <w:rtl/>
        </w:rPr>
        <w:t xml:space="preserve"> ، </w:t>
      </w:r>
      <w:r w:rsidR="000475E0">
        <w:rPr>
          <w:rtl/>
        </w:rPr>
        <w:t>من كلام أمير</w:t>
      </w:r>
      <w:r w:rsidRPr="00F02D74">
        <w:rPr>
          <w:rtl/>
        </w:rPr>
        <w:t>المؤمنين علي</w:t>
      </w:r>
      <w:r w:rsidR="000475E0">
        <w:rPr>
          <w:rtl/>
        </w:rPr>
        <w:t>ّ</w:t>
      </w:r>
      <w:r w:rsidRPr="00F02D74">
        <w:rPr>
          <w:rtl/>
        </w:rPr>
        <w:t xml:space="preserve"> بن أبي طالب </w:t>
      </w:r>
      <w:r w:rsidR="00BB1386">
        <w:rPr>
          <w:rtl/>
        </w:rPr>
        <w:t>(</w:t>
      </w:r>
      <w:r w:rsidR="00EF1D25" w:rsidRPr="00EF1D25">
        <w:rPr>
          <w:rtl/>
        </w:rPr>
        <w:t>عليه السّلام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="00385ADE">
        <w:rPr>
          <w:rtl/>
        </w:rPr>
        <w:t>قال في أو</w:t>
      </w:r>
      <w:r w:rsidR="000475E0">
        <w:rPr>
          <w:rtl/>
        </w:rPr>
        <w:t>ّ</w:t>
      </w:r>
      <w:r w:rsidR="00385ADE">
        <w:rPr>
          <w:rtl/>
        </w:rPr>
        <w:t>له</w:t>
      </w:r>
      <w:r w:rsidR="00AF0F37">
        <w:rPr>
          <w:rtl/>
        </w:rPr>
        <w:t xml:space="preserve"> :</w:t>
      </w:r>
    </w:p>
    <w:p w:rsidR="00F02D74" w:rsidRPr="00F02D74" w:rsidRDefault="00F02D74" w:rsidP="00385ADE">
      <w:pPr>
        <w:rPr>
          <w:rtl/>
        </w:rPr>
      </w:pPr>
      <w:r w:rsidRPr="00F02D74">
        <w:rPr>
          <w:rtl/>
        </w:rPr>
        <w:t>أم</w:t>
      </w:r>
      <w:r w:rsidR="00893884">
        <w:rPr>
          <w:rtl/>
        </w:rPr>
        <w:t>ّ</w:t>
      </w:r>
      <w:r w:rsidRPr="00F02D74">
        <w:rPr>
          <w:rtl/>
        </w:rPr>
        <w:t>ا بعد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893884">
        <w:rPr>
          <w:rtl/>
        </w:rPr>
        <w:t>ّ</w:t>
      </w:r>
      <w:r w:rsidRPr="00F02D74">
        <w:rPr>
          <w:rtl/>
        </w:rPr>
        <w:t>ي لم</w:t>
      </w:r>
      <w:r w:rsidR="00893884">
        <w:rPr>
          <w:rtl/>
        </w:rPr>
        <w:t>ّ</w:t>
      </w:r>
      <w:r w:rsidRPr="00F02D74">
        <w:rPr>
          <w:rtl/>
        </w:rPr>
        <w:t>ا جمعت من حديث رسول الله</w:t>
      </w:r>
      <w:r w:rsidR="005F21D0">
        <w:rPr>
          <w:rtl/>
        </w:rPr>
        <w:t xml:space="preserve"> صلّی الله عليه وسلّم </w:t>
      </w:r>
      <w:r w:rsidRPr="00F02D74">
        <w:rPr>
          <w:rtl/>
        </w:rPr>
        <w:t>ألف كلمة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ومائتي كلمة في الوصايا</w:t>
      </w:r>
      <w:r w:rsidR="00D85B21">
        <w:rPr>
          <w:rtl/>
        </w:rPr>
        <w:t xml:space="preserve"> ، </w:t>
      </w:r>
      <w:r w:rsidRPr="00F02D74">
        <w:rPr>
          <w:rtl/>
        </w:rPr>
        <w:t>والأمثال</w:t>
      </w:r>
      <w:r w:rsidR="00D85B21">
        <w:rPr>
          <w:rtl/>
        </w:rPr>
        <w:t xml:space="preserve"> ، </w:t>
      </w:r>
      <w:r w:rsidRPr="00F02D74">
        <w:rPr>
          <w:rtl/>
        </w:rPr>
        <w:t>والمواعظ</w:t>
      </w:r>
      <w:r w:rsidR="00D85B21">
        <w:rPr>
          <w:rtl/>
        </w:rPr>
        <w:t xml:space="preserve"> ، </w:t>
      </w:r>
      <w:r w:rsidRPr="00F02D74">
        <w:rPr>
          <w:rtl/>
        </w:rPr>
        <w:t>والآداب</w:t>
      </w:r>
      <w:r w:rsidR="00D85B21">
        <w:rPr>
          <w:rtl/>
        </w:rPr>
        <w:t xml:space="preserve"> ، </w:t>
      </w:r>
      <w:r w:rsidRPr="00F02D74">
        <w:rPr>
          <w:rtl/>
        </w:rPr>
        <w:t>وضم</w:t>
      </w:r>
      <w:r w:rsidR="00893884">
        <w:rPr>
          <w:rtl/>
        </w:rPr>
        <w:t>ّ</w:t>
      </w:r>
      <w:r w:rsidRPr="00F02D74">
        <w:rPr>
          <w:rtl/>
        </w:rPr>
        <w:t>نتها كتابا</w:t>
      </w:r>
      <w:r w:rsidR="00893884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وسم</w:t>
      </w:r>
      <w:r w:rsidR="00893884">
        <w:rPr>
          <w:rtl/>
        </w:rPr>
        <w:t>ّ</w:t>
      </w:r>
      <w:r w:rsidRPr="00F02D74">
        <w:rPr>
          <w:rtl/>
        </w:rPr>
        <w:t>يته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 xml:space="preserve">بالشهاب </w:t>
      </w:r>
      <w:r w:rsidRPr="00F02D74">
        <w:rPr>
          <w:rStyle w:val="rfdFootnotenum"/>
          <w:rtl/>
        </w:rPr>
        <w:t>(1)</w:t>
      </w:r>
      <w:r w:rsidR="00D85B21">
        <w:rPr>
          <w:rtl/>
        </w:rPr>
        <w:t xml:space="preserve"> ، </w:t>
      </w:r>
      <w:r w:rsidRPr="00F02D74">
        <w:rPr>
          <w:rtl/>
        </w:rPr>
        <w:t>سألني بعض الإخوان أن أجم</w:t>
      </w:r>
      <w:r w:rsidR="00893884">
        <w:rPr>
          <w:rtl/>
        </w:rPr>
        <w:t>ع من كلام أمير</w:t>
      </w:r>
      <w:r w:rsidRPr="00F02D74">
        <w:rPr>
          <w:rtl/>
        </w:rPr>
        <w:t>المؤمنين علي</w:t>
      </w:r>
      <w:r w:rsidR="00893884">
        <w:rPr>
          <w:rtl/>
        </w:rPr>
        <w:t>ّ</w:t>
      </w:r>
      <w:r w:rsidRPr="00F02D74">
        <w:rPr>
          <w:rtl/>
        </w:rPr>
        <w:t xml:space="preserve"> بن أبي طالب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صلوات الله عليه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وأن أعتمد في ذلك على ما أرويه</w:t>
      </w:r>
      <w:r w:rsidR="00D85B21">
        <w:rPr>
          <w:rtl/>
        </w:rPr>
        <w:t xml:space="preserve"> ، </w:t>
      </w:r>
      <w:r w:rsidRPr="00F02D74">
        <w:rPr>
          <w:rtl/>
        </w:rPr>
        <w:t>وأجده في مصن</w:t>
      </w:r>
      <w:r w:rsidR="00893884">
        <w:rPr>
          <w:rtl/>
        </w:rPr>
        <w:t>ّ</w:t>
      </w:r>
      <w:r w:rsidRPr="00F02D74">
        <w:rPr>
          <w:rtl/>
        </w:rPr>
        <w:t>ف من أثق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به</w:t>
      </w:r>
      <w:r w:rsidR="00DA44C8">
        <w:rPr>
          <w:rtl/>
        </w:rPr>
        <w:t xml:space="preserve"> ...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وقد طبع في مصر</w:t>
      </w:r>
      <w:r w:rsidR="00D85B21">
        <w:rPr>
          <w:rtl/>
        </w:rPr>
        <w:t xml:space="preserve"> ، </w:t>
      </w:r>
      <w:r w:rsidRPr="00F02D74">
        <w:rPr>
          <w:rtl/>
        </w:rPr>
        <w:t>وإيران</w:t>
      </w:r>
      <w:r w:rsidR="00D85B21">
        <w:rPr>
          <w:rtl/>
        </w:rPr>
        <w:t xml:space="preserve"> ، </w:t>
      </w:r>
      <w:r w:rsidRPr="00F02D74">
        <w:rPr>
          <w:rtl/>
        </w:rPr>
        <w:t>ولبنان عد</w:t>
      </w:r>
      <w:r w:rsidR="00893884">
        <w:rPr>
          <w:rtl/>
        </w:rPr>
        <w:t>ّ</w:t>
      </w:r>
      <w:r w:rsidRPr="00F02D74">
        <w:rPr>
          <w:rtl/>
        </w:rPr>
        <w:t>ة مرات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ومنه مخطوطة كتبت سنة 611</w:t>
      </w:r>
      <w:r w:rsidR="00D85B21">
        <w:rPr>
          <w:rtl/>
        </w:rPr>
        <w:t xml:space="preserve"> ، </w:t>
      </w:r>
      <w:r w:rsidRPr="00F02D74">
        <w:rPr>
          <w:rtl/>
        </w:rPr>
        <w:t>في مكتبة جستر</w:t>
      </w:r>
      <w:r w:rsidR="00AF0F37">
        <w:rPr>
          <w:rFonts w:hint="cs"/>
          <w:rtl/>
        </w:rPr>
        <w:t xml:space="preserve"> </w:t>
      </w:r>
      <w:r w:rsidRPr="00F02D74">
        <w:rPr>
          <w:rtl/>
        </w:rPr>
        <w:t>بيتي</w:t>
      </w:r>
      <w:r w:rsidR="00D85B21">
        <w:rPr>
          <w:rtl/>
        </w:rPr>
        <w:t xml:space="preserve"> ، </w:t>
      </w:r>
      <w:r w:rsidRPr="00F02D74">
        <w:rPr>
          <w:rtl/>
        </w:rPr>
        <w:t>برقم 3026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2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تذييل نهج البلاغة</w:t>
      </w:r>
    </w:p>
    <w:p w:rsidR="00F02D74" w:rsidRPr="00F02D74" w:rsidRDefault="00F02D74" w:rsidP="00AF0F37">
      <w:pPr>
        <w:rPr>
          <w:rtl/>
        </w:rPr>
      </w:pPr>
      <w:r w:rsidRPr="00F02D74">
        <w:rPr>
          <w:rtl/>
        </w:rPr>
        <w:t>لابن الجلي أبو ا</w:t>
      </w:r>
      <w:r w:rsidR="00893884">
        <w:rPr>
          <w:rtl/>
        </w:rPr>
        <w:t>لفتح عبد</w:t>
      </w:r>
      <w:r w:rsidRPr="00F02D74">
        <w:rPr>
          <w:rtl/>
        </w:rPr>
        <w:t>الله بن إسماعيل بن أحمد بن إسماعيل الحلبي</w:t>
      </w:r>
      <w:r w:rsidR="00AF0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F0F37">
        <w:rPr>
          <w:rFonts w:hint="cs"/>
          <w:rtl/>
        </w:rPr>
        <w:t xml:space="preserve"> </w:t>
      </w:r>
      <w:r w:rsidRPr="00F02D74">
        <w:rPr>
          <w:rtl/>
        </w:rPr>
        <w:t>المعروف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بابن الجل</w:t>
      </w:r>
      <w:r w:rsidR="00893884">
        <w:rPr>
          <w:rtl/>
        </w:rPr>
        <w:t>ّ</w:t>
      </w:r>
      <w:r w:rsidRPr="00F02D74">
        <w:rPr>
          <w:rtl/>
        </w:rPr>
        <w:t>ي</w:t>
      </w:r>
      <w:r w:rsidR="00F613D4">
        <w:rPr>
          <w:rtl/>
        </w:rPr>
        <w:t xml:space="preserve"> ـ</w:t>
      </w:r>
      <w:r w:rsidR="00BB1386">
        <w:rPr>
          <w:rtl/>
        </w:rPr>
        <w:t>.</w:t>
      </w:r>
    </w:p>
    <w:p w:rsidR="00F02D74" w:rsidRPr="00F02D74" w:rsidRDefault="00F02D74" w:rsidP="00AF0F37">
      <w:pPr>
        <w:rPr>
          <w:rtl/>
        </w:rPr>
      </w:pPr>
      <w:r w:rsidRPr="00F02D74">
        <w:rPr>
          <w:rtl/>
        </w:rPr>
        <w:t>وبيت الجل</w:t>
      </w:r>
      <w:r w:rsidR="00893884">
        <w:rPr>
          <w:rtl/>
        </w:rPr>
        <w:t>ّ</w:t>
      </w:r>
      <w:r w:rsidRPr="00F02D74">
        <w:rPr>
          <w:rtl/>
        </w:rPr>
        <w:t>ي</w:t>
      </w:r>
      <w:r w:rsidR="00AF0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F0F37">
        <w:rPr>
          <w:rFonts w:hint="cs"/>
          <w:rtl/>
        </w:rPr>
        <w:t xml:space="preserve"> </w:t>
      </w:r>
      <w:r w:rsidRPr="00F02D74">
        <w:rPr>
          <w:rtl/>
        </w:rPr>
        <w:t>بكسر الجيم المعجمة وتشديد اللام</w:t>
      </w:r>
      <w:r w:rsidR="00AF0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F0F37">
        <w:rPr>
          <w:rFonts w:hint="cs"/>
          <w:rtl/>
        </w:rPr>
        <w:t xml:space="preserve"> </w:t>
      </w:r>
      <w:r w:rsidRPr="00F02D74">
        <w:rPr>
          <w:rtl/>
        </w:rPr>
        <w:t>من البيوت العلمي</w:t>
      </w:r>
      <w:r w:rsidR="00893884">
        <w:rPr>
          <w:rtl/>
        </w:rPr>
        <w:t>ّ</w:t>
      </w:r>
      <w:r w:rsidRPr="00F02D74">
        <w:rPr>
          <w:rtl/>
        </w:rPr>
        <w:t>ة العريق</w:t>
      </w:r>
      <w:r w:rsidR="00893884">
        <w:rPr>
          <w:rtl/>
        </w:rPr>
        <w:t>ه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الشيعي</w:t>
      </w:r>
      <w:r w:rsidR="00893884">
        <w:rPr>
          <w:rtl/>
        </w:rPr>
        <w:t>ّ</w:t>
      </w:r>
      <w:r w:rsidRPr="00F02D74">
        <w:rPr>
          <w:rtl/>
        </w:rPr>
        <w:t>ة في حلب</w:t>
      </w:r>
      <w:r w:rsidR="00D85B21">
        <w:rPr>
          <w:rtl/>
        </w:rPr>
        <w:t xml:space="preserve"> ، </w:t>
      </w:r>
      <w:r w:rsidRPr="00F02D74">
        <w:rPr>
          <w:rtl/>
        </w:rPr>
        <w:t>أنجبت أعلاما</w:t>
      </w:r>
      <w:r w:rsidR="00893884">
        <w:rPr>
          <w:rtl/>
        </w:rPr>
        <w:t>ً</w:t>
      </w:r>
      <w:r w:rsidRPr="00F02D74">
        <w:rPr>
          <w:rtl/>
        </w:rPr>
        <w:t xml:space="preserve"> في الفقه</w:t>
      </w:r>
      <w:r w:rsidR="00D85B21">
        <w:rPr>
          <w:rtl/>
        </w:rPr>
        <w:t xml:space="preserve"> ، </w:t>
      </w:r>
      <w:r w:rsidRPr="00F02D74">
        <w:rPr>
          <w:rtl/>
        </w:rPr>
        <w:t>والحديث</w:t>
      </w:r>
      <w:r w:rsidR="00D85B21">
        <w:rPr>
          <w:rtl/>
        </w:rPr>
        <w:t xml:space="preserve"> ، </w:t>
      </w:r>
      <w:r w:rsidRPr="00F02D74">
        <w:rPr>
          <w:rtl/>
        </w:rPr>
        <w:t>والأدب في القرنين الرابع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والخامس</w:t>
      </w:r>
      <w:r w:rsidR="00D85B21">
        <w:rPr>
          <w:rtl/>
        </w:rPr>
        <w:t xml:space="preserve"> ، </w:t>
      </w:r>
      <w:r w:rsidR="00893884">
        <w:rPr>
          <w:rtl/>
        </w:rPr>
        <w:t>منهم أبو</w:t>
      </w:r>
      <w:r w:rsidRPr="00F02D74">
        <w:rPr>
          <w:rtl/>
        </w:rPr>
        <w:t>الفتح هذا</w:t>
      </w:r>
      <w:r w:rsidR="00D85B21">
        <w:rPr>
          <w:rtl/>
        </w:rPr>
        <w:t xml:space="preserve"> ، </w:t>
      </w:r>
      <w:r w:rsidRPr="00F02D74">
        <w:rPr>
          <w:rtl/>
        </w:rPr>
        <w:t>وأبوه</w:t>
      </w:r>
      <w:r w:rsidR="00D85B21">
        <w:rPr>
          <w:rtl/>
        </w:rPr>
        <w:t xml:space="preserve"> ، </w:t>
      </w:r>
      <w:r w:rsidRPr="00F02D74">
        <w:rPr>
          <w:rtl/>
        </w:rPr>
        <w:t>وجد</w:t>
      </w:r>
      <w:r w:rsidR="00893884">
        <w:rPr>
          <w:rtl/>
        </w:rPr>
        <w:t>ّ</w:t>
      </w:r>
      <w:r w:rsidRPr="00F02D74">
        <w:rPr>
          <w:rtl/>
        </w:rPr>
        <w:t>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ترجم ابن العديم في بغية الطلب في تاريخ حلب لأبيه إسماعيل بن أحمد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90476B">
        <w:rPr>
          <w:rtl/>
        </w:rPr>
        <w:br/>
      </w:r>
      <w:r w:rsidRPr="00F02D74">
        <w:rPr>
          <w:rtl/>
        </w:rPr>
        <w:t>حد</w:t>
      </w:r>
      <w:r w:rsidR="00893884">
        <w:rPr>
          <w:rtl/>
        </w:rPr>
        <w:t>ّ</w:t>
      </w:r>
      <w:r w:rsidRPr="00F02D74">
        <w:rPr>
          <w:rtl/>
        </w:rPr>
        <w:t>ث بحلب</w:t>
      </w:r>
      <w:r w:rsidR="00D85B21">
        <w:rPr>
          <w:rtl/>
        </w:rPr>
        <w:t xml:space="preserve"> ، </w:t>
      </w:r>
      <w:r w:rsidRPr="00F02D74">
        <w:rPr>
          <w:rtl/>
        </w:rPr>
        <w:t>عن أبيه</w:t>
      </w:r>
      <w:r w:rsidR="00DA44C8">
        <w:rPr>
          <w:rtl/>
        </w:rPr>
        <w:t xml:space="preserve"> ...</w:t>
      </w:r>
      <w:r w:rsidR="00893884">
        <w:rPr>
          <w:rtl/>
        </w:rPr>
        <w:t xml:space="preserve"> وروى عنه ابنه أبو</w:t>
      </w:r>
      <w:r w:rsidRPr="00F02D74">
        <w:rPr>
          <w:rtl/>
        </w:rPr>
        <w:t>الفتح</w:t>
      </w:r>
      <w:r w:rsidR="00DA44C8">
        <w:rPr>
          <w:rtl/>
        </w:rPr>
        <w:t xml:space="preserve"> ...</w:t>
      </w:r>
    </w:p>
    <w:p w:rsidR="00F02D74" w:rsidRPr="00F02D74" w:rsidRDefault="00F02D74" w:rsidP="008945EF">
      <w:pPr>
        <w:rPr>
          <w:rtl/>
        </w:rPr>
      </w:pPr>
      <w:r w:rsidRPr="00F02D74">
        <w:rPr>
          <w:rtl/>
        </w:rPr>
        <w:t>وأخرج من طريقه حديث علي</w:t>
      </w:r>
      <w:r w:rsidR="008945EF">
        <w:rPr>
          <w:rtl/>
        </w:rPr>
        <w:t>ّ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نزلت النبو</w:t>
      </w:r>
      <w:r w:rsidR="008945EF">
        <w:rPr>
          <w:rtl/>
        </w:rPr>
        <w:t>ّ</w:t>
      </w:r>
      <w:r w:rsidRPr="00F02D74">
        <w:rPr>
          <w:rtl/>
        </w:rPr>
        <w:t>ة يوم ال</w:t>
      </w:r>
      <w:r w:rsidR="008945EF">
        <w:rPr>
          <w:rtl/>
        </w:rPr>
        <w:t>إ</w:t>
      </w:r>
      <w:r w:rsidRPr="00F02D74">
        <w:rPr>
          <w:rtl/>
        </w:rPr>
        <w:t>ثنين</w:t>
      </w:r>
      <w:r w:rsidR="00D85B21">
        <w:rPr>
          <w:rtl/>
        </w:rPr>
        <w:t xml:space="preserve"> ، </w:t>
      </w:r>
      <w:r w:rsidRPr="00F02D74">
        <w:rPr>
          <w:rtl/>
        </w:rPr>
        <w:t>وصل</w:t>
      </w:r>
      <w:r w:rsidR="008945EF">
        <w:rPr>
          <w:rtl/>
        </w:rPr>
        <w:t>ّ</w:t>
      </w:r>
      <w:r w:rsidRPr="00F02D74">
        <w:rPr>
          <w:rtl/>
        </w:rPr>
        <w:t>يت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مع النبي</w:t>
      </w:r>
      <w:r w:rsidR="008945EF">
        <w:rPr>
          <w:rtl/>
        </w:rPr>
        <w:t>ّ صلّ</w:t>
      </w:r>
      <w:r w:rsidR="005F21D0">
        <w:rPr>
          <w:rtl/>
        </w:rPr>
        <w:t xml:space="preserve">ی الله عليه وسلّم </w:t>
      </w:r>
      <w:r w:rsidRPr="00F02D74">
        <w:rPr>
          <w:rtl/>
        </w:rPr>
        <w:t>يوم الثلاثاء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90409B">
      <w:pPr>
        <w:rPr>
          <w:rtl/>
        </w:rPr>
      </w:pPr>
      <w:r w:rsidRPr="00F02D74">
        <w:rPr>
          <w:rtl/>
        </w:rPr>
        <w:t>وترجم له أيضا</w:t>
      </w:r>
      <w:r w:rsidR="008945EF">
        <w:rPr>
          <w:rtl/>
        </w:rPr>
        <w:t>ً</w:t>
      </w:r>
      <w:r w:rsidRPr="00F02D74">
        <w:rPr>
          <w:rtl/>
        </w:rPr>
        <w:t xml:space="preserve"> ابن حجر في لسان الميزان</w:t>
      </w:r>
      <w:r w:rsidR="0090409B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392</w:t>
      </w:r>
      <w:r w:rsidR="00D85B21">
        <w:rPr>
          <w:rtl/>
        </w:rPr>
        <w:t xml:space="preserve"> ، </w:t>
      </w:r>
      <w:r w:rsidRPr="00F02D74">
        <w:rPr>
          <w:rtl/>
        </w:rPr>
        <w:t>ناقلا</w:t>
      </w:r>
      <w:r w:rsidR="008945EF">
        <w:rPr>
          <w:rtl/>
        </w:rPr>
        <w:t>ً</w:t>
      </w:r>
      <w:r w:rsidRPr="00F02D74">
        <w:rPr>
          <w:rtl/>
        </w:rPr>
        <w:t xml:space="preserve"> عن تاريخ ابن أ</w:t>
      </w:r>
      <w:r w:rsidR="008945EF">
        <w:rPr>
          <w:rtl/>
        </w:rPr>
        <w:t>َ</w:t>
      </w:r>
      <w:r w:rsidRPr="00F02D74">
        <w:rPr>
          <w:rtl/>
        </w:rPr>
        <w:t>بي طي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أن</w:t>
      </w:r>
      <w:r w:rsidR="008945EF">
        <w:rPr>
          <w:rtl/>
        </w:rPr>
        <w:t>ّ</w:t>
      </w:r>
      <w:r w:rsidRPr="00F02D74">
        <w:rPr>
          <w:rtl/>
        </w:rPr>
        <w:t>ه قال</w:t>
      </w:r>
      <w:r w:rsidR="00AD2214">
        <w:rPr>
          <w:rtl/>
        </w:rPr>
        <w:t xml:space="preserve"> : </w:t>
      </w:r>
      <w:r w:rsidRPr="00F02D74">
        <w:rPr>
          <w:rtl/>
        </w:rPr>
        <w:t>إمام فاضل في الحديث</w:t>
      </w:r>
      <w:r w:rsidR="00D85B21">
        <w:rPr>
          <w:rtl/>
        </w:rPr>
        <w:t xml:space="preserve"> ، </w:t>
      </w:r>
      <w:r w:rsidRPr="00F02D74">
        <w:rPr>
          <w:rtl/>
        </w:rPr>
        <w:t>وفقه أهل البيت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روى عن أبيه </w:t>
      </w:r>
      <w:r w:rsidR="00BB1386">
        <w:rPr>
          <w:rtl/>
        </w:rPr>
        <w:t>و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توف</w:t>
      </w:r>
      <w:r w:rsidR="008945EF">
        <w:rPr>
          <w:rtl/>
        </w:rPr>
        <w:t>ّ</w:t>
      </w:r>
      <w:r w:rsidRPr="00F02D74">
        <w:rPr>
          <w:rtl/>
        </w:rPr>
        <w:t>ي سنة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447</w:t>
      </w:r>
      <w:r w:rsidR="00D85B21">
        <w:rPr>
          <w:rtl/>
        </w:rPr>
        <w:t xml:space="preserve"> ، </w:t>
      </w:r>
      <w:r w:rsidRPr="00F02D74">
        <w:rPr>
          <w:rtl/>
        </w:rPr>
        <w:t>ولإسماعيل أسفار في فنون شت</w:t>
      </w:r>
      <w:r w:rsidR="008945EF">
        <w:rPr>
          <w:rtl/>
        </w:rPr>
        <w:t>ّ</w:t>
      </w:r>
      <w:r w:rsidRPr="00F02D74">
        <w:rPr>
          <w:rtl/>
        </w:rPr>
        <w:t>ى</w:t>
      </w:r>
      <w:r w:rsidR="00D85B21">
        <w:rPr>
          <w:rtl/>
        </w:rPr>
        <w:t xml:space="preserve"> ، </w:t>
      </w:r>
      <w:r w:rsidRPr="00F02D74">
        <w:rPr>
          <w:rtl/>
        </w:rPr>
        <w:t>إنتهى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 xml:space="preserve">(1) كتاب </w:t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الشهاب</w:t>
      </w:r>
      <w:r w:rsidR="00BB1386" w:rsidRPr="00A808BC">
        <w:rPr>
          <w:rStyle w:val="rfdFootnote"/>
          <w:rtl/>
        </w:rPr>
        <w:t>»</w:t>
      </w:r>
      <w:r w:rsidRPr="00A808BC">
        <w:rPr>
          <w:rStyle w:val="rfdFootnote"/>
          <w:rtl/>
        </w:rPr>
        <w:t xml:space="preserve"> مطبوع غير مر</w:t>
      </w:r>
      <w:r w:rsidR="008945EF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ة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وعليه شروح كثيرة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وطبع أخيرا</w:t>
      </w:r>
      <w:r w:rsidR="008945EF" w:rsidRPr="00A808BC">
        <w:rPr>
          <w:rStyle w:val="rfdFootnote"/>
          <w:rtl/>
        </w:rPr>
        <w:t>ً</w:t>
      </w:r>
      <w:r w:rsidRPr="00A808BC">
        <w:rPr>
          <w:rStyle w:val="rfdFootnote"/>
          <w:rtl/>
        </w:rPr>
        <w:t xml:space="preserve"> </w:t>
      </w:r>
      <w:r w:rsidR="00BB1386" w:rsidRPr="00A808BC">
        <w:rPr>
          <w:rStyle w:val="rfdFootnote"/>
          <w:rtl/>
        </w:rPr>
        <w:t>«</w:t>
      </w:r>
      <w:r w:rsidR="008945EF" w:rsidRPr="00A808BC">
        <w:rPr>
          <w:rStyle w:val="rfdFootnote"/>
          <w:rtl/>
        </w:rPr>
        <w:t>مسند</w:t>
      </w:r>
      <w:r w:rsidR="007E2DC0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الشهاب</w:t>
      </w:r>
      <w:r w:rsidR="00BB1386" w:rsidRPr="00A808BC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ومن</w:t>
      </w:r>
      <w:r w:rsidR="00204366" w:rsidRPr="00A808BC">
        <w:rPr>
          <w:rStyle w:val="rfdFootnote"/>
          <w:rtl/>
        </w:rPr>
        <w:t xml:space="preserve"> </w:t>
      </w:r>
      <w:r w:rsidR="0090476B" w:rsidRPr="00A808BC">
        <w:rPr>
          <w:rStyle w:val="rfdFootnote"/>
          <w:rtl/>
        </w:rPr>
        <w:br/>
      </w:r>
      <w:r w:rsidR="00BB1386" w:rsidRPr="00A808BC">
        <w:rPr>
          <w:rStyle w:val="rfdFootnote"/>
          <w:rtl/>
        </w:rPr>
        <w:t>«</w:t>
      </w:r>
      <w:r w:rsidRPr="00A808BC">
        <w:rPr>
          <w:rStyle w:val="rfdFootnote"/>
          <w:rtl/>
        </w:rPr>
        <w:t>الشهاب</w:t>
      </w:r>
      <w:r w:rsidR="00BB1386" w:rsidRPr="00A808BC">
        <w:rPr>
          <w:rStyle w:val="rfdFootnote"/>
          <w:rtl/>
        </w:rPr>
        <w:t>»</w:t>
      </w:r>
      <w:r w:rsidRPr="00A808BC">
        <w:rPr>
          <w:rStyle w:val="rfdFootnote"/>
          <w:rtl/>
        </w:rPr>
        <w:t xml:space="preserve"> نسخة بخط</w:t>
      </w:r>
      <w:r w:rsidR="008945EF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 xml:space="preserve"> ياقوت سنة 690 ه</w:t>
      </w:r>
      <w:r w:rsidR="008945EF" w:rsidRPr="00A808BC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في مكتبة البلاط الإيراني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رقم 2148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ذكرت في فهرسها</w:t>
      </w:r>
      <w:r w:rsidR="00204366" w:rsidRPr="00A808BC">
        <w:rPr>
          <w:rStyle w:val="rfdFootnote"/>
          <w:rtl/>
        </w:rPr>
        <w:t xml:space="preserve"> </w:t>
      </w:r>
      <w:r w:rsidR="0090476B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ص 856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AF0F37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وأم</w:t>
      </w:r>
      <w:r w:rsidR="002E18F3">
        <w:rPr>
          <w:rtl/>
        </w:rPr>
        <w:t>ّ</w:t>
      </w:r>
      <w:r w:rsidRPr="00F02D74">
        <w:rPr>
          <w:rtl/>
        </w:rPr>
        <w:t>ا ابنه أبو الفتح</w:t>
      </w:r>
      <w:r w:rsidR="00D85B21">
        <w:rPr>
          <w:rtl/>
        </w:rPr>
        <w:t xml:space="preserve"> ، </w:t>
      </w:r>
      <w:r w:rsidRPr="00F02D74">
        <w:rPr>
          <w:rtl/>
        </w:rPr>
        <w:t>فقد روى عن أبيه سن</w:t>
      </w:r>
      <w:r w:rsidR="002E18F3">
        <w:rPr>
          <w:rtl/>
        </w:rPr>
        <w:t>ه</w:t>
      </w:r>
      <w:r w:rsidRPr="00F02D74">
        <w:rPr>
          <w:rtl/>
        </w:rPr>
        <w:t xml:space="preserve"> 407</w:t>
      </w:r>
      <w:r w:rsidR="00D85B21">
        <w:rPr>
          <w:rtl/>
        </w:rPr>
        <w:t xml:space="preserve"> ، </w:t>
      </w:r>
      <w:r w:rsidRPr="00F02D74">
        <w:rPr>
          <w:rtl/>
        </w:rPr>
        <w:t>فتقد</w:t>
      </w:r>
      <w:r w:rsidR="002E18F3">
        <w:rPr>
          <w:rtl/>
        </w:rPr>
        <w:t>ّ</w:t>
      </w:r>
      <w:r w:rsidRPr="00F02D74">
        <w:rPr>
          <w:rtl/>
        </w:rPr>
        <w:t>ر ولادته حدود سنة 390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وروى أيضا</w:t>
      </w:r>
      <w:r w:rsidR="002E18F3">
        <w:rPr>
          <w:rtl/>
        </w:rPr>
        <w:t>ً</w:t>
      </w:r>
      <w:r w:rsidRPr="00F02D74">
        <w:rPr>
          <w:rtl/>
        </w:rPr>
        <w:t xml:space="preserve"> عن أ</w:t>
      </w:r>
      <w:r w:rsidR="002E18F3">
        <w:rPr>
          <w:rtl/>
        </w:rPr>
        <w:t>َبي نمير الأسدي عبدالرزاق بن عبد</w:t>
      </w:r>
      <w:r w:rsidRPr="00F02D74">
        <w:rPr>
          <w:rtl/>
        </w:rPr>
        <w:t>السلام</w:t>
      </w:r>
      <w:r w:rsidR="00D85B21">
        <w:rPr>
          <w:rtl/>
        </w:rPr>
        <w:t xml:space="preserve"> ، </w:t>
      </w:r>
      <w:r w:rsidRPr="00F02D74">
        <w:rPr>
          <w:rtl/>
        </w:rPr>
        <w:t>وروى عنه علي</w:t>
      </w:r>
      <w:r w:rsidR="002E18F3">
        <w:rPr>
          <w:rtl/>
        </w:rPr>
        <w:t>ّ بن عبد</w:t>
      </w:r>
      <w:r w:rsidRPr="00F02D74">
        <w:rPr>
          <w:rtl/>
        </w:rPr>
        <w:t>الله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بن أبي جرادة العقيلي الحلبي</w:t>
      </w:r>
      <w:r w:rsidR="00D85B21">
        <w:rPr>
          <w:rtl/>
        </w:rPr>
        <w:t xml:space="preserve"> ، </w:t>
      </w:r>
      <w:r w:rsidRPr="00F02D74">
        <w:rPr>
          <w:rtl/>
        </w:rPr>
        <w:t>ونظام الملك الطوسي الوزير</w:t>
      </w:r>
      <w:r w:rsidR="00D85B21">
        <w:rPr>
          <w:rtl/>
        </w:rPr>
        <w:t xml:space="preserve"> ، </w:t>
      </w:r>
      <w:r w:rsidR="002E18F3">
        <w:rPr>
          <w:rtl/>
        </w:rPr>
        <w:t>وأبو</w:t>
      </w:r>
      <w:r w:rsidRPr="00F02D74">
        <w:rPr>
          <w:rtl/>
        </w:rPr>
        <w:t>بكر الخطيب البغدادي</w:t>
      </w:r>
      <w:r w:rsidR="00BB1386">
        <w:rPr>
          <w:rtl/>
        </w:rPr>
        <w:t>.</w:t>
      </w:r>
    </w:p>
    <w:p w:rsidR="00F02D74" w:rsidRPr="00F02D74" w:rsidRDefault="00F02D74" w:rsidP="00847F84">
      <w:pPr>
        <w:rPr>
          <w:rtl/>
        </w:rPr>
      </w:pPr>
      <w:r w:rsidRPr="00F02D74">
        <w:rPr>
          <w:rtl/>
        </w:rPr>
        <w:t xml:space="preserve">له ترجمة في أنساب السمعاني </w:t>
      </w:r>
      <w:r w:rsidR="00BB1386" w:rsidRPr="00F02D74">
        <w:rPr>
          <w:rtl/>
        </w:rPr>
        <w:t>«</w:t>
      </w:r>
      <w:r w:rsidRPr="00F02D74">
        <w:rPr>
          <w:rtl/>
        </w:rPr>
        <w:t>الجل</w:t>
      </w:r>
      <w:r w:rsidR="002E18F3">
        <w:rPr>
          <w:rtl/>
        </w:rPr>
        <w:t>ّ</w:t>
      </w:r>
      <w:r w:rsidRPr="00F02D74">
        <w:rPr>
          <w:rtl/>
        </w:rPr>
        <w:t>ي</w:t>
      </w:r>
      <w:r w:rsidR="00BB1386" w:rsidRPr="00F02D74">
        <w:rPr>
          <w:rtl/>
        </w:rPr>
        <w:t>»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وهم فسم</w:t>
      </w:r>
      <w:r w:rsidR="002E18F3">
        <w:rPr>
          <w:rtl/>
        </w:rPr>
        <w:t>ّ</w:t>
      </w:r>
      <w:r w:rsidRPr="00F02D74">
        <w:rPr>
          <w:rtl/>
        </w:rPr>
        <w:t>اه أحمد</w:t>
      </w:r>
      <w:r w:rsidR="00D85B21">
        <w:rPr>
          <w:rtl/>
        </w:rPr>
        <w:t xml:space="preserve"> ، </w:t>
      </w:r>
      <w:r w:rsidRPr="00F02D74">
        <w:rPr>
          <w:rtl/>
        </w:rPr>
        <w:t>والمشتبه</w:t>
      </w:r>
      <w:r w:rsidR="00847F84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168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وتبصير المنتبه</w:t>
      </w:r>
      <w:r w:rsidR="00847F84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342</w:t>
      </w:r>
      <w:r w:rsidR="00D85B21">
        <w:rPr>
          <w:rtl/>
        </w:rPr>
        <w:t xml:space="preserve"> ، </w:t>
      </w:r>
      <w:r w:rsidRPr="00F02D74">
        <w:rPr>
          <w:rtl/>
        </w:rPr>
        <w:t>وتاج العروس</w:t>
      </w:r>
      <w:r w:rsidR="00847F84">
        <w:rPr>
          <w:rtl/>
        </w:rPr>
        <w:t xml:space="preserve"> </w:t>
      </w:r>
      <w:r w:rsidRPr="00F02D74">
        <w:rPr>
          <w:rtl/>
        </w:rPr>
        <w:t>7</w:t>
      </w:r>
      <w:r w:rsidR="00BB6603">
        <w:rPr>
          <w:rtl/>
        </w:rPr>
        <w:t xml:space="preserve"> / </w:t>
      </w:r>
      <w:r w:rsidRPr="00F02D74">
        <w:rPr>
          <w:rtl/>
        </w:rPr>
        <w:t>262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له تذييل على نهج البلاغة</w:t>
      </w:r>
      <w:r w:rsidR="00BB1386">
        <w:rPr>
          <w:rtl/>
        </w:rPr>
        <w:t>.</w:t>
      </w:r>
    </w:p>
    <w:p w:rsidR="00F02D74" w:rsidRPr="00F02D74" w:rsidRDefault="00F02D74" w:rsidP="00847F84">
      <w:pPr>
        <w:rPr>
          <w:rtl/>
        </w:rPr>
      </w:pPr>
      <w:r w:rsidRPr="00F02D74">
        <w:rPr>
          <w:rtl/>
        </w:rPr>
        <w:t>قال ابن أبي الحديد في شرحه</w:t>
      </w:r>
      <w:r w:rsidR="00847F84">
        <w:rPr>
          <w:rtl/>
        </w:rPr>
        <w:t xml:space="preserve"> </w:t>
      </w:r>
      <w:r w:rsidRPr="00F02D74">
        <w:rPr>
          <w:rtl/>
        </w:rPr>
        <w:t>18</w:t>
      </w:r>
      <w:r w:rsidR="00BB6603">
        <w:rPr>
          <w:rtl/>
        </w:rPr>
        <w:t xml:space="preserve"> / </w:t>
      </w:r>
      <w:r w:rsidRPr="00F02D74">
        <w:rPr>
          <w:rtl/>
        </w:rPr>
        <w:t>225</w:t>
      </w:r>
      <w:r w:rsidR="00D85B21">
        <w:rPr>
          <w:rtl/>
        </w:rPr>
        <w:t xml:space="preserve"> ، </w:t>
      </w:r>
      <w:r w:rsidRPr="00F02D74">
        <w:rPr>
          <w:rtl/>
        </w:rPr>
        <w:t>في حديث ضرار بن ضمرة</w:t>
      </w:r>
      <w:r w:rsidR="00AD2214">
        <w:rPr>
          <w:rtl/>
        </w:rPr>
        <w:t xml:space="preserve"> : </w:t>
      </w:r>
      <w:r w:rsidRPr="00F02D74">
        <w:rPr>
          <w:rtl/>
        </w:rPr>
        <w:t>فإن</w:t>
      </w:r>
      <w:r w:rsidR="002E18F3">
        <w:rPr>
          <w:rtl/>
        </w:rPr>
        <w:t>ّ</w:t>
      </w:r>
      <w:r w:rsidRPr="00F02D74">
        <w:rPr>
          <w:rtl/>
        </w:rPr>
        <w:t xml:space="preserve"> الرياشي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روى خبره</w:t>
      </w:r>
      <w:r w:rsidR="00D85B21">
        <w:rPr>
          <w:rtl/>
        </w:rPr>
        <w:t xml:space="preserve"> ، </w:t>
      </w:r>
      <w:r w:rsidR="002E18F3">
        <w:rPr>
          <w:rtl/>
        </w:rPr>
        <w:t>ونقلته أنا من كتاب عبد</w:t>
      </w:r>
      <w:r w:rsidRPr="00F02D74">
        <w:rPr>
          <w:rtl/>
        </w:rPr>
        <w:t>الله بن إسماعيل بن أحمد الحلبي</w:t>
      </w:r>
      <w:r w:rsidR="00D85B21">
        <w:rPr>
          <w:rtl/>
        </w:rPr>
        <w:t xml:space="preserve"> ، </w:t>
      </w:r>
      <w:r w:rsidRPr="00F02D74">
        <w:rPr>
          <w:rtl/>
        </w:rPr>
        <w:t>في التذييل على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نهج البلاغة</w:t>
      </w:r>
      <w:r w:rsidR="00BB1386">
        <w:rPr>
          <w:rtl/>
        </w:rPr>
        <w:t>.</w:t>
      </w:r>
    </w:p>
    <w:p w:rsidR="00847F8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3</w:t>
      </w:r>
      <w:r w:rsidR="00F613D4" w:rsidRPr="000B5BDB">
        <w:rPr>
          <w:rtl/>
        </w:rPr>
        <w:t xml:space="preserve"> ـ </w:t>
      </w:r>
      <w:r w:rsidR="002E18F3" w:rsidRPr="000B5BDB">
        <w:rPr>
          <w:rtl/>
        </w:rPr>
        <w:t>خطب أمير</w:t>
      </w:r>
      <w:r w:rsidRPr="000B5BDB">
        <w:rPr>
          <w:rtl/>
        </w:rPr>
        <w:t>المؤمنين</w:t>
      </w:r>
      <w:r w:rsidR="005F21D0" w:rsidRPr="000B5BDB">
        <w:rPr>
          <w:rtl/>
        </w:rPr>
        <w:t xml:space="preserve"> عليه السّلام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لأبي العب</w:t>
      </w:r>
      <w:r w:rsidR="002E18F3">
        <w:rPr>
          <w:rtl/>
        </w:rPr>
        <w:t>ّ</w:t>
      </w:r>
      <w:r w:rsidRPr="00F02D74">
        <w:rPr>
          <w:rtl/>
        </w:rPr>
        <w:t>اس يعقوب بن أبي أحمد الصيمري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نقل عنه ابن أبي الحديد في شرح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فقال في ج 15 ص 82</w:t>
      </w:r>
      <w:r w:rsidR="00D85B21">
        <w:rPr>
          <w:rtl/>
        </w:rPr>
        <w:t xml:space="preserve"> ، </w:t>
      </w:r>
      <w:r w:rsidRPr="00F02D74">
        <w:rPr>
          <w:rtl/>
        </w:rPr>
        <w:t>في الكلام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على رسالة</w:t>
      </w:r>
      <w:r w:rsidR="00AD2214">
        <w:rPr>
          <w:rtl/>
        </w:rPr>
        <w:t xml:space="preserve"> : و</w:t>
      </w:r>
      <w:r w:rsidRPr="00F02D74">
        <w:rPr>
          <w:rtl/>
        </w:rPr>
        <w:t>وقفت عليها من كتاب أبي العب</w:t>
      </w:r>
      <w:r w:rsidR="002E18F3">
        <w:rPr>
          <w:rtl/>
        </w:rPr>
        <w:t>ّ</w:t>
      </w:r>
      <w:r w:rsidRPr="00F02D74">
        <w:rPr>
          <w:rtl/>
        </w:rPr>
        <w:t>اس يعقوب ابن أبي أحمد الصيمري</w:t>
      </w:r>
      <w:r w:rsidR="00D85B21">
        <w:rPr>
          <w:rtl/>
        </w:rPr>
        <w:t xml:space="preserve"> ، </w:t>
      </w:r>
      <w:r w:rsidRPr="00F02D74">
        <w:rPr>
          <w:rtl/>
        </w:rPr>
        <w:t>الذي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جمعه في كلام علي</w:t>
      </w:r>
      <w:r w:rsidR="002E18F3">
        <w:rPr>
          <w:rtl/>
        </w:rPr>
        <w:t>ّ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وخطبه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4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قلائد الحكم</w:t>
      </w:r>
    </w:p>
    <w:p w:rsidR="00F02D74" w:rsidRPr="00F02D74" w:rsidRDefault="00F02D74" w:rsidP="001E6B61">
      <w:pPr>
        <w:rPr>
          <w:rtl/>
        </w:rPr>
      </w:pPr>
      <w:r w:rsidRPr="00F02D74">
        <w:rPr>
          <w:rtl/>
        </w:rPr>
        <w:t>للقاضي أبو يوسف يعقوب بن سليمان بن داود الإسفرائني الشافعي</w:t>
      </w:r>
      <w:r w:rsidR="00D85B21">
        <w:rPr>
          <w:rtl/>
        </w:rPr>
        <w:t xml:space="preserve"> ، </w:t>
      </w:r>
      <w:r w:rsidRPr="00F02D74">
        <w:rPr>
          <w:rtl/>
        </w:rPr>
        <w:t>خازن كتب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المدرسة النظامي</w:t>
      </w:r>
      <w:r w:rsidR="002E18F3">
        <w:rPr>
          <w:rtl/>
        </w:rPr>
        <w:t>ّ</w:t>
      </w:r>
      <w:r w:rsidRPr="00F02D74">
        <w:rPr>
          <w:rtl/>
        </w:rPr>
        <w:t>ة ببغداد</w:t>
      </w:r>
      <w:r w:rsidR="00D85B21">
        <w:rPr>
          <w:rtl/>
        </w:rPr>
        <w:t xml:space="preserve"> ، </w:t>
      </w:r>
      <w:r w:rsidRPr="00F02D74">
        <w:rPr>
          <w:rtl/>
        </w:rPr>
        <w:t>والمتوف</w:t>
      </w:r>
      <w:r w:rsidR="002E18F3">
        <w:rPr>
          <w:rtl/>
        </w:rPr>
        <w:t>ّ</w:t>
      </w:r>
      <w:r w:rsidRPr="00F02D74">
        <w:rPr>
          <w:rtl/>
        </w:rPr>
        <w:t>ى سن</w:t>
      </w:r>
      <w:r w:rsidR="001E6B61">
        <w:rPr>
          <w:rtl/>
        </w:rPr>
        <w:t>ه</w:t>
      </w:r>
      <w:r w:rsidRPr="00F02D74">
        <w:rPr>
          <w:rtl/>
        </w:rPr>
        <w:t xml:space="preserve"> 488</w:t>
      </w:r>
      <w:r w:rsidR="00BB1386">
        <w:rPr>
          <w:rtl/>
        </w:rPr>
        <w:t>.</w:t>
      </w:r>
    </w:p>
    <w:p w:rsidR="00F02D74" w:rsidRPr="00F02D74" w:rsidRDefault="00F02D74" w:rsidP="002E18F3">
      <w:pPr>
        <w:rPr>
          <w:rtl/>
        </w:rPr>
      </w:pPr>
      <w:r w:rsidRPr="00F02D74">
        <w:rPr>
          <w:rtl/>
        </w:rPr>
        <w:t>له ترجمة في الطبقات الشافعي</w:t>
      </w:r>
      <w:r w:rsidR="002E18F3">
        <w:rPr>
          <w:rtl/>
        </w:rPr>
        <w:t>ّ</w:t>
      </w:r>
      <w:r w:rsidRPr="00F02D74">
        <w:rPr>
          <w:rtl/>
        </w:rPr>
        <w:t>ة الوسطى والكبرى</w:t>
      </w:r>
      <w:r w:rsidR="008D030E">
        <w:rPr>
          <w:rtl/>
        </w:rPr>
        <w:t xml:space="preserve"> </w:t>
      </w:r>
      <w:r w:rsidRPr="00F02D74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359</w:t>
      </w:r>
      <w:r w:rsidR="00D85B21">
        <w:rPr>
          <w:rtl/>
        </w:rPr>
        <w:t xml:space="preserve"> ، </w:t>
      </w:r>
      <w:r w:rsidRPr="00F02D74">
        <w:rPr>
          <w:rtl/>
        </w:rPr>
        <w:t>ولل</w:t>
      </w:r>
      <w:r w:rsidR="002E18F3">
        <w:rPr>
          <w:rtl/>
        </w:rPr>
        <w:t>ا</w:t>
      </w:r>
      <w:r w:rsidRPr="00F02D74">
        <w:rPr>
          <w:rtl/>
        </w:rPr>
        <w:t>سنوي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96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ولابن قاضي شهبة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304</w:t>
      </w:r>
      <w:r w:rsidR="00D85B21">
        <w:rPr>
          <w:rtl/>
        </w:rPr>
        <w:t xml:space="preserve"> ، </w:t>
      </w:r>
      <w:r w:rsidRPr="00F02D74">
        <w:rPr>
          <w:rtl/>
        </w:rPr>
        <w:t>ومعجم المؤل</w:t>
      </w:r>
      <w:r w:rsidR="002E18F3">
        <w:rPr>
          <w:rtl/>
        </w:rPr>
        <w:t>ّ</w:t>
      </w:r>
      <w:r w:rsidRPr="00F02D74">
        <w:rPr>
          <w:rtl/>
        </w:rPr>
        <w:t>فين</w:t>
      </w:r>
      <w:r w:rsidR="008D030E">
        <w:rPr>
          <w:rtl/>
        </w:rPr>
        <w:t xml:space="preserve"> </w:t>
      </w:r>
      <w:r w:rsidRPr="00F02D74">
        <w:rPr>
          <w:rtl/>
        </w:rPr>
        <w:t>13</w:t>
      </w:r>
      <w:r w:rsidR="00BB6603">
        <w:rPr>
          <w:rtl/>
        </w:rPr>
        <w:t xml:space="preserve"> / </w:t>
      </w:r>
      <w:r w:rsidRPr="00F02D74">
        <w:rPr>
          <w:rtl/>
        </w:rPr>
        <w:t>249</w:t>
      </w:r>
      <w:r w:rsidR="00D85B21">
        <w:rPr>
          <w:rtl/>
        </w:rPr>
        <w:t xml:space="preserve"> ، </w:t>
      </w:r>
      <w:r w:rsidRPr="00F02D74">
        <w:rPr>
          <w:rtl/>
        </w:rPr>
        <w:t>وهدي</w:t>
      </w:r>
      <w:r w:rsidR="002E18F3">
        <w:rPr>
          <w:rtl/>
        </w:rPr>
        <w:t>ّ</w:t>
      </w:r>
      <w:r w:rsidRPr="00F02D74">
        <w:rPr>
          <w:rtl/>
        </w:rPr>
        <w:t>ة العارفين</w:t>
      </w:r>
      <w:r w:rsidR="008D030E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545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وبروكلمن</w:t>
      </w:r>
      <w:r w:rsidR="008D030E">
        <w:rPr>
          <w:rtl/>
        </w:rPr>
        <w:t xml:space="preserve"> 1</w:t>
      </w:r>
      <w:r w:rsidR="00BB6603">
        <w:rPr>
          <w:rtl/>
        </w:rPr>
        <w:t xml:space="preserve"> / </w:t>
      </w:r>
      <w:r w:rsidRPr="00F02D74">
        <w:rPr>
          <w:rtl/>
        </w:rPr>
        <w:t>301</w:t>
      </w:r>
      <w:r w:rsidR="00D85B21">
        <w:rPr>
          <w:rtl/>
        </w:rPr>
        <w:t xml:space="preserve"> ، </w:t>
      </w:r>
      <w:r w:rsidRPr="00F02D74">
        <w:rPr>
          <w:rtl/>
        </w:rPr>
        <w:t>والذيل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594</w:t>
      </w:r>
      <w:r w:rsidR="00D85B21">
        <w:rPr>
          <w:rtl/>
        </w:rPr>
        <w:t xml:space="preserve"> ، </w:t>
      </w:r>
      <w:r w:rsidRPr="00F02D74">
        <w:rPr>
          <w:rtl/>
        </w:rPr>
        <w:t>والأعلام</w:t>
      </w:r>
      <w:r w:rsidR="008D030E">
        <w:rPr>
          <w:rtl/>
        </w:rPr>
        <w:t xml:space="preserve"> </w:t>
      </w:r>
      <w:r w:rsidRPr="00F02D74">
        <w:rPr>
          <w:rtl/>
        </w:rPr>
        <w:t>8</w:t>
      </w:r>
      <w:r w:rsidR="00BB6603">
        <w:rPr>
          <w:rtl/>
        </w:rPr>
        <w:t xml:space="preserve"> / </w:t>
      </w:r>
      <w:r w:rsidRPr="00F02D74">
        <w:rPr>
          <w:rtl/>
        </w:rPr>
        <w:t>199</w:t>
      </w:r>
      <w:r w:rsidR="00BB1386">
        <w:rPr>
          <w:rtl/>
        </w:rPr>
        <w:t>.</w:t>
      </w:r>
    </w:p>
    <w:p w:rsidR="00F02D74" w:rsidRPr="00F02D74" w:rsidRDefault="00F02D74" w:rsidP="002E18F3">
      <w:pPr>
        <w:rPr>
          <w:rtl/>
        </w:rPr>
      </w:pPr>
      <w:r w:rsidRPr="00F02D74">
        <w:rPr>
          <w:rtl/>
        </w:rPr>
        <w:t>قال الآسنوي</w:t>
      </w:r>
      <w:r w:rsidR="00AD2214">
        <w:rPr>
          <w:rtl/>
        </w:rPr>
        <w:t xml:space="preserve"> : </w:t>
      </w:r>
      <w:r w:rsidRPr="00F02D74">
        <w:rPr>
          <w:rtl/>
        </w:rPr>
        <w:t>كان فقيها</w:t>
      </w:r>
      <w:r w:rsidR="002E18F3">
        <w:rPr>
          <w:rtl/>
        </w:rPr>
        <w:t>ً</w:t>
      </w:r>
      <w:r w:rsidR="00D85B21">
        <w:rPr>
          <w:rtl/>
        </w:rPr>
        <w:t xml:space="preserve"> ، </w:t>
      </w:r>
      <w:r w:rsidR="002E18F3">
        <w:rPr>
          <w:rtl/>
        </w:rPr>
        <w:t>اُ</w:t>
      </w:r>
      <w:r w:rsidRPr="00F02D74">
        <w:rPr>
          <w:rtl/>
        </w:rPr>
        <w:t>صولي</w:t>
      </w:r>
      <w:r w:rsidR="002E18F3">
        <w:rPr>
          <w:rtl/>
        </w:rPr>
        <w:t>ّ</w:t>
      </w:r>
      <w:r w:rsidRPr="00F02D74">
        <w:rPr>
          <w:rtl/>
        </w:rPr>
        <w:t>ا</w:t>
      </w:r>
      <w:r w:rsidR="002E18F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نحوي</w:t>
      </w:r>
      <w:r w:rsidR="002E18F3">
        <w:rPr>
          <w:rtl/>
        </w:rPr>
        <w:t>ّ</w:t>
      </w:r>
      <w:r w:rsidRPr="00F02D74">
        <w:rPr>
          <w:rtl/>
        </w:rPr>
        <w:t>ا</w:t>
      </w:r>
      <w:r w:rsidR="002E18F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لغوي</w:t>
      </w:r>
      <w:r w:rsidR="002E18F3">
        <w:rPr>
          <w:rtl/>
        </w:rPr>
        <w:t>ّ</w:t>
      </w:r>
      <w:r w:rsidRPr="00F02D74">
        <w:rPr>
          <w:rtl/>
        </w:rPr>
        <w:t>ا</w:t>
      </w:r>
      <w:r w:rsidR="002E18F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شاعرا</w:t>
      </w:r>
      <w:r w:rsidR="002E18F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حسن الخط</w:t>
      </w:r>
      <w:r w:rsidR="002E18F3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صن</w:t>
      </w:r>
      <w:r w:rsidR="002E18F3">
        <w:rPr>
          <w:rtl/>
        </w:rPr>
        <w:t>ّ</w:t>
      </w:r>
      <w:r w:rsidRPr="00F02D74">
        <w:rPr>
          <w:rtl/>
        </w:rPr>
        <w:t>ف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وسمع</w:t>
      </w:r>
      <w:r w:rsidR="00D85B21">
        <w:rPr>
          <w:rtl/>
        </w:rPr>
        <w:t xml:space="preserve"> ، </w:t>
      </w:r>
      <w:r w:rsidRPr="00F02D74">
        <w:rPr>
          <w:rtl/>
        </w:rPr>
        <w:t>وحد</w:t>
      </w:r>
      <w:r w:rsidR="002E18F3">
        <w:rPr>
          <w:rtl/>
        </w:rPr>
        <w:t>ّ</w:t>
      </w:r>
      <w:r w:rsidRPr="00F02D74">
        <w:rPr>
          <w:rtl/>
        </w:rPr>
        <w:t>ث</w:t>
      </w:r>
      <w:r w:rsidR="00D85B21">
        <w:rPr>
          <w:rtl/>
        </w:rPr>
        <w:t xml:space="preserve"> ، </w:t>
      </w:r>
      <w:r w:rsidRPr="00F02D74">
        <w:rPr>
          <w:rtl/>
        </w:rPr>
        <w:t>وسافر لكثير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ذكره أبو سعد </w:t>
      </w:r>
      <w:r w:rsidR="00BB1386">
        <w:rPr>
          <w:rtl/>
        </w:rPr>
        <w:t>(</w:t>
      </w:r>
      <w:r w:rsidRPr="00F02D74">
        <w:rPr>
          <w:rtl/>
        </w:rPr>
        <w:t>السمعاني</w:t>
      </w:r>
      <w:r w:rsidR="00BB1386">
        <w:rPr>
          <w:rtl/>
        </w:rPr>
        <w:t>)</w:t>
      </w:r>
      <w:r w:rsidRPr="00F02D74">
        <w:rPr>
          <w:rtl/>
        </w:rPr>
        <w:t xml:space="preserve"> في الذيل</w:t>
      </w:r>
      <w:r w:rsidR="00DA44C8">
        <w:rPr>
          <w:rtl/>
        </w:rPr>
        <w:t xml:space="preserve"> ...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له كتاب قلائد الحكم وفرائد الكلم من كلام علي</w:t>
      </w:r>
      <w:r w:rsidR="002E18F3">
        <w:rPr>
          <w:rtl/>
        </w:rPr>
        <w:t>ّ</w:t>
      </w:r>
      <w:r w:rsidRPr="00F02D74">
        <w:rPr>
          <w:rtl/>
        </w:rPr>
        <w:t xml:space="preserve"> بن أبي طالب</w:t>
      </w:r>
      <w:r w:rsidR="00BB1386">
        <w:rPr>
          <w:rtl/>
        </w:rPr>
        <w:t>.</w:t>
      </w:r>
    </w:p>
    <w:p w:rsidR="00F02D74" w:rsidRPr="00AF0F37" w:rsidRDefault="00F02D74" w:rsidP="008D030E">
      <w:pPr>
        <w:rPr>
          <w:rStyle w:val="rfdPoemTiniCharChar"/>
          <w:rtl/>
        </w:rPr>
      </w:pPr>
      <w:r w:rsidRPr="00F02D74">
        <w:rPr>
          <w:rtl/>
        </w:rPr>
        <w:t>ذكر في كشف الظنون</w:t>
      </w:r>
      <w:r w:rsidR="008D030E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1353</w:t>
      </w:r>
      <w:r w:rsidR="00D85B21">
        <w:rPr>
          <w:rtl/>
        </w:rPr>
        <w:t xml:space="preserve"> ، </w:t>
      </w:r>
      <w:r w:rsidRPr="00F02D74">
        <w:rPr>
          <w:rtl/>
        </w:rPr>
        <w:t>وهدي</w:t>
      </w:r>
      <w:r w:rsidR="002E18F3">
        <w:rPr>
          <w:rtl/>
        </w:rPr>
        <w:t>ّ</w:t>
      </w:r>
      <w:r w:rsidRPr="00F02D74">
        <w:rPr>
          <w:rtl/>
        </w:rPr>
        <w:t>ة العارفين</w:t>
      </w:r>
      <w:r w:rsidR="00D85B21">
        <w:rPr>
          <w:rtl/>
        </w:rPr>
        <w:t xml:space="preserve"> ، </w:t>
      </w:r>
      <w:r w:rsidRPr="00F02D74">
        <w:rPr>
          <w:rtl/>
        </w:rPr>
        <w:t>ومعجم المؤل</w:t>
      </w:r>
      <w:r w:rsidR="002E18F3">
        <w:rPr>
          <w:rtl/>
        </w:rPr>
        <w:t>ّ</w:t>
      </w:r>
      <w:r w:rsidRPr="00F02D74">
        <w:rPr>
          <w:rtl/>
        </w:rPr>
        <w:t>فين</w:t>
      </w:r>
      <w:r w:rsidR="00D85B21">
        <w:rPr>
          <w:rtl/>
        </w:rPr>
        <w:t xml:space="preserve"> ، </w:t>
      </w:r>
      <w:r w:rsidRPr="00F02D74">
        <w:rPr>
          <w:rtl/>
        </w:rPr>
        <w:t>وأعلام</w:t>
      </w:r>
      <w:r w:rsidR="0090476B">
        <w:rPr>
          <w:rtl/>
        </w:rPr>
        <w:t xml:space="preserve"> </w:t>
      </w:r>
      <w:r w:rsidR="0090476B">
        <w:rPr>
          <w:rtl/>
        </w:rPr>
        <w:br/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الزركلي</w:t>
      </w:r>
      <w:r w:rsidR="00D85B21">
        <w:rPr>
          <w:rtl/>
        </w:rPr>
        <w:t xml:space="preserve"> ، </w:t>
      </w:r>
      <w:r w:rsidRPr="00F02D74">
        <w:rPr>
          <w:rtl/>
        </w:rPr>
        <w:t>وغيرها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منه نسخة من مخطوطات القرن السادس</w:t>
      </w:r>
      <w:r w:rsidR="00D85B21">
        <w:rPr>
          <w:rtl/>
        </w:rPr>
        <w:t xml:space="preserve"> ، </w:t>
      </w:r>
      <w:r w:rsidRPr="00F02D74">
        <w:rPr>
          <w:rtl/>
        </w:rPr>
        <w:t>في مكتبة مدرسة المروي في طهران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5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تاريخ الشهور والدهور</w:t>
      </w:r>
    </w:p>
    <w:p w:rsidR="00F02D74" w:rsidRPr="00F02D74" w:rsidRDefault="00525A7D" w:rsidP="00F02D74">
      <w:pPr>
        <w:rPr>
          <w:rtl/>
        </w:rPr>
      </w:pPr>
      <w:r>
        <w:rPr>
          <w:rtl/>
        </w:rPr>
        <w:t>ذكره نصير الدين عبد</w:t>
      </w:r>
      <w:r w:rsidR="00F02D74" w:rsidRPr="00F02D74">
        <w:rPr>
          <w:rtl/>
        </w:rPr>
        <w:t>الجليل القزويني الرازي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الواعظ المتكلم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في كتاب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02D74" w:rsidRPr="00F02D74">
        <w:rPr>
          <w:rtl/>
        </w:rPr>
        <w:t xml:space="preserve">النقض </w:t>
      </w:r>
      <w:r w:rsidR="00F02D74" w:rsidRPr="00F02D74">
        <w:rPr>
          <w:rStyle w:val="rfdFootnotenum"/>
          <w:rtl/>
        </w:rPr>
        <w:t>(1)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وهو كتاب بعض مثالب النواصب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الذي نقض به كتاب بعض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02D74" w:rsidRPr="00F02D74">
        <w:rPr>
          <w:rtl/>
        </w:rPr>
        <w:t>فضائح الروافض</w:t>
      </w:r>
      <w:r w:rsidR="00D85B21">
        <w:rPr>
          <w:rtl/>
        </w:rPr>
        <w:t xml:space="preserve"> ، </w:t>
      </w:r>
      <w:r w:rsidR="00F02D74" w:rsidRPr="00F02D74">
        <w:rPr>
          <w:rtl/>
        </w:rPr>
        <w:t>نقضه ورد</w:t>
      </w:r>
      <w:r>
        <w:rPr>
          <w:rtl/>
        </w:rPr>
        <w:t>ّ</w:t>
      </w:r>
      <w:r w:rsidR="00F02D74" w:rsidRPr="00F02D74">
        <w:rPr>
          <w:rtl/>
        </w:rPr>
        <w:t xml:space="preserve"> عليه في منتصف القرن السادس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وقد ذكر صاحب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02D74" w:rsidRPr="00F02D74">
        <w:rPr>
          <w:rtl/>
        </w:rPr>
        <w:t>الفضائح كلاما</w:t>
      </w:r>
      <w:r>
        <w:rPr>
          <w:rtl/>
        </w:rPr>
        <w:t>ً نسبه إلى أمير</w:t>
      </w:r>
      <w:r w:rsidR="00F02D74"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فرد</w:t>
      </w:r>
      <w:r>
        <w:rPr>
          <w:rtl/>
        </w:rPr>
        <w:t>ّ</w:t>
      </w:r>
      <w:r w:rsidR="00F02D74" w:rsidRPr="00F02D74">
        <w:rPr>
          <w:rtl/>
        </w:rPr>
        <w:t xml:space="preserve"> عليه النصير القزويني في ص 107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02D74" w:rsidRPr="00F02D74">
        <w:rPr>
          <w:rtl/>
        </w:rPr>
        <w:t>ما معر</w:t>
      </w:r>
      <w:r>
        <w:rPr>
          <w:rtl/>
        </w:rPr>
        <w:t>ّ</w:t>
      </w:r>
      <w:r w:rsidR="00F02D74" w:rsidRPr="00F02D74">
        <w:rPr>
          <w:rtl/>
        </w:rPr>
        <w:t>به</w:t>
      </w:r>
      <w:r w:rsidR="00AD2214">
        <w:rPr>
          <w:rtl/>
        </w:rPr>
        <w:t xml:space="preserve"> : </w:t>
      </w:r>
      <w:r w:rsidR="00F02D74" w:rsidRPr="00F02D74">
        <w:rPr>
          <w:rtl/>
        </w:rPr>
        <w:t>بأن</w:t>
      </w:r>
      <w:r>
        <w:rPr>
          <w:rtl/>
        </w:rPr>
        <w:t>ّ</w:t>
      </w:r>
      <w:r w:rsidR="00F02D74" w:rsidRPr="00F02D74">
        <w:rPr>
          <w:rtl/>
        </w:rPr>
        <w:t xml:space="preserve"> هذا الكلام موضوع لا أصل 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ولم نجده فيما روي عنه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02D74" w:rsidRPr="00F02D74">
        <w:rPr>
          <w:rtl/>
        </w:rPr>
        <w:t>ذكر في المصادر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يوجد في نهج ا</w:t>
      </w:r>
      <w:r>
        <w:rPr>
          <w:rtl/>
        </w:rPr>
        <w:t>لبلاغه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في كتاب تاريخ الشهور والدهور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ولم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>
        <w:rPr>
          <w:rtl/>
        </w:rPr>
        <w:t>يشذ عن هذين الكتابين شيء</w:t>
      </w:r>
      <w:r w:rsidR="00F02D74" w:rsidRPr="00F02D74">
        <w:rPr>
          <w:rtl/>
        </w:rPr>
        <w:t xml:space="preserve"> من كلامه</w:t>
      </w:r>
      <w:r>
        <w:rPr>
          <w:rtl/>
        </w:rPr>
        <w:t xml:space="preserve"> عليه السّلام</w:t>
      </w:r>
      <w:r w:rsidR="00DA44C8">
        <w:rPr>
          <w:rtl/>
        </w:rPr>
        <w:t xml:space="preserve"> ...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فتراه قارنه بكتاب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في</w:t>
      </w:r>
      <w:r w:rsidR="00525A7D">
        <w:rPr>
          <w:rtl/>
        </w:rPr>
        <w:t xml:space="preserve"> موضوعه واشتماله على كلمات 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EF1D25" w:rsidRPr="00EF1D25">
        <w:rPr>
          <w:rtl/>
        </w:rPr>
        <w:t>عليه السّلام</w:t>
      </w:r>
      <w:r w:rsidR="00EF1D25">
        <w:rPr>
          <w:rtl/>
        </w:rPr>
        <w:t xml:space="preserve"> </w:t>
      </w:r>
      <w:r w:rsidRPr="00F02D74">
        <w:rPr>
          <w:rtl/>
        </w:rPr>
        <w:t>وخطبه</w:t>
      </w:r>
      <w:r w:rsidR="00D85B21">
        <w:rPr>
          <w:rtl/>
        </w:rPr>
        <w:t xml:space="preserve"> ، </w:t>
      </w:r>
      <w:r w:rsidRPr="00F02D74">
        <w:rPr>
          <w:rtl/>
        </w:rPr>
        <w:t>بل يظهر منه أن</w:t>
      </w:r>
      <w:r w:rsidR="00525A7D">
        <w:rPr>
          <w:rtl/>
        </w:rPr>
        <w:t>ّ</w:t>
      </w:r>
      <w:r w:rsidRPr="00F02D74">
        <w:rPr>
          <w:rtl/>
        </w:rPr>
        <w:t>ه أشمل وأوسع في بابه من نهج البلاغة</w:t>
      </w:r>
      <w:r w:rsidR="00BB1386">
        <w:rPr>
          <w:rtl/>
        </w:rPr>
        <w:t>.</w:t>
      </w:r>
      <w:r w:rsidRPr="00F02D74">
        <w:rPr>
          <w:rtl/>
        </w:rPr>
        <w:t xml:space="preserve"> ولم نعرف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عن الكتاب ومؤل</w:t>
      </w:r>
      <w:r w:rsidR="00525A7D">
        <w:rPr>
          <w:rtl/>
        </w:rPr>
        <w:t>ّ</w:t>
      </w:r>
      <w:r w:rsidRPr="00F02D74">
        <w:rPr>
          <w:rtl/>
        </w:rPr>
        <w:t>فه شيئا</w:t>
      </w:r>
      <w:r w:rsidR="00D85B21">
        <w:rPr>
          <w:rtl/>
        </w:rPr>
        <w:t xml:space="preserve"> ، </w:t>
      </w:r>
      <w:r w:rsidRPr="00F02D74">
        <w:rPr>
          <w:rtl/>
        </w:rPr>
        <w:t>ولم نجد من ذكره إل</w:t>
      </w:r>
      <w:r w:rsidR="00525A7D">
        <w:rPr>
          <w:rtl/>
        </w:rPr>
        <w:t>ّ</w:t>
      </w:r>
      <w:r w:rsidRPr="00F02D74">
        <w:rPr>
          <w:rtl/>
        </w:rPr>
        <w:t>ا النصير الرازي</w:t>
      </w:r>
      <w:r w:rsidR="00D85B21">
        <w:rPr>
          <w:rtl/>
        </w:rPr>
        <w:t xml:space="preserve"> ، </w:t>
      </w:r>
      <w:r w:rsidRPr="00F02D74">
        <w:rPr>
          <w:rtl/>
        </w:rPr>
        <w:t>ولعل</w:t>
      </w:r>
      <w:r w:rsidR="00525A7D">
        <w:rPr>
          <w:rtl/>
        </w:rPr>
        <w:t>ّ</w:t>
      </w:r>
      <w:r w:rsidRPr="00F02D74">
        <w:rPr>
          <w:rtl/>
        </w:rPr>
        <w:t xml:space="preserve"> الشهور والدهور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تكشف لنا في المستقبل عن مخطوطة الكتاب</w:t>
      </w:r>
      <w:r w:rsidR="00D85B21">
        <w:rPr>
          <w:rtl/>
        </w:rPr>
        <w:t xml:space="preserve"> ، </w:t>
      </w:r>
      <w:r w:rsidRPr="00F02D74">
        <w:rPr>
          <w:rtl/>
        </w:rPr>
        <w:t>فنتعر</w:t>
      </w:r>
      <w:r w:rsidR="00525A7D">
        <w:rPr>
          <w:rtl/>
        </w:rPr>
        <w:t>ّ</w:t>
      </w:r>
      <w:r w:rsidRPr="00F02D74">
        <w:rPr>
          <w:rtl/>
        </w:rPr>
        <w:t>ف عليه وعلى مؤل</w:t>
      </w:r>
      <w:r w:rsidR="00525A7D">
        <w:rPr>
          <w:rtl/>
        </w:rPr>
        <w:t>ّ</w:t>
      </w:r>
      <w:r w:rsidRPr="00F02D74">
        <w:rPr>
          <w:rtl/>
        </w:rPr>
        <w:t>فه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القرن السادس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1</w:t>
      </w:r>
      <w:r w:rsidR="00F613D4" w:rsidRPr="000B5BDB">
        <w:rPr>
          <w:rtl/>
        </w:rPr>
        <w:t xml:space="preserve"> ـ </w:t>
      </w:r>
      <w:r w:rsidRPr="000B5BDB">
        <w:rPr>
          <w:rtl/>
        </w:rPr>
        <w:t>غرر الحكم</w:t>
      </w:r>
    </w:p>
    <w:p w:rsidR="00F02D74" w:rsidRPr="00F02D74" w:rsidRDefault="00F02D74" w:rsidP="00D40F50">
      <w:pPr>
        <w:rPr>
          <w:rtl/>
        </w:rPr>
      </w:pPr>
      <w:r w:rsidRPr="00F02D74">
        <w:rPr>
          <w:rtl/>
        </w:rPr>
        <w:t>1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="00525A7D">
        <w:rPr>
          <w:rtl/>
        </w:rPr>
        <w:t>ناصح الدين أبو</w:t>
      </w:r>
      <w:r w:rsidR="004D585B">
        <w:rPr>
          <w:rtl/>
        </w:rPr>
        <w:t xml:space="preserve"> </w:t>
      </w:r>
      <w:r w:rsidR="00525A7D">
        <w:rPr>
          <w:rtl/>
        </w:rPr>
        <w:t>الفتح ابن القاضي محمد بن عبد</w:t>
      </w:r>
      <w:r w:rsidRPr="00F02D74">
        <w:rPr>
          <w:rtl/>
        </w:rPr>
        <w:t>الواحد التميمي الآمدي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المتوف</w:t>
      </w:r>
      <w:r w:rsidR="00525A7D">
        <w:rPr>
          <w:rtl/>
        </w:rPr>
        <w:t>ّ</w:t>
      </w:r>
      <w:r w:rsidRPr="00F02D74">
        <w:rPr>
          <w:rtl/>
        </w:rPr>
        <w:t>ى سنة 510</w:t>
      </w:r>
      <w:r w:rsidR="00D85B21">
        <w:rPr>
          <w:rtl/>
        </w:rPr>
        <w:t xml:space="preserve"> ، </w:t>
      </w:r>
      <w:r w:rsidRPr="00F02D74">
        <w:rPr>
          <w:rtl/>
        </w:rPr>
        <w:t>أو سنة 550</w:t>
      </w:r>
      <w:r w:rsidR="00BB1386">
        <w:rPr>
          <w:rtl/>
        </w:rPr>
        <w:t>.</w:t>
      </w:r>
    </w:p>
    <w:p w:rsidR="00F02D74" w:rsidRPr="00F02D74" w:rsidRDefault="00525A7D" w:rsidP="008D030E">
      <w:pPr>
        <w:rPr>
          <w:rtl/>
        </w:rPr>
      </w:pPr>
      <w:r>
        <w:rPr>
          <w:rtl/>
        </w:rPr>
        <w:t>من مشايخ الحافظ ابن شهرا</w:t>
      </w:r>
      <w:r w:rsidR="00F02D74" w:rsidRPr="00F02D74">
        <w:rPr>
          <w:rtl/>
        </w:rPr>
        <w:t>شوب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وجاء في هدي</w:t>
      </w:r>
      <w:r>
        <w:rPr>
          <w:rtl/>
        </w:rPr>
        <w:t>ّ</w:t>
      </w:r>
      <w:r w:rsidR="00F02D74" w:rsidRPr="00F02D74">
        <w:rPr>
          <w:rtl/>
        </w:rPr>
        <w:t>ة العارفين</w:t>
      </w:r>
      <w:r w:rsidR="008D030E">
        <w:rPr>
          <w:rtl/>
        </w:rPr>
        <w:t xml:space="preserve"> </w:t>
      </w:r>
      <w:r w:rsidR="00F02D74" w:rsidRPr="00F02D74">
        <w:rPr>
          <w:rtl/>
        </w:rPr>
        <w:t>1</w:t>
      </w:r>
      <w:r w:rsidR="00BB6603">
        <w:rPr>
          <w:rtl/>
        </w:rPr>
        <w:t xml:space="preserve"> / </w:t>
      </w:r>
      <w:r w:rsidR="00F02D74" w:rsidRPr="00F02D74">
        <w:rPr>
          <w:rtl/>
        </w:rPr>
        <w:t>635</w:t>
      </w:r>
      <w:r w:rsidR="00AD2214">
        <w:rPr>
          <w:rtl/>
        </w:rPr>
        <w:t xml:space="preserve"> : </w:t>
      </w:r>
      <w:r w:rsidR="00F02D74" w:rsidRPr="00F02D74">
        <w:rPr>
          <w:rtl/>
        </w:rPr>
        <w:t>أن</w:t>
      </w:r>
      <w:r>
        <w:rPr>
          <w:rtl/>
        </w:rPr>
        <w:t>ّ</w:t>
      </w:r>
      <w:r w:rsidR="00F02D74" w:rsidRPr="00F02D74">
        <w:rPr>
          <w:rtl/>
        </w:rPr>
        <w:t>ه تلمذ على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02D74" w:rsidRPr="00F02D74">
        <w:rPr>
          <w:rtl/>
        </w:rPr>
        <w:t>أحمد الغز</w:t>
      </w:r>
      <w:r>
        <w:rPr>
          <w:rtl/>
        </w:rPr>
        <w:t>ّ</w:t>
      </w:r>
      <w:r w:rsidR="00F02D74" w:rsidRPr="00F02D74">
        <w:rPr>
          <w:rtl/>
        </w:rPr>
        <w:t>الي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وأن</w:t>
      </w:r>
      <w:r>
        <w:rPr>
          <w:rtl/>
        </w:rPr>
        <w:t>ّ</w:t>
      </w:r>
      <w:r w:rsidR="00F02D74" w:rsidRPr="00F02D74">
        <w:rPr>
          <w:rtl/>
        </w:rPr>
        <w:t xml:space="preserve"> له جواهر الكلام في شرح الحكم والأحكام من قص</w:t>
      </w:r>
      <w:r>
        <w:rPr>
          <w:rtl/>
        </w:rPr>
        <w:t>ّ</w:t>
      </w:r>
      <w:r w:rsidR="00F02D74" w:rsidRPr="00F02D74">
        <w:rPr>
          <w:rtl/>
        </w:rPr>
        <w:t>ة سي</w:t>
      </w:r>
      <w:r>
        <w:rPr>
          <w:rtl/>
        </w:rPr>
        <w:t>ّ</w:t>
      </w:r>
      <w:r w:rsidR="00F02D74" w:rsidRPr="00F02D74">
        <w:rPr>
          <w:rtl/>
        </w:rPr>
        <w:t>د الأنام عليه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02D74" w:rsidRPr="00F02D74">
        <w:rPr>
          <w:rtl/>
        </w:rPr>
        <w:t>الصلاة والس</w:t>
      </w:r>
      <w:r>
        <w:rPr>
          <w:rtl/>
        </w:rPr>
        <w:t>ّ</w:t>
      </w:r>
      <w:r w:rsidR="00F02D74" w:rsidRPr="00F02D74">
        <w:rPr>
          <w:rtl/>
        </w:rPr>
        <w:t>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والحكم والأحكام</w:t>
      </w:r>
      <w:r w:rsidR="00DA44C8">
        <w:rPr>
          <w:rtl/>
        </w:rPr>
        <w:t xml:space="preserve"> ...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(1) الكتاب فارسي</w:t>
      </w:r>
      <w:r w:rsidR="00525A7D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 xml:space="preserve"> مطبوع في طهران مرتين بتحقيق المغفور له المحد</w:t>
      </w:r>
      <w:r w:rsidR="00525A7D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ث جلال الدين ال</w:t>
      </w:r>
      <w:r w:rsidR="00525A7D" w:rsidRPr="00A808BC">
        <w:rPr>
          <w:rStyle w:val="rfdFootnote"/>
          <w:rtl/>
        </w:rPr>
        <w:t>اُ</w:t>
      </w:r>
      <w:r w:rsidRPr="00A808BC">
        <w:rPr>
          <w:rStyle w:val="rfdFootnote"/>
          <w:rtl/>
        </w:rPr>
        <w:t>رموي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D40F50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له ترجمة في معالم العلماء ص 81</w:t>
      </w:r>
      <w:r w:rsidR="00D85B21">
        <w:rPr>
          <w:rtl/>
        </w:rPr>
        <w:t xml:space="preserve"> ، </w:t>
      </w:r>
      <w:r w:rsidRPr="00F02D74">
        <w:rPr>
          <w:rtl/>
        </w:rPr>
        <w:t>ورياض العلماء</w:t>
      </w:r>
      <w:r w:rsidR="008D030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281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284</w:t>
      </w:r>
      <w:r w:rsidR="00D85B21">
        <w:rPr>
          <w:rtl/>
        </w:rPr>
        <w:t xml:space="preserve"> ، </w:t>
      </w:r>
      <w:r w:rsidRPr="00F02D74">
        <w:rPr>
          <w:rtl/>
        </w:rPr>
        <w:t>وروضات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الجن</w:t>
      </w:r>
      <w:r w:rsidR="005E7AE0">
        <w:rPr>
          <w:rtl/>
        </w:rPr>
        <w:t>ّ</w:t>
      </w:r>
      <w:r w:rsidRPr="00F02D74">
        <w:rPr>
          <w:rtl/>
        </w:rPr>
        <w:t>ات</w:t>
      </w:r>
      <w:r w:rsidR="008D030E">
        <w:rPr>
          <w:rtl/>
        </w:rPr>
        <w:t xml:space="preserve"> </w:t>
      </w:r>
      <w:r w:rsidRPr="00F02D74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170</w:t>
      </w:r>
      <w:r w:rsidR="00D85B21">
        <w:rPr>
          <w:rtl/>
        </w:rPr>
        <w:t xml:space="preserve"> ، </w:t>
      </w:r>
      <w:r w:rsidRPr="00F02D74">
        <w:rPr>
          <w:rtl/>
        </w:rPr>
        <w:t>وأعيان الشيعة</w:t>
      </w:r>
      <w:r w:rsidR="00D85B21">
        <w:rPr>
          <w:rtl/>
        </w:rPr>
        <w:t xml:space="preserve"> ، </w:t>
      </w:r>
      <w:r w:rsidRPr="00F02D74">
        <w:rPr>
          <w:rtl/>
        </w:rPr>
        <w:t>وخاتمة المستدرك</w:t>
      </w:r>
      <w:r w:rsidR="00D85B21">
        <w:rPr>
          <w:rtl/>
        </w:rPr>
        <w:t xml:space="preserve"> ، </w:t>
      </w:r>
      <w:r w:rsidRPr="00F02D74">
        <w:rPr>
          <w:rtl/>
        </w:rPr>
        <w:t>وطبقات أعلام الشيعة في القرن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السادس ص 169</w:t>
      </w:r>
      <w:r w:rsidR="00D85B21">
        <w:rPr>
          <w:rtl/>
        </w:rPr>
        <w:t xml:space="preserve"> ، </w:t>
      </w:r>
      <w:r w:rsidRPr="00F02D74">
        <w:rPr>
          <w:rtl/>
        </w:rPr>
        <w:t>وأعلام الزركلي</w:t>
      </w:r>
      <w:r w:rsidR="008D030E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177</w:t>
      </w:r>
      <w:r w:rsidR="00D85B21">
        <w:rPr>
          <w:rtl/>
        </w:rPr>
        <w:t xml:space="preserve"> ، </w:t>
      </w:r>
      <w:r w:rsidRPr="00F02D74">
        <w:rPr>
          <w:rtl/>
        </w:rPr>
        <w:t>وبروكلمن الذيل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75</w:t>
      </w:r>
      <w:r w:rsidR="00D85B21">
        <w:rPr>
          <w:rtl/>
        </w:rPr>
        <w:t xml:space="preserve"> ، </w:t>
      </w:r>
      <w:r w:rsidRPr="00F02D74">
        <w:rPr>
          <w:rtl/>
        </w:rPr>
        <w:t>وهدي</w:t>
      </w:r>
      <w:r w:rsidR="005E7AE0">
        <w:rPr>
          <w:rtl/>
        </w:rPr>
        <w:t>ّ</w:t>
      </w:r>
      <w:r w:rsidRPr="00F02D74">
        <w:rPr>
          <w:rtl/>
        </w:rPr>
        <w:t>ة العارفين</w:t>
      </w:r>
      <w:r w:rsidR="008D030E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635</w:t>
      </w:r>
      <w:r w:rsidR="00D85B21">
        <w:rPr>
          <w:rtl/>
        </w:rPr>
        <w:t xml:space="preserve"> ، </w:t>
      </w:r>
      <w:r w:rsidRPr="00F02D74">
        <w:rPr>
          <w:rtl/>
        </w:rPr>
        <w:t>ومعجم المؤل</w:t>
      </w:r>
      <w:r w:rsidR="00BD46FA">
        <w:rPr>
          <w:rtl/>
        </w:rPr>
        <w:t>ّ</w:t>
      </w:r>
      <w:r w:rsidRPr="00F02D74">
        <w:rPr>
          <w:rtl/>
        </w:rPr>
        <w:t>فين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213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له كتاب غرر الحكم ودرر الكلم</w:t>
      </w:r>
      <w:r w:rsidR="00D85B21">
        <w:rPr>
          <w:rtl/>
        </w:rPr>
        <w:t xml:space="preserve"> ، </w:t>
      </w:r>
      <w:r w:rsidRPr="00F02D74">
        <w:rPr>
          <w:rtl/>
        </w:rPr>
        <w:t>في الكلم القصار</w:t>
      </w:r>
      <w:r w:rsidR="00D85B21">
        <w:rPr>
          <w:rtl/>
        </w:rPr>
        <w:t xml:space="preserve"> ، </w:t>
      </w:r>
      <w:r w:rsidRPr="00F02D74">
        <w:rPr>
          <w:rtl/>
        </w:rPr>
        <w:t>والحكم والأمثال</w:t>
      </w:r>
      <w:r w:rsidR="00D85B21">
        <w:rPr>
          <w:rtl/>
        </w:rPr>
        <w:t xml:space="preserve"> ، </w:t>
      </w:r>
      <w:r w:rsidRPr="00F02D74">
        <w:rPr>
          <w:rtl/>
        </w:rPr>
        <w:t>من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0B635C">
        <w:rPr>
          <w:rtl/>
        </w:rPr>
        <w:t>كلمات مولانا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BB1386">
        <w:rPr>
          <w:rtl/>
        </w:rPr>
        <w:t>.</w:t>
      </w:r>
    </w:p>
    <w:p w:rsidR="00F02D74" w:rsidRPr="00F02D74" w:rsidRDefault="00F02D74" w:rsidP="000B635C">
      <w:pPr>
        <w:rPr>
          <w:rtl/>
        </w:rPr>
      </w:pPr>
      <w:r w:rsidRPr="00F02D74">
        <w:rPr>
          <w:rtl/>
        </w:rPr>
        <w:t>ذكره له مترجموه</w:t>
      </w:r>
      <w:r w:rsidR="00D85B21">
        <w:rPr>
          <w:rtl/>
        </w:rPr>
        <w:t xml:space="preserve"> ، </w:t>
      </w:r>
      <w:r w:rsidRPr="00F02D74">
        <w:rPr>
          <w:rtl/>
        </w:rPr>
        <w:t>ورواه عنه الحافظ ابن شهر</w:t>
      </w:r>
      <w:r w:rsidR="000B635C">
        <w:rPr>
          <w:rtl/>
        </w:rPr>
        <w:t>ا</w:t>
      </w:r>
      <w:r w:rsidRPr="00F02D74">
        <w:rPr>
          <w:rtl/>
        </w:rPr>
        <w:t>شوب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0B635C">
        <w:rPr>
          <w:rtl/>
        </w:rPr>
        <w:t>ّ</w:t>
      </w:r>
      <w:r w:rsidRPr="00F02D74">
        <w:rPr>
          <w:rtl/>
        </w:rPr>
        <w:t>ى سنة 588</w:t>
      </w:r>
      <w:r w:rsidR="00BB1386">
        <w:rPr>
          <w:rtl/>
        </w:rPr>
        <w:t>.</w:t>
      </w:r>
      <w:r w:rsidRPr="00F02D74">
        <w:rPr>
          <w:rtl/>
        </w:rPr>
        <w:t xml:space="preserve"> قال في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مقد</w:t>
      </w:r>
      <w:r w:rsidR="000B635C">
        <w:rPr>
          <w:rtl/>
        </w:rPr>
        <w:t>ّ</w:t>
      </w:r>
      <w:r w:rsidRPr="00F02D74">
        <w:rPr>
          <w:rtl/>
        </w:rPr>
        <w:t>مة كتابه مناقب آل أبي طالب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12</w:t>
      </w:r>
      <w:r w:rsidR="00AD2214">
        <w:rPr>
          <w:rtl/>
        </w:rPr>
        <w:t xml:space="preserve"> : </w:t>
      </w:r>
      <w:r w:rsidRPr="00F02D74">
        <w:rPr>
          <w:rtl/>
        </w:rPr>
        <w:t xml:space="preserve">قد </w:t>
      </w:r>
      <w:r w:rsidR="000B635C">
        <w:rPr>
          <w:rtl/>
        </w:rPr>
        <w:t>أذن لي الآمدي في رواية غرر</w:t>
      </w:r>
      <w:r w:rsidRPr="00F02D74">
        <w:rPr>
          <w:rtl/>
        </w:rPr>
        <w:t>الحكم</w:t>
      </w:r>
      <w:r w:rsidR="00BB1386">
        <w:rPr>
          <w:rtl/>
        </w:rPr>
        <w:t>.</w:t>
      </w:r>
    </w:p>
    <w:p w:rsidR="00F02D74" w:rsidRPr="00F02D74" w:rsidRDefault="00F02D74" w:rsidP="008D030E">
      <w:pPr>
        <w:pStyle w:val="rfdBold1"/>
        <w:rPr>
          <w:rtl/>
        </w:rPr>
      </w:pPr>
      <w:r w:rsidRPr="00F02D74">
        <w:rPr>
          <w:rtl/>
        </w:rPr>
        <w:t>من مخطوطات الكتاب</w:t>
      </w:r>
      <w:r w:rsidR="00D40F50">
        <w:rPr>
          <w:rtl/>
        </w:rPr>
        <w:t xml:space="preserve"> :</w:t>
      </w:r>
    </w:p>
    <w:p w:rsidR="00F02D74" w:rsidRPr="00F02D74" w:rsidRDefault="00F02D74" w:rsidP="00D40F50">
      <w:pPr>
        <w:rPr>
          <w:rtl/>
        </w:rPr>
      </w:pPr>
      <w:r w:rsidRPr="00F02D74">
        <w:rPr>
          <w:rtl/>
        </w:rPr>
        <w:t>1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مخطوطة كتبت سنة 517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رقم 1168</w:t>
      </w:r>
      <w:r w:rsidR="00BB1386">
        <w:rPr>
          <w:rtl/>
        </w:rPr>
        <w:t>.</w:t>
      </w:r>
    </w:p>
    <w:p w:rsidR="00F02D74" w:rsidRPr="00F02D74" w:rsidRDefault="00F02D74" w:rsidP="00D40F50">
      <w:pPr>
        <w:rPr>
          <w:rtl/>
        </w:rPr>
      </w:pPr>
      <w:r w:rsidRPr="00F02D74">
        <w:rPr>
          <w:rtl/>
        </w:rPr>
        <w:t>2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مخطوطة سنة 704</w:t>
      </w:r>
      <w:r w:rsidR="00D85B21">
        <w:rPr>
          <w:rtl/>
        </w:rPr>
        <w:t xml:space="preserve"> ، </w:t>
      </w:r>
      <w:r w:rsidRPr="00F02D74">
        <w:rPr>
          <w:rtl/>
        </w:rPr>
        <w:t>في مكتبة غرب</w:t>
      </w:r>
      <w:r w:rsidR="00D85B21">
        <w:rPr>
          <w:rtl/>
        </w:rPr>
        <w:t xml:space="preserve"> ، </w:t>
      </w:r>
      <w:r w:rsidRPr="00F02D74">
        <w:rPr>
          <w:rtl/>
        </w:rPr>
        <w:t>في مدرسة الآخوند في همدان</w:t>
      </w:r>
      <w:r w:rsidR="00D85B21">
        <w:rPr>
          <w:rtl/>
        </w:rPr>
        <w:t xml:space="preserve"> ، </w:t>
      </w:r>
      <w:r w:rsidRPr="00F02D74">
        <w:rPr>
          <w:rtl/>
        </w:rPr>
        <w:t>رقم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12425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 ص 163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مخطوطة سنة 719</w:t>
      </w:r>
      <w:r w:rsidR="00D85B21">
        <w:rPr>
          <w:rtl/>
        </w:rPr>
        <w:t xml:space="preserve"> ، </w:t>
      </w:r>
      <w:r w:rsidRPr="00F02D74">
        <w:rPr>
          <w:rtl/>
        </w:rPr>
        <w:t>في مكتبة ملك في طهران</w:t>
      </w:r>
      <w:r w:rsidR="00D85B21">
        <w:rPr>
          <w:rtl/>
        </w:rPr>
        <w:t xml:space="preserve"> ، </w:t>
      </w:r>
      <w:r w:rsidRPr="00F02D74">
        <w:rPr>
          <w:rtl/>
        </w:rPr>
        <w:t>رقم 2337</w:t>
      </w:r>
      <w:r w:rsidR="00BB1386">
        <w:rPr>
          <w:rtl/>
        </w:rPr>
        <w:t>.</w:t>
      </w:r>
    </w:p>
    <w:p w:rsidR="00F02D74" w:rsidRPr="00F02D74" w:rsidRDefault="00F02D74" w:rsidP="004762AC">
      <w:pPr>
        <w:rPr>
          <w:rtl/>
        </w:rPr>
      </w:pPr>
      <w:r w:rsidRPr="00F02D74">
        <w:rPr>
          <w:rtl/>
        </w:rPr>
        <w:t>4</w:t>
      </w:r>
      <w:r w:rsidR="004762A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762AC">
        <w:rPr>
          <w:rFonts w:hint="cs"/>
          <w:rtl/>
        </w:rPr>
        <w:t xml:space="preserve"> </w:t>
      </w:r>
      <w:r w:rsidRPr="00F02D74">
        <w:rPr>
          <w:rtl/>
        </w:rPr>
        <w:t>مخطوطة سنة 740</w:t>
      </w:r>
      <w:r w:rsidR="00D85B21">
        <w:rPr>
          <w:rtl/>
        </w:rPr>
        <w:t xml:space="preserve"> ، </w:t>
      </w:r>
      <w:r w:rsidR="000B635C">
        <w:rPr>
          <w:rtl/>
        </w:rPr>
        <w:t>في مكتبة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العام</w:t>
      </w:r>
      <w:r w:rsidR="000B635C">
        <w:rPr>
          <w:rtl/>
        </w:rPr>
        <w:t>ّ</w:t>
      </w:r>
      <w:r w:rsidR="00D40F50">
        <w:rPr>
          <w:rFonts w:hint="cs"/>
          <w:rtl/>
        </w:rPr>
        <w:t>ة</w:t>
      </w:r>
      <w:r w:rsidRPr="00F02D74">
        <w:rPr>
          <w:rtl/>
        </w:rPr>
        <w:t xml:space="preserve"> في النجف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الأشرف</w:t>
      </w:r>
      <w:r w:rsidR="00D85B21">
        <w:rPr>
          <w:rtl/>
        </w:rPr>
        <w:t xml:space="preserve"> ، </w:t>
      </w:r>
      <w:r w:rsidRPr="00F02D74">
        <w:rPr>
          <w:rtl/>
        </w:rPr>
        <w:t>كتبت على نسخة بخط محمد بن صدقة بن حسين بن فائز سنة 582</w:t>
      </w:r>
      <w:r w:rsidR="00BB1386">
        <w:rPr>
          <w:rtl/>
        </w:rPr>
        <w:t>.</w:t>
      </w:r>
    </w:p>
    <w:p w:rsidR="00F02D74" w:rsidRPr="00F02D74" w:rsidRDefault="00F02D74" w:rsidP="004762AC">
      <w:pPr>
        <w:rPr>
          <w:rtl/>
        </w:rPr>
      </w:pPr>
      <w:r w:rsidRPr="00F02D74">
        <w:rPr>
          <w:rtl/>
        </w:rPr>
        <w:t>5</w:t>
      </w:r>
      <w:r w:rsidR="004762A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مخطوطة سنة 793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الجامعة الأمريكية في بيروت</w:t>
      </w:r>
      <w:r w:rsidR="00D85B21">
        <w:rPr>
          <w:rtl/>
        </w:rPr>
        <w:t xml:space="preserve"> ، </w:t>
      </w:r>
      <w:r w:rsidRPr="00F02D74">
        <w:rPr>
          <w:rtl/>
        </w:rPr>
        <w:t>ذكرت في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فهرسها ص 195</w:t>
      </w:r>
      <w:r w:rsidR="00BB1386">
        <w:rPr>
          <w:rtl/>
        </w:rPr>
        <w:t>.</w:t>
      </w:r>
    </w:p>
    <w:p w:rsidR="00F02D74" w:rsidRPr="00F02D74" w:rsidRDefault="00F02D74" w:rsidP="00D40F50">
      <w:pPr>
        <w:rPr>
          <w:rtl/>
        </w:rPr>
      </w:pPr>
      <w:r w:rsidRPr="00F02D74">
        <w:rPr>
          <w:rtl/>
        </w:rPr>
        <w:t>6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مخطوطة القرن الثامن</w:t>
      </w:r>
      <w:r w:rsidR="00D85B21">
        <w:rPr>
          <w:rtl/>
        </w:rPr>
        <w:t xml:space="preserve"> ، </w:t>
      </w:r>
      <w:r w:rsidRPr="00F02D74">
        <w:rPr>
          <w:rtl/>
        </w:rPr>
        <w:t>في المكتبة المركزي</w:t>
      </w:r>
      <w:r w:rsidR="000B635C">
        <w:rPr>
          <w:rtl/>
        </w:rPr>
        <w:t>ّ</w:t>
      </w:r>
      <w:r w:rsidRPr="00F02D74">
        <w:rPr>
          <w:rtl/>
        </w:rPr>
        <w:t>ة لجامعة طهران رقم 95</w:t>
      </w:r>
      <w:r w:rsidR="00D85B21">
        <w:rPr>
          <w:rtl/>
        </w:rPr>
        <w:t xml:space="preserve"> ، </w:t>
      </w:r>
      <w:r w:rsidRPr="00F02D74">
        <w:rPr>
          <w:rtl/>
        </w:rPr>
        <w:t>وكان عليها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إجاز</w:t>
      </w:r>
      <w:r w:rsidR="000B635C">
        <w:rPr>
          <w:rtl/>
        </w:rPr>
        <w:t>ه</w:t>
      </w:r>
      <w:r w:rsidRPr="00F02D74">
        <w:rPr>
          <w:rtl/>
        </w:rPr>
        <w:t xml:space="preserve"> لكن ا</w:t>
      </w:r>
      <w:r w:rsidR="000B635C">
        <w:rPr>
          <w:rtl/>
        </w:rPr>
        <w:t>ُ</w:t>
      </w:r>
      <w:r w:rsidRPr="00F02D74">
        <w:rPr>
          <w:rtl/>
        </w:rPr>
        <w:t>لصق عليها الأوراق عند ترميمها فذهبت</w:t>
      </w:r>
      <w:r w:rsidR="00D85B21">
        <w:rPr>
          <w:rtl/>
        </w:rPr>
        <w:t xml:space="preserve"> ، </w:t>
      </w:r>
      <w:r w:rsidRPr="00F02D74">
        <w:rPr>
          <w:rtl/>
        </w:rPr>
        <w:t>فهرسها</w:t>
      </w:r>
      <w:r w:rsidR="008D030E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160</w:t>
      </w:r>
      <w:r w:rsidR="00BB1386">
        <w:rPr>
          <w:rtl/>
        </w:rPr>
        <w:t>.</w:t>
      </w:r>
    </w:p>
    <w:p w:rsidR="00F02D74" w:rsidRPr="00F02D74" w:rsidRDefault="00F02D74" w:rsidP="00D40F50">
      <w:pPr>
        <w:rPr>
          <w:rtl/>
        </w:rPr>
      </w:pPr>
      <w:r w:rsidRPr="00F02D74">
        <w:rPr>
          <w:rtl/>
        </w:rPr>
        <w:t>7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مخطوطة سنة 878</w:t>
      </w:r>
      <w:r w:rsidR="00D85B21">
        <w:rPr>
          <w:rtl/>
        </w:rPr>
        <w:t xml:space="preserve"> ، </w:t>
      </w:r>
      <w:r w:rsidRPr="00F02D74">
        <w:rPr>
          <w:rtl/>
        </w:rPr>
        <w:t>في مكتبة طوپقپو في إسلامبول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</w:t>
      </w:r>
      <w:r w:rsidR="008D030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709</w:t>
      </w:r>
      <w:r w:rsidR="00BB1386">
        <w:rPr>
          <w:rtl/>
        </w:rPr>
        <w:t>.</w:t>
      </w:r>
    </w:p>
    <w:p w:rsidR="00F02D74" w:rsidRPr="00F02D74" w:rsidRDefault="00F02D74" w:rsidP="00D40F50">
      <w:pPr>
        <w:rPr>
          <w:rtl/>
        </w:rPr>
      </w:pPr>
      <w:r w:rsidRPr="00F02D74">
        <w:rPr>
          <w:rtl/>
        </w:rPr>
        <w:t>8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مخطوطة سنة 961</w:t>
      </w:r>
      <w:r w:rsidR="00D85B21">
        <w:rPr>
          <w:rtl/>
        </w:rPr>
        <w:t xml:space="preserve"> ، </w:t>
      </w:r>
      <w:r w:rsidRPr="00F02D74">
        <w:rPr>
          <w:rtl/>
        </w:rPr>
        <w:t>في مكتب</w:t>
      </w:r>
      <w:r w:rsidR="000B635C">
        <w:rPr>
          <w:rtl/>
        </w:rPr>
        <w:t>ه</w:t>
      </w:r>
      <w:r w:rsidRPr="00F02D74">
        <w:rPr>
          <w:rtl/>
        </w:rPr>
        <w:t xml:space="preserve">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D85B21">
        <w:rPr>
          <w:rtl/>
        </w:rPr>
        <w:t xml:space="preserve"> ، </w:t>
      </w:r>
      <w:r w:rsidRPr="00F02D74">
        <w:rPr>
          <w:rtl/>
        </w:rPr>
        <w:t>نسخة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خزائني</w:t>
      </w:r>
      <w:r w:rsidR="000B635C">
        <w:rPr>
          <w:rtl/>
        </w:rPr>
        <w:t>ّ</w:t>
      </w:r>
      <w:r w:rsidRPr="00F02D74">
        <w:rPr>
          <w:rtl/>
        </w:rPr>
        <w:t>ة بخط جميل</w:t>
      </w:r>
      <w:r w:rsidR="00D85B21">
        <w:rPr>
          <w:rtl/>
        </w:rPr>
        <w:t xml:space="preserve"> ، </w:t>
      </w:r>
      <w:r w:rsidRPr="00F02D74">
        <w:rPr>
          <w:rtl/>
        </w:rPr>
        <w:t>تصلح لل</w:t>
      </w:r>
      <w:r w:rsidR="000B635C">
        <w:rPr>
          <w:rtl/>
        </w:rPr>
        <w:t>اُ</w:t>
      </w:r>
      <w:r w:rsidRPr="00F02D74">
        <w:rPr>
          <w:rtl/>
        </w:rPr>
        <w:t>فست عليها</w:t>
      </w:r>
      <w:r w:rsidR="00BB1386">
        <w:rPr>
          <w:rtl/>
        </w:rPr>
        <w:t>.</w:t>
      </w:r>
    </w:p>
    <w:p w:rsidR="00F02D74" w:rsidRPr="00F02D74" w:rsidRDefault="00F02D74" w:rsidP="00D40F50">
      <w:pPr>
        <w:rPr>
          <w:rtl/>
        </w:rPr>
      </w:pPr>
      <w:r w:rsidRPr="00F02D74">
        <w:rPr>
          <w:rtl/>
        </w:rPr>
        <w:t>9</w:t>
      </w:r>
      <w:r w:rsidR="00D40F5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40F50">
        <w:rPr>
          <w:rFonts w:hint="cs"/>
          <w:rtl/>
        </w:rPr>
        <w:t xml:space="preserve"> </w:t>
      </w:r>
      <w:r w:rsidRPr="00F02D74">
        <w:rPr>
          <w:rtl/>
        </w:rPr>
        <w:t>مخطوطة خزائني</w:t>
      </w:r>
      <w:r w:rsidR="000B635C">
        <w:rPr>
          <w:rtl/>
        </w:rPr>
        <w:t>ّ</w:t>
      </w:r>
      <w:r w:rsidRPr="00F02D74">
        <w:rPr>
          <w:rtl/>
        </w:rPr>
        <w:t>ة جميله</w:t>
      </w:r>
      <w:r w:rsidR="00D85B21">
        <w:rPr>
          <w:rtl/>
        </w:rPr>
        <w:t xml:space="preserve"> ، </w:t>
      </w:r>
      <w:r w:rsidRPr="00F02D74">
        <w:rPr>
          <w:rtl/>
        </w:rPr>
        <w:t>في مكتبة مدرسة سپهسالار في طهران</w:t>
      </w:r>
      <w:r w:rsidR="00D85B21">
        <w:rPr>
          <w:rtl/>
        </w:rPr>
        <w:t xml:space="preserve"> ، </w:t>
      </w:r>
      <w:r w:rsidRPr="00F02D74">
        <w:rPr>
          <w:rtl/>
        </w:rPr>
        <w:t>رقم 5357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فهرسها</w:t>
      </w:r>
      <w:r w:rsidR="008D030E">
        <w:rPr>
          <w:rtl/>
        </w:rPr>
        <w:t xml:space="preserve"> </w:t>
      </w:r>
      <w:r w:rsidRPr="00F02D74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350</w:t>
      </w:r>
      <w:r w:rsidR="00BB1386">
        <w:rPr>
          <w:rtl/>
        </w:rPr>
        <w:t>.</w:t>
      </w:r>
    </w:p>
    <w:p w:rsidR="00F02D74" w:rsidRPr="00F02D74" w:rsidRDefault="00F02D74" w:rsidP="00C07771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10</w:t>
      </w:r>
      <w:r w:rsidR="00C077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07771">
        <w:rPr>
          <w:rFonts w:hint="cs"/>
          <w:rtl/>
        </w:rPr>
        <w:t xml:space="preserve"> </w:t>
      </w:r>
      <w:r w:rsidR="00FE55B8">
        <w:rPr>
          <w:rtl/>
        </w:rPr>
        <w:t>نسخة اُ</w:t>
      </w:r>
      <w:r w:rsidRPr="00F02D74">
        <w:rPr>
          <w:rtl/>
        </w:rPr>
        <w:t>خرى فيها كتبت سنة 995</w:t>
      </w:r>
      <w:r w:rsidR="00D85B21">
        <w:rPr>
          <w:rtl/>
        </w:rPr>
        <w:t xml:space="preserve"> ، </w:t>
      </w:r>
      <w:r w:rsidRPr="00F02D74">
        <w:rPr>
          <w:rtl/>
        </w:rPr>
        <w:t>رقم 2842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</w:t>
      </w:r>
      <w:r w:rsidR="008D030E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77</w:t>
      </w:r>
      <w:r w:rsidR="008D030E">
        <w:rPr>
          <w:rtl/>
        </w:rPr>
        <w:t xml:space="preserve"> </w:t>
      </w:r>
      <w:r w:rsidR="0090476B">
        <w:rPr>
          <w:rtl/>
        </w:rPr>
        <w:br/>
      </w:r>
      <w:r w:rsidR="00BB1386">
        <w:rPr>
          <w:rtl/>
        </w:rPr>
        <w:t>و 5</w:t>
      </w:r>
      <w:r w:rsidR="00BB6603">
        <w:rPr>
          <w:rtl/>
        </w:rPr>
        <w:t xml:space="preserve"> / </w:t>
      </w:r>
      <w:r w:rsidRPr="00F02D74">
        <w:rPr>
          <w:rtl/>
        </w:rPr>
        <w:t>349</w:t>
      </w:r>
      <w:r w:rsidR="00BB1386">
        <w:rPr>
          <w:rtl/>
        </w:rPr>
        <w:t>.</w:t>
      </w:r>
    </w:p>
    <w:p w:rsidR="00F02D74" w:rsidRPr="00F02D74" w:rsidRDefault="00F02D74" w:rsidP="008D030E">
      <w:pPr>
        <w:pStyle w:val="rfdBold1"/>
        <w:rPr>
          <w:rtl/>
        </w:rPr>
      </w:pPr>
      <w:r w:rsidRPr="00F02D74">
        <w:rPr>
          <w:rtl/>
        </w:rPr>
        <w:t>طبعات الكتاب</w:t>
      </w:r>
      <w:r w:rsidR="00C07771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في مصر سنة 1272</w:t>
      </w:r>
      <w:r w:rsidR="00D85B21">
        <w:rPr>
          <w:rtl/>
        </w:rPr>
        <w:t xml:space="preserve"> ، </w:t>
      </w:r>
      <w:r w:rsidRPr="00F02D74">
        <w:rPr>
          <w:rtl/>
        </w:rPr>
        <w:t>وطبع حرف الألف منه أيضا</w:t>
      </w:r>
      <w:r w:rsidR="00FE55B8">
        <w:rPr>
          <w:rtl/>
        </w:rPr>
        <w:t>ً</w:t>
      </w:r>
      <w:r w:rsidRPr="00F02D74">
        <w:rPr>
          <w:rtl/>
        </w:rPr>
        <w:t xml:space="preserve"> في مصر سنة 1331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في بمبي سنة 1280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في صيدا سنة 1346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في النجف الأشرف بتصحيح أحمد شوقي الأمين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2</w:t>
      </w:r>
      <w:r w:rsidR="00F613D4" w:rsidRPr="000B5BDB">
        <w:rPr>
          <w:rtl/>
        </w:rPr>
        <w:t xml:space="preserve"> ـ </w:t>
      </w:r>
      <w:r w:rsidR="00FE55B8" w:rsidRPr="000B5BDB">
        <w:rPr>
          <w:rtl/>
        </w:rPr>
        <w:t>نثر</w:t>
      </w:r>
      <w:r w:rsidR="007E2DC0">
        <w:rPr>
          <w:rtl/>
        </w:rPr>
        <w:t xml:space="preserve"> </w:t>
      </w:r>
      <w:r w:rsidR="00FE55B8" w:rsidRPr="000B5BDB">
        <w:rPr>
          <w:rtl/>
        </w:rPr>
        <w:t>اللآلیء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للشيخ المفس</w:t>
      </w:r>
      <w:r w:rsidR="00FE55B8">
        <w:rPr>
          <w:rtl/>
        </w:rPr>
        <w:t>ّ</w:t>
      </w:r>
      <w:r w:rsidRPr="00F02D74">
        <w:rPr>
          <w:rtl/>
        </w:rPr>
        <w:t>ر</w:t>
      </w:r>
      <w:r w:rsidR="00D85B21">
        <w:rPr>
          <w:rtl/>
        </w:rPr>
        <w:t xml:space="preserve"> ، </w:t>
      </w:r>
      <w:r w:rsidRPr="00F02D74">
        <w:rPr>
          <w:rtl/>
        </w:rPr>
        <w:t>أمين الإسلام</w:t>
      </w:r>
      <w:r w:rsidR="00D85B21">
        <w:rPr>
          <w:rtl/>
        </w:rPr>
        <w:t xml:space="preserve"> ، </w:t>
      </w:r>
      <w:r w:rsidRPr="00F02D74">
        <w:rPr>
          <w:rtl/>
        </w:rPr>
        <w:t>أبي علي الفضل بن الحسن الطبرسي</w:t>
      </w:r>
      <w:r w:rsidR="00D85B21">
        <w:rPr>
          <w:rtl/>
        </w:rPr>
        <w:t xml:space="preserve"> ، </w:t>
      </w:r>
      <w:r w:rsidRPr="00F02D74">
        <w:rPr>
          <w:rtl/>
        </w:rPr>
        <w:t>مؤل</w:t>
      </w:r>
      <w:r w:rsidR="00FE55B8">
        <w:rPr>
          <w:rtl/>
        </w:rPr>
        <w:t>ّ</w:t>
      </w:r>
      <w:r w:rsidRPr="00F02D74">
        <w:rPr>
          <w:rtl/>
        </w:rPr>
        <w:t>ف مجمع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البيان</w:t>
      </w:r>
      <w:r w:rsidR="00D85B21">
        <w:rPr>
          <w:rtl/>
        </w:rPr>
        <w:t xml:space="preserve"> ، </w:t>
      </w:r>
      <w:r w:rsidRPr="00F02D74">
        <w:rPr>
          <w:rtl/>
        </w:rPr>
        <w:t>وجوامع الجامع</w:t>
      </w:r>
      <w:r w:rsidR="00D85B21">
        <w:rPr>
          <w:rtl/>
        </w:rPr>
        <w:t xml:space="preserve"> ، </w:t>
      </w:r>
      <w:r w:rsidRPr="00F02D74">
        <w:rPr>
          <w:rtl/>
        </w:rPr>
        <w:t>وغير ذلك من الكتب الممتعة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FE55B8">
        <w:rPr>
          <w:rtl/>
        </w:rPr>
        <w:t>ّ</w:t>
      </w:r>
      <w:r w:rsidRPr="00F02D74">
        <w:rPr>
          <w:rtl/>
        </w:rPr>
        <w:t>ى سنة 548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وهو مجموع منتخب من الكلم القصار</w:t>
      </w:r>
      <w:r w:rsidR="00D85B21">
        <w:rPr>
          <w:rtl/>
        </w:rPr>
        <w:t xml:space="preserve"> ، </w:t>
      </w:r>
      <w:r w:rsidRPr="00F02D74">
        <w:rPr>
          <w:rtl/>
        </w:rPr>
        <w:t>والحكم والأمثال</w:t>
      </w:r>
      <w:r w:rsidR="00D85B21">
        <w:rPr>
          <w:rtl/>
        </w:rPr>
        <w:t xml:space="preserve"> ، </w:t>
      </w:r>
      <w:r w:rsidRPr="00F02D74">
        <w:rPr>
          <w:rtl/>
        </w:rPr>
        <w:t>من كلام مولانا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="00FE55B8">
        <w:rPr>
          <w:rtl/>
        </w:rPr>
        <w:t>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رت</w:t>
      </w:r>
      <w:r w:rsidR="00FE55B8">
        <w:rPr>
          <w:rtl/>
        </w:rPr>
        <w:t>ّ</w:t>
      </w:r>
      <w:r w:rsidRPr="00F02D74">
        <w:rPr>
          <w:rtl/>
        </w:rPr>
        <w:t>به حسب حروف الهجاء في تسعة وعشرين بابا</w:t>
      </w:r>
      <w:r w:rsidR="00FE55B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في كل</w:t>
      </w:r>
      <w:r w:rsidR="00FE55B8">
        <w:rPr>
          <w:rtl/>
        </w:rPr>
        <w:t>ّ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باب نحو عشر كلمات</w:t>
      </w:r>
      <w:r w:rsidR="00D85B21">
        <w:rPr>
          <w:rtl/>
        </w:rPr>
        <w:t xml:space="preserve"> ، </w:t>
      </w:r>
      <w:r w:rsidRPr="00F02D74">
        <w:rPr>
          <w:rtl/>
        </w:rPr>
        <w:t>والمجموع 258 كلمة</w:t>
      </w:r>
      <w:r w:rsidR="00BB1386">
        <w:rPr>
          <w:rtl/>
        </w:rPr>
        <w:t>.</w:t>
      </w:r>
    </w:p>
    <w:p w:rsidR="00F02D74" w:rsidRPr="00F02D74" w:rsidRDefault="00F02D74" w:rsidP="008D030E">
      <w:pPr>
        <w:pStyle w:val="rfdBold1"/>
        <w:rPr>
          <w:rtl/>
        </w:rPr>
      </w:pPr>
      <w:r w:rsidRPr="00F02D74">
        <w:rPr>
          <w:rtl/>
        </w:rPr>
        <w:t>مخطوطاته</w:t>
      </w:r>
      <w:r w:rsidR="00C07771">
        <w:rPr>
          <w:rtl/>
        </w:rPr>
        <w:t xml:space="preserve"> :</w:t>
      </w:r>
    </w:p>
    <w:p w:rsidR="00F02D74" w:rsidRPr="00F02D74" w:rsidRDefault="00F02D74" w:rsidP="00C07771">
      <w:pPr>
        <w:rPr>
          <w:rtl/>
        </w:rPr>
      </w:pPr>
      <w:r w:rsidRPr="00F02D74">
        <w:rPr>
          <w:rtl/>
        </w:rPr>
        <w:t>1</w:t>
      </w:r>
      <w:r w:rsidR="00C077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07771">
        <w:rPr>
          <w:rFonts w:hint="cs"/>
          <w:rtl/>
        </w:rPr>
        <w:t xml:space="preserve"> </w:t>
      </w:r>
      <w:r w:rsidRPr="00F02D74">
        <w:rPr>
          <w:rtl/>
        </w:rPr>
        <w:t>نسخة بخط</w:t>
      </w:r>
      <w:r w:rsidR="00C03ABA">
        <w:rPr>
          <w:rtl/>
        </w:rPr>
        <w:t>ّ</w:t>
      </w:r>
      <w:r w:rsidRPr="00F02D74">
        <w:rPr>
          <w:rtl/>
        </w:rPr>
        <w:t xml:space="preserve"> ياقوت المستعصمي</w:t>
      </w:r>
      <w:r w:rsidR="00D85B21">
        <w:rPr>
          <w:rtl/>
        </w:rPr>
        <w:t xml:space="preserve"> ، </w:t>
      </w:r>
      <w:r w:rsidRPr="00F02D74">
        <w:rPr>
          <w:rtl/>
        </w:rPr>
        <w:t>كتبها سنه 691 في مكتبة چستربيتي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رقم 4174</w:t>
      </w:r>
      <w:r w:rsidR="00BB1386">
        <w:rPr>
          <w:rtl/>
        </w:rPr>
        <w:t>.</w:t>
      </w:r>
    </w:p>
    <w:p w:rsidR="00F02D74" w:rsidRPr="00F02D74" w:rsidRDefault="00F02D74" w:rsidP="00C03ABA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و</w:t>
      </w:r>
      <w:r w:rsidR="00C03ABA">
        <w:rPr>
          <w:rtl/>
        </w:rPr>
        <w:t>اُ</w:t>
      </w:r>
      <w:r w:rsidRPr="00F02D74">
        <w:rPr>
          <w:rtl/>
        </w:rPr>
        <w:t>خرى فيها برقم 3859 من مخطوطات القرن التاسع</w:t>
      </w:r>
      <w:r w:rsidR="00BB1386">
        <w:rPr>
          <w:rtl/>
        </w:rPr>
        <w:t>.</w:t>
      </w:r>
    </w:p>
    <w:p w:rsidR="00F02D74" w:rsidRPr="00F02D74" w:rsidRDefault="00F02D74" w:rsidP="00C07771">
      <w:pPr>
        <w:rPr>
          <w:rtl/>
        </w:rPr>
      </w:pPr>
      <w:r w:rsidRPr="00F02D74">
        <w:rPr>
          <w:rtl/>
        </w:rPr>
        <w:t>3</w:t>
      </w:r>
      <w:r w:rsidR="00C077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07771">
        <w:rPr>
          <w:rFonts w:hint="cs"/>
          <w:rtl/>
        </w:rPr>
        <w:t xml:space="preserve"> </w:t>
      </w:r>
      <w:r w:rsidRPr="00F02D74">
        <w:rPr>
          <w:rtl/>
        </w:rPr>
        <w:t>نسخة بخط</w:t>
      </w:r>
      <w:r w:rsidR="00C03ABA">
        <w:rPr>
          <w:rtl/>
        </w:rPr>
        <w:t>ّ أحمد بن محمود بن عبد</w:t>
      </w:r>
      <w:r w:rsidRPr="00F02D74">
        <w:rPr>
          <w:rtl/>
        </w:rPr>
        <w:t>الغفار الصديقي</w:t>
      </w:r>
      <w:r w:rsidR="00D85B21">
        <w:rPr>
          <w:rtl/>
        </w:rPr>
        <w:t xml:space="preserve"> ، </w:t>
      </w:r>
      <w:r w:rsidRPr="00F02D74">
        <w:rPr>
          <w:rtl/>
        </w:rPr>
        <w:t>كتبها سنة 761 ه</w:t>
      </w:r>
      <w:r w:rsidR="00C03ABA">
        <w:rPr>
          <w:rtl/>
        </w:rPr>
        <w:t>ـ</w:t>
      </w:r>
      <w:r w:rsidRPr="00F02D74">
        <w:rPr>
          <w:rtl/>
        </w:rPr>
        <w:t xml:space="preserve"> مت</w:t>
      </w:r>
      <w:r w:rsidR="00C03ABA">
        <w:rPr>
          <w:rtl/>
        </w:rPr>
        <w:t>ّ</w:t>
      </w:r>
      <w:r w:rsidRPr="00F02D74">
        <w:rPr>
          <w:rtl/>
        </w:rPr>
        <w:t>بعا</w:t>
      </w:r>
      <w:r w:rsidR="00C03ABA">
        <w:rPr>
          <w:rtl/>
        </w:rPr>
        <w:t>ً</w:t>
      </w:r>
      <w:r w:rsidRPr="00F02D74">
        <w:rPr>
          <w:rtl/>
        </w:rPr>
        <w:t xml:space="preserve"> نهج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ياقوت في خطه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وهي في مكتبة البلاط الإيراني </w:t>
      </w:r>
      <w:r w:rsidR="00BB1386">
        <w:rPr>
          <w:rtl/>
        </w:rPr>
        <w:t>(</w:t>
      </w:r>
      <w:r w:rsidRPr="00F02D74">
        <w:rPr>
          <w:rtl/>
        </w:rPr>
        <w:t>كتابخانه سلطنتي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رقم 1786</w:t>
      </w:r>
      <w:r w:rsidR="00D85B21">
        <w:rPr>
          <w:rtl/>
        </w:rPr>
        <w:t xml:space="preserve"> ، </w:t>
      </w:r>
      <w:r w:rsidR="0090476B">
        <w:rPr>
          <w:rtl/>
        </w:rPr>
        <w:br/>
      </w:r>
      <w:r w:rsidRPr="00F02D74">
        <w:rPr>
          <w:rtl/>
        </w:rPr>
        <w:t>ذكرت في فهرسها ص 1061</w:t>
      </w:r>
      <w:r w:rsidR="00D85B21">
        <w:rPr>
          <w:rtl/>
        </w:rPr>
        <w:t xml:space="preserve"> ، </w:t>
      </w:r>
      <w:r w:rsidR="00C03ABA">
        <w:rPr>
          <w:rtl/>
        </w:rPr>
        <w:t>وفي المكتبة هذه نسخ اُ</w:t>
      </w:r>
      <w:r w:rsidRPr="00F02D74">
        <w:rPr>
          <w:rtl/>
        </w:rPr>
        <w:t>خرى خزائني</w:t>
      </w:r>
      <w:r w:rsidR="00C03ABA">
        <w:rPr>
          <w:rtl/>
        </w:rPr>
        <w:t>ّ</w:t>
      </w:r>
      <w:r w:rsidRPr="00F02D74">
        <w:rPr>
          <w:rtl/>
        </w:rPr>
        <w:t>ة قي</w:t>
      </w:r>
      <w:r w:rsidR="00C03ABA">
        <w:rPr>
          <w:rtl/>
        </w:rPr>
        <w:t>ّ</w:t>
      </w:r>
      <w:r w:rsidRPr="00F02D74">
        <w:rPr>
          <w:rtl/>
        </w:rPr>
        <w:t>مة من هذا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الكتاب</w:t>
      </w:r>
      <w:r w:rsidR="00D85B21">
        <w:rPr>
          <w:rtl/>
        </w:rPr>
        <w:t xml:space="preserve"> ، </w:t>
      </w:r>
      <w:r w:rsidRPr="00F02D74">
        <w:rPr>
          <w:rtl/>
        </w:rPr>
        <w:t>نسختان منها بخط الخطاط البارع المشهور أحمد النيريزي</w:t>
      </w:r>
      <w:r w:rsidR="00BB1386">
        <w:rPr>
          <w:rtl/>
        </w:rPr>
        <w:t>.</w:t>
      </w:r>
    </w:p>
    <w:p w:rsidR="00F02D74" w:rsidRPr="00C07771" w:rsidRDefault="00F02D74" w:rsidP="00C07771">
      <w:pPr>
        <w:rPr>
          <w:rStyle w:val="rfdPoemTiniCharChar"/>
          <w:rtl/>
        </w:rPr>
      </w:pPr>
      <w:r w:rsidRPr="00F02D74">
        <w:rPr>
          <w:rtl/>
        </w:rPr>
        <w:t>4</w:t>
      </w:r>
      <w:r w:rsidR="00C077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07771">
        <w:rPr>
          <w:rFonts w:hint="cs"/>
          <w:rtl/>
        </w:rPr>
        <w:t xml:space="preserve"> </w:t>
      </w:r>
      <w:r w:rsidRPr="00F02D74">
        <w:rPr>
          <w:rtl/>
        </w:rPr>
        <w:t>نسخة بخط الحسن بن محمد بن أبي الحسن الآوي</w:t>
      </w:r>
      <w:r w:rsidR="00D85B21">
        <w:rPr>
          <w:rtl/>
        </w:rPr>
        <w:t xml:space="preserve"> ، </w:t>
      </w:r>
      <w:r w:rsidRPr="00F02D74">
        <w:rPr>
          <w:rtl/>
        </w:rPr>
        <w:t>كتبها بخط نسخي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مشكول</w:t>
      </w:r>
      <w:r w:rsidR="00D85B21">
        <w:rPr>
          <w:rtl/>
        </w:rPr>
        <w:t xml:space="preserve"> ، </w:t>
      </w:r>
      <w:r w:rsidR="00C03ABA">
        <w:rPr>
          <w:rtl/>
        </w:rPr>
        <w:t>ضمن مجموعه</w:t>
      </w:r>
      <w:r w:rsidR="00D85B21">
        <w:rPr>
          <w:rtl/>
        </w:rPr>
        <w:t xml:space="preserve"> ، </w:t>
      </w:r>
      <w:r w:rsidRPr="00F02D74">
        <w:rPr>
          <w:rtl/>
        </w:rPr>
        <w:t>فرغ منها في ربيع الثاني سنة 708</w:t>
      </w:r>
      <w:r w:rsidR="00D85B21">
        <w:rPr>
          <w:rtl/>
        </w:rPr>
        <w:t xml:space="preserve"> ، </w:t>
      </w:r>
      <w:r w:rsidR="00C03ABA">
        <w:rPr>
          <w:rtl/>
        </w:rPr>
        <w:t>وفيها المائه</w:t>
      </w:r>
      <w:r w:rsidRPr="00F02D74">
        <w:rPr>
          <w:rtl/>
        </w:rPr>
        <w:t xml:space="preserve"> كلمة جمع</w:t>
      </w:r>
      <w:r w:rsidR="0090476B">
        <w:rPr>
          <w:rtl/>
        </w:rPr>
        <w:t xml:space="preserve"> </w:t>
      </w:r>
      <w:r w:rsidR="0090476B">
        <w:rPr>
          <w:rtl/>
        </w:rPr>
        <w:br/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الجاحظ</w:t>
      </w:r>
      <w:r w:rsidR="00D85B21">
        <w:rPr>
          <w:rtl/>
        </w:rPr>
        <w:t xml:space="preserve"> ، </w:t>
      </w:r>
      <w:r w:rsidRPr="00F02D74">
        <w:rPr>
          <w:rtl/>
        </w:rPr>
        <w:t>وميمي</w:t>
      </w:r>
      <w:r w:rsidR="00EA3F3D">
        <w:rPr>
          <w:rtl/>
        </w:rPr>
        <w:t>ّ</w:t>
      </w:r>
      <w:r w:rsidRPr="00F02D74">
        <w:rPr>
          <w:rtl/>
        </w:rPr>
        <w:t>ة الفرزدق</w:t>
      </w:r>
      <w:r w:rsidR="00D85B21">
        <w:rPr>
          <w:rtl/>
        </w:rPr>
        <w:t xml:space="preserve"> ، </w:t>
      </w:r>
      <w:r w:rsidRPr="00F02D74">
        <w:rPr>
          <w:rtl/>
        </w:rPr>
        <w:t>وتائي</w:t>
      </w:r>
      <w:r w:rsidR="00EA3F3D">
        <w:rPr>
          <w:rtl/>
        </w:rPr>
        <w:t>ّ</w:t>
      </w:r>
      <w:r w:rsidRPr="00F02D74">
        <w:rPr>
          <w:rtl/>
        </w:rPr>
        <w:t>ة دعبل</w:t>
      </w:r>
      <w:r w:rsidR="00D85B21">
        <w:rPr>
          <w:rtl/>
        </w:rPr>
        <w:t xml:space="preserve"> ، </w:t>
      </w:r>
      <w:r w:rsidRPr="00F02D74">
        <w:rPr>
          <w:rtl/>
        </w:rPr>
        <w:t>وهذه المجموعة مصو</w:t>
      </w:r>
      <w:r w:rsidR="00EA3F3D">
        <w:rPr>
          <w:rtl/>
        </w:rPr>
        <w:t>ّ</w:t>
      </w:r>
      <w:r w:rsidRPr="00F02D74">
        <w:rPr>
          <w:rtl/>
        </w:rPr>
        <w:t>رة في المكتبة المركزي</w:t>
      </w:r>
      <w:r w:rsidR="00EA3F3D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لجامعة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رقم الفيلم 3554</w:t>
      </w:r>
      <w:r w:rsidR="00D85B21">
        <w:rPr>
          <w:rtl/>
        </w:rPr>
        <w:t xml:space="preserve"> ، </w:t>
      </w:r>
      <w:r w:rsidRPr="00F02D74">
        <w:rPr>
          <w:rtl/>
        </w:rPr>
        <w:t>وصفت في فهرس مصو</w:t>
      </w:r>
      <w:r w:rsidR="00EA3F3D">
        <w:rPr>
          <w:rtl/>
        </w:rPr>
        <w:t>ّ</w:t>
      </w:r>
      <w:r w:rsidRPr="00F02D74">
        <w:rPr>
          <w:rtl/>
        </w:rPr>
        <w:t>راتها</w:t>
      </w:r>
      <w:r w:rsidR="008D030E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178</w:t>
      </w:r>
      <w:r w:rsidR="00BB1386">
        <w:rPr>
          <w:rtl/>
        </w:rPr>
        <w:t>.</w:t>
      </w:r>
    </w:p>
    <w:p w:rsidR="008D030E" w:rsidRDefault="00F02D74" w:rsidP="00C07771">
      <w:pPr>
        <w:pStyle w:val="rfdCenterBold1"/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عيون الحكم والمواعظ وذخيرة ال</w:t>
      </w:r>
      <w:r w:rsidR="008D030E">
        <w:rPr>
          <w:rtl/>
        </w:rPr>
        <w:t>متعظ والواعظ</w:t>
      </w:r>
    </w:p>
    <w:p w:rsidR="00F02D74" w:rsidRPr="00F02D74" w:rsidRDefault="00F02D74" w:rsidP="00C07771">
      <w:pPr>
        <w:rPr>
          <w:rtl/>
        </w:rPr>
      </w:pPr>
      <w:r w:rsidRPr="00F02D74">
        <w:rPr>
          <w:rtl/>
        </w:rPr>
        <w:t>لابن الشرفية كافي الدين</w:t>
      </w:r>
      <w:r w:rsidR="00C077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07771">
        <w:rPr>
          <w:rFonts w:hint="cs"/>
          <w:rtl/>
        </w:rPr>
        <w:t xml:space="preserve"> </w:t>
      </w:r>
      <w:r w:rsidR="00EA3F3D">
        <w:rPr>
          <w:rtl/>
        </w:rPr>
        <w:t>أو فخر</w:t>
      </w:r>
      <w:r w:rsidRPr="00F02D74">
        <w:rPr>
          <w:rtl/>
        </w:rPr>
        <w:t>الدين</w:t>
      </w:r>
      <w:r w:rsidR="00C077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07771">
        <w:rPr>
          <w:rFonts w:hint="cs"/>
          <w:rtl/>
        </w:rPr>
        <w:t xml:space="preserve"> </w:t>
      </w:r>
      <w:r w:rsidRPr="00F02D74">
        <w:rPr>
          <w:rtl/>
        </w:rPr>
        <w:t>أبي الحسن علي</w:t>
      </w:r>
      <w:r w:rsidR="00EA3F3D">
        <w:rPr>
          <w:rtl/>
        </w:rPr>
        <w:t>ّ</w:t>
      </w:r>
      <w:r w:rsidRPr="00F02D74">
        <w:rPr>
          <w:rtl/>
        </w:rPr>
        <w:t xml:space="preserve"> بن محمد بن الحسن بن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أبي نزار الليثي الواسطي</w:t>
      </w:r>
      <w:r w:rsidR="00D85B21">
        <w:rPr>
          <w:rtl/>
        </w:rPr>
        <w:t xml:space="preserve"> ، </w:t>
      </w:r>
      <w:r w:rsidRPr="00F02D74">
        <w:rPr>
          <w:rtl/>
        </w:rPr>
        <w:t>من أعلام الإمامي</w:t>
      </w:r>
      <w:r w:rsidR="00EA3F3D">
        <w:rPr>
          <w:rtl/>
        </w:rPr>
        <w:t>ّ</w:t>
      </w:r>
      <w:r w:rsidRPr="00F02D74">
        <w:rPr>
          <w:rtl/>
        </w:rPr>
        <w:t>ة في أواخر القرن السادس</w:t>
      </w:r>
      <w:r w:rsidR="00D85B21">
        <w:rPr>
          <w:rtl/>
        </w:rPr>
        <w:t xml:space="preserve"> ، </w:t>
      </w:r>
      <w:r w:rsidRPr="00F02D74">
        <w:rPr>
          <w:rtl/>
        </w:rPr>
        <w:t>ولعل</w:t>
      </w:r>
      <w:r w:rsidR="00EA3F3D">
        <w:rPr>
          <w:rtl/>
        </w:rPr>
        <w:t>ّ</w:t>
      </w:r>
      <w:r w:rsidRPr="00F02D74">
        <w:rPr>
          <w:rtl/>
        </w:rPr>
        <w:t>ه أدرك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السابع أيضا</w:t>
      </w:r>
      <w:r w:rsidR="00EA3F3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وهو يلق</w:t>
      </w:r>
      <w:r w:rsidR="00EA3F3D">
        <w:rPr>
          <w:rtl/>
        </w:rPr>
        <w:t>ّ</w:t>
      </w:r>
      <w:r w:rsidRPr="00F02D74">
        <w:rPr>
          <w:rtl/>
        </w:rPr>
        <w:t>ب عندهم كافي الدين</w:t>
      </w:r>
      <w:r w:rsidR="00D85B21">
        <w:rPr>
          <w:rtl/>
        </w:rPr>
        <w:t xml:space="preserve"> ، </w:t>
      </w:r>
      <w:r w:rsidRPr="00F02D74">
        <w:rPr>
          <w:rtl/>
        </w:rPr>
        <w:t>وترجم له ابن الفوطي في تلخيص مجمع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الآداب</w:t>
      </w:r>
      <w:r w:rsidR="008D030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="00EA3F3D">
        <w:rPr>
          <w:rtl/>
        </w:rPr>
        <w:t>259 رقم 2249 بلقبه فخر</w:t>
      </w:r>
      <w:r w:rsidRPr="00F02D74">
        <w:rPr>
          <w:rtl/>
        </w:rPr>
        <w:t>الدين</w:t>
      </w:r>
      <w:r w:rsidR="00D85B21">
        <w:rPr>
          <w:rtl/>
        </w:rPr>
        <w:t xml:space="preserve"> ،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="00EA3F3D">
        <w:rPr>
          <w:rtl/>
        </w:rPr>
        <w:t>أبو</w:t>
      </w:r>
      <w:r w:rsidRPr="00F02D74">
        <w:rPr>
          <w:rtl/>
        </w:rPr>
        <w:t>الحسن علي</w:t>
      </w:r>
      <w:r w:rsidR="00EA3F3D">
        <w:rPr>
          <w:rtl/>
        </w:rPr>
        <w:t>ّ</w:t>
      </w:r>
      <w:r w:rsidRPr="00F02D74">
        <w:rPr>
          <w:rtl/>
        </w:rPr>
        <w:t xml:space="preserve"> بن محمد بن نزار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الواسطي الأديب</w:t>
      </w:r>
      <w:r w:rsidR="00D85B21">
        <w:rPr>
          <w:rtl/>
        </w:rPr>
        <w:t xml:space="preserve"> ، </w:t>
      </w:r>
      <w:r w:rsidRPr="00F02D74">
        <w:rPr>
          <w:rtl/>
        </w:rPr>
        <w:t>أنشد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فأورد له أبياتا</w:t>
      </w:r>
      <w:r w:rsidR="00EA3F3D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</w:t>
      </w:r>
      <w:r w:rsidR="00C07771">
        <w:rPr>
          <w:rtl/>
        </w:rPr>
        <w:t>في ترجمة ابن أبي طي الحلبي يحي</w:t>
      </w:r>
      <w:r w:rsidR="00C07771">
        <w:rPr>
          <w:rFonts w:hint="cs"/>
          <w:rtl/>
        </w:rPr>
        <w:t>ى</w:t>
      </w:r>
      <w:r w:rsidRPr="00F02D74">
        <w:rPr>
          <w:rtl/>
        </w:rPr>
        <w:t xml:space="preserve"> بن حميدة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EA3F3D">
        <w:rPr>
          <w:rtl/>
        </w:rPr>
        <w:t>ّ</w:t>
      </w:r>
      <w:r w:rsidRPr="00F02D74">
        <w:rPr>
          <w:rtl/>
        </w:rPr>
        <w:t>ى سنة 630</w:t>
      </w:r>
      <w:r w:rsidR="00D85B21">
        <w:rPr>
          <w:rtl/>
        </w:rPr>
        <w:t xml:space="preserve"> ، </w:t>
      </w:r>
      <w:r w:rsidRPr="00F02D74">
        <w:rPr>
          <w:rtl/>
        </w:rPr>
        <w:t>في إنسان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العيون في شعراء سادس القرون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قرأ يحيى بن حميدة المذكور على الشيخ شمس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الدين يحيى بن الحسن بن البطريق</w:t>
      </w:r>
      <w:r w:rsidR="00D85B21">
        <w:rPr>
          <w:rtl/>
        </w:rPr>
        <w:t xml:space="preserve"> ، </w:t>
      </w:r>
      <w:r w:rsidRPr="00F02D74">
        <w:rPr>
          <w:rtl/>
        </w:rPr>
        <w:t>وعلى ا</w:t>
      </w:r>
      <w:r w:rsidR="00EA3F3D">
        <w:rPr>
          <w:rtl/>
        </w:rPr>
        <w:t>لشريف جمال الدين أبي القاسم عبد</w:t>
      </w:r>
      <w:r w:rsidRPr="00F02D74">
        <w:rPr>
          <w:rtl/>
        </w:rPr>
        <w:t>الله بن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زهرة الحسيني الحلبي</w:t>
      </w:r>
      <w:r w:rsidR="00D85B21">
        <w:rPr>
          <w:rtl/>
        </w:rPr>
        <w:t xml:space="preserve"> ، </w:t>
      </w:r>
      <w:r w:rsidR="00EA3F3D">
        <w:rPr>
          <w:rtl/>
        </w:rPr>
        <w:t>وعلى الشيخ فخر</w:t>
      </w:r>
      <w:r w:rsidRPr="00F02D74">
        <w:rPr>
          <w:rtl/>
        </w:rPr>
        <w:t>الدين علي</w:t>
      </w:r>
      <w:r w:rsidR="00EA3F3D">
        <w:rPr>
          <w:rtl/>
        </w:rPr>
        <w:t>ّ</w:t>
      </w:r>
      <w:r w:rsidRPr="00F02D74">
        <w:rPr>
          <w:rtl/>
        </w:rPr>
        <w:t xml:space="preserve"> بن محمد بن نزار ابن الشرفية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الواسطي</w:t>
      </w:r>
      <w:r w:rsidR="00DA44C8">
        <w:rPr>
          <w:rtl/>
        </w:rPr>
        <w:t xml:space="preserve"> ...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ومم</w:t>
      </w:r>
      <w:r w:rsidR="00EA3F3D">
        <w:rPr>
          <w:rtl/>
        </w:rPr>
        <w:t>ّ</w:t>
      </w:r>
      <w:r w:rsidRPr="00F02D74">
        <w:rPr>
          <w:rtl/>
        </w:rPr>
        <w:t>ن يروي عن ابن الشرفية السي</w:t>
      </w:r>
      <w:r w:rsidR="00EA3F3D">
        <w:rPr>
          <w:rtl/>
        </w:rPr>
        <w:t>ّد علاء</w:t>
      </w:r>
      <w:r w:rsidRPr="00F02D74">
        <w:rPr>
          <w:rtl/>
        </w:rPr>
        <w:t>الدين حسين بن علي</w:t>
      </w:r>
      <w:r w:rsidR="00EA3F3D">
        <w:rPr>
          <w:rtl/>
        </w:rPr>
        <w:t>ّ</w:t>
      </w:r>
      <w:r w:rsidRPr="00F02D74">
        <w:rPr>
          <w:rtl/>
        </w:rPr>
        <w:t xml:space="preserve"> بن مهدي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 xml:space="preserve">الحسيني السبزواري </w:t>
      </w:r>
      <w:r w:rsidRPr="00F02D74">
        <w:rPr>
          <w:rStyle w:val="rfdFootnotenum"/>
          <w:rtl/>
        </w:rPr>
        <w:t>(1)</w:t>
      </w:r>
      <w:r w:rsidR="00D85B21">
        <w:rPr>
          <w:rtl/>
        </w:rPr>
        <w:t xml:space="preserve"> ، </w:t>
      </w:r>
      <w:r w:rsidRPr="00F02D74">
        <w:rPr>
          <w:rtl/>
        </w:rPr>
        <w:t>روى عنه بمدينة الموصل في 17 شو</w:t>
      </w:r>
      <w:r w:rsidR="00EA3F3D">
        <w:rPr>
          <w:rtl/>
        </w:rPr>
        <w:t>ّ</w:t>
      </w:r>
      <w:r w:rsidRPr="00F02D74">
        <w:rPr>
          <w:rtl/>
        </w:rPr>
        <w:t>ال سنة 593</w:t>
      </w:r>
      <w:r w:rsidR="00BB1386">
        <w:rPr>
          <w:rtl/>
        </w:rPr>
        <w:t>.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و</w:t>
      </w:r>
      <w:r w:rsidR="00EA3F3D">
        <w:rPr>
          <w:rtl/>
        </w:rPr>
        <w:t xml:space="preserve"> </w:t>
      </w:r>
      <w:r w:rsidRPr="00F02D74">
        <w:rPr>
          <w:rtl/>
        </w:rPr>
        <w:t>يروي ابن الشرفية عن الشيخ رشيد الدين أبي الفضل شاذان بن جبرائيل</w:t>
      </w:r>
      <w:r w:rsidR="00204366">
        <w:rPr>
          <w:rtl/>
        </w:rPr>
        <w:t xml:space="preserve"> </w:t>
      </w:r>
      <w:r w:rsidR="0090476B">
        <w:rPr>
          <w:rtl/>
        </w:rPr>
        <w:br/>
      </w:r>
      <w:r w:rsidRPr="00F02D74">
        <w:rPr>
          <w:rtl/>
        </w:rPr>
        <w:t>القمي</w:t>
      </w:r>
      <w:r w:rsidR="00D85B21">
        <w:rPr>
          <w:rtl/>
        </w:rPr>
        <w:t xml:space="preserve"> ، </w:t>
      </w:r>
      <w:r w:rsidRPr="00F02D74">
        <w:rPr>
          <w:rtl/>
        </w:rPr>
        <w:t>ويعرف عند أصحابنا بعلي</w:t>
      </w:r>
      <w:r w:rsidR="00EA3F3D">
        <w:rPr>
          <w:rtl/>
        </w:rPr>
        <w:t>ّ</w:t>
      </w:r>
      <w:r w:rsidRPr="00F02D74">
        <w:rPr>
          <w:rtl/>
        </w:rPr>
        <w:t xml:space="preserve"> بن محمد الليثي الواسطي</w:t>
      </w:r>
      <w:r w:rsidR="00D85B21">
        <w:rPr>
          <w:rtl/>
        </w:rPr>
        <w:t xml:space="preserve"> ، </w:t>
      </w:r>
      <w:r w:rsidR="00EA3F3D">
        <w:rPr>
          <w:rtl/>
        </w:rPr>
        <w:t>ترجم له ميرزا عبد</w:t>
      </w:r>
      <w:r w:rsidRPr="00F02D74">
        <w:rPr>
          <w:rtl/>
        </w:rPr>
        <w:t>الله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أفندي في رياض العلماء</w:t>
      </w:r>
      <w:r w:rsidR="00D85B21">
        <w:rPr>
          <w:rtl/>
        </w:rPr>
        <w:t xml:space="preserve"> ، </w:t>
      </w:r>
      <w:r w:rsidRPr="00F02D74">
        <w:rPr>
          <w:rtl/>
        </w:rPr>
        <w:t>فقال في</w:t>
      </w:r>
      <w:r w:rsidR="008D030E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251</w:t>
      </w:r>
      <w:r w:rsidR="00AD2214">
        <w:rPr>
          <w:rtl/>
        </w:rPr>
        <w:t xml:space="preserve"> : </w:t>
      </w:r>
      <w:r w:rsidRPr="00F02D74">
        <w:rPr>
          <w:rtl/>
        </w:rPr>
        <w:t>الشيخ علي</w:t>
      </w:r>
      <w:r w:rsidR="00EA3F3D">
        <w:rPr>
          <w:rtl/>
        </w:rPr>
        <w:t>ّ</w:t>
      </w:r>
      <w:r w:rsidRPr="00F02D74">
        <w:rPr>
          <w:rtl/>
        </w:rPr>
        <w:t xml:space="preserve"> بن محمد الليثي الواسطي</w:t>
      </w:r>
      <w:r w:rsidR="00D85B21">
        <w:rPr>
          <w:rtl/>
        </w:rPr>
        <w:t xml:space="preserve"> ، </w:t>
      </w:r>
      <w:r w:rsidR="002C3546">
        <w:rPr>
          <w:rtl/>
        </w:rPr>
        <w:br/>
      </w:r>
      <w:r w:rsidRPr="00F02D74">
        <w:rPr>
          <w:rtl/>
        </w:rPr>
        <w:t>فاضل جليل</w:t>
      </w:r>
      <w:r w:rsidR="00D85B21">
        <w:rPr>
          <w:rtl/>
        </w:rPr>
        <w:t xml:space="preserve"> ، </w:t>
      </w:r>
      <w:r w:rsidRPr="00F02D74">
        <w:rPr>
          <w:rtl/>
        </w:rPr>
        <w:t>وعالم كبير نبيل</w:t>
      </w:r>
      <w:r w:rsidR="00D85B21">
        <w:rPr>
          <w:rtl/>
        </w:rPr>
        <w:t xml:space="preserve"> ، </w:t>
      </w:r>
      <w:r w:rsidRPr="00F02D74">
        <w:rPr>
          <w:rtl/>
        </w:rPr>
        <w:t>وهو من عظماء علماء الإمامي</w:t>
      </w:r>
      <w:r w:rsidR="00EA3F3D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وله كتاب عيون الحكم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والمواعظ</w:t>
      </w:r>
      <w:r w:rsidR="00DA44C8">
        <w:rPr>
          <w:rtl/>
        </w:rPr>
        <w:t xml:space="preserve"> ...</w:t>
      </w:r>
    </w:p>
    <w:p w:rsidR="00F02D74" w:rsidRPr="00F02D74" w:rsidRDefault="00F02D74" w:rsidP="00F613D4">
      <w:pPr>
        <w:rPr>
          <w:rtl/>
        </w:rPr>
      </w:pPr>
      <w:r w:rsidRPr="00F02D74">
        <w:rPr>
          <w:rtl/>
        </w:rPr>
        <w:t>وترجم له في ج 4 ص 186 فقال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="00EA3F3D">
        <w:rPr>
          <w:rtl/>
        </w:rPr>
        <w:t>الشيخ كافي الدين أبو</w:t>
      </w:r>
      <w:r w:rsidRPr="00F02D74">
        <w:rPr>
          <w:rtl/>
        </w:rPr>
        <w:t>الحسن علي بن محمد بن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 xml:space="preserve">أبي نزار </w:t>
      </w:r>
      <w:r w:rsidR="00DA44C8">
        <w:rPr>
          <w:rtl/>
        </w:rPr>
        <w:t xml:space="preserve">[ </w:t>
      </w:r>
      <w:r w:rsidRPr="00F02D74">
        <w:rPr>
          <w:rtl/>
        </w:rPr>
        <w:t>ابن</w:t>
      </w:r>
      <w:r w:rsidR="00DA44C8">
        <w:rPr>
          <w:rtl/>
        </w:rPr>
        <w:t xml:space="preserve"> ]</w:t>
      </w:r>
      <w:r w:rsidRPr="00F02D74">
        <w:rPr>
          <w:rtl/>
        </w:rPr>
        <w:t xml:space="preserve"> الشرفية الواسطي</w:t>
      </w:r>
      <w:r w:rsidR="00BB1386">
        <w:rPr>
          <w:rtl/>
        </w:rPr>
        <w:t>.</w:t>
      </w:r>
    </w:p>
    <w:p w:rsidR="00C07771" w:rsidRPr="00F37886" w:rsidRDefault="00F02D74" w:rsidP="00C07771">
      <w:pPr>
        <w:rPr>
          <w:rStyle w:val="rfdLineChar"/>
        </w:rPr>
      </w:pPr>
      <w:r w:rsidRPr="00F02D74">
        <w:rPr>
          <w:rtl/>
        </w:rPr>
        <w:t>كان من أكابر العلماء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وهذا الشيخ كافي الدين المذكور يروي عن الشيخ</w:t>
      </w:r>
      <w:r w:rsidR="00C07771">
        <w:rPr>
          <w:rFonts w:hint="cs"/>
          <w:rtl/>
        </w:rPr>
        <w:t xml:space="preserve"> </w:t>
      </w:r>
      <w:r w:rsidR="00C07771">
        <w:rPr>
          <w:rtl/>
        </w:rPr>
        <w:br/>
      </w:r>
      <w:r w:rsidR="00C07771"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(1) راجع ترجمته في فهرست منتجب الدين ص 53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رقم 99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رياض العلماء</w:t>
      </w:r>
      <w:r w:rsidR="00795379" w:rsidRPr="00A808BC">
        <w:rPr>
          <w:rStyle w:val="rfdFootnote"/>
        </w:rPr>
        <w:t></w:t>
      </w:r>
      <w:r w:rsidRPr="00A808BC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165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723CBE">
      <w:pPr>
        <w:pStyle w:val="rfdNormal0"/>
        <w:rPr>
          <w:rtl/>
        </w:rPr>
      </w:pPr>
      <w:r>
        <w:rPr>
          <w:rtl/>
        </w:rPr>
        <w:br w:type="page"/>
      </w:r>
      <w:r w:rsidR="00723CBE">
        <w:rPr>
          <w:rtl/>
        </w:rPr>
        <w:lastRenderedPageBreak/>
        <w:t>الفقيه رشيد</w:t>
      </w:r>
      <w:r w:rsidRPr="00F02D74">
        <w:rPr>
          <w:rtl/>
        </w:rPr>
        <w:t>الدين أبي الفضل شاذان بن جبرئيل القمي</w:t>
      </w:r>
      <w:r w:rsidR="00D85B21">
        <w:rPr>
          <w:rtl/>
        </w:rPr>
        <w:t xml:space="preserve"> ، </w:t>
      </w:r>
      <w:r w:rsidRPr="00F02D74">
        <w:rPr>
          <w:rtl/>
        </w:rPr>
        <w:t>كما يظهر من مطاوي كتاب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 xml:space="preserve">مناهج النهج </w:t>
      </w:r>
      <w:r w:rsidRPr="00F02D74">
        <w:rPr>
          <w:rStyle w:val="rfdFootnotenum"/>
          <w:rtl/>
        </w:rPr>
        <w:t>(1)</w:t>
      </w:r>
      <w:r w:rsidRPr="00F02D74">
        <w:rPr>
          <w:rtl/>
        </w:rPr>
        <w:t xml:space="preserve"> لقطب الدين المذكور</w:t>
      </w:r>
      <w:r w:rsidR="00D85B21">
        <w:rPr>
          <w:rtl/>
        </w:rPr>
        <w:t xml:space="preserve"> ، </w:t>
      </w:r>
      <w:r w:rsidRPr="00F02D74">
        <w:rPr>
          <w:rtl/>
        </w:rPr>
        <w:t>وقد قال قطب الدين المذكور</w:t>
      </w:r>
      <w:r w:rsidR="00D85B21">
        <w:rPr>
          <w:rtl/>
        </w:rPr>
        <w:t xml:space="preserve"> ، </w:t>
      </w:r>
      <w:r w:rsidRPr="00F02D74">
        <w:rPr>
          <w:rtl/>
        </w:rPr>
        <w:t>في الكتاب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المزبور</w:t>
      </w:r>
      <w:r w:rsidR="00D85B21">
        <w:rPr>
          <w:rtl/>
        </w:rPr>
        <w:t xml:space="preserve"> ، </w:t>
      </w:r>
      <w:r w:rsidRPr="00F02D74">
        <w:rPr>
          <w:rtl/>
        </w:rPr>
        <w:t>عند ذكر اسم هذا الشيخ في مدحه هكذا</w:t>
      </w:r>
      <w:r w:rsidR="00AD2214">
        <w:rPr>
          <w:rtl/>
        </w:rPr>
        <w:t xml:space="preserve"> : </w:t>
      </w:r>
      <w:r w:rsidRPr="00F02D74">
        <w:rPr>
          <w:rtl/>
        </w:rPr>
        <w:t>الشيخ الأجل</w:t>
      </w:r>
      <w:r w:rsidR="00723CBE">
        <w:rPr>
          <w:rtl/>
        </w:rPr>
        <w:t>ّ العالم</w:t>
      </w:r>
      <w:r w:rsidR="00D85B21">
        <w:rPr>
          <w:rtl/>
        </w:rPr>
        <w:t xml:space="preserve"> ، </w:t>
      </w:r>
      <w:r w:rsidRPr="00F02D74">
        <w:rPr>
          <w:rtl/>
        </w:rPr>
        <w:t>كافي الدين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723CBE">
        <w:rPr>
          <w:rtl/>
        </w:rPr>
        <w:t>أبو</w:t>
      </w:r>
      <w:r w:rsidRPr="00F02D74">
        <w:rPr>
          <w:rtl/>
        </w:rPr>
        <w:t>الحسن علي</w:t>
      </w:r>
      <w:r w:rsidR="00723CBE">
        <w:rPr>
          <w:rtl/>
        </w:rPr>
        <w:t>ّ</w:t>
      </w:r>
      <w:r w:rsidRPr="00F02D74">
        <w:rPr>
          <w:rtl/>
        </w:rPr>
        <w:t xml:space="preserve"> بن محمد بن أبي نزار </w:t>
      </w:r>
      <w:r w:rsidR="00DA44C8">
        <w:rPr>
          <w:rtl/>
        </w:rPr>
        <w:t xml:space="preserve">[ </w:t>
      </w:r>
      <w:r w:rsidRPr="00F02D74">
        <w:rPr>
          <w:rtl/>
        </w:rPr>
        <w:t>ابن</w:t>
      </w:r>
      <w:r w:rsidR="00DA44C8">
        <w:rPr>
          <w:rtl/>
        </w:rPr>
        <w:t xml:space="preserve"> ]</w:t>
      </w:r>
      <w:r w:rsidRPr="00F02D74">
        <w:rPr>
          <w:rtl/>
        </w:rPr>
        <w:t xml:space="preserve"> الشرفي</w:t>
      </w:r>
      <w:r w:rsidR="00723CBE">
        <w:rPr>
          <w:rtl/>
        </w:rPr>
        <w:t>ه</w:t>
      </w:r>
      <w:r w:rsidRPr="00F02D74">
        <w:rPr>
          <w:rtl/>
        </w:rPr>
        <w:t xml:space="preserve"> الواسطي</w:t>
      </w:r>
      <w:r w:rsidR="00C07771">
        <w:rPr>
          <w:rFonts w:hint="cs"/>
          <w:rtl/>
        </w:rPr>
        <w:t xml:space="preserve"> </w:t>
      </w:r>
      <w:r w:rsidR="00723CBE">
        <w:rPr>
          <w:rtl/>
        </w:rPr>
        <w:t>»</w:t>
      </w:r>
      <w:r w:rsidR="00DA44C8">
        <w:rPr>
          <w:rtl/>
        </w:rPr>
        <w:t xml:space="preserve"> ...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ولابن الشرفية هذا قص</w:t>
      </w:r>
      <w:r w:rsidR="00723CBE">
        <w:rPr>
          <w:rtl/>
        </w:rPr>
        <w:t>ّ</w:t>
      </w:r>
      <w:r w:rsidRPr="00F02D74">
        <w:rPr>
          <w:rtl/>
        </w:rPr>
        <w:t>ة مثبتة في نهاية مخطوطة مناقب أميرالمؤمنين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لابن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المغازلي</w:t>
      </w:r>
      <w:r w:rsidR="00D85B21">
        <w:rPr>
          <w:rtl/>
        </w:rPr>
        <w:t xml:space="preserve"> ، </w:t>
      </w:r>
      <w:r w:rsidRPr="00F02D74">
        <w:rPr>
          <w:rtl/>
        </w:rPr>
        <w:t>وهي</w:t>
      </w:r>
      <w:r w:rsidR="00C07771">
        <w:rPr>
          <w:rtl/>
        </w:rPr>
        <w:t xml:space="preserve"> :</w:t>
      </w:r>
    </w:p>
    <w:p w:rsidR="00C07771" w:rsidRPr="00F37886" w:rsidRDefault="00723CBE" w:rsidP="00C07771">
      <w:pPr>
        <w:rPr>
          <w:rStyle w:val="rfdLineChar"/>
        </w:rPr>
      </w:pPr>
      <w:r>
        <w:rPr>
          <w:rtl/>
        </w:rPr>
        <w:t>قال أبو</w:t>
      </w:r>
      <w:r w:rsidR="00F02D74" w:rsidRPr="00F02D74">
        <w:rPr>
          <w:rtl/>
        </w:rPr>
        <w:t>الحسن علي</w:t>
      </w:r>
      <w:r>
        <w:rPr>
          <w:rtl/>
        </w:rPr>
        <w:t>ّ</w:t>
      </w:r>
      <w:r w:rsidR="00F02D74" w:rsidRPr="00F02D74">
        <w:rPr>
          <w:rtl/>
        </w:rPr>
        <w:t xml:space="preserve"> بن محمد بن الشرفية</w:t>
      </w:r>
      <w:r w:rsidR="00AD2214">
        <w:rPr>
          <w:rtl/>
        </w:rPr>
        <w:t xml:space="preserve"> : </w:t>
      </w:r>
      <w:r w:rsidR="00F02D74" w:rsidRPr="00F02D74">
        <w:rPr>
          <w:rtl/>
        </w:rPr>
        <w:t>حضر عندي في دكاني بالو</w:t>
      </w:r>
      <w:r>
        <w:rPr>
          <w:rtl/>
        </w:rPr>
        <w:t>را</w:t>
      </w:r>
      <w:r w:rsidR="00F02D74" w:rsidRPr="00F02D74">
        <w:rPr>
          <w:rtl/>
        </w:rPr>
        <w:t>قين بواسط</w:t>
      </w:r>
      <w:r w:rsidR="00D85B21">
        <w:rPr>
          <w:rtl/>
        </w:rPr>
        <w:t xml:space="preserve"> ، </w:t>
      </w:r>
      <w:r w:rsidR="002C3546">
        <w:rPr>
          <w:rtl/>
        </w:rPr>
        <w:br/>
      </w:r>
      <w:r w:rsidR="00F02D74" w:rsidRPr="00F02D74">
        <w:rPr>
          <w:rtl/>
        </w:rPr>
        <w:t>يوم الجمعة خامس ذي القعدة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من سنة ثمانين وخمسمائ</w:t>
      </w:r>
      <w:r>
        <w:rPr>
          <w:rtl/>
        </w:rPr>
        <w:t>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القاضي العدل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جمال الدين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نعمة الله بن علي</w:t>
      </w:r>
      <w:r>
        <w:rPr>
          <w:rtl/>
        </w:rPr>
        <w:t>ّ</w:t>
      </w:r>
      <w:r w:rsidR="00F02D74" w:rsidRPr="00F02D74">
        <w:rPr>
          <w:rtl/>
        </w:rPr>
        <w:t xml:space="preserve"> بن أحمد بن العطار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وحضر أيضا</w:t>
      </w:r>
      <w:r>
        <w:rPr>
          <w:rtl/>
        </w:rPr>
        <w:t>ً شرف الدين أبو</w:t>
      </w:r>
      <w:r w:rsidR="00F02D74" w:rsidRPr="00F02D74">
        <w:rPr>
          <w:rtl/>
        </w:rPr>
        <w:t>شجاع ابن العنبري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الشاعر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فسأل شرف الدين القاضي جمال الدين أن يسمعه المناقب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فابتدأ بالقراءة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عليه من نسختي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الت</w:t>
      </w:r>
      <w:r w:rsidR="00C07771">
        <w:rPr>
          <w:rFonts w:hint="cs"/>
          <w:rtl/>
        </w:rPr>
        <w:t>ي</w:t>
      </w:r>
      <w:r w:rsidR="00F02D74" w:rsidRPr="00F02D74">
        <w:rPr>
          <w:rtl/>
        </w:rPr>
        <w:t xml:space="preserve"> بخطي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</w:t>
      </w:r>
      <w:r w:rsidR="00C07771">
        <w:rPr>
          <w:rFonts w:hint="cs"/>
          <w:rtl/>
        </w:rPr>
        <w:t>ي</w:t>
      </w:r>
      <w:r w:rsidR="00F02D74" w:rsidRPr="00F02D74">
        <w:rPr>
          <w:rtl/>
        </w:rPr>
        <w:t xml:space="preserve"> دكاني يومئذ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وهو يرويها عن جد</w:t>
      </w:r>
      <w:r>
        <w:rPr>
          <w:rtl/>
        </w:rPr>
        <w:t>ّ</w:t>
      </w:r>
      <w:r w:rsidR="00F02D74" w:rsidRPr="00F02D74">
        <w:rPr>
          <w:rtl/>
        </w:rPr>
        <w:t>ه ل</w:t>
      </w:r>
      <w:r>
        <w:rPr>
          <w:rtl/>
        </w:rPr>
        <w:t>اُ</w:t>
      </w:r>
      <w:r w:rsidR="00F02D74" w:rsidRPr="00F02D74">
        <w:rPr>
          <w:rtl/>
        </w:rPr>
        <w:t>م</w:t>
      </w:r>
      <w:r>
        <w:rPr>
          <w:rtl/>
        </w:rPr>
        <w:t>ّ</w:t>
      </w:r>
      <w:r w:rsidR="00F02D74" w:rsidRPr="00F02D74">
        <w:rPr>
          <w:rtl/>
        </w:rPr>
        <w:t>ه العدل المعم</w:t>
      </w:r>
      <w:r>
        <w:rPr>
          <w:rtl/>
        </w:rPr>
        <w:t>ّ</w:t>
      </w:r>
      <w:r w:rsidR="00F02D74" w:rsidRPr="00F02D74">
        <w:rPr>
          <w:rtl/>
        </w:rPr>
        <w:t>ر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محمد بن علي</w:t>
      </w:r>
      <w:r>
        <w:rPr>
          <w:rtl/>
        </w:rPr>
        <w:t>ّ</w:t>
      </w:r>
      <w:r w:rsidR="00F02D74" w:rsidRPr="00F02D74">
        <w:rPr>
          <w:rtl/>
        </w:rPr>
        <w:t xml:space="preserve"> المغازلي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عن أبيه المصنف فهما في القراءة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وقد اجتمع عليهما جماعة إذ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اجتاز أبو نصر قاضي العراق</w:t>
      </w:r>
      <w:r w:rsidR="00D85B21">
        <w:rPr>
          <w:rtl/>
        </w:rPr>
        <w:t xml:space="preserve"> ، </w:t>
      </w:r>
      <w:r>
        <w:rPr>
          <w:rtl/>
        </w:rPr>
        <w:t>وأبو</w:t>
      </w:r>
      <w:r w:rsidR="00F02D74" w:rsidRPr="00F02D74">
        <w:rPr>
          <w:rtl/>
        </w:rPr>
        <w:t>العباس ابن زنبق</w:t>
      </w:r>
      <w:r>
        <w:rPr>
          <w:rtl/>
        </w:rPr>
        <w:t>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وهما ينبزان بالعدالة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فوقفا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يغوغيان وينكران عليه قراءة المناقب</w:t>
      </w:r>
      <w:r w:rsidR="00D85B21">
        <w:rPr>
          <w:rtl/>
        </w:rPr>
        <w:t xml:space="preserve"> ، </w:t>
      </w:r>
      <w:r>
        <w:rPr>
          <w:rtl/>
        </w:rPr>
        <w:t>وأطنب أبو</w:t>
      </w:r>
      <w:r w:rsidR="00F02D74" w:rsidRPr="00F02D74">
        <w:rPr>
          <w:rtl/>
        </w:rPr>
        <w:t>نصر قاضي العراق في التهز</w:t>
      </w:r>
      <w:r>
        <w:rPr>
          <w:rtl/>
        </w:rPr>
        <w:t>ّ</w:t>
      </w:r>
      <w:r w:rsidR="00F02D74" w:rsidRPr="00F02D74">
        <w:rPr>
          <w:rtl/>
        </w:rPr>
        <w:t>ي والمجون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="002C3546">
        <w:rPr>
          <w:rtl/>
        </w:rPr>
        <w:br/>
      </w:r>
      <w:r w:rsidR="00F02D74" w:rsidRPr="00F02D74">
        <w:rPr>
          <w:rtl/>
        </w:rPr>
        <w:t>فعجز القاضي نعمة الله بن العطار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وقال بمحضر جماعة كانوا وقوفا</w:t>
      </w:r>
      <w:r w:rsidR="006E5BAC">
        <w:rPr>
          <w:rtl/>
        </w:rPr>
        <w:t>ً</w:t>
      </w:r>
      <w:r w:rsidR="00AD2214">
        <w:rPr>
          <w:rtl/>
        </w:rPr>
        <w:t xml:space="preserve"> : </w:t>
      </w:r>
      <w:r w:rsidR="00F02D74" w:rsidRPr="00F02D74">
        <w:rPr>
          <w:rtl/>
        </w:rPr>
        <w:t>اللهم إن كان لأهل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بيت نبي</w:t>
      </w:r>
      <w:r w:rsidR="006E5BAC">
        <w:rPr>
          <w:rtl/>
        </w:rPr>
        <w:t>ّ</w:t>
      </w:r>
      <w:r w:rsidR="00F02D74" w:rsidRPr="00F02D74">
        <w:rPr>
          <w:rtl/>
        </w:rPr>
        <w:t>ك عندك حرمة ومنزلة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فاخسف به داره وعجل نكايته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فبات ليلته تلك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وفي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F02D74" w:rsidRPr="00F02D74">
        <w:rPr>
          <w:rtl/>
        </w:rPr>
        <w:t>صبيحة يوم السبت</w:t>
      </w:r>
      <w:r w:rsidR="00D85B21">
        <w:rPr>
          <w:rtl/>
        </w:rPr>
        <w:t xml:space="preserve"> ، </w:t>
      </w:r>
      <w:r w:rsidR="00F02D74" w:rsidRPr="00F02D74">
        <w:rPr>
          <w:rtl/>
        </w:rPr>
        <w:t>سادس ذي القعدة</w:t>
      </w:r>
      <w:r w:rsidR="00D85B21">
        <w:rPr>
          <w:rtl/>
        </w:rPr>
        <w:t xml:space="preserve"> ، </w:t>
      </w:r>
      <w:r w:rsidR="006E5BAC">
        <w:rPr>
          <w:rtl/>
        </w:rPr>
        <w:t>من سنه</w:t>
      </w:r>
      <w:r w:rsidR="00F02D74" w:rsidRPr="00F02D74">
        <w:rPr>
          <w:rtl/>
        </w:rPr>
        <w:t xml:space="preserve"> ثمانين وخمسمائ</w:t>
      </w:r>
      <w:r w:rsidR="00D03C99">
        <w:rPr>
          <w:rtl/>
        </w:rPr>
        <w:t>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خسف الله تعالى</w:t>
      </w:r>
      <w:r w:rsidR="00C07771">
        <w:rPr>
          <w:rFonts w:hint="cs"/>
          <w:rtl/>
        </w:rPr>
        <w:t xml:space="preserve"> </w:t>
      </w:r>
      <w:r w:rsidR="00C07771">
        <w:rPr>
          <w:rtl/>
        </w:rPr>
        <w:br/>
      </w:r>
      <w:r w:rsidR="00C07771">
        <w:rPr>
          <w:rtl/>
        </w:rPr>
        <w:br/>
      </w:r>
      <w:r w:rsidR="00C07771"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(1) الصحيح فيه</w:t>
      </w:r>
      <w:r w:rsidR="00AD2214">
        <w:rPr>
          <w:rStyle w:val="rfdFootnote"/>
          <w:rtl/>
        </w:rPr>
        <w:t xml:space="preserve"> : </w:t>
      </w:r>
      <w:r w:rsidRPr="00A808BC">
        <w:rPr>
          <w:rStyle w:val="rfdFootnote"/>
          <w:rtl/>
        </w:rPr>
        <w:t>مباهج المهج في مناهج الحجج لقطب الدين الكيدري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وهو أبو الحسن محمد بن الحسين</w:t>
      </w:r>
      <w:r w:rsidR="00204366" w:rsidRPr="00A808BC">
        <w:rPr>
          <w:rStyle w:val="rfdFootnote"/>
          <w:rtl/>
        </w:rPr>
        <w:t xml:space="preserve"> </w:t>
      </w:r>
      <w:r w:rsidR="002C354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البيهقي النيسابوري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من أعلام القرن السادس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له شرح نهج البلاغ</w:t>
      </w:r>
      <w:r w:rsidR="00D03C99" w:rsidRPr="00A808BC">
        <w:rPr>
          <w:rStyle w:val="rfdFootnote"/>
          <w:rtl/>
        </w:rPr>
        <w:t>ه</w:t>
      </w:r>
      <w:r w:rsidRPr="00A808BC">
        <w:rPr>
          <w:rStyle w:val="rfdFootnote"/>
          <w:rtl/>
        </w:rPr>
        <w:t xml:space="preserve"> سم</w:t>
      </w:r>
      <w:r w:rsidR="00D03C99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اه حدائق الحقائق في فسر دقائق أفصح</w:t>
      </w:r>
      <w:r w:rsidR="00204366" w:rsidRPr="00A808BC">
        <w:rPr>
          <w:rStyle w:val="rfdFootnote"/>
          <w:rtl/>
        </w:rPr>
        <w:t xml:space="preserve"> </w:t>
      </w:r>
      <w:r w:rsidR="002C354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الخلائق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فرغ منه سنة 576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طبع في الهند في ثلاث مجلدات</w:t>
      </w:r>
      <w:r w:rsidR="00D85B21">
        <w:rPr>
          <w:rStyle w:val="rfdFootnote"/>
          <w:rtl/>
        </w:rPr>
        <w:t xml:space="preserve"> ، </w:t>
      </w:r>
      <w:r w:rsidR="00D03C99" w:rsidRPr="00A808BC">
        <w:rPr>
          <w:rStyle w:val="rfdFootnote"/>
          <w:rtl/>
        </w:rPr>
        <w:t>بتحقيق العلامه</w:t>
      </w:r>
      <w:r w:rsidRPr="00A808BC">
        <w:rPr>
          <w:rStyle w:val="rfdFootnote"/>
          <w:rtl/>
        </w:rPr>
        <w:t xml:space="preserve"> الشيخ عزيز الله العطاردي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وله</w:t>
      </w:r>
      <w:r w:rsidR="00204366" w:rsidRPr="00A808BC">
        <w:rPr>
          <w:rStyle w:val="rfdFootnote"/>
          <w:rtl/>
        </w:rPr>
        <w:t xml:space="preserve"> </w:t>
      </w:r>
      <w:r w:rsidR="002C3546" w:rsidRPr="00A808BC">
        <w:rPr>
          <w:rStyle w:val="rfdFootnote"/>
          <w:rtl/>
        </w:rPr>
        <w:br/>
      </w:r>
      <w:r w:rsidR="00D03C99" w:rsidRPr="00A808BC">
        <w:rPr>
          <w:rStyle w:val="rfdFootnote"/>
          <w:rtl/>
        </w:rPr>
        <w:t>الحديقة الأنيقه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وأنوار العقول في أشعار وصي</w:t>
      </w:r>
      <w:r w:rsidR="00D03C99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 xml:space="preserve"> الرسول</w:t>
      </w:r>
      <w:r w:rsidR="00D85B21">
        <w:rPr>
          <w:rStyle w:val="rfdFootnote"/>
          <w:rtl/>
        </w:rPr>
        <w:t xml:space="preserve"> ، </w:t>
      </w:r>
      <w:r w:rsidR="00D03C99" w:rsidRPr="00A808BC">
        <w:rPr>
          <w:rStyle w:val="rfdFootnote"/>
          <w:rtl/>
        </w:rPr>
        <w:t>جمع فيهما أشعار أمير</w:t>
      </w:r>
      <w:r w:rsidRPr="00A808BC">
        <w:rPr>
          <w:rStyle w:val="rfdFootnote"/>
          <w:rtl/>
        </w:rPr>
        <w:t>المؤمنين</w:t>
      </w:r>
      <w:r w:rsidR="005F21D0" w:rsidRPr="00A808BC">
        <w:rPr>
          <w:rStyle w:val="rfdFootnote"/>
          <w:rtl/>
        </w:rPr>
        <w:t xml:space="preserve"> عليه السّلام</w:t>
      </w:r>
      <w:r w:rsidR="00BB1386" w:rsidRPr="00A808BC">
        <w:rPr>
          <w:rStyle w:val="rfdFootnote"/>
          <w:rtl/>
        </w:rPr>
        <w:t>.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ومباهج المهج فارسي في سير النبي</w:t>
      </w:r>
      <w:r w:rsidR="00D03C99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 xml:space="preserve"> وال</w:t>
      </w:r>
      <w:r w:rsidR="00D03C99" w:rsidRPr="00A808BC">
        <w:rPr>
          <w:rStyle w:val="rfdFootnote"/>
          <w:rtl/>
        </w:rPr>
        <w:t>ا</w:t>
      </w:r>
      <w:r w:rsidRPr="00A808BC">
        <w:rPr>
          <w:rStyle w:val="rfdFootnote"/>
          <w:rtl/>
        </w:rPr>
        <w:t>ئمة من عترته صلوات الله عليه وعليهم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منه نسخة في مكتبة آية الله</w:t>
      </w:r>
      <w:r w:rsidR="00204366" w:rsidRPr="00A808BC">
        <w:rPr>
          <w:rStyle w:val="rfdFootnote"/>
          <w:rtl/>
        </w:rPr>
        <w:t xml:space="preserve"> </w:t>
      </w:r>
      <w:r w:rsidR="002C354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الگلبايگاني في قم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رقم 2125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ذكرت في فهرسها</w:t>
      </w:r>
      <w:r w:rsidR="008D030E" w:rsidRPr="00A808BC">
        <w:rPr>
          <w:rStyle w:val="rfdFootnote"/>
          <w:rtl/>
        </w:rPr>
        <w:t xml:space="preserve"> </w:t>
      </w:r>
      <w:r w:rsidRPr="00A808BC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169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ونسخة في مكتبة المسجد الأعظم في قم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رقم 2</w:t>
      </w:r>
      <w:r w:rsidR="00D85B21">
        <w:rPr>
          <w:rStyle w:val="rfdFootnote"/>
          <w:rtl/>
        </w:rPr>
        <w:t xml:space="preserve"> ، </w:t>
      </w:r>
      <w:r w:rsidR="002C354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ذكرت في فهرسها ص 386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وقد لخ</w:t>
      </w:r>
      <w:r w:rsidR="00D03C99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صه وزاد عليه أبو سعيد الحسن بن الحسين الشيعي السبزواري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من أعلام</w:t>
      </w:r>
      <w:r w:rsidR="00204366" w:rsidRPr="00A808BC">
        <w:rPr>
          <w:rStyle w:val="rfdFootnote"/>
          <w:rtl/>
        </w:rPr>
        <w:t xml:space="preserve"> </w:t>
      </w:r>
      <w:r w:rsidR="002C354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القرن الثامن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وسم</w:t>
      </w:r>
      <w:r w:rsidR="00D03C99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اه بهجة المباهج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ونسخه شائعة منها نسخة في جامعة طهران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رقم 968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كتبت سنة</w:t>
      </w:r>
      <w:r w:rsidR="00204366" w:rsidRPr="00A808BC">
        <w:rPr>
          <w:rStyle w:val="rfdFootnote"/>
          <w:rtl/>
        </w:rPr>
        <w:t xml:space="preserve"> </w:t>
      </w:r>
      <w:r w:rsidR="002C354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935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ومنها في بوهار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وكمبريج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وبودليان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والمكتب الهندي في لندن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وغيرها</w:t>
      </w:r>
      <w:r w:rsidR="00D85B21">
        <w:rPr>
          <w:rStyle w:val="rfdFootnote"/>
          <w:rtl/>
        </w:rPr>
        <w:t xml:space="preserve"> ، </w:t>
      </w:r>
      <w:r w:rsidRPr="00A808BC">
        <w:rPr>
          <w:rStyle w:val="rfdFootnote"/>
          <w:rtl/>
        </w:rPr>
        <w:t>راجع فهرس المنزوي</w:t>
      </w:r>
      <w:r w:rsidR="00204366" w:rsidRPr="00A808BC">
        <w:rPr>
          <w:rStyle w:val="rfdFootnote"/>
          <w:rtl/>
        </w:rPr>
        <w:t xml:space="preserve"> </w:t>
      </w:r>
      <w:r w:rsidR="002C3546" w:rsidRPr="00A808BC">
        <w:rPr>
          <w:rStyle w:val="rfdFootnote"/>
          <w:rtl/>
        </w:rPr>
        <w:br/>
      </w:r>
      <w:r w:rsidRPr="00A808BC">
        <w:rPr>
          <w:rStyle w:val="rfdFootnote"/>
          <w:rtl/>
        </w:rPr>
        <w:t>للمخطوطات الفارسي</w:t>
      </w:r>
      <w:r w:rsidR="00D03C99" w:rsidRPr="00A808BC">
        <w:rPr>
          <w:rStyle w:val="rfdFootnote"/>
          <w:rtl/>
        </w:rPr>
        <w:t>ّه</w:t>
      </w:r>
      <w:r w:rsidRPr="00A808BC">
        <w:rPr>
          <w:rStyle w:val="rfdFootnote"/>
          <w:rtl/>
        </w:rPr>
        <w:t xml:space="preserve"> ج 6 ص 4420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بداره</w:t>
      </w:r>
      <w:r w:rsidR="00D85B21">
        <w:rPr>
          <w:rtl/>
        </w:rPr>
        <w:t xml:space="preserve"> ، </w:t>
      </w:r>
      <w:r w:rsidR="006921E5">
        <w:rPr>
          <w:rtl/>
        </w:rPr>
        <w:t>فوقعت هي والقنطره</w:t>
      </w:r>
      <w:r w:rsidRPr="00F02D74">
        <w:rPr>
          <w:rtl/>
        </w:rPr>
        <w:t xml:space="preserve"> وجميع المسن</w:t>
      </w:r>
      <w:r w:rsidR="006921E5">
        <w:rPr>
          <w:rtl/>
        </w:rPr>
        <w:t>ّ</w:t>
      </w:r>
      <w:r w:rsidRPr="00F02D74">
        <w:rPr>
          <w:rtl/>
        </w:rPr>
        <w:t xml:space="preserve">اة </w:t>
      </w:r>
      <w:r w:rsidR="00422D62">
        <w:rPr>
          <w:rtl/>
        </w:rPr>
        <w:t>الى دجل</w:t>
      </w:r>
      <w:r w:rsidR="00422D62">
        <w:rPr>
          <w:rFonts w:hint="cs"/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وتلف منه فيها جميع ما كان يملك</w:t>
      </w:r>
      <w:r w:rsidR="00D85B21">
        <w:rPr>
          <w:rtl/>
        </w:rPr>
        <w:t xml:space="preserve"> ، </w:t>
      </w:r>
      <w:r w:rsidR="002C3546">
        <w:rPr>
          <w:rtl/>
        </w:rPr>
        <w:br/>
      </w:r>
      <w:r w:rsidRPr="00F02D74">
        <w:rPr>
          <w:rtl/>
        </w:rPr>
        <w:t>من مال وأثاث وقماش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فكانت هذه المنقبة من أطرف ما شوهد يومئذ</w:t>
      </w:r>
      <w:r w:rsidR="006921E5">
        <w:rPr>
          <w:rtl/>
        </w:rPr>
        <w:t>ٍ</w:t>
      </w:r>
      <w:r w:rsidRPr="00F02D74">
        <w:rPr>
          <w:rtl/>
        </w:rPr>
        <w:t xml:space="preserve"> من مناقب آل محم</w:t>
      </w:r>
      <w:r w:rsidR="006921E5">
        <w:rPr>
          <w:rtl/>
        </w:rPr>
        <w:t>ّ</w:t>
      </w:r>
      <w:r w:rsidRPr="00F02D74">
        <w:rPr>
          <w:rtl/>
        </w:rPr>
        <w:t>د صلوات الله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عليهم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فقال علي</w:t>
      </w:r>
      <w:r w:rsidR="006921E5">
        <w:rPr>
          <w:rtl/>
        </w:rPr>
        <w:t>ّ</w:t>
      </w:r>
      <w:r w:rsidRPr="00F02D74">
        <w:rPr>
          <w:rtl/>
        </w:rPr>
        <w:t xml:space="preserve"> بن محمد بن الشرفية</w:t>
      </w:r>
      <w:r w:rsidR="00AD2214">
        <w:rPr>
          <w:rtl/>
        </w:rPr>
        <w:t xml:space="preserve"> : </w:t>
      </w:r>
      <w:r w:rsidR="00DA44C8">
        <w:rPr>
          <w:rtl/>
        </w:rPr>
        <w:t xml:space="preserve">[ </w:t>
      </w:r>
      <w:r w:rsidRPr="00F02D74">
        <w:rPr>
          <w:rtl/>
        </w:rPr>
        <w:t>وقلت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في ذلك اليوم في هذا المعنى</w:t>
      </w:r>
      <w:r w:rsidR="00422D62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6F3626" w:rsidRPr="006F3626" w:rsidTr="00422D6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22D62" w:rsidRPr="00F02D74" w:rsidRDefault="00422D62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أي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ها العدل الذي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22D62" w:rsidRPr="00422D62" w:rsidRDefault="00422D62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هو عن طريق الحقّ عادل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422D62" w:rsidRPr="00F02D74" w:rsidTr="00422D6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متجنّباً سبل الهدى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22D62" w:rsidRPr="00422D62" w:rsidRDefault="00422D62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وإلى سبيل الغيّ مائل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422D62" w:rsidRPr="00F02D74" w:rsidTr="00422D6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أبمثل أهل البيت يا مغرور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22D62" w:rsidRPr="00422D62" w:rsidRDefault="00422D62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ويحك أنت هازل !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422D62" w:rsidRPr="00F02D74" w:rsidTr="00422D6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بالأمس حين جحدت من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22D62" w:rsidRPr="00422D62" w:rsidRDefault="00422D62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إفضالهم بعض الفضائل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422D62" w:rsidRPr="00F02D74" w:rsidTr="00422D6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وجريت في سنن التمرّد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22D62" w:rsidRPr="00422D62" w:rsidRDefault="00422D62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لست تسمع عذل عاذل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422D62" w:rsidRPr="00F02D74" w:rsidTr="00422D6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نزل القضاء على ديارك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22D62" w:rsidRPr="00422D62" w:rsidRDefault="00422D62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22D62" w:rsidRPr="00F02D74" w:rsidRDefault="00422D62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في صباحك شرّ نازل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  <w:tr w:rsidR="00422D62" w:rsidRPr="00F02D74" w:rsidTr="00422D6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22D62" w:rsidRPr="00F02D74" w:rsidRDefault="006F3626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أضحت ديارك سائحات</w:t>
            </w:r>
            <w:r w:rsidR="00422D62" w:rsidRPr="0057745E">
              <w:rPr>
                <w:rStyle w:val="rfdPoemTiniCharChar"/>
                <w:rtl/>
              </w:rPr>
              <w:br/>
            </w:r>
            <w:r w:rsidR="00422D62"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22D62" w:rsidRPr="00422D62" w:rsidRDefault="00422D62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22D62" w:rsidRPr="00F02D74" w:rsidRDefault="006F3626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في الثرى خسف الزلازل</w:t>
            </w:r>
            <w:r w:rsidR="00422D62" w:rsidRPr="0057745E">
              <w:rPr>
                <w:rStyle w:val="rfdPoemTiniCharChar"/>
                <w:rtl/>
              </w:rPr>
              <w:br/>
            </w:r>
            <w:r w:rsidR="00422D62" w:rsidRPr="00D61942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DA44C8" w:rsidP="006F3626">
      <w:pPr>
        <w:pStyle w:val="rfdCenter"/>
        <w:rPr>
          <w:rtl/>
        </w:rPr>
      </w:pPr>
      <w:r>
        <w:rPr>
          <w:rtl/>
        </w:rPr>
        <w:t>...........................</w:t>
      </w:r>
      <w:r w:rsidR="00A858B9">
        <w:rPr>
          <w:rtl/>
        </w:rPr>
        <w:t>..</w:t>
      </w:r>
    </w:p>
    <w:p w:rsidR="00F02D74" w:rsidRPr="00F02D74" w:rsidRDefault="00F02D74" w:rsidP="006F3626">
      <w:pPr>
        <w:rPr>
          <w:rtl/>
        </w:rPr>
      </w:pPr>
      <w:r w:rsidRPr="00F02D74">
        <w:rPr>
          <w:rtl/>
        </w:rPr>
        <w:t>قال علي</w:t>
      </w:r>
      <w:r w:rsidR="00A858B9">
        <w:rPr>
          <w:rtl/>
        </w:rPr>
        <w:t>ّ</w:t>
      </w:r>
      <w:r w:rsidRPr="00F02D74">
        <w:rPr>
          <w:rtl/>
        </w:rPr>
        <w:t xml:space="preserve"> بن محمد بن الشرفية</w:t>
      </w:r>
      <w:r w:rsidR="00AD2214">
        <w:rPr>
          <w:rtl/>
        </w:rPr>
        <w:t xml:space="preserve"> : </w:t>
      </w:r>
      <w:r w:rsidRPr="00F02D74">
        <w:rPr>
          <w:rtl/>
        </w:rPr>
        <w:t>وقرأت المناقب التي صن</w:t>
      </w:r>
      <w:r w:rsidR="00A858B9">
        <w:rPr>
          <w:rtl/>
        </w:rPr>
        <w:t>ّ</w:t>
      </w:r>
      <w:r w:rsidRPr="00F02D74">
        <w:rPr>
          <w:rtl/>
        </w:rPr>
        <w:t>فها ابن المغازلي</w:t>
      </w:r>
      <w:r w:rsidR="00D85B21">
        <w:rPr>
          <w:rtl/>
        </w:rPr>
        <w:t xml:space="preserve"> ، </w:t>
      </w:r>
      <w:r w:rsidRPr="00F02D74">
        <w:rPr>
          <w:rtl/>
        </w:rPr>
        <w:t>بمسجد الجامع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بواسط</w:t>
      </w:r>
      <w:r w:rsidR="00D85B21">
        <w:rPr>
          <w:rtl/>
        </w:rPr>
        <w:t xml:space="preserve"> ، </w:t>
      </w:r>
      <w:r w:rsidRPr="00F02D74">
        <w:rPr>
          <w:rtl/>
        </w:rPr>
        <w:t>الذي بناه الحجاج بن يوسف الثقفي</w:t>
      </w:r>
      <w:r w:rsidR="006F362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F3626">
        <w:rPr>
          <w:rFonts w:hint="cs"/>
          <w:rtl/>
        </w:rPr>
        <w:t xml:space="preserve"> </w:t>
      </w:r>
      <w:r w:rsidRPr="00F02D74">
        <w:rPr>
          <w:rtl/>
        </w:rPr>
        <w:t>لعنه الله</w:t>
      </w:r>
      <w:r w:rsidR="00D85B21">
        <w:rPr>
          <w:rtl/>
        </w:rPr>
        <w:t xml:space="preserve"> ، </w:t>
      </w:r>
      <w:r w:rsidRPr="00F02D74">
        <w:rPr>
          <w:rtl/>
        </w:rPr>
        <w:t>ولق</w:t>
      </w:r>
      <w:r w:rsidR="00A858B9">
        <w:rPr>
          <w:rtl/>
        </w:rPr>
        <w:t>ّ</w:t>
      </w:r>
      <w:r w:rsidRPr="00F02D74">
        <w:rPr>
          <w:rtl/>
        </w:rPr>
        <w:t>اه ما عمل</w:t>
      </w:r>
      <w:r w:rsidR="006F362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F3626">
        <w:rPr>
          <w:rFonts w:hint="cs"/>
          <w:rtl/>
        </w:rPr>
        <w:t xml:space="preserve"> </w:t>
      </w:r>
      <w:r w:rsidRPr="00F02D74">
        <w:rPr>
          <w:rtl/>
        </w:rPr>
        <w:t>في مجالس ستة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أولها الأحد رابع صفر</w:t>
      </w:r>
      <w:r w:rsidR="00D85B21">
        <w:rPr>
          <w:rtl/>
        </w:rPr>
        <w:t xml:space="preserve"> ، </w:t>
      </w:r>
      <w:r w:rsidRPr="00F02D74">
        <w:rPr>
          <w:rtl/>
        </w:rPr>
        <w:t>وآخرهن</w:t>
      </w:r>
      <w:r w:rsidR="00A858B9">
        <w:rPr>
          <w:rtl/>
        </w:rPr>
        <w:t>ّ</w:t>
      </w:r>
      <w:r w:rsidRPr="00F02D74">
        <w:rPr>
          <w:rtl/>
        </w:rPr>
        <w:t xml:space="preserve"> عاشر صفر من سنة ثلاث وثمانين وخمسمائ</w:t>
      </w:r>
      <w:r w:rsidR="00A858B9">
        <w:rPr>
          <w:rtl/>
        </w:rPr>
        <w:t>ه</w:t>
      </w:r>
      <w:r w:rsidR="00D85B21">
        <w:rPr>
          <w:rtl/>
        </w:rPr>
        <w:t xml:space="preserve"> ، </w:t>
      </w:r>
      <w:r w:rsidR="00A858B9">
        <w:rPr>
          <w:rtl/>
        </w:rPr>
        <w:t>في اُ</w:t>
      </w:r>
      <w:r w:rsidRPr="00F02D74">
        <w:rPr>
          <w:rtl/>
        </w:rPr>
        <w:t>مم لا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يحصى عديدهم</w:t>
      </w:r>
      <w:r w:rsidR="00D85B21">
        <w:rPr>
          <w:rtl/>
        </w:rPr>
        <w:t xml:space="preserve"> ، </w:t>
      </w:r>
      <w:r w:rsidRPr="00F02D74">
        <w:rPr>
          <w:rtl/>
        </w:rPr>
        <w:t>وكانت مجالس ينبغ</w:t>
      </w:r>
      <w:r w:rsidR="00A858B9">
        <w:rPr>
          <w:rtl/>
        </w:rPr>
        <w:t>ی</w:t>
      </w:r>
      <w:r w:rsidRPr="00F02D74">
        <w:rPr>
          <w:rtl/>
        </w:rPr>
        <w:t xml:space="preserve"> أن تؤر</w:t>
      </w:r>
      <w:r w:rsidR="00A858B9">
        <w:rPr>
          <w:rtl/>
        </w:rPr>
        <w:t>ّ</w:t>
      </w:r>
      <w:r w:rsidRPr="00F02D74">
        <w:rPr>
          <w:rtl/>
        </w:rPr>
        <w:t>خ</w:t>
      </w:r>
      <w:r w:rsidR="00BB1386">
        <w:rPr>
          <w:rtl/>
        </w:rPr>
        <w:t>.</w:t>
      </w:r>
    </w:p>
    <w:p w:rsidR="00385ADE" w:rsidRDefault="00F02D74" w:rsidP="006F3626">
      <w:pPr>
        <w:rPr>
          <w:rtl/>
        </w:rPr>
      </w:pPr>
      <w:r w:rsidRPr="00F02D74">
        <w:rPr>
          <w:rtl/>
        </w:rPr>
        <w:t>وكتب قارؤها بالمسجد الجامع</w:t>
      </w:r>
      <w:r w:rsidR="00AD2214">
        <w:rPr>
          <w:rtl/>
        </w:rPr>
        <w:t xml:space="preserve"> : </w:t>
      </w:r>
      <w:r w:rsidRPr="00F02D74">
        <w:rPr>
          <w:rtl/>
        </w:rPr>
        <w:t>علي</w:t>
      </w:r>
      <w:r w:rsidR="00A858B9">
        <w:rPr>
          <w:rtl/>
        </w:rPr>
        <w:t>ّ</w:t>
      </w:r>
      <w:r w:rsidRPr="00F02D74">
        <w:rPr>
          <w:rtl/>
        </w:rPr>
        <w:t xml:space="preserve"> بن محمد بن الشرف</w:t>
      </w:r>
      <w:r w:rsidR="00385ADE">
        <w:rPr>
          <w:rtl/>
        </w:rPr>
        <w:t>ية</w:t>
      </w:r>
    </w:p>
    <w:p w:rsidR="00F02D74" w:rsidRPr="00F02D74" w:rsidRDefault="00F02D74" w:rsidP="006F3626">
      <w:pPr>
        <w:rPr>
          <w:rtl/>
        </w:rPr>
      </w:pPr>
      <w:r w:rsidRPr="00F02D74">
        <w:rPr>
          <w:rtl/>
        </w:rPr>
        <w:t>ورب</w:t>
      </w:r>
      <w:r w:rsidR="00A858B9">
        <w:rPr>
          <w:rtl/>
        </w:rPr>
        <w:t>ّ</w:t>
      </w:r>
      <w:r w:rsidRPr="00F02D74">
        <w:rPr>
          <w:rtl/>
        </w:rPr>
        <w:t>ما خلطه بعضهم بسمي</w:t>
      </w:r>
      <w:r w:rsidR="00A858B9">
        <w:rPr>
          <w:rtl/>
        </w:rPr>
        <w:t>ّ</w:t>
      </w:r>
      <w:r w:rsidRPr="00F02D74">
        <w:rPr>
          <w:rtl/>
        </w:rPr>
        <w:t>ه وبلدي</w:t>
      </w:r>
      <w:r w:rsidR="00A858B9">
        <w:rPr>
          <w:rtl/>
        </w:rPr>
        <w:t>ّه</w:t>
      </w:r>
      <w:r w:rsidRPr="00F02D74">
        <w:rPr>
          <w:rtl/>
        </w:rPr>
        <w:t xml:space="preserve"> ابن المغازلي</w:t>
      </w:r>
      <w:r w:rsidR="00D85B21">
        <w:rPr>
          <w:rtl/>
        </w:rPr>
        <w:t xml:space="preserve"> ، </w:t>
      </w:r>
      <w:r w:rsidRPr="00F02D74">
        <w:rPr>
          <w:rtl/>
        </w:rPr>
        <w:t>مؤل</w:t>
      </w:r>
      <w:r w:rsidR="00A858B9">
        <w:rPr>
          <w:rtl/>
        </w:rPr>
        <w:t>ّف كتاب مناقب 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A858B9">
        <w:rPr>
          <w:rtl/>
        </w:rPr>
        <w:t>ّ</w:t>
      </w:r>
      <w:r w:rsidRPr="00F02D74">
        <w:rPr>
          <w:rtl/>
        </w:rPr>
        <w:t>ى سنة 483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A858B9">
        <w:rPr>
          <w:rtl/>
        </w:rPr>
        <w:t>ّ</w:t>
      </w:r>
      <w:r w:rsidRPr="00F02D74">
        <w:rPr>
          <w:rtl/>
        </w:rPr>
        <w:t>ه أيضا</w:t>
      </w:r>
      <w:r w:rsidR="00A858B9">
        <w:rPr>
          <w:rtl/>
        </w:rPr>
        <w:t>ً أبو</w:t>
      </w:r>
      <w:r w:rsidRPr="00F02D74">
        <w:rPr>
          <w:rtl/>
        </w:rPr>
        <w:t>الحسن علي</w:t>
      </w:r>
      <w:r w:rsidR="00A858B9">
        <w:rPr>
          <w:rtl/>
        </w:rPr>
        <w:t>ّ</w:t>
      </w:r>
      <w:r w:rsidRPr="00F02D74">
        <w:rPr>
          <w:rtl/>
        </w:rPr>
        <w:t xml:space="preserve"> بن محمد</w:t>
      </w:r>
      <w:r w:rsidR="00D85B21">
        <w:rPr>
          <w:rtl/>
        </w:rPr>
        <w:t xml:space="preserve"> ، </w:t>
      </w:r>
      <w:r w:rsidRPr="00F02D74">
        <w:rPr>
          <w:rtl/>
        </w:rPr>
        <w:t>ومن أهل واسط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فاشتبه الأمر على بعضهم</w:t>
      </w:r>
      <w:r w:rsidR="00D85B21">
        <w:rPr>
          <w:rtl/>
        </w:rPr>
        <w:t xml:space="preserve"> ، </w:t>
      </w:r>
      <w:r w:rsidRPr="00F02D74">
        <w:rPr>
          <w:rtl/>
        </w:rPr>
        <w:t>ففي رياض العلماء</w:t>
      </w:r>
      <w:r w:rsidR="008D030E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209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علي</w:t>
      </w:r>
      <w:r w:rsidR="00A858B9">
        <w:rPr>
          <w:rtl/>
        </w:rPr>
        <w:t>ّ</w:t>
      </w:r>
      <w:r w:rsidRPr="00F02D74">
        <w:rPr>
          <w:rtl/>
        </w:rPr>
        <w:t xml:space="preserve"> بن محمد بن شاكر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المؤد</w:t>
      </w:r>
      <w:r w:rsidR="00A858B9">
        <w:rPr>
          <w:rtl/>
        </w:rPr>
        <w:t>ّ</w:t>
      </w:r>
      <w:r w:rsidRPr="00F02D74">
        <w:rPr>
          <w:rtl/>
        </w:rPr>
        <w:t>ب</w:t>
      </w:r>
      <w:r w:rsidR="00D85B21">
        <w:rPr>
          <w:rtl/>
        </w:rPr>
        <w:t xml:space="preserve"> ، </w:t>
      </w:r>
      <w:r w:rsidRPr="00F02D74">
        <w:rPr>
          <w:rtl/>
        </w:rPr>
        <w:t>من أهل واسط</w:t>
      </w:r>
      <w:r w:rsidR="00D85B21">
        <w:rPr>
          <w:rtl/>
        </w:rPr>
        <w:t xml:space="preserve"> ، </w:t>
      </w:r>
      <w:r w:rsidRPr="00F02D74">
        <w:rPr>
          <w:rtl/>
        </w:rPr>
        <w:t>من أصحابنا</w:t>
      </w:r>
      <w:r w:rsidR="00D85B21">
        <w:rPr>
          <w:rtl/>
        </w:rPr>
        <w:t xml:space="preserve"> ، </w:t>
      </w:r>
      <w:r w:rsidRPr="00F02D74">
        <w:rPr>
          <w:rtl/>
        </w:rPr>
        <w:t>وله كتاب في الأخبار في فضائل أهل البيت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="008579DF">
        <w:rPr>
          <w:rtl/>
        </w:rPr>
        <w:t>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وتاريخ تأليفه سنة سبع وخمسين وأربعمائة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فلاحظ فإن</w:t>
      </w:r>
      <w:r w:rsidR="00A858B9">
        <w:rPr>
          <w:rtl/>
        </w:rPr>
        <w:t>ّ</w:t>
      </w:r>
      <w:r w:rsidRPr="00F02D74">
        <w:rPr>
          <w:rtl/>
        </w:rPr>
        <w:t>ه من بعض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ال</w:t>
      </w:r>
      <w:r w:rsidR="00A858B9">
        <w:rPr>
          <w:rtl/>
        </w:rPr>
        <w:t>إ</w:t>
      </w:r>
      <w:r w:rsidRPr="00F02D74">
        <w:rPr>
          <w:rtl/>
        </w:rPr>
        <w:t>شتباهات</w:t>
      </w:r>
      <w:r w:rsidR="00BB1386">
        <w:rPr>
          <w:rtl/>
        </w:rPr>
        <w:t>.</w:t>
      </w:r>
    </w:p>
    <w:p w:rsidR="00F02D74" w:rsidRPr="006F3626" w:rsidRDefault="00F02D74" w:rsidP="00F02D74">
      <w:pPr>
        <w:rPr>
          <w:rStyle w:val="rfdPoemTiniCharChar"/>
          <w:rtl/>
        </w:rPr>
      </w:pPr>
      <w:r w:rsidRPr="00F02D74">
        <w:rPr>
          <w:rtl/>
        </w:rPr>
        <w:t>وفي تأسيس الشيعة ص 420</w:t>
      </w:r>
      <w:r w:rsidR="00AD2214">
        <w:rPr>
          <w:rtl/>
        </w:rPr>
        <w:t xml:space="preserve"> : </w:t>
      </w:r>
      <w:r w:rsidRPr="00F02D74">
        <w:rPr>
          <w:rtl/>
        </w:rPr>
        <w:t>الشيخ الرباني علي</w:t>
      </w:r>
      <w:r w:rsidR="00A858B9">
        <w:rPr>
          <w:rtl/>
        </w:rPr>
        <w:t>ّ</w:t>
      </w:r>
      <w:r w:rsidRPr="00F02D74">
        <w:rPr>
          <w:rtl/>
        </w:rPr>
        <w:t xml:space="preserve"> بن محمد بن شاكر المؤد</w:t>
      </w:r>
      <w:r w:rsidR="00A858B9">
        <w:rPr>
          <w:rtl/>
        </w:rPr>
        <w:t>ّ</w:t>
      </w:r>
      <w:r w:rsidRPr="00F02D74">
        <w:rPr>
          <w:rtl/>
        </w:rPr>
        <w:t>ب الليثي</w:t>
      </w:r>
      <w:r w:rsidR="00204366">
        <w:rPr>
          <w:rtl/>
        </w:rPr>
        <w:t xml:space="preserve"> </w:t>
      </w:r>
      <w:r w:rsidR="002C3546">
        <w:rPr>
          <w:rtl/>
        </w:rPr>
        <w:br/>
      </w:r>
      <w:r w:rsidRPr="00F02D74">
        <w:rPr>
          <w:rtl/>
        </w:rPr>
        <w:t>الواسطي</w:t>
      </w:r>
      <w:r w:rsidR="00D85B21">
        <w:rPr>
          <w:rtl/>
        </w:rPr>
        <w:t xml:space="preserve"> ، </w:t>
      </w:r>
      <w:r w:rsidRPr="00F02D74">
        <w:rPr>
          <w:rtl/>
        </w:rPr>
        <w:t>صاحب كتاب عيون الحكم والمواعظ وذخيرة المت</w:t>
      </w:r>
      <w:r w:rsidR="00A858B9">
        <w:rPr>
          <w:rtl/>
        </w:rPr>
        <w:t>ّ</w:t>
      </w:r>
      <w:r w:rsidRPr="00F02D74">
        <w:rPr>
          <w:rtl/>
        </w:rPr>
        <w:t>عظ والواعظ</w:t>
      </w:r>
      <w:r w:rsidR="00D85B21">
        <w:rPr>
          <w:rtl/>
        </w:rPr>
        <w:t xml:space="preserve"> ، </w:t>
      </w:r>
      <w:r w:rsidRPr="00F02D74">
        <w:rPr>
          <w:rtl/>
        </w:rPr>
        <w:t>كان فراغه</w:t>
      </w:r>
      <w:r w:rsidR="002C3546">
        <w:rPr>
          <w:rtl/>
        </w:rPr>
        <w:t xml:space="preserve"> </w:t>
      </w:r>
      <w:r w:rsidR="002C3546">
        <w:rPr>
          <w:rtl/>
        </w:rPr>
        <w:br/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من تأليف الكتاب سنة 457</w:t>
      </w:r>
      <w:r w:rsidR="00BB1386">
        <w:rPr>
          <w:rtl/>
        </w:rPr>
        <w:t>.</w:t>
      </w:r>
    </w:p>
    <w:p w:rsidR="00F02D74" w:rsidRPr="00F02D74" w:rsidRDefault="00F02D74" w:rsidP="008579DF">
      <w:pPr>
        <w:rPr>
          <w:rtl/>
        </w:rPr>
      </w:pPr>
      <w:r w:rsidRPr="00F02D74">
        <w:rPr>
          <w:rtl/>
        </w:rPr>
        <w:t>وهو من أصحابنا بنص</w:t>
      </w:r>
      <w:r w:rsidR="00051E8C">
        <w:rPr>
          <w:rtl/>
        </w:rPr>
        <w:t>ّ</w:t>
      </w:r>
      <w:r w:rsidRPr="00F02D74">
        <w:rPr>
          <w:rtl/>
        </w:rPr>
        <w:t xml:space="preserve"> صاحب الرياض</w:t>
      </w:r>
      <w:r w:rsidR="00D85B21">
        <w:rPr>
          <w:rtl/>
        </w:rPr>
        <w:t xml:space="preserve"> ، </w:t>
      </w:r>
      <w:r w:rsidRPr="00F02D74">
        <w:rPr>
          <w:rtl/>
        </w:rPr>
        <w:t>وله كتاب في فضائل أهل البيت</w:t>
      </w:r>
      <w:r w:rsidR="008579DF" w:rsidRPr="008579DF">
        <w:rPr>
          <w:rtl/>
        </w:rPr>
        <w:t xml:space="preserve"> </w:t>
      </w:r>
      <w:r w:rsidR="00AE13E1">
        <w:rPr>
          <w:rtl/>
        </w:rPr>
        <w:br/>
      </w:r>
      <w:r w:rsidR="00051E8C">
        <w:rPr>
          <w:rtl/>
        </w:rPr>
        <w:t>عليهم السّلام</w:t>
      </w:r>
      <w:r w:rsidR="00DA44C8">
        <w:rPr>
          <w:rtl/>
        </w:rPr>
        <w:t xml:space="preserve"> ...</w:t>
      </w:r>
    </w:p>
    <w:p w:rsidR="00F02D74" w:rsidRPr="00F02D74" w:rsidRDefault="00F02D74" w:rsidP="00051E8C">
      <w:pPr>
        <w:rPr>
          <w:rtl/>
        </w:rPr>
      </w:pPr>
      <w:r w:rsidRPr="00F02D74">
        <w:rPr>
          <w:rtl/>
        </w:rPr>
        <w:t>بقي هنا ش</w:t>
      </w:r>
      <w:r w:rsidR="00051E8C">
        <w:rPr>
          <w:rtl/>
        </w:rPr>
        <w:t>يء</w:t>
      </w:r>
      <w:r w:rsidR="00AD2214">
        <w:rPr>
          <w:rtl/>
        </w:rPr>
        <w:t xml:space="preserve"> : </w:t>
      </w:r>
      <w:r w:rsidRPr="00F02D74">
        <w:rPr>
          <w:rtl/>
        </w:rPr>
        <w:t>وهو أن</w:t>
      </w:r>
      <w:r w:rsidR="00051E8C">
        <w:rPr>
          <w:rtl/>
        </w:rPr>
        <w:t>ّ</w:t>
      </w:r>
      <w:r w:rsidRPr="00F02D74">
        <w:rPr>
          <w:rtl/>
        </w:rPr>
        <w:t xml:space="preserve"> الشرفية فيما وجدناه على الأكثر بالفاء</w:t>
      </w:r>
      <w:r w:rsidR="00D85B21">
        <w:rPr>
          <w:rtl/>
        </w:rPr>
        <w:t xml:space="preserve"> ، </w:t>
      </w:r>
      <w:r w:rsidRPr="00F02D74">
        <w:rPr>
          <w:rtl/>
        </w:rPr>
        <w:t>ولكن بالقاف اسم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محل</w:t>
      </w:r>
      <w:r w:rsidR="00051E8C">
        <w:rPr>
          <w:rtl/>
        </w:rPr>
        <w:t>ّ</w:t>
      </w:r>
      <w:r w:rsidRPr="00F02D74">
        <w:rPr>
          <w:rtl/>
        </w:rPr>
        <w:t>ة في واسط</w:t>
      </w:r>
      <w:r w:rsidR="00D85B21">
        <w:rPr>
          <w:rtl/>
        </w:rPr>
        <w:t xml:space="preserve"> ، </w:t>
      </w:r>
      <w:r w:rsidRPr="00F02D74">
        <w:rPr>
          <w:rtl/>
        </w:rPr>
        <w:t>وهو واسطي</w:t>
      </w:r>
      <w:r w:rsidR="00D85B21">
        <w:rPr>
          <w:rtl/>
        </w:rPr>
        <w:t xml:space="preserve"> ، </w:t>
      </w:r>
      <w:r w:rsidRPr="00F02D74">
        <w:rPr>
          <w:rtl/>
        </w:rPr>
        <w:t>فلعل</w:t>
      </w:r>
      <w:r w:rsidR="00051E8C">
        <w:rPr>
          <w:rtl/>
        </w:rPr>
        <w:t>ّ</w:t>
      </w:r>
      <w:r w:rsidRPr="00F02D74">
        <w:rPr>
          <w:rtl/>
        </w:rPr>
        <w:t xml:space="preserve"> الصحيح ابن الشرقية بالقاف</w:t>
      </w:r>
      <w:r w:rsidR="00D85B21">
        <w:rPr>
          <w:rtl/>
        </w:rPr>
        <w:t xml:space="preserve"> ، </w:t>
      </w:r>
      <w:r w:rsidRPr="00F02D74">
        <w:rPr>
          <w:rtl/>
        </w:rPr>
        <w:t>ولكن أكثر ما وجدناه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بالفاء</w:t>
      </w:r>
      <w:r w:rsidR="00D85B21">
        <w:rPr>
          <w:rtl/>
        </w:rPr>
        <w:t xml:space="preserve"> ، </w:t>
      </w:r>
      <w:r w:rsidRPr="00F02D74">
        <w:rPr>
          <w:rtl/>
        </w:rPr>
        <w:t>وأكثر ما وجدناه الشرفية بدون ابن</w:t>
      </w:r>
      <w:r w:rsidR="00BB1386">
        <w:rPr>
          <w:rtl/>
        </w:rPr>
        <w:t>.</w:t>
      </w:r>
    </w:p>
    <w:p w:rsidR="00385ADE" w:rsidRDefault="00F02D74" w:rsidP="00EF1D25">
      <w:pPr>
        <w:rPr>
          <w:rtl/>
        </w:rPr>
      </w:pPr>
      <w:r w:rsidRPr="00F02D74">
        <w:rPr>
          <w:rtl/>
        </w:rPr>
        <w:t>وأما كتابه عيون الحكم والمواع</w:t>
      </w:r>
      <w:r w:rsidR="00051E8C">
        <w:rPr>
          <w:rtl/>
        </w:rPr>
        <w:t>ظ فهو أوسع وأجمع كتاب لحكم 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="00EF1D25" w:rsidRPr="00EF1D25">
        <w:rPr>
          <w:rtl/>
        </w:rPr>
        <w:t>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يشتم</w:t>
      </w:r>
      <w:r w:rsidR="00385ADE">
        <w:rPr>
          <w:rtl/>
        </w:rPr>
        <w:t>ل على 13628 كلمة</w:t>
      </w:r>
      <w:r w:rsidR="00D85B21">
        <w:rPr>
          <w:rtl/>
        </w:rPr>
        <w:t xml:space="preserve"> ، </w:t>
      </w:r>
      <w:r w:rsidR="00385ADE">
        <w:rPr>
          <w:rtl/>
        </w:rPr>
        <w:t>قال المؤل</w:t>
      </w:r>
      <w:r w:rsidR="00051E8C">
        <w:rPr>
          <w:rtl/>
        </w:rPr>
        <w:t>ّ</w:t>
      </w:r>
      <w:r w:rsidR="00385ADE">
        <w:rPr>
          <w:rtl/>
        </w:rPr>
        <w:t>ف</w:t>
      </w:r>
      <w:r w:rsidR="00C332E5">
        <w:rPr>
          <w:rtl/>
        </w:rPr>
        <w:t xml:space="preserve"> :</w:t>
      </w:r>
    </w:p>
    <w:p w:rsidR="00F02D74" w:rsidRPr="00F02D74" w:rsidRDefault="00F02D74" w:rsidP="00051E8C">
      <w:pPr>
        <w:rPr>
          <w:rtl/>
        </w:rPr>
      </w:pPr>
      <w:r w:rsidRPr="00F02D74">
        <w:rPr>
          <w:rtl/>
        </w:rPr>
        <w:t>الحمد لله فالق الحب</w:t>
      </w:r>
      <w:r w:rsidR="00051E8C">
        <w:rPr>
          <w:rtl/>
        </w:rPr>
        <w:t>ّ</w:t>
      </w:r>
      <w:r w:rsidRPr="00F02D74">
        <w:rPr>
          <w:rtl/>
        </w:rPr>
        <w:t>ة بار</w:t>
      </w:r>
      <w:r w:rsidR="00051E8C">
        <w:rPr>
          <w:rtl/>
        </w:rPr>
        <w:t>یء</w:t>
      </w:r>
      <w:r w:rsidRPr="00F02D74">
        <w:rPr>
          <w:rtl/>
        </w:rPr>
        <w:t xml:space="preserve"> النسم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أم</w:t>
      </w:r>
      <w:r w:rsidR="00051E8C">
        <w:rPr>
          <w:rtl/>
        </w:rPr>
        <w:t>ّ</w:t>
      </w:r>
      <w:r w:rsidRPr="00F02D74">
        <w:rPr>
          <w:rtl/>
        </w:rPr>
        <w:t>ا بعد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051E8C">
        <w:rPr>
          <w:rtl/>
        </w:rPr>
        <w:t>ّ</w:t>
      </w:r>
      <w:r w:rsidRPr="00F02D74">
        <w:rPr>
          <w:rtl/>
        </w:rPr>
        <w:t xml:space="preserve"> الذي حداني على جمع فوائد هذا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الكتاب</w:t>
      </w:r>
      <w:r w:rsidR="00D85B21">
        <w:rPr>
          <w:rtl/>
        </w:rPr>
        <w:t xml:space="preserve"> ، </w:t>
      </w:r>
      <w:r w:rsidR="00051E8C">
        <w:rPr>
          <w:rtl/>
        </w:rPr>
        <w:t>من حكم أمير</w:t>
      </w:r>
      <w:r w:rsidRPr="00F02D74">
        <w:rPr>
          <w:rtl/>
        </w:rPr>
        <w:t>المؤمنين أبي تراب</w:t>
      </w:r>
      <w:r w:rsidR="00D85B21">
        <w:rPr>
          <w:rtl/>
        </w:rPr>
        <w:t xml:space="preserve"> ، </w:t>
      </w:r>
      <w:r w:rsidRPr="00F02D74">
        <w:rPr>
          <w:rtl/>
        </w:rPr>
        <w:t>ما بلغني من افتخار أبي عثمان الجاحظ</w:t>
      </w:r>
      <w:r w:rsidR="00D85B21">
        <w:rPr>
          <w:rtl/>
        </w:rPr>
        <w:t xml:space="preserve"> ، </w:t>
      </w:r>
      <w:r w:rsidRPr="00F02D74">
        <w:rPr>
          <w:rtl/>
        </w:rPr>
        <w:t>حين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جمع المائة حكمة الشاردة عن ال</w:t>
      </w:r>
      <w:r w:rsidR="00051E8C">
        <w:rPr>
          <w:rtl/>
        </w:rPr>
        <w:t>أ</w:t>
      </w:r>
      <w:r w:rsidRPr="00F02D74">
        <w:rPr>
          <w:rtl/>
        </w:rPr>
        <w:t>سماع الجامعة</w:t>
      </w:r>
      <w:r w:rsidR="00D85B21">
        <w:rPr>
          <w:rtl/>
        </w:rPr>
        <w:t xml:space="preserve"> ، </w:t>
      </w:r>
      <w:r w:rsidRPr="00F02D74">
        <w:rPr>
          <w:rtl/>
        </w:rPr>
        <w:t>أنواع الانتفاع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فكثر تعج</w:t>
      </w:r>
      <w:r w:rsidR="00051E8C">
        <w:rPr>
          <w:rtl/>
        </w:rPr>
        <w:t>ّ</w:t>
      </w:r>
      <w:r w:rsidRPr="00F02D74">
        <w:rPr>
          <w:rtl/>
        </w:rPr>
        <w:t>بي منه</w:t>
      </w:r>
      <w:r w:rsidR="00DA44C8">
        <w:rPr>
          <w:rtl/>
        </w:rPr>
        <w:t xml:space="preserve"> ...</w:t>
      </w:r>
      <w:r w:rsidR="008D030E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كيف رضي لنفسه أن يقنع من البحر بالوشل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فألزمت نفسي أن أجمع قليلا</w:t>
      </w:r>
      <w:r w:rsidR="00051E8C">
        <w:rPr>
          <w:rtl/>
        </w:rPr>
        <w:t>ً</w:t>
      </w:r>
      <w:r w:rsidRPr="00F02D74">
        <w:rPr>
          <w:rtl/>
        </w:rPr>
        <w:t xml:space="preserve"> من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حكمه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وسم</w:t>
      </w:r>
      <w:r w:rsidR="00051E8C">
        <w:rPr>
          <w:rtl/>
        </w:rPr>
        <w:t>ّ</w:t>
      </w:r>
      <w:r w:rsidRPr="00F02D74">
        <w:rPr>
          <w:rtl/>
        </w:rPr>
        <w:t>يته بكتاب عيون الحكم والمواعظ وذخيرة المت</w:t>
      </w:r>
      <w:r w:rsidR="00051E8C">
        <w:rPr>
          <w:rtl/>
        </w:rPr>
        <w:t>ّ</w:t>
      </w:r>
      <w:r w:rsidRPr="00F02D74">
        <w:rPr>
          <w:rtl/>
        </w:rPr>
        <w:t>عظ والواعظ</w:t>
      </w:r>
      <w:r w:rsidR="00D85B21">
        <w:rPr>
          <w:rtl/>
        </w:rPr>
        <w:t xml:space="preserve"> ، </w:t>
      </w:r>
      <w:r w:rsidRPr="00F02D74">
        <w:rPr>
          <w:rtl/>
        </w:rPr>
        <w:t>اقتضبته من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كتب متبد</w:t>
      </w:r>
      <w:r w:rsidR="00051E8C">
        <w:rPr>
          <w:rtl/>
        </w:rPr>
        <w:t>ّ</w:t>
      </w:r>
      <w:r w:rsidRPr="00F02D74">
        <w:rPr>
          <w:rtl/>
        </w:rPr>
        <w:t>دة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مثل كتاب نهج البلاغة جمع الرضي</w:t>
      </w:r>
      <w:r w:rsidR="00DA44C8">
        <w:rPr>
          <w:rtl/>
        </w:rPr>
        <w:t xml:space="preserve"> ...</w:t>
      </w:r>
      <w:r w:rsidR="00051E8C">
        <w:rPr>
          <w:rtl/>
        </w:rPr>
        <w:t xml:space="preserve"> وما كان جمعه أبو</w:t>
      </w:r>
      <w:r w:rsidRPr="00F02D74">
        <w:rPr>
          <w:rtl/>
        </w:rPr>
        <w:t>عثمان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الجاحظ</w:t>
      </w:r>
      <w:r w:rsidR="00D85B21">
        <w:rPr>
          <w:rtl/>
        </w:rPr>
        <w:t xml:space="preserve"> ، </w:t>
      </w:r>
      <w:r w:rsidRPr="00F02D74">
        <w:rPr>
          <w:rtl/>
        </w:rPr>
        <w:t>ومن كتاب دستور الحكم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ومن كتاب غرر الحكم ودرر الكلم جمع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القاضي أبي الفتح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ومن كتاب مناقب الخطيب </w:t>
      </w:r>
      <w:r w:rsidR="00BB1386">
        <w:rPr>
          <w:rtl/>
        </w:rPr>
        <w:t>(</w:t>
      </w:r>
      <w:r w:rsidRPr="00F02D74">
        <w:rPr>
          <w:rtl/>
        </w:rPr>
        <w:t>الموف</w:t>
      </w:r>
      <w:r w:rsidR="0056271C">
        <w:rPr>
          <w:rtl/>
        </w:rPr>
        <w:t>ّ</w:t>
      </w:r>
      <w:r w:rsidRPr="00F02D74">
        <w:rPr>
          <w:rtl/>
        </w:rPr>
        <w:t>ق بن</w:t>
      </w:r>
      <w:r w:rsidR="00BB1386">
        <w:rPr>
          <w:rtl/>
        </w:rPr>
        <w:t>)</w:t>
      </w:r>
      <w:r w:rsidRPr="00F02D74">
        <w:rPr>
          <w:rtl/>
        </w:rPr>
        <w:t xml:space="preserve"> أحمد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ومن كتاب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منثور الحكم</w:t>
      </w:r>
      <w:r w:rsidR="00D85B21">
        <w:rPr>
          <w:rtl/>
        </w:rPr>
        <w:t xml:space="preserve"> ، </w:t>
      </w:r>
      <w:r w:rsidRPr="00F02D74">
        <w:rPr>
          <w:rtl/>
        </w:rPr>
        <w:t>ومن كتاب الفرائد والقلائد تأليف القاضي أبي يوسف يعقوب بن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سليمان الإسفرائني</w:t>
      </w:r>
      <w:r w:rsidR="00D85B21">
        <w:rPr>
          <w:rtl/>
        </w:rPr>
        <w:t xml:space="preserve"> ، </w:t>
      </w:r>
      <w:r w:rsidRPr="00F02D74">
        <w:rPr>
          <w:rtl/>
        </w:rPr>
        <w:t>ومن كتاب الخصال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وقد وضعته ثلاثين بابا</w:t>
      </w:r>
      <w:r w:rsidR="0056271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واحد وتسعين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فصلا</w:t>
      </w:r>
      <w:r w:rsidR="0056271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ثلاثة عشر ألفا</w:t>
      </w:r>
      <w:r w:rsidR="0056271C">
        <w:rPr>
          <w:rtl/>
        </w:rPr>
        <w:t>ً</w:t>
      </w:r>
      <w:r w:rsidRPr="00F02D74">
        <w:rPr>
          <w:rtl/>
        </w:rPr>
        <w:t xml:space="preserve"> وستمائة وثمانية وعشرين حكمة</w:t>
      </w:r>
      <w:r w:rsidR="00D85B21">
        <w:rPr>
          <w:rtl/>
        </w:rPr>
        <w:t xml:space="preserve"> ، </w:t>
      </w:r>
      <w:r w:rsidRPr="00F02D74">
        <w:rPr>
          <w:rtl/>
        </w:rPr>
        <w:t>منها على حروف المعجم تسعة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وعشرون بابا</w:t>
      </w:r>
      <w:r w:rsidR="0056271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والباب الثلاثون أوردت فيه مختصرات من التوحيد</w:t>
      </w:r>
      <w:r w:rsidR="00D85B21">
        <w:rPr>
          <w:rtl/>
        </w:rPr>
        <w:t xml:space="preserve"> ، </w:t>
      </w:r>
      <w:r w:rsidRPr="00F02D74">
        <w:rPr>
          <w:rtl/>
        </w:rPr>
        <w:t>والوصايا</w:t>
      </w:r>
      <w:r w:rsidR="00DA44C8">
        <w:rPr>
          <w:rtl/>
        </w:rPr>
        <w:t xml:space="preserve"> ...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و</w:t>
      </w:r>
      <w:r w:rsidRPr="00F02D74">
        <w:rPr>
          <w:rtl/>
        </w:rPr>
        <w:t>كل</w:t>
      </w:r>
      <w:r w:rsidR="0056271C">
        <w:rPr>
          <w:rtl/>
        </w:rPr>
        <w:t>ّ</w:t>
      </w:r>
      <w:r w:rsidRPr="00F02D74">
        <w:rPr>
          <w:rtl/>
        </w:rPr>
        <w:t xml:space="preserve"> مخطوطات الكتاب فاقدة للباب الثلاثين</w:t>
      </w:r>
      <w:r w:rsidR="00D85B21">
        <w:rPr>
          <w:rtl/>
        </w:rPr>
        <w:t xml:space="preserve"> ، </w:t>
      </w:r>
      <w:r w:rsidRPr="00F02D74">
        <w:rPr>
          <w:rtl/>
        </w:rPr>
        <w:t>حتى المخطوطات التي رآها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صاحب رياض العلماء في القرن الحادي عشر كانت ناقصة</w:t>
      </w:r>
      <w:r w:rsidR="00D85B21">
        <w:rPr>
          <w:rtl/>
        </w:rPr>
        <w:t xml:space="preserve"> ، </w:t>
      </w:r>
      <w:r w:rsidRPr="00F02D74">
        <w:rPr>
          <w:rtl/>
        </w:rPr>
        <w:t>قال في ترجمته في الرياض</w:t>
      </w:r>
      <w:r w:rsidR="008D030E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253</w:t>
      </w:r>
      <w:r w:rsidR="00AD2214">
        <w:rPr>
          <w:rtl/>
        </w:rPr>
        <w:t xml:space="preserve"> : </w:t>
      </w:r>
      <w:r w:rsidRPr="00F02D74">
        <w:rPr>
          <w:rtl/>
        </w:rPr>
        <w:t>واعلم أن</w:t>
      </w:r>
      <w:r w:rsidR="0056271C">
        <w:rPr>
          <w:rtl/>
        </w:rPr>
        <w:t>ّ</w:t>
      </w:r>
      <w:r w:rsidRPr="00F02D74">
        <w:rPr>
          <w:rtl/>
        </w:rPr>
        <w:t xml:space="preserve"> كتابه هذا مشتمل على ثلاثين بابا</w:t>
      </w:r>
      <w:r w:rsidR="0056271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ولكن الموجود في النسخ التي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رأيناها تسعة وعشرون بابا</w:t>
      </w:r>
      <w:r w:rsidR="0056271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على ترتيب حروف التهج</w:t>
      </w:r>
      <w:r w:rsidR="0056271C">
        <w:rPr>
          <w:rtl/>
        </w:rPr>
        <w:t>ّ</w:t>
      </w:r>
      <w:r w:rsidRPr="00F02D74">
        <w:rPr>
          <w:rtl/>
        </w:rPr>
        <w:t>ي</w:t>
      </w:r>
      <w:r w:rsidR="00D85B21">
        <w:rPr>
          <w:rtl/>
        </w:rPr>
        <w:t xml:space="preserve"> ، </w:t>
      </w:r>
      <w:r w:rsidRPr="00F02D74">
        <w:rPr>
          <w:rtl/>
        </w:rPr>
        <w:t>وقد سقط من آخره الباب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الثلاثون</w:t>
      </w:r>
      <w:r w:rsidR="00DA44C8">
        <w:rPr>
          <w:rtl/>
        </w:rPr>
        <w:t xml:space="preserve"> ...</w:t>
      </w:r>
    </w:p>
    <w:p w:rsidR="00F02D74" w:rsidRPr="00EF2E0C" w:rsidRDefault="00F02D74" w:rsidP="00EF2E0C">
      <w:pPr>
        <w:rPr>
          <w:rStyle w:val="rfdPoemTiniCharChar"/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وهذا الكتاب من مصادر العلامة المجلسي</w:t>
      </w:r>
      <w:r w:rsidR="00EF2E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2E0C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EF2E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2E0C">
        <w:rPr>
          <w:rFonts w:hint="cs"/>
          <w:rtl/>
        </w:rPr>
        <w:t xml:space="preserve"> </w:t>
      </w:r>
      <w:r w:rsidRPr="00F02D74">
        <w:rPr>
          <w:rtl/>
        </w:rPr>
        <w:t>في موسوعته الحديثي</w:t>
      </w:r>
      <w:r w:rsidR="0056271C">
        <w:rPr>
          <w:rtl/>
        </w:rPr>
        <w:t>ّ</w:t>
      </w:r>
      <w:r w:rsidRPr="00F02D74">
        <w:rPr>
          <w:rtl/>
        </w:rPr>
        <w:t>ة</w:t>
      </w:r>
      <w:r w:rsidR="00AE13E1">
        <w:rPr>
          <w:rtl/>
        </w:rPr>
        <w:t xml:space="preserve"> </w:t>
      </w:r>
      <w:r w:rsidR="00AE13E1">
        <w:rPr>
          <w:rtl/>
        </w:rPr>
        <w:br/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القي</w:t>
      </w:r>
      <w:r w:rsidR="008E7477">
        <w:rPr>
          <w:rtl/>
        </w:rPr>
        <w:t>ّ</w:t>
      </w:r>
      <w:r w:rsidRPr="00F02D74">
        <w:rPr>
          <w:rtl/>
        </w:rPr>
        <w:t xml:space="preserve">مة </w:t>
      </w:r>
      <w:r w:rsidR="00BB1386" w:rsidRPr="00F02D74">
        <w:rPr>
          <w:rtl/>
        </w:rPr>
        <w:t>«</w:t>
      </w:r>
      <w:r w:rsidRPr="00F02D74">
        <w:rPr>
          <w:rtl/>
        </w:rPr>
        <w:t>بحار الأنوار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وإن سم</w:t>
      </w:r>
      <w:r w:rsidR="008E7477">
        <w:rPr>
          <w:rtl/>
        </w:rPr>
        <w:t>ّ</w:t>
      </w:r>
      <w:r w:rsidRPr="00F02D74">
        <w:rPr>
          <w:rtl/>
        </w:rPr>
        <w:t>اه بادئ الأمر بالعيون والمحاسن</w:t>
      </w:r>
      <w:r w:rsidR="00D85B21">
        <w:rPr>
          <w:rtl/>
        </w:rPr>
        <w:t xml:space="preserve"> ، </w:t>
      </w:r>
      <w:r w:rsidRPr="00F02D74">
        <w:rPr>
          <w:rtl/>
        </w:rPr>
        <w:t>فقد ذكر عند عد</w:t>
      </w:r>
      <w:r w:rsidR="008E7477">
        <w:rPr>
          <w:rtl/>
        </w:rPr>
        <w:t>ّ</w:t>
      </w:r>
      <w:r w:rsidRPr="00F02D74">
        <w:rPr>
          <w:rtl/>
        </w:rPr>
        <w:t xml:space="preserve"> المصادر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في ج 1 ص 16 قائلا</w:t>
      </w:r>
      <w:r w:rsidR="008E7477">
        <w:rPr>
          <w:rtl/>
        </w:rPr>
        <w:t>ً</w:t>
      </w:r>
      <w:r w:rsidR="00AD2214">
        <w:rPr>
          <w:rtl/>
        </w:rPr>
        <w:t xml:space="preserve"> : </w:t>
      </w:r>
      <w:r w:rsidRPr="00F02D74">
        <w:rPr>
          <w:rtl/>
        </w:rPr>
        <w:t>وكتاب العيون والمحاسن للشيخ علي</w:t>
      </w:r>
      <w:r w:rsidR="008E7477">
        <w:rPr>
          <w:rtl/>
        </w:rPr>
        <w:t>ّ</w:t>
      </w:r>
      <w:r w:rsidRPr="00F02D74">
        <w:rPr>
          <w:rtl/>
        </w:rPr>
        <w:t xml:space="preserve"> بن محمد الواسطي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وقال عنه في ج 1 ص 34</w:t>
      </w:r>
      <w:r w:rsidR="00AD2214">
        <w:rPr>
          <w:rtl/>
        </w:rPr>
        <w:t xml:space="preserve"> : و</w:t>
      </w:r>
      <w:r w:rsidRPr="00F02D74">
        <w:rPr>
          <w:rtl/>
        </w:rPr>
        <w:t>عندنا منه نسخة مصح</w:t>
      </w:r>
      <w:r w:rsidR="008E7477">
        <w:rPr>
          <w:rtl/>
        </w:rPr>
        <w:t>ّ</w:t>
      </w:r>
      <w:r w:rsidRPr="00F02D74">
        <w:rPr>
          <w:rtl/>
        </w:rPr>
        <w:t>حة قديمة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8E7477">
        <w:rPr>
          <w:rtl/>
        </w:rPr>
        <w:t>ّ</w:t>
      </w:r>
      <w:r w:rsidRPr="00F02D74">
        <w:rPr>
          <w:rtl/>
        </w:rPr>
        <w:t xml:space="preserve"> وقع على اسمه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الصحيح</w:t>
      </w:r>
      <w:r w:rsidR="00D85B21">
        <w:rPr>
          <w:rtl/>
        </w:rPr>
        <w:t xml:space="preserve"> ، </w:t>
      </w:r>
      <w:r w:rsidRPr="00F02D74">
        <w:rPr>
          <w:rtl/>
        </w:rPr>
        <w:t>فقال في ج 73 ص 108</w:t>
      </w:r>
      <w:r w:rsidR="00AD2214">
        <w:rPr>
          <w:rtl/>
        </w:rPr>
        <w:t xml:space="preserve"> : </w:t>
      </w:r>
      <w:r w:rsidRPr="00F02D74">
        <w:rPr>
          <w:rtl/>
        </w:rPr>
        <w:t>من كتاب عيون الحكم والمواعظ لعلي</w:t>
      </w:r>
      <w:r w:rsidR="008E7477">
        <w:rPr>
          <w:rtl/>
        </w:rPr>
        <w:t>ّ</w:t>
      </w:r>
      <w:r w:rsidRPr="00F02D74">
        <w:rPr>
          <w:rtl/>
        </w:rPr>
        <w:t xml:space="preserve"> بن محمد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الواسطي كتبناه من أصل قديم</w:t>
      </w:r>
      <w:r w:rsidR="00BB1386">
        <w:rPr>
          <w:rtl/>
        </w:rPr>
        <w:t>.</w:t>
      </w:r>
    </w:p>
    <w:p w:rsidR="00F02D74" w:rsidRPr="00F02D74" w:rsidRDefault="00F02D74" w:rsidP="00EF2E0C">
      <w:pPr>
        <w:rPr>
          <w:rtl/>
        </w:rPr>
      </w:pPr>
      <w:r w:rsidRPr="00F02D74">
        <w:rPr>
          <w:rtl/>
        </w:rPr>
        <w:t>وذكره</w:t>
      </w:r>
      <w:r w:rsidR="00EF2E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2E0C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EF2E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2E0C">
        <w:rPr>
          <w:rFonts w:hint="cs"/>
          <w:rtl/>
        </w:rPr>
        <w:t xml:space="preserve"> </w:t>
      </w:r>
      <w:r w:rsidRPr="00F02D74">
        <w:rPr>
          <w:rtl/>
        </w:rPr>
        <w:t>أيضا</w:t>
      </w:r>
      <w:r w:rsidR="008E7477">
        <w:rPr>
          <w:rtl/>
        </w:rPr>
        <w:t>ً</w:t>
      </w:r>
      <w:r w:rsidRPr="00F02D74">
        <w:rPr>
          <w:rtl/>
        </w:rPr>
        <w:t xml:space="preserve"> في ج 78 ص 36 في باب </w:t>
      </w:r>
      <w:r w:rsidR="00BB1386">
        <w:rPr>
          <w:rtl/>
        </w:rPr>
        <w:t>(</w:t>
      </w:r>
      <w:r w:rsidRPr="00F02D74">
        <w:rPr>
          <w:rtl/>
        </w:rPr>
        <w:t>ما جمع من جوامع كلم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="008E7477">
        <w:rPr>
          <w:rtl/>
        </w:rPr>
        <w:t>أمير</w:t>
      </w:r>
      <w:r w:rsidRPr="00F02D74">
        <w:rPr>
          <w:rtl/>
        </w:rPr>
        <w:t>المؤمنين صل</w:t>
      </w:r>
      <w:r w:rsidR="008E7477">
        <w:rPr>
          <w:rtl/>
        </w:rPr>
        <w:t>ّ</w:t>
      </w:r>
      <w:r w:rsidRPr="00F02D74">
        <w:rPr>
          <w:rtl/>
        </w:rPr>
        <w:t>ى الله عليه وعلى ذر</w:t>
      </w:r>
      <w:r w:rsidR="008E7477">
        <w:rPr>
          <w:rtl/>
        </w:rPr>
        <w:t>ّ</w:t>
      </w:r>
      <w:r w:rsidRPr="00F02D74">
        <w:rPr>
          <w:rtl/>
        </w:rPr>
        <w:t>يته</w:t>
      </w:r>
      <w:r w:rsidR="00BB1386">
        <w:rPr>
          <w:rtl/>
        </w:rPr>
        <w:t>)</w:t>
      </w:r>
      <w:r w:rsidRPr="00F02D74">
        <w:rPr>
          <w:rtl/>
        </w:rPr>
        <w:t xml:space="preserve"> فعد</w:t>
      </w:r>
      <w:r w:rsidR="008E7477">
        <w:rPr>
          <w:rtl/>
        </w:rPr>
        <w:t>ّ</w:t>
      </w:r>
      <w:r w:rsidRPr="00F02D74">
        <w:rPr>
          <w:rtl/>
        </w:rPr>
        <w:t>د جملة مم</w:t>
      </w:r>
      <w:r w:rsidR="008E7477">
        <w:rPr>
          <w:rtl/>
        </w:rPr>
        <w:t>ّ</w:t>
      </w:r>
      <w:r w:rsidRPr="00F02D74">
        <w:rPr>
          <w:rtl/>
        </w:rPr>
        <w:t>ن دو</w:t>
      </w:r>
      <w:r w:rsidR="008E7477">
        <w:rPr>
          <w:rtl/>
        </w:rPr>
        <w:t>ّ</w:t>
      </w:r>
      <w:r w:rsidRPr="00F02D74">
        <w:rPr>
          <w:rtl/>
        </w:rPr>
        <w:t>نوا كلامه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وبدأ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بالجاحظ</w:t>
      </w:r>
      <w:r w:rsidR="00D85B21">
        <w:rPr>
          <w:rtl/>
        </w:rPr>
        <w:t xml:space="preserve"> ، </w:t>
      </w:r>
      <w:r w:rsidRPr="00F02D74">
        <w:rPr>
          <w:rtl/>
        </w:rPr>
        <w:t>إلى أن قال</w:t>
      </w:r>
      <w:r w:rsidR="00AD2214">
        <w:rPr>
          <w:rtl/>
        </w:rPr>
        <w:t xml:space="preserve"> : </w:t>
      </w:r>
      <w:r w:rsidRPr="00F02D74">
        <w:rPr>
          <w:rtl/>
        </w:rPr>
        <w:t>وكذا الشيخ علي</w:t>
      </w:r>
      <w:r w:rsidR="008E7477">
        <w:rPr>
          <w:rtl/>
        </w:rPr>
        <w:t>ّ</w:t>
      </w:r>
      <w:r w:rsidRPr="00F02D74">
        <w:rPr>
          <w:rtl/>
        </w:rPr>
        <w:t xml:space="preserve"> بن محمد الليثي الواسطي في كتاب عيون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الحكم والمواعظ وذخيره المت</w:t>
      </w:r>
      <w:r w:rsidR="008E7477">
        <w:rPr>
          <w:rtl/>
        </w:rPr>
        <w:t>ّ</w:t>
      </w:r>
      <w:r w:rsidRPr="00F02D74">
        <w:rPr>
          <w:rtl/>
        </w:rPr>
        <w:t>عظ والواعظ</w:t>
      </w:r>
      <w:r w:rsidR="00D85B21">
        <w:rPr>
          <w:rtl/>
        </w:rPr>
        <w:t xml:space="preserve"> ، </w:t>
      </w:r>
      <w:r w:rsidRPr="00F02D74">
        <w:rPr>
          <w:rtl/>
        </w:rPr>
        <w:t>الذي قد سم</w:t>
      </w:r>
      <w:r w:rsidR="008E7477">
        <w:rPr>
          <w:rtl/>
        </w:rPr>
        <w:t>ّ</w:t>
      </w:r>
      <w:r w:rsidRPr="00F02D74">
        <w:rPr>
          <w:rtl/>
        </w:rPr>
        <w:t>يناه بكتاب العيون والمحاسن</w:t>
      </w:r>
      <w:r w:rsidR="00BB1386">
        <w:rPr>
          <w:rtl/>
        </w:rPr>
        <w:t>.</w:t>
      </w:r>
    </w:p>
    <w:p w:rsidR="00F02D74" w:rsidRPr="00F02D74" w:rsidRDefault="00F02D74" w:rsidP="00EF2E0C">
      <w:pPr>
        <w:rPr>
          <w:rtl/>
        </w:rPr>
      </w:pPr>
      <w:r w:rsidRPr="00F02D74">
        <w:rPr>
          <w:rtl/>
        </w:rPr>
        <w:t>ويبدو أن</w:t>
      </w:r>
      <w:r w:rsidR="008E7477">
        <w:rPr>
          <w:rtl/>
        </w:rPr>
        <w:t>ّ</w:t>
      </w:r>
      <w:r w:rsidRPr="00F02D74">
        <w:rPr>
          <w:rtl/>
        </w:rPr>
        <w:t>ه</w:t>
      </w:r>
      <w:r w:rsidR="00EF2E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2E0C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EF2E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2E0C">
        <w:rPr>
          <w:rFonts w:hint="cs"/>
          <w:rtl/>
        </w:rPr>
        <w:t xml:space="preserve"> </w:t>
      </w:r>
      <w:r w:rsidRPr="00F02D74">
        <w:rPr>
          <w:rtl/>
        </w:rPr>
        <w:t>عثر على نسخة قديمة تام</w:t>
      </w:r>
      <w:r w:rsidR="008E7477">
        <w:rPr>
          <w:rtl/>
        </w:rPr>
        <w:t>ّ</w:t>
      </w:r>
      <w:r w:rsidRPr="00F02D74">
        <w:rPr>
          <w:rtl/>
        </w:rPr>
        <w:t>ة تحوي الباب الثلاثين</w:t>
      </w:r>
      <w:r w:rsidR="00D85B21">
        <w:rPr>
          <w:rtl/>
        </w:rPr>
        <w:t xml:space="preserve"> ، </w:t>
      </w:r>
      <w:r w:rsidRPr="00F02D74">
        <w:rPr>
          <w:rtl/>
        </w:rPr>
        <w:t>الذي هو في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الخطب والوصايا</w:t>
      </w:r>
      <w:r w:rsidR="00D85B21">
        <w:rPr>
          <w:rtl/>
        </w:rPr>
        <w:t xml:space="preserve"> ، </w:t>
      </w:r>
      <w:r w:rsidRPr="00F02D74">
        <w:rPr>
          <w:rtl/>
        </w:rPr>
        <w:t>حيث أورد الخطبة ال</w:t>
      </w:r>
      <w:r w:rsidR="008E7477">
        <w:rPr>
          <w:rtl/>
        </w:rPr>
        <w:t>اُ</w:t>
      </w:r>
      <w:r w:rsidRPr="00F02D74">
        <w:rPr>
          <w:rtl/>
        </w:rPr>
        <w:t>ولى من نهج البلاغة عن النهج</w:t>
      </w:r>
      <w:r w:rsidR="00D85B21">
        <w:rPr>
          <w:rtl/>
        </w:rPr>
        <w:t xml:space="preserve"> ، </w:t>
      </w:r>
      <w:r w:rsidRPr="00F02D74">
        <w:rPr>
          <w:rtl/>
        </w:rPr>
        <w:t>وعن هذا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الكتاب</w:t>
      </w:r>
      <w:r w:rsidR="00D85B21">
        <w:rPr>
          <w:rtl/>
        </w:rPr>
        <w:t xml:space="preserve"> ، </w:t>
      </w:r>
      <w:r w:rsidRPr="00F02D74">
        <w:rPr>
          <w:rtl/>
        </w:rPr>
        <w:t>فقال في ج 77 ص 300</w:t>
      </w:r>
      <w:r w:rsidR="00AD2214">
        <w:rPr>
          <w:rtl/>
        </w:rPr>
        <w:t xml:space="preserve"> : </w:t>
      </w:r>
      <w:r w:rsidRPr="00F02D74">
        <w:rPr>
          <w:rtl/>
        </w:rPr>
        <w:t>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ومن كتاب عيون الحكمة والمواعظ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لعلي</w:t>
      </w:r>
      <w:r w:rsidR="008E7477">
        <w:rPr>
          <w:rtl/>
        </w:rPr>
        <w:t>ّ</w:t>
      </w:r>
      <w:r w:rsidRPr="00F02D74">
        <w:rPr>
          <w:rtl/>
        </w:rPr>
        <w:t xml:space="preserve"> بن محمد الواسطي</w:t>
      </w:r>
      <w:r w:rsidR="00D85B21">
        <w:rPr>
          <w:rtl/>
        </w:rPr>
        <w:t xml:space="preserve"> ، </w:t>
      </w:r>
      <w:r w:rsidRPr="00F02D74">
        <w:rPr>
          <w:rtl/>
        </w:rPr>
        <w:t>من خطبه صلوات الله عليه</w:t>
      </w:r>
      <w:r w:rsidR="00AD2214">
        <w:rPr>
          <w:rtl/>
        </w:rPr>
        <w:t xml:space="preserve"> : </w:t>
      </w:r>
      <w:r w:rsidRPr="00F02D74">
        <w:rPr>
          <w:rtl/>
        </w:rPr>
        <w:t>الحمد لله الذي لا يبلغ مدحته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القائلون</w:t>
      </w:r>
      <w:r w:rsidR="00DA44C8">
        <w:rPr>
          <w:rtl/>
        </w:rPr>
        <w:t xml:space="preserve"> ...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وللكتاب تلخيص لأحمد بن محمد بن خلف سم</w:t>
      </w:r>
      <w:r w:rsidR="008E7477">
        <w:rPr>
          <w:rtl/>
        </w:rPr>
        <w:t>ّ</w:t>
      </w:r>
      <w:r w:rsidRPr="00F02D74">
        <w:rPr>
          <w:rtl/>
        </w:rPr>
        <w:t>اه</w:t>
      </w:r>
      <w:r w:rsidR="00AD2214">
        <w:rPr>
          <w:rtl/>
        </w:rPr>
        <w:t xml:space="preserve"> : </w:t>
      </w:r>
      <w:r w:rsidRPr="00F02D74">
        <w:rPr>
          <w:rtl/>
        </w:rPr>
        <w:t>المحكم المنتخب من عيون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الحكم</w:t>
      </w:r>
      <w:r w:rsidR="00D85B21">
        <w:rPr>
          <w:rtl/>
        </w:rPr>
        <w:t xml:space="preserve"> ، </w:t>
      </w:r>
      <w:r w:rsidRPr="00F02D74">
        <w:rPr>
          <w:rtl/>
        </w:rPr>
        <w:t>أو</w:t>
      </w:r>
      <w:r w:rsidR="008E7477">
        <w:rPr>
          <w:rtl/>
        </w:rPr>
        <w:t>ّ</w:t>
      </w:r>
      <w:r w:rsidRPr="00F02D74">
        <w:rPr>
          <w:rtl/>
        </w:rPr>
        <w:t>له</w:t>
      </w:r>
      <w:r w:rsidR="00AD2214">
        <w:rPr>
          <w:rtl/>
        </w:rPr>
        <w:t xml:space="preserve"> : </w:t>
      </w:r>
      <w:r w:rsidRPr="00F02D74">
        <w:rPr>
          <w:rtl/>
        </w:rPr>
        <w:t>الحمد لله الملك القادر</w:t>
      </w:r>
      <w:r w:rsidR="00D85B21">
        <w:rPr>
          <w:rtl/>
        </w:rPr>
        <w:t xml:space="preserve"> ، </w:t>
      </w:r>
      <w:r w:rsidRPr="00F02D74">
        <w:rPr>
          <w:rtl/>
        </w:rPr>
        <w:t>العزيز الفاطر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توجد نسخة منه في مكتبة جامعة القروي</w:t>
      </w:r>
      <w:r w:rsidR="008E7477">
        <w:rPr>
          <w:rtl/>
        </w:rPr>
        <w:t>ّ</w:t>
      </w:r>
      <w:r w:rsidRPr="00F02D74">
        <w:rPr>
          <w:rtl/>
        </w:rPr>
        <w:t>ين في فاس</w:t>
      </w:r>
      <w:r w:rsidR="00D85B21">
        <w:rPr>
          <w:rtl/>
        </w:rPr>
        <w:t xml:space="preserve"> ، </w:t>
      </w:r>
      <w:r w:rsidRPr="00F02D74">
        <w:rPr>
          <w:rtl/>
        </w:rPr>
        <w:t>كتبت سنة 1152 كما في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فهرسها ج 2 ص 405</w:t>
      </w:r>
      <w:r w:rsidR="00BB1386">
        <w:rPr>
          <w:rtl/>
        </w:rPr>
        <w:t>.</w:t>
      </w:r>
    </w:p>
    <w:p w:rsidR="00EF2E0C" w:rsidRPr="00F37886" w:rsidRDefault="00F02D74" w:rsidP="00E540D4">
      <w:pPr>
        <w:rPr>
          <w:rStyle w:val="rfdLineChar"/>
        </w:rPr>
      </w:pPr>
      <w:r w:rsidRPr="00F02D74">
        <w:rPr>
          <w:rtl/>
        </w:rPr>
        <w:t>وراجع عن كتاب عيون الحكم فهرست مكتب</w:t>
      </w:r>
      <w:r w:rsidR="00634DBD">
        <w:rPr>
          <w:rtl/>
        </w:rPr>
        <w:t>ه</w:t>
      </w:r>
      <w:r w:rsidRPr="00F02D74">
        <w:rPr>
          <w:rtl/>
        </w:rPr>
        <w:t xml:space="preserve"> س</w:t>
      </w:r>
      <w:r w:rsidR="00634DBD">
        <w:rPr>
          <w:rtl/>
        </w:rPr>
        <w:t>ب</w:t>
      </w:r>
      <w:r w:rsidRPr="00F02D74">
        <w:rPr>
          <w:rtl/>
        </w:rPr>
        <w:t>هسالار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283</w:t>
      </w:r>
      <w:r w:rsidR="00AD2214">
        <w:rPr>
          <w:rtl/>
        </w:rPr>
        <w:t xml:space="preserve"> و</w:t>
      </w:r>
      <w:r w:rsidR="00BB1386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74</w:t>
      </w:r>
      <w:r w:rsidR="00AD2214">
        <w:rPr>
          <w:rtl/>
        </w:rPr>
        <w:t xml:space="preserve"> و</w:t>
      </w:r>
      <w:r w:rsidR="00BB1386">
        <w:rPr>
          <w:rtl/>
        </w:rPr>
        <w:t>7</w:t>
      </w:r>
      <w:r w:rsidRPr="00F02D74">
        <w:rPr>
          <w:rtl/>
        </w:rPr>
        <w:t>6</w:t>
      </w:r>
      <w:r w:rsidR="008D030E">
        <w:rPr>
          <w:rtl/>
        </w:rPr>
        <w:t xml:space="preserve"> </w:t>
      </w:r>
      <w:r w:rsidR="00AE13E1">
        <w:rPr>
          <w:rtl/>
        </w:rPr>
        <w:br/>
      </w:r>
      <w:r w:rsidR="00BB1386">
        <w:rPr>
          <w:rtl/>
        </w:rPr>
        <w:t>و1</w:t>
      </w:r>
      <w:r w:rsidRPr="00F02D74">
        <w:rPr>
          <w:rtl/>
        </w:rPr>
        <w:t>46</w:t>
      </w:r>
      <w:r w:rsidR="00AD2214">
        <w:rPr>
          <w:rtl/>
        </w:rPr>
        <w:t xml:space="preserve"> و</w:t>
      </w:r>
      <w:r w:rsidR="00BB1386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345</w:t>
      </w:r>
      <w:r w:rsidR="00D85B21">
        <w:rPr>
          <w:rtl/>
        </w:rPr>
        <w:t xml:space="preserve"> ، </w:t>
      </w:r>
      <w:r w:rsidRPr="00F02D74">
        <w:rPr>
          <w:rtl/>
        </w:rPr>
        <w:t>والذريعة</w:t>
      </w:r>
      <w:r w:rsidR="008D030E">
        <w:rPr>
          <w:rtl/>
        </w:rPr>
        <w:t xml:space="preserve"> </w:t>
      </w:r>
      <w:r w:rsidRPr="00F02D74">
        <w:rPr>
          <w:rtl/>
        </w:rPr>
        <w:t>15</w:t>
      </w:r>
      <w:r w:rsidR="00BB6603">
        <w:rPr>
          <w:rtl/>
        </w:rPr>
        <w:t xml:space="preserve"> / </w:t>
      </w:r>
      <w:r w:rsidRPr="00F02D74">
        <w:rPr>
          <w:rtl/>
        </w:rPr>
        <w:t>379</w:t>
      </w:r>
      <w:r w:rsidR="00D85B21">
        <w:rPr>
          <w:rtl/>
        </w:rPr>
        <w:t xml:space="preserve"> ، </w:t>
      </w:r>
      <w:r w:rsidRPr="00F02D74">
        <w:rPr>
          <w:rtl/>
        </w:rPr>
        <w:t>وكشف الحجب</w:t>
      </w:r>
      <w:r w:rsidR="00D85B21">
        <w:rPr>
          <w:rtl/>
        </w:rPr>
        <w:t xml:space="preserve"> ، </w:t>
      </w:r>
      <w:r w:rsidRPr="00F02D74">
        <w:rPr>
          <w:rtl/>
        </w:rPr>
        <w:t>وفهرست المكتبة المركزي</w:t>
      </w:r>
      <w:r w:rsidR="00833902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لجامع</w:t>
      </w:r>
      <w:r w:rsidR="00634DBD">
        <w:rPr>
          <w:rtl/>
        </w:rPr>
        <w:t>ه</w:t>
      </w:r>
      <w:r w:rsidRPr="00F02D74">
        <w:rPr>
          <w:rtl/>
        </w:rPr>
        <w:t xml:space="preserve"> طهران للمنزوي</w:t>
      </w:r>
      <w:r w:rsidR="008D030E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158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ذكر فيه ص 160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  <w:r w:rsidRPr="00F02D74">
        <w:rPr>
          <w:rtl/>
        </w:rPr>
        <w:t xml:space="preserve"> أن</w:t>
      </w:r>
      <w:r w:rsidR="00634DBD">
        <w:rPr>
          <w:rtl/>
        </w:rPr>
        <w:t>ّ</w:t>
      </w:r>
      <w:r w:rsidRPr="00F02D74">
        <w:rPr>
          <w:rtl/>
        </w:rPr>
        <w:t xml:space="preserve"> مخطوطة جامعة طهران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مكتوب</w:t>
      </w:r>
      <w:r w:rsidR="00634DBD">
        <w:rPr>
          <w:rtl/>
        </w:rPr>
        <w:t>ه</w:t>
      </w:r>
      <w:r w:rsidRPr="00F02D74">
        <w:rPr>
          <w:rtl/>
        </w:rPr>
        <w:t xml:space="preserve"> سنة 1279</w:t>
      </w:r>
      <w:r w:rsidR="00D85B21">
        <w:rPr>
          <w:rtl/>
        </w:rPr>
        <w:t xml:space="preserve"> ، </w:t>
      </w:r>
      <w:r w:rsidRPr="00F02D74">
        <w:rPr>
          <w:rtl/>
        </w:rPr>
        <w:t>عن نسخ</w:t>
      </w:r>
      <w:r w:rsidR="00EF2E0C">
        <w:rPr>
          <w:rFonts w:hint="cs"/>
          <w:rtl/>
        </w:rPr>
        <w:t>ة</w:t>
      </w:r>
      <w:r w:rsidRPr="00F02D74">
        <w:rPr>
          <w:rtl/>
        </w:rPr>
        <w:t xml:space="preserve"> كتبت سنة 867</w:t>
      </w:r>
      <w:r w:rsidR="00D85B21">
        <w:rPr>
          <w:rtl/>
        </w:rPr>
        <w:t xml:space="preserve"> ، </w:t>
      </w:r>
      <w:r w:rsidRPr="00F02D74">
        <w:rPr>
          <w:rtl/>
        </w:rPr>
        <w:t>عن نسخة كتبت سن</w:t>
      </w:r>
      <w:r w:rsidR="00634DBD">
        <w:rPr>
          <w:rtl/>
        </w:rPr>
        <w:t>ه</w:t>
      </w:r>
      <w:r w:rsidRPr="00F02D74">
        <w:rPr>
          <w:rtl/>
        </w:rPr>
        <w:t xml:space="preserve"> 709</w:t>
      </w:r>
      <w:r w:rsidR="00D85B21">
        <w:rPr>
          <w:rtl/>
        </w:rPr>
        <w:t xml:space="preserve"> ، </w:t>
      </w:r>
      <w:r w:rsidRPr="00F02D74">
        <w:rPr>
          <w:rtl/>
        </w:rPr>
        <w:t>عن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نسخة كتبت سن</w:t>
      </w:r>
      <w:r w:rsidR="00634DBD">
        <w:rPr>
          <w:rtl/>
        </w:rPr>
        <w:t>ه</w:t>
      </w:r>
      <w:r w:rsidRPr="00F02D74">
        <w:rPr>
          <w:rtl/>
        </w:rPr>
        <w:t xml:space="preserve"> 614</w:t>
      </w:r>
      <w:r w:rsidR="00D85B21">
        <w:rPr>
          <w:rtl/>
        </w:rPr>
        <w:t xml:space="preserve"> ، </w:t>
      </w:r>
      <w:r w:rsidRPr="00F02D74">
        <w:rPr>
          <w:rtl/>
        </w:rPr>
        <w:t>وقد جاء في مقد</w:t>
      </w:r>
      <w:r w:rsidR="00634DBD">
        <w:rPr>
          <w:rtl/>
        </w:rPr>
        <w:t>ّ</w:t>
      </w:r>
      <w:r w:rsidRPr="00F02D74">
        <w:rPr>
          <w:rtl/>
        </w:rPr>
        <w:t>مة عيون الحكم النقل عن ابن الجوزي</w:t>
      </w:r>
      <w:r w:rsidR="00D85B21">
        <w:rPr>
          <w:rtl/>
        </w:rPr>
        <w:t xml:space="preserve"> ، </w:t>
      </w:r>
      <w:r w:rsidRPr="00F02D74">
        <w:rPr>
          <w:rtl/>
        </w:rPr>
        <w:t>فيظهر</w:t>
      </w:r>
      <w:r w:rsidR="00204366">
        <w:rPr>
          <w:rtl/>
        </w:rPr>
        <w:t xml:space="preserve"> </w:t>
      </w:r>
      <w:r w:rsidR="00AE13E1">
        <w:rPr>
          <w:rtl/>
        </w:rPr>
        <w:br/>
      </w:r>
      <w:r w:rsidRPr="00F02D74">
        <w:rPr>
          <w:rtl/>
        </w:rPr>
        <w:t>أن</w:t>
      </w:r>
      <w:r w:rsidR="00634DBD">
        <w:rPr>
          <w:rtl/>
        </w:rPr>
        <w:t>ّ</w:t>
      </w:r>
      <w:r w:rsidRPr="00F02D74">
        <w:rPr>
          <w:rtl/>
        </w:rPr>
        <w:t xml:space="preserve"> تأليفه كان بين التاريخين </w:t>
      </w:r>
      <w:r w:rsidR="00BB1386">
        <w:rPr>
          <w:rtl/>
        </w:rPr>
        <w:t>(</w:t>
      </w:r>
      <w:r w:rsidRPr="00F02D74">
        <w:rPr>
          <w:rtl/>
        </w:rPr>
        <w:t>614</w:t>
      </w:r>
      <w:r w:rsidR="00EF2E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F2E0C">
        <w:rPr>
          <w:rFonts w:hint="cs"/>
          <w:rtl/>
        </w:rPr>
        <w:t xml:space="preserve"> </w:t>
      </w:r>
      <w:r w:rsidRPr="00F02D74">
        <w:rPr>
          <w:rtl/>
        </w:rPr>
        <w:t>597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أي بين تاريخي وفاه ابن الجوزي</w:t>
      </w:r>
      <w:r w:rsidR="00D85B21">
        <w:rPr>
          <w:rtl/>
        </w:rPr>
        <w:t xml:space="preserve"> ، </w:t>
      </w:r>
      <w:r w:rsidRPr="00F02D74">
        <w:rPr>
          <w:rtl/>
        </w:rPr>
        <w:t>وتاريخ</w:t>
      </w:r>
      <w:r w:rsidR="00EF2E0C">
        <w:rPr>
          <w:rFonts w:hint="cs"/>
          <w:rtl/>
        </w:rPr>
        <w:t xml:space="preserve"> </w:t>
      </w:r>
      <w:r w:rsidR="00EF2E0C">
        <w:rPr>
          <w:rtl/>
        </w:rPr>
        <w:br/>
      </w:r>
      <w:r w:rsidR="00EF2E0C" w:rsidRPr="00F37886">
        <w:rPr>
          <w:rStyle w:val="rfdLineChar"/>
          <w:rtl/>
        </w:rPr>
        <w:t>_________________________</w:t>
      </w:r>
    </w:p>
    <w:p w:rsidR="00F02D74" w:rsidRPr="00A808BC" w:rsidRDefault="00F02D74" w:rsidP="00A808BC">
      <w:pPr>
        <w:rPr>
          <w:rStyle w:val="rfdFootnote"/>
          <w:rtl/>
        </w:rPr>
      </w:pPr>
      <w:r w:rsidRPr="00A808BC">
        <w:rPr>
          <w:rStyle w:val="rfdFootnote"/>
          <w:rtl/>
        </w:rPr>
        <w:t>(1) ومنه تسر</w:t>
      </w:r>
      <w:r w:rsidR="003E2650" w:rsidRPr="00A808BC">
        <w:rPr>
          <w:rStyle w:val="rfdFootnote"/>
          <w:rtl/>
        </w:rPr>
        <w:t>ّ</w:t>
      </w:r>
      <w:r w:rsidRPr="00A808BC">
        <w:rPr>
          <w:rStyle w:val="rfdFootnote"/>
          <w:rtl/>
        </w:rPr>
        <w:t>ب هذا الكلام إلى الذريعة</w:t>
      </w:r>
      <w:r w:rsidR="00795379" w:rsidRPr="00A808BC">
        <w:rPr>
          <w:rStyle w:val="rfdFootnote"/>
        </w:rPr>
        <w:t></w:t>
      </w:r>
      <w:r w:rsidRPr="00A808BC">
        <w:rPr>
          <w:rStyle w:val="rfdFootnote"/>
          <w:rtl/>
        </w:rPr>
        <w:t>15</w:t>
      </w:r>
      <w:r w:rsidR="00BB6603">
        <w:rPr>
          <w:rStyle w:val="rfdFootnote"/>
          <w:rtl/>
        </w:rPr>
        <w:t xml:space="preserve"> / </w:t>
      </w:r>
      <w:r w:rsidRPr="00A808BC">
        <w:rPr>
          <w:rStyle w:val="rfdFootnote"/>
          <w:rtl/>
        </w:rPr>
        <w:t>380 وغيره</w:t>
      </w:r>
      <w:r w:rsidR="00BB1386" w:rsidRPr="00A808BC">
        <w:rPr>
          <w:rStyle w:val="rfdFootnote"/>
          <w:rtl/>
        </w:rPr>
        <w:t>.</w:t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تلك النسخة</w:t>
      </w:r>
      <w:r w:rsidR="00BB1386">
        <w:rPr>
          <w:rtl/>
        </w:rPr>
        <w:t>.</w:t>
      </w:r>
    </w:p>
    <w:p w:rsidR="00F02D74" w:rsidRPr="00F02D74" w:rsidRDefault="00F02D74" w:rsidP="00B929D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وقد أوردت نص</w:t>
      </w:r>
      <w:r w:rsidR="0086016E">
        <w:rPr>
          <w:rtl/>
        </w:rPr>
        <w:t>ّ</w:t>
      </w:r>
      <w:r w:rsidRPr="00F02D74">
        <w:rPr>
          <w:rtl/>
        </w:rPr>
        <w:t xml:space="preserve"> المقد</w:t>
      </w:r>
      <w:r w:rsidR="0086016E">
        <w:rPr>
          <w:rtl/>
        </w:rPr>
        <w:t>ّ</w:t>
      </w:r>
      <w:r w:rsidRPr="00F02D74">
        <w:rPr>
          <w:rtl/>
        </w:rPr>
        <w:t>مة ليعلم أن</w:t>
      </w:r>
      <w:r w:rsidR="0086016E">
        <w:rPr>
          <w:rtl/>
        </w:rPr>
        <w:t>ّ</w:t>
      </w:r>
      <w:r w:rsidRPr="00F02D74">
        <w:rPr>
          <w:rtl/>
        </w:rPr>
        <w:t>ه ليس فيه عن ابن الجوزي أثر</w:t>
      </w:r>
      <w:r w:rsidR="00B929D4">
        <w:rPr>
          <w:rFonts w:hint="cs"/>
          <w:rtl/>
        </w:rPr>
        <w:t xml:space="preserve"> </w:t>
      </w:r>
      <w:r w:rsidR="00BB1386">
        <w:rPr>
          <w:rtl/>
        </w:rPr>
        <w:t>!</w:t>
      </w:r>
      <w:r w:rsidRPr="00F02D74">
        <w:rPr>
          <w:rtl/>
        </w:rPr>
        <w:t xml:space="preserve"> نعم ذكر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المؤل</w:t>
      </w:r>
      <w:r w:rsidR="0086016E">
        <w:rPr>
          <w:rtl/>
        </w:rPr>
        <w:t>ّ</w:t>
      </w:r>
      <w:r w:rsidRPr="00F02D74">
        <w:rPr>
          <w:rtl/>
        </w:rPr>
        <w:t>ف من جملة مصادره كتاب منثور الحكم</w:t>
      </w:r>
      <w:r w:rsidR="00D85B21">
        <w:rPr>
          <w:rtl/>
        </w:rPr>
        <w:t xml:space="preserve"> ، </w:t>
      </w:r>
      <w:r w:rsidRPr="00F02D74">
        <w:rPr>
          <w:rtl/>
        </w:rPr>
        <w:t>ولم يذكر مؤل</w:t>
      </w:r>
      <w:r w:rsidR="0086016E">
        <w:rPr>
          <w:rtl/>
        </w:rPr>
        <w:t>ّ</w:t>
      </w:r>
      <w:r w:rsidRPr="00F02D74">
        <w:rPr>
          <w:rtl/>
        </w:rPr>
        <w:t>فه فتخي</w:t>
      </w:r>
      <w:r w:rsidR="0086016E">
        <w:rPr>
          <w:rtl/>
        </w:rPr>
        <w:t>ّ</w:t>
      </w:r>
      <w:r w:rsidRPr="00F02D74">
        <w:rPr>
          <w:rtl/>
        </w:rPr>
        <w:t>ل أن</w:t>
      </w:r>
      <w:r w:rsidR="0086016E">
        <w:rPr>
          <w:rtl/>
        </w:rPr>
        <w:t>ّ</w:t>
      </w:r>
      <w:r w:rsidRPr="00F02D74">
        <w:rPr>
          <w:rtl/>
        </w:rPr>
        <w:t>ه لابن الجوزي</w:t>
      </w:r>
      <w:r w:rsidR="00D85B21">
        <w:rPr>
          <w:rtl/>
        </w:rPr>
        <w:t xml:space="preserve"> ، </w:t>
      </w:r>
      <w:r w:rsidR="00451A31">
        <w:rPr>
          <w:rtl/>
        </w:rPr>
        <w:br/>
      </w:r>
      <w:r w:rsidRPr="00F02D74">
        <w:rPr>
          <w:rtl/>
        </w:rPr>
        <w:t>وليس له</w:t>
      </w:r>
      <w:r w:rsidR="00BB1386">
        <w:rPr>
          <w:rtl/>
        </w:rPr>
        <w:t>.</w:t>
      </w:r>
      <w:r w:rsidRPr="00F02D74">
        <w:rPr>
          <w:rtl/>
        </w:rPr>
        <w:t xml:space="preserve"> فقد ذكر حاجي خليفة كتاب منثور الحكم</w:t>
      </w:r>
      <w:r w:rsidR="00D85B21">
        <w:rPr>
          <w:rtl/>
        </w:rPr>
        <w:t xml:space="preserve"> ، </w:t>
      </w:r>
      <w:r w:rsidRPr="00F02D74">
        <w:rPr>
          <w:rtl/>
        </w:rPr>
        <w:t>في كشف الظنون 1858</w:t>
      </w:r>
      <w:r w:rsidR="00D85B21">
        <w:rPr>
          <w:rtl/>
        </w:rPr>
        <w:t xml:space="preserve"> ، </w:t>
      </w:r>
      <w:r w:rsidRPr="00F02D74">
        <w:rPr>
          <w:rtl/>
        </w:rPr>
        <w:t>ولم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يذكر مؤل</w:t>
      </w:r>
      <w:r w:rsidR="0086016E">
        <w:rPr>
          <w:rtl/>
        </w:rPr>
        <w:t>ّ</w:t>
      </w:r>
      <w:r w:rsidRPr="00F02D74">
        <w:rPr>
          <w:rtl/>
        </w:rPr>
        <w:t>فه</w:t>
      </w:r>
      <w:r w:rsidR="00D85B21">
        <w:rPr>
          <w:rtl/>
        </w:rPr>
        <w:t xml:space="preserve"> ، </w:t>
      </w:r>
      <w:r w:rsidRPr="00F02D74">
        <w:rPr>
          <w:rtl/>
        </w:rPr>
        <w:t>ولم يسمه</w:t>
      </w:r>
      <w:r w:rsidR="00D85B21">
        <w:rPr>
          <w:rtl/>
        </w:rPr>
        <w:t xml:space="preserve"> ، </w:t>
      </w:r>
      <w:r w:rsidRPr="00F02D74">
        <w:rPr>
          <w:rtl/>
        </w:rPr>
        <w:t>بل قال</w:t>
      </w:r>
      <w:r w:rsidR="00AD2214">
        <w:rPr>
          <w:rtl/>
        </w:rPr>
        <w:t xml:space="preserve"> : </w:t>
      </w:r>
      <w:r w:rsidRPr="00F02D74">
        <w:rPr>
          <w:rtl/>
        </w:rPr>
        <w:t>مختصر على ثماني</w:t>
      </w:r>
      <w:r w:rsidR="00B929D4">
        <w:rPr>
          <w:rFonts w:hint="cs"/>
          <w:rtl/>
        </w:rPr>
        <w:t>ة</w:t>
      </w:r>
      <w:r w:rsidRPr="00F02D74">
        <w:rPr>
          <w:rtl/>
        </w:rPr>
        <w:t xml:space="preserve"> أبواب في الكلمات الحكمي</w:t>
      </w:r>
      <w:r w:rsidR="0086016E">
        <w:rPr>
          <w:rtl/>
        </w:rPr>
        <w:t>ّ</w:t>
      </w:r>
      <w:r w:rsidRPr="00F02D74">
        <w:rPr>
          <w:rtl/>
        </w:rPr>
        <w:t>ة</w:t>
      </w:r>
      <w:r w:rsidR="00DA44C8">
        <w:rPr>
          <w:rtl/>
        </w:rPr>
        <w:t xml:space="preserve"> ...</w:t>
      </w:r>
      <w:r w:rsidR="008D030E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فأورد فهرس أبوابه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وذكر قبله بفاصل كتاب آخر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كتاب ابن الجوزي باسم </w:t>
      </w:r>
      <w:r w:rsidR="00BB1386">
        <w:rPr>
          <w:rtl/>
        </w:rPr>
        <w:t>(</w:t>
      </w:r>
      <w:r w:rsidRPr="00F02D74">
        <w:rPr>
          <w:rtl/>
        </w:rPr>
        <w:t>المنثور</w:t>
      </w:r>
      <w:r w:rsidR="00BB1386">
        <w:rPr>
          <w:rtl/>
        </w:rPr>
        <w:t>)</w:t>
      </w:r>
      <w:r w:rsidRPr="00F02D74">
        <w:rPr>
          <w:rtl/>
        </w:rPr>
        <w:t xml:space="preserve"> فقال</w:t>
      </w:r>
      <w:r w:rsidR="00AD2214">
        <w:rPr>
          <w:rtl/>
        </w:rPr>
        <w:t xml:space="preserve"> : </w:t>
      </w:r>
      <w:r w:rsidRPr="00F02D74">
        <w:rPr>
          <w:rtl/>
        </w:rPr>
        <w:t>المنثور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لأبي الفرج ابن الجوزي</w:t>
      </w:r>
      <w:r w:rsidR="00D85B21">
        <w:rPr>
          <w:rtl/>
        </w:rPr>
        <w:t xml:space="preserve"> ، </w:t>
      </w:r>
      <w:r w:rsidRPr="00F02D74">
        <w:rPr>
          <w:rtl/>
        </w:rPr>
        <w:t>مختصر أو</w:t>
      </w:r>
      <w:r w:rsidR="0086016E">
        <w:rPr>
          <w:rtl/>
        </w:rPr>
        <w:t>ّ</w:t>
      </w:r>
      <w:r w:rsidRPr="00F02D74">
        <w:rPr>
          <w:rtl/>
        </w:rPr>
        <w:t>له</w:t>
      </w:r>
      <w:r w:rsidR="00DA44C8">
        <w:rPr>
          <w:rtl/>
        </w:rPr>
        <w:t xml:space="preserve"> ...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وذكر في هدي</w:t>
      </w:r>
      <w:r w:rsidR="0086016E">
        <w:rPr>
          <w:rtl/>
        </w:rPr>
        <w:t>ّ</w:t>
      </w:r>
      <w:r w:rsidRPr="00F02D74">
        <w:rPr>
          <w:rtl/>
        </w:rPr>
        <w:t>ة العارفين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كتاب مؤل</w:t>
      </w:r>
      <w:r w:rsidR="0086016E">
        <w:rPr>
          <w:rtl/>
        </w:rPr>
        <w:t>ّ</w:t>
      </w:r>
      <w:r w:rsidRPr="00F02D74">
        <w:rPr>
          <w:rtl/>
        </w:rPr>
        <w:t>فات ابن الجوزي ص 185</w:t>
      </w:r>
      <w:r w:rsidR="00D85B21">
        <w:rPr>
          <w:rtl/>
        </w:rPr>
        <w:t xml:space="preserve"> ، </w:t>
      </w:r>
      <w:r w:rsidRPr="00F02D74">
        <w:rPr>
          <w:rtl/>
        </w:rPr>
        <w:t>أيضا</w:t>
      </w:r>
      <w:r w:rsidR="0086016E">
        <w:rPr>
          <w:rtl/>
        </w:rPr>
        <w:t>ً</w:t>
      </w:r>
      <w:r w:rsidRPr="00F02D74">
        <w:rPr>
          <w:rtl/>
        </w:rPr>
        <w:t xml:space="preserve"> باسم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المنثور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وفيه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86016E">
        <w:rPr>
          <w:rtl/>
        </w:rPr>
        <w:t>ّ</w:t>
      </w:r>
      <w:r w:rsidRPr="00F02D74">
        <w:rPr>
          <w:rtl/>
        </w:rPr>
        <w:t xml:space="preserve"> منه نسخة مخطوطة في جامع الفاتح</w:t>
      </w:r>
      <w:r w:rsidR="00D85B21">
        <w:rPr>
          <w:rtl/>
        </w:rPr>
        <w:t xml:space="preserve"> ، </w:t>
      </w:r>
      <w:r w:rsidRPr="00F02D74">
        <w:rPr>
          <w:rtl/>
        </w:rPr>
        <w:t>برقم 5295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(1)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469</w:t>
      </w:r>
    </w:p>
    <w:p w:rsidR="00385ADE" w:rsidRDefault="00F02D74" w:rsidP="00F02D74">
      <w:pPr>
        <w:rPr>
          <w:rtl/>
        </w:rPr>
      </w:pPr>
      <w:r w:rsidRPr="00F02D74">
        <w:rPr>
          <w:rtl/>
        </w:rPr>
        <w:t>مكتوبة بخط نسخي مشكول</w:t>
      </w:r>
      <w:r w:rsidR="00D85B21">
        <w:rPr>
          <w:rtl/>
        </w:rPr>
        <w:t xml:space="preserve"> ، </w:t>
      </w:r>
      <w:r w:rsidRPr="00F02D74">
        <w:rPr>
          <w:rtl/>
        </w:rPr>
        <w:t>مقابلة مصح</w:t>
      </w:r>
      <w:r w:rsidR="00490D95">
        <w:rPr>
          <w:rtl/>
        </w:rPr>
        <w:t>ّ</w:t>
      </w:r>
      <w:r w:rsidRPr="00F02D74">
        <w:rPr>
          <w:rtl/>
        </w:rPr>
        <w:t>حة</w:t>
      </w:r>
      <w:r w:rsidR="00D85B21">
        <w:rPr>
          <w:rtl/>
        </w:rPr>
        <w:t xml:space="preserve"> ، </w:t>
      </w:r>
      <w:r w:rsidRPr="00F02D74">
        <w:rPr>
          <w:rtl/>
        </w:rPr>
        <w:t>وعلى هوامشها تصحيحات موارد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اختلاف النسخ</w:t>
      </w:r>
      <w:r w:rsidR="00D85B21">
        <w:rPr>
          <w:rtl/>
        </w:rPr>
        <w:t xml:space="preserve"> ، </w:t>
      </w:r>
      <w:r w:rsidRPr="00F02D74">
        <w:rPr>
          <w:rtl/>
        </w:rPr>
        <w:t>وتعليقات أدبية موجزة وتفاسير لغوية</w:t>
      </w:r>
      <w:r w:rsidR="00D85B21">
        <w:rPr>
          <w:rtl/>
        </w:rPr>
        <w:t xml:space="preserve"> ، </w:t>
      </w:r>
      <w:r w:rsidRPr="00F02D74">
        <w:rPr>
          <w:rtl/>
        </w:rPr>
        <w:t>وهي من أنفس نسخ الكتاب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وأقدمها</w:t>
      </w:r>
      <w:r w:rsidR="00D85B21">
        <w:rPr>
          <w:rtl/>
        </w:rPr>
        <w:t xml:space="preserve"> ، </w:t>
      </w:r>
      <w:r w:rsidRPr="00F02D74">
        <w:rPr>
          <w:rtl/>
        </w:rPr>
        <w:t>إن لم تكن أنفسها إطلاقا</w:t>
      </w:r>
      <w:r w:rsidR="00490D95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نسخة تام</w:t>
      </w:r>
      <w:r w:rsidR="00490D95">
        <w:rPr>
          <w:rtl/>
        </w:rPr>
        <w:t>ّ</w:t>
      </w:r>
      <w:r w:rsidRPr="00F02D74">
        <w:rPr>
          <w:rtl/>
        </w:rPr>
        <w:t>ة مجزأة إلى جزءين</w:t>
      </w:r>
      <w:r w:rsidR="00D85B21">
        <w:rPr>
          <w:rtl/>
        </w:rPr>
        <w:t xml:space="preserve"> ، </w:t>
      </w:r>
      <w:r w:rsidRPr="00F02D74">
        <w:rPr>
          <w:rtl/>
        </w:rPr>
        <w:t>ينتهي الأول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 xml:space="preserve">منهما بانتهاء الخطبة رقم </w:t>
      </w:r>
      <w:r>
        <w:rPr>
          <w:rtl/>
        </w:rPr>
        <w:t>(</w:t>
      </w:r>
      <w:r w:rsidR="00385ADE">
        <w:rPr>
          <w:rtl/>
        </w:rPr>
        <w:t>183)</w:t>
      </w:r>
      <w:r w:rsidR="00D85B21">
        <w:rPr>
          <w:rtl/>
        </w:rPr>
        <w:t xml:space="preserve"> ، </w:t>
      </w:r>
      <w:r w:rsidR="00385ADE">
        <w:rPr>
          <w:rtl/>
        </w:rPr>
        <w:t>جاء في نهايتها</w:t>
      </w:r>
      <w:r w:rsidR="00B929D4">
        <w:rPr>
          <w:rtl/>
        </w:rPr>
        <w:t xml:space="preserve"> :</w:t>
      </w:r>
    </w:p>
    <w:p w:rsidR="00F02D74" w:rsidRPr="00F02D74" w:rsidRDefault="00BB1386" w:rsidP="00B929D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وفرغ من نقله من أو</w:t>
      </w:r>
      <w:r w:rsidR="00490D95">
        <w:rPr>
          <w:rtl/>
        </w:rPr>
        <w:t>ّ</w:t>
      </w:r>
      <w:r w:rsidR="00F02D74" w:rsidRPr="00F02D74">
        <w:rPr>
          <w:rtl/>
        </w:rPr>
        <w:t>له إلى هذا الموضع الحسين بن الحسن بن الحسين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="00F02D74" w:rsidRPr="00F02D74">
        <w:rPr>
          <w:rtl/>
        </w:rPr>
        <w:t>المؤد</w:t>
      </w:r>
      <w:r w:rsidR="00490D95">
        <w:rPr>
          <w:rtl/>
        </w:rPr>
        <w:t>ّ</w:t>
      </w:r>
      <w:r w:rsidR="00F02D74" w:rsidRPr="00F02D74">
        <w:rPr>
          <w:rtl/>
        </w:rPr>
        <w:t>ب في شهر ذي القعدة سنة تسع</w:t>
      </w:r>
      <w:r w:rsidR="00AD2214">
        <w:rPr>
          <w:rtl/>
        </w:rPr>
        <w:t xml:space="preserve"> و</w:t>
      </w:r>
      <w:r w:rsidR="00B929D4">
        <w:rPr>
          <w:rFonts w:hint="cs"/>
          <w:rtl/>
        </w:rPr>
        <w:t xml:space="preserve"> ـ </w:t>
      </w:r>
      <w:r w:rsidR="00F02D74" w:rsidRPr="00F02D74">
        <w:rPr>
          <w:rtl/>
        </w:rPr>
        <w:t xml:space="preserve">ق </w:t>
      </w:r>
      <w:r w:rsidR="00DA44C8">
        <w:rPr>
          <w:rtl/>
        </w:rPr>
        <w:t xml:space="preserve">[ </w:t>
      </w:r>
      <w:r w:rsidR="00F02D74" w:rsidRPr="00F02D74">
        <w:rPr>
          <w:rtl/>
        </w:rPr>
        <w:t>كذا</w:t>
      </w:r>
      <w:r w:rsidR="00DA44C8">
        <w:rPr>
          <w:rtl/>
        </w:rPr>
        <w:t xml:space="preserve"> ]</w:t>
      </w:r>
      <w:r w:rsidR="00F02D74" w:rsidRPr="00F02D74">
        <w:rPr>
          <w:rtl/>
        </w:rPr>
        <w:t xml:space="preserve"> وأربعمائة هجرية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الحمد لله رب</w:t>
      </w:r>
      <w:r w:rsidR="00490D95">
        <w:rPr>
          <w:rtl/>
        </w:rPr>
        <w:t>ّ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="00F02D74" w:rsidRPr="00F02D74">
        <w:rPr>
          <w:rtl/>
        </w:rPr>
        <w:t>العالمين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8D030E" w:rsidRDefault="00F02D74" w:rsidP="008D030E">
      <w:pPr>
        <w:rPr>
          <w:rtl/>
        </w:rPr>
      </w:pPr>
      <w:r w:rsidRPr="00F02D74">
        <w:rPr>
          <w:rtl/>
        </w:rPr>
        <w:t>وفي نهاية الجزء الأول</w:t>
      </w:r>
      <w:r w:rsidR="008D030E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وهي الورقة 91 ب</w:t>
      </w:r>
      <w:r w:rsidR="00F613D4">
        <w:rPr>
          <w:rtl/>
        </w:rPr>
        <w:t xml:space="preserve"> ـ</w:t>
      </w:r>
      <w:r w:rsidR="00A56FE5">
        <w:rPr>
          <w:rtl/>
        </w:rPr>
        <w:t xml:space="preserve"> :</w:t>
      </w:r>
    </w:p>
    <w:p w:rsidR="00F02D74" w:rsidRPr="00F02D74" w:rsidRDefault="00BB1386" w:rsidP="008D030E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قرأ علي</w:t>
      </w:r>
      <w:r w:rsidR="00490D95">
        <w:rPr>
          <w:rtl/>
        </w:rPr>
        <w:t>َّ</w:t>
      </w:r>
      <w:r w:rsidR="00F02D74" w:rsidRPr="00F02D74">
        <w:rPr>
          <w:rtl/>
        </w:rPr>
        <w:t xml:space="preserve"> هذا الجزء شيخي الفقيه </w:t>
      </w:r>
      <w:r w:rsidR="00490D95">
        <w:rPr>
          <w:rtl/>
        </w:rPr>
        <w:t>الأصلح أبو عبد</w:t>
      </w:r>
      <w:r w:rsidR="00F02D74" w:rsidRPr="00F02D74">
        <w:rPr>
          <w:rtl/>
        </w:rPr>
        <w:t>الله الحسين رعاه الله</w:t>
      </w:r>
      <w:r>
        <w:rPr>
          <w:rtl/>
        </w:rPr>
        <w:t>.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 xml:space="preserve">وكتب محمد </w:t>
      </w:r>
      <w:r w:rsidRPr="00F02D74">
        <w:rPr>
          <w:rStyle w:val="rfdFootnotenum"/>
          <w:rtl/>
        </w:rPr>
        <w:t>(1)</w:t>
      </w:r>
      <w:r w:rsidRPr="00F02D74">
        <w:rPr>
          <w:rtl/>
        </w:rPr>
        <w:t xml:space="preserve"> بن علي بن أحمد بن بندار بخط</w:t>
      </w:r>
      <w:r w:rsidR="00490D95">
        <w:rPr>
          <w:rtl/>
        </w:rPr>
        <w:t>ّ</w:t>
      </w:r>
      <w:r w:rsidRPr="00F02D74">
        <w:rPr>
          <w:rtl/>
        </w:rPr>
        <w:t>ه في جمادى الآخرة سنة تسع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وتسعين وأربعمائة هجرية عظ</w:t>
      </w:r>
      <w:r w:rsidR="00490D95">
        <w:rPr>
          <w:rtl/>
        </w:rPr>
        <w:t>ّ</w:t>
      </w:r>
      <w:r w:rsidRPr="00F02D74">
        <w:rPr>
          <w:rtl/>
        </w:rPr>
        <w:t>م الله يمنها بمن</w:t>
      </w:r>
      <w:r w:rsidR="00490D95">
        <w:rPr>
          <w:rtl/>
        </w:rPr>
        <w:t>ّ</w:t>
      </w:r>
      <w:r w:rsidRPr="00F02D74">
        <w:rPr>
          <w:rtl/>
        </w:rPr>
        <w:t>ه</w:t>
      </w:r>
      <w:r w:rsidR="00BB1386">
        <w:rPr>
          <w:rtl/>
        </w:rPr>
        <w:t>».</w:t>
      </w:r>
    </w:p>
    <w:p w:rsidR="00385ADE" w:rsidRDefault="00F02D74" w:rsidP="008D030E">
      <w:pPr>
        <w:rPr>
          <w:rtl/>
        </w:rPr>
      </w:pPr>
      <w:r w:rsidRPr="00F02D74">
        <w:rPr>
          <w:rtl/>
        </w:rPr>
        <w:t>وهذ</w:t>
      </w:r>
      <w:r w:rsidR="008D030E">
        <w:rPr>
          <w:rtl/>
        </w:rPr>
        <w:t>ه</w:t>
      </w:r>
      <w:r w:rsidRPr="00F02D74">
        <w:rPr>
          <w:rtl/>
        </w:rPr>
        <w:t xml:space="preserve"> المخطوطة المعم</w:t>
      </w:r>
      <w:r w:rsidR="00490D95">
        <w:rPr>
          <w:rtl/>
        </w:rPr>
        <w:t>ّ</w:t>
      </w:r>
      <w:r w:rsidRPr="00F02D74">
        <w:rPr>
          <w:rtl/>
        </w:rPr>
        <w:t>رة كانت في القرن الحادي عشر من نفائس مكتبة العلامة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="00490D95">
        <w:rPr>
          <w:rtl/>
        </w:rPr>
        <w:t>الميرزا عبد</w:t>
      </w:r>
      <w:r w:rsidRPr="00F02D74">
        <w:rPr>
          <w:rtl/>
        </w:rPr>
        <w:t>الله أفندي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صاحب </w:t>
      </w:r>
      <w:r w:rsidR="00BB1386" w:rsidRPr="00F02D74">
        <w:rPr>
          <w:rtl/>
        </w:rPr>
        <w:t>«</w:t>
      </w:r>
      <w:r w:rsidRPr="00F02D74">
        <w:rPr>
          <w:rtl/>
        </w:rPr>
        <w:t>رياض العلماء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وقد أشاد بها متبج</w:t>
      </w:r>
      <w:r w:rsidR="00F26E4B">
        <w:rPr>
          <w:rtl/>
        </w:rPr>
        <w:t>ّ</w:t>
      </w:r>
      <w:r w:rsidRPr="00F02D74">
        <w:rPr>
          <w:rtl/>
        </w:rPr>
        <w:t>حا</w:t>
      </w:r>
      <w:r w:rsidR="00F26E4B">
        <w:rPr>
          <w:rtl/>
        </w:rPr>
        <w:t>ً</w:t>
      </w:r>
      <w:r w:rsidRPr="00F02D74">
        <w:rPr>
          <w:rtl/>
        </w:rPr>
        <w:t xml:space="preserve"> فيه أكثر من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مرة</w:t>
      </w:r>
      <w:r w:rsidR="00D85B21">
        <w:rPr>
          <w:rtl/>
        </w:rPr>
        <w:t xml:space="preserve"> ، </w:t>
      </w:r>
      <w:r w:rsidRPr="00F02D74">
        <w:rPr>
          <w:rtl/>
        </w:rPr>
        <w:t>منها في المجل</w:t>
      </w:r>
      <w:r w:rsidR="00F26E4B">
        <w:rPr>
          <w:rtl/>
        </w:rPr>
        <w:t>ّ</w:t>
      </w:r>
      <w:r w:rsidRPr="00F02D74">
        <w:rPr>
          <w:rtl/>
        </w:rPr>
        <w:t xml:space="preserve">د الثاني </w:t>
      </w:r>
      <w:r w:rsidRPr="00F26E4B">
        <w:rPr>
          <w:rtl/>
        </w:rPr>
        <w:t>ص (43)</w:t>
      </w:r>
      <w:r w:rsidRPr="00F02D74">
        <w:rPr>
          <w:rtl/>
        </w:rPr>
        <w:t xml:space="preserve"> حيث تر</w:t>
      </w:r>
      <w:r w:rsidR="00385ADE">
        <w:rPr>
          <w:rtl/>
        </w:rPr>
        <w:t>جم لكاتبها وقال</w:t>
      </w:r>
      <w:r w:rsidR="00A56FE5">
        <w:rPr>
          <w:rtl/>
        </w:rPr>
        <w:t xml:space="preserve"> :</w:t>
      </w:r>
    </w:p>
    <w:p w:rsidR="00F02D74" w:rsidRPr="00F02D74" w:rsidRDefault="00BB1386" w:rsidP="008D030E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كان من علماء الشيعة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F02D74" w:rsidRPr="00F02D74">
        <w:rPr>
          <w:rtl/>
        </w:rPr>
        <w:t>عندنا بخط</w:t>
      </w:r>
      <w:r w:rsidR="00F26E4B">
        <w:rPr>
          <w:rtl/>
        </w:rPr>
        <w:t>ّ</w:t>
      </w:r>
      <w:r w:rsidR="00F02D74" w:rsidRPr="00F02D74">
        <w:rPr>
          <w:rtl/>
        </w:rPr>
        <w:t>ه الشريف نسخة من كتاب نهج البلاغة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="00F02D74" w:rsidRPr="00F02D74">
        <w:rPr>
          <w:rtl/>
        </w:rPr>
        <w:t>للسيد الرضي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وعليها فوائده وإفاداته بخط</w:t>
      </w:r>
      <w:r w:rsidR="00F26E4B">
        <w:rPr>
          <w:rtl/>
        </w:rPr>
        <w:t>ّ</w:t>
      </w:r>
      <w:r w:rsidR="00F02D74" w:rsidRPr="00F02D74">
        <w:rPr>
          <w:rtl/>
        </w:rPr>
        <w:t>ه أيضا</w:t>
      </w:r>
      <w:r w:rsidR="00F26E4B">
        <w:rPr>
          <w:rtl/>
        </w:rPr>
        <w:t>ً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وترجم له ثانية </w:t>
      </w:r>
      <w:r w:rsidRPr="00F26E4B">
        <w:rPr>
          <w:rtl/>
        </w:rPr>
        <w:t>ص (49)</w:t>
      </w:r>
      <w:r w:rsidR="00AD2214">
        <w:rPr>
          <w:rtl/>
        </w:rPr>
        <w:t xml:space="preserve"> و</w:t>
      </w:r>
      <w:r w:rsidRPr="00F26E4B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من العلماء</w:t>
      </w:r>
      <w:r w:rsidR="00D85B21">
        <w:rPr>
          <w:rtl/>
        </w:rPr>
        <w:t xml:space="preserve"> ، </w:t>
      </w:r>
      <w:r w:rsidRPr="00F02D74">
        <w:rPr>
          <w:rtl/>
        </w:rPr>
        <w:t>وعندنا كتاب نهج البلاغة</w:t>
      </w:r>
      <w:r w:rsidR="00204366">
        <w:rPr>
          <w:rtl/>
        </w:rPr>
        <w:t xml:space="preserve"> </w:t>
      </w:r>
      <w:r w:rsidR="00451A31">
        <w:rPr>
          <w:rtl/>
        </w:rPr>
        <w:br/>
      </w:r>
      <w:r w:rsidRPr="00F02D74">
        <w:rPr>
          <w:rtl/>
        </w:rPr>
        <w:t>بخط</w:t>
      </w:r>
      <w:r w:rsidR="00F26E4B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وكان تاريخها سنة تسع وستين وأربعمائة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C84B9F" w:rsidRDefault="00F02D74" w:rsidP="00C84B9F">
      <w:pPr>
        <w:rPr>
          <w:rStyle w:val="rfdFootnote"/>
          <w:rtl/>
        </w:rPr>
      </w:pPr>
      <w:r w:rsidRPr="00C84B9F">
        <w:rPr>
          <w:rStyle w:val="rfdFootnote"/>
          <w:rtl/>
        </w:rPr>
        <w:t>(1) ترجم له شيخنا صاحب الذريعة</w:t>
      </w:r>
      <w:r w:rsidR="00B2472C" w:rsidRPr="00C84B9F">
        <w:rPr>
          <w:rStyle w:val="rfdFootnote"/>
          <w:rtl/>
        </w:rPr>
        <w:t xml:space="preserve"> رحمه الله </w:t>
      </w:r>
      <w:r w:rsidRPr="00C84B9F">
        <w:rPr>
          <w:rStyle w:val="rfdFootnote"/>
          <w:rtl/>
        </w:rPr>
        <w:t>في أعلام القرن السادس من كتابه طبقات أعلام الشيعة</w:t>
      </w:r>
      <w:r w:rsidR="00204366" w:rsidRPr="00C84B9F">
        <w:rPr>
          <w:rStyle w:val="rfdFootnote"/>
          <w:rtl/>
        </w:rPr>
        <w:t xml:space="preserve"> </w:t>
      </w:r>
      <w:r w:rsidR="00451A31" w:rsidRPr="00C84B9F">
        <w:rPr>
          <w:rStyle w:val="rfdFootnote"/>
          <w:rtl/>
        </w:rPr>
        <w:br/>
      </w:r>
      <w:r w:rsidRPr="00C84B9F">
        <w:rPr>
          <w:rStyle w:val="rfdFootnote"/>
          <w:rtl/>
        </w:rPr>
        <w:t>ص 270</w:t>
      </w:r>
      <w:r w:rsidR="00BB1386" w:rsidRPr="00C84B9F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وترجم له ثالثة ص</w:t>
      </w:r>
      <w:r w:rsidRPr="002E1D7D">
        <w:rPr>
          <w:rtl/>
        </w:rPr>
        <w:t xml:space="preserve"> (79) قائل</w:t>
      </w:r>
      <w:r w:rsidRPr="00F02D74">
        <w:rPr>
          <w:rtl/>
        </w:rPr>
        <w:t>ا</w:t>
      </w:r>
      <w:r w:rsidR="002E1D7D">
        <w:rPr>
          <w:rtl/>
        </w:rPr>
        <w:t>ً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2E1D7D">
        <w:rPr>
          <w:rtl/>
        </w:rPr>
        <w:t>الشيخ الأديب أبو عبد</w:t>
      </w:r>
      <w:r w:rsidRPr="00F02D74">
        <w:rPr>
          <w:rtl/>
        </w:rPr>
        <w:t>الله الحسين المؤد</w:t>
      </w:r>
      <w:r w:rsidR="002E1D7D">
        <w:rPr>
          <w:rtl/>
        </w:rPr>
        <w:t>ّ</w:t>
      </w:r>
      <w:r w:rsidRPr="00F02D74">
        <w:rPr>
          <w:rtl/>
        </w:rPr>
        <w:t>ب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القمي</w:t>
      </w:r>
      <w:r w:rsidR="00D85B21">
        <w:rPr>
          <w:rtl/>
        </w:rPr>
        <w:t xml:space="preserve"> ، </w:t>
      </w:r>
      <w:r w:rsidRPr="00F02D74">
        <w:rPr>
          <w:rtl/>
        </w:rPr>
        <w:t>فاضل جليل عالم كامل نبيل</w:t>
      </w:r>
      <w:r w:rsidR="00D85B21">
        <w:rPr>
          <w:rtl/>
        </w:rPr>
        <w:t xml:space="preserve"> ، </w:t>
      </w:r>
      <w:r w:rsidRPr="00F02D74">
        <w:rPr>
          <w:rtl/>
        </w:rPr>
        <w:t>يروي عن الشيخ جعفر بن محمد بن العباس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الدوريستي</w:t>
      </w:r>
      <w:r w:rsidR="00D85B21">
        <w:rPr>
          <w:rtl/>
        </w:rPr>
        <w:t xml:space="preserve"> ، </w:t>
      </w:r>
      <w:r w:rsidRPr="00F02D74">
        <w:rPr>
          <w:rtl/>
        </w:rPr>
        <w:t>ويروي عنه القطب الراوندي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045498">
      <w:pPr>
        <w:rPr>
          <w:rtl/>
        </w:rPr>
      </w:pPr>
      <w:r w:rsidRPr="00F02D74">
        <w:rPr>
          <w:rtl/>
        </w:rPr>
        <w:t xml:space="preserve">وترجم له للمرة الرابعة </w:t>
      </w:r>
      <w:r w:rsidRPr="002E1D7D">
        <w:rPr>
          <w:rtl/>
        </w:rPr>
        <w:t>في ص (87) قائلا</w:t>
      </w:r>
      <w:r w:rsidR="002E1D7D">
        <w:rPr>
          <w:rtl/>
        </w:rPr>
        <w:t>ً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2E1D7D">
        <w:rPr>
          <w:rtl/>
        </w:rPr>
        <w:t>الشيخ أبو عبد</w:t>
      </w:r>
      <w:r w:rsidRPr="00F02D74">
        <w:rPr>
          <w:rtl/>
        </w:rPr>
        <w:t>الله الحسين بن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الحسن بن الحسين المؤد</w:t>
      </w:r>
      <w:r w:rsidR="002E1D7D">
        <w:rPr>
          <w:rtl/>
        </w:rPr>
        <w:t>ّ</w:t>
      </w:r>
      <w:r w:rsidRPr="00F02D74">
        <w:rPr>
          <w:rtl/>
        </w:rPr>
        <w:t>ب الفقيه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قد كان في عصر الرضي والمرتضى</w:t>
      </w:r>
      <w:r w:rsidR="00D85B21">
        <w:rPr>
          <w:rtl/>
        </w:rPr>
        <w:t xml:space="preserve"> ، </w:t>
      </w:r>
      <w:r w:rsidRPr="00F02D74">
        <w:rPr>
          <w:rtl/>
        </w:rPr>
        <w:t>والظاهر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أن</w:t>
      </w:r>
      <w:r w:rsidR="002E1D7D">
        <w:rPr>
          <w:rtl/>
        </w:rPr>
        <w:t>ّ</w:t>
      </w:r>
      <w:r w:rsidRPr="00F02D74">
        <w:rPr>
          <w:rtl/>
        </w:rPr>
        <w:t>ه من أكابر العلماء</w:t>
      </w:r>
      <w:r w:rsidR="00D85B21">
        <w:rPr>
          <w:rtl/>
        </w:rPr>
        <w:t xml:space="preserve"> ، </w:t>
      </w:r>
      <w:r w:rsidRPr="00F02D74">
        <w:rPr>
          <w:rtl/>
        </w:rPr>
        <w:t>وعندنا نسخة نهج البلاغة بخط</w:t>
      </w:r>
      <w:r w:rsidR="002E1D7D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وهذه النسخة قد عورضت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بنسخة مقرو</w:t>
      </w:r>
      <w:r w:rsidR="002E1D7D">
        <w:rPr>
          <w:rtl/>
        </w:rPr>
        <w:t>ّ</w:t>
      </w:r>
      <w:r w:rsidRPr="00F02D74">
        <w:rPr>
          <w:rtl/>
        </w:rPr>
        <w:t>ة على المؤلف الرضي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045498">
      <w:pPr>
        <w:rPr>
          <w:rtl/>
        </w:rPr>
      </w:pPr>
      <w:r w:rsidRPr="00F02D74">
        <w:rPr>
          <w:rtl/>
        </w:rPr>
        <w:t>وهذه المخطوطة القي</w:t>
      </w:r>
      <w:r w:rsidR="002E1D7D">
        <w:rPr>
          <w:rtl/>
        </w:rPr>
        <w:t>ّ</w:t>
      </w:r>
      <w:r w:rsidRPr="00F02D74">
        <w:rPr>
          <w:rtl/>
        </w:rPr>
        <w:t>مة اليوم من جملة نفائس مكتبة آية الله المرعشي العامة في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قم</w:t>
      </w:r>
      <w:r w:rsidR="00D85B21">
        <w:rPr>
          <w:rtl/>
        </w:rPr>
        <w:t xml:space="preserve"> ، </w:t>
      </w:r>
      <w:r w:rsidRPr="00F02D74">
        <w:rPr>
          <w:rtl/>
        </w:rPr>
        <w:t>رقم 3827</w:t>
      </w:r>
      <w:r w:rsidR="00D85B21">
        <w:rPr>
          <w:rtl/>
        </w:rPr>
        <w:t xml:space="preserve"> ، </w:t>
      </w:r>
      <w:r w:rsidRPr="00F02D74">
        <w:rPr>
          <w:rtl/>
        </w:rPr>
        <w:t>مذكورة في فهرسها</w:t>
      </w:r>
      <w:r w:rsidR="008D030E">
        <w:rPr>
          <w:rtl/>
        </w:rPr>
        <w:t xml:space="preserve"> </w:t>
      </w:r>
      <w:r w:rsidRPr="00F02D74">
        <w:rPr>
          <w:rtl/>
        </w:rPr>
        <w:t>10</w:t>
      </w:r>
      <w:r w:rsidR="00BB6603">
        <w:rPr>
          <w:rtl/>
        </w:rPr>
        <w:t xml:space="preserve"> / </w:t>
      </w:r>
      <w:r w:rsidRPr="00F02D74">
        <w:rPr>
          <w:rtl/>
        </w:rPr>
        <w:t>206</w:t>
      </w:r>
      <w:r w:rsidR="00D85B21">
        <w:rPr>
          <w:rtl/>
        </w:rPr>
        <w:t xml:space="preserve"> ، </w:t>
      </w:r>
      <w:r w:rsidRPr="00F02D74">
        <w:rPr>
          <w:rtl/>
        </w:rPr>
        <w:t>وما أكثر ما في هذه المكتبة من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نفائس وأعلاق</w:t>
      </w:r>
      <w:r w:rsidR="00D85B21">
        <w:rPr>
          <w:rtl/>
        </w:rPr>
        <w:t xml:space="preserve"> ، </w:t>
      </w:r>
      <w:r w:rsidRPr="00F02D74">
        <w:rPr>
          <w:rtl/>
        </w:rPr>
        <w:t>وف</w:t>
      </w:r>
      <w:r w:rsidR="002E1D7D">
        <w:rPr>
          <w:rtl/>
        </w:rPr>
        <w:t>ّ</w:t>
      </w:r>
      <w:r w:rsidRPr="00F02D74">
        <w:rPr>
          <w:rtl/>
        </w:rPr>
        <w:t>ق الله العاملين عليها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مصو</w:t>
      </w:r>
      <w:r w:rsidR="002E1D7D">
        <w:rPr>
          <w:rtl/>
        </w:rPr>
        <w:t>ّ</w:t>
      </w:r>
      <w:r w:rsidRPr="00F02D74">
        <w:rPr>
          <w:rtl/>
        </w:rPr>
        <w:t>رة عنها في مؤسسة نهج البلاغة في طهران</w:t>
      </w:r>
      <w:r w:rsidR="00BB1386">
        <w:rPr>
          <w:rtl/>
        </w:rPr>
        <w:t>.</w:t>
      </w:r>
    </w:p>
    <w:p w:rsidR="00F02D74" w:rsidRPr="00F02D74" w:rsidRDefault="00F02D74" w:rsidP="00045498">
      <w:pPr>
        <w:rPr>
          <w:rtl/>
        </w:rPr>
      </w:pPr>
      <w:r w:rsidRPr="00F02D74">
        <w:rPr>
          <w:rtl/>
        </w:rPr>
        <w:t>وقد نشرت مكتبة آية الله المرعشي مصو</w:t>
      </w:r>
      <w:r w:rsidR="002E1D7D">
        <w:rPr>
          <w:rtl/>
        </w:rPr>
        <w:t>ّ</w:t>
      </w:r>
      <w:r w:rsidRPr="00F02D74">
        <w:rPr>
          <w:rtl/>
        </w:rPr>
        <w:t>رة لها في هذه السنة بمناسبة الذكرى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الألفية لوفاة الشريف الرضي مؤل</w:t>
      </w:r>
      <w:r w:rsidR="00D0099B">
        <w:rPr>
          <w:rtl/>
        </w:rPr>
        <w:t>ّ</w:t>
      </w:r>
      <w:r w:rsidRPr="00F02D74">
        <w:rPr>
          <w:rtl/>
        </w:rPr>
        <w:t>ف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إسهاما</w:t>
      </w:r>
      <w:r w:rsidR="00D0099B">
        <w:rPr>
          <w:rtl/>
        </w:rPr>
        <w:t>ً</w:t>
      </w:r>
      <w:r w:rsidRPr="00F02D74">
        <w:rPr>
          <w:rtl/>
        </w:rPr>
        <w:t xml:space="preserve"> منها في إحياء ذكراه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الخالدة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نسخة كتبت سنة 485</w:t>
      </w:r>
    </w:p>
    <w:p w:rsidR="00F02D74" w:rsidRPr="00F02D74" w:rsidRDefault="00F02D74" w:rsidP="00D0099B">
      <w:pPr>
        <w:rPr>
          <w:rtl/>
        </w:rPr>
      </w:pPr>
      <w:r w:rsidRPr="00F02D74">
        <w:rPr>
          <w:rtl/>
        </w:rPr>
        <w:t xml:space="preserve">كتبها عدنان بن </w:t>
      </w:r>
      <w:r w:rsidR="00D0099B">
        <w:rPr>
          <w:rtl/>
        </w:rPr>
        <w:t>ا</w:t>
      </w:r>
      <w:r w:rsidRPr="00F02D74">
        <w:rPr>
          <w:rtl/>
        </w:rPr>
        <w:t xml:space="preserve">براهيم البر </w:t>
      </w:r>
      <w:r w:rsidR="00DA44C8">
        <w:rPr>
          <w:rtl/>
        </w:rPr>
        <w:t xml:space="preserve">[ </w:t>
      </w:r>
      <w:r w:rsidRPr="00F02D74">
        <w:rPr>
          <w:rtl/>
        </w:rPr>
        <w:t>مالي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وفرغ منها </w:t>
      </w:r>
      <w:r w:rsidR="00BB1386" w:rsidRPr="00F02D74">
        <w:rPr>
          <w:rtl/>
        </w:rPr>
        <w:t>«</w:t>
      </w:r>
      <w:r w:rsidRPr="00F02D74">
        <w:rPr>
          <w:rtl/>
        </w:rPr>
        <w:t>وقت الضحى من يوم ال</w:t>
      </w:r>
      <w:r w:rsidR="00D0099B">
        <w:rPr>
          <w:rtl/>
        </w:rPr>
        <w:t>إ</w:t>
      </w:r>
      <w:r w:rsidRPr="00F02D74">
        <w:rPr>
          <w:rtl/>
        </w:rPr>
        <w:t>ثنين</w:t>
      </w:r>
      <w:r w:rsidR="00D85B21">
        <w:rPr>
          <w:rtl/>
        </w:rPr>
        <w:t xml:space="preserve"> ، </w:t>
      </w:r>
      <w:r w:rsidR="00C3379A">
        <w:rPr>
          <w:rtl/>
        </w:rPr>
        <w:br/>
      </w:r>
      <w:r w:rsidRPr="00F02D74">
        <w:rPr>
          <w:rtl/>
        </w:rPr>
        <w:t>العشرين من شهر رمضان</w:t>
      </w:r>
      <w:r w:rsidR="00F613D4">
        <w:rPr>
          <w:rtl/>
        </w:rPr>
        <w:t xml:space="preserve"> ـ </w:t>
      </w:r>
      <w:r w:rsidRPr="00F02D74">
        <w:rPr>
          <w:rtl/>
        </w:rPr>
        <w:t>عظ</w:t>
      </w:r>
      <w:r w:rsidR="00D0099B">
        <w:rPr>
          <w:rtl/>
        </w:rPr>
        <w:t>ّ</w:t>
      </w:r>
      <w:r w:rsidRPr="00F02D74">
        <w:rPr>
          <w:rtl/>
        </w:rPr>
        <w:t>م الله بركته</w:t>
      </w:r>
      <w:r w:rsidR="00F613D4">
        <w:rPr>
          <w:rtl/>
        </w:rPr>
        <w:t xml:space="preserve"> ـ </w:t>
      </w:r>
      <w:r w:rsidRPr="00F02D74">
        <w:rPr>
          <w:rtl/>
        </w:rPr>
        <w:t xml:space="preserve">سنة خمس وثمانون </w:t>
      </w:r>
      <w:r w:rsidR="00DA44C8">
        <w:rPr>
          <w:rtl/>
        </w:rPr>
        <w:t xml:space="preserve">[ </w:t>
      </w:r>
      <w:r w:rsidRPr="00F02D74">
        <w:rPr>
          <w:rtl/>
        </w:rPr>
        <w:t>كذا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وأربعمائة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045498">
      <w:pPr>
        <w:rPr>
          <w:rtl/>
        </w:rPr>
      </w:pPr>
      <w:r w:rsidRPr="00F02D74">
        <w:rPr>
          <w:rtl/>
        </w:rPr>
        <w:t>وقد قابل زميلنا العلامة الباحث المحق</w:t>
      </w:r>
      <w:r w:rsidR="00D0099B">
        <w:rPr>
          <w:rtl/>
        </w:rPr>
        <w:t>ّ</w:t>
      </w:r>
      <w:r w:rsidRPr="00F02D74">
        <w:rPr>
          <w:rtl/>
        </w:rPr>
        <w:t>ق السيد محمد علي الر</w:t>
      </w:r>
      <w:r w:rsidR="00D0099B">
        <w:rPr>
          <w:rtl/>
        </w:rPr>
        <w:t>ّ</w:t>
      </w:r>
      <w:r w:rsidRPr="00F02D74">
        <w:rPr>
          <w:rtl/>
        </w:rPr>
        <w:t>وضاتي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</w:t>
      </w:r>
      <w:r w:rsidR="00D0099B">
        <w:rPr>
          <w:rtl/>
        </w:rPr>
        <w:t>أ</w:t>
      </w:r>
      <w:r w:rsidRPr="00F02D74">
        <w:rPr>
          <w:rtl/>
        </w:rPr>
        <w:t>صفهاني</w:t>
      </w:r>
      <w:r w:rsidR="000454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45498">
        <w:rPr>
          <w:rFonts w:hint="cs"/>
          <w:rtl/>
        </w:rPr>
        <w:t xml:space="preserve"> </w:t>
      </w:r>
      <w:r w:rsidRPr="00F02D74">
        <w:rPr>
          <w:rtl/>
        </w:rPr>
        <w:t>دام مؤيدا</w:t>
      </w:r>
      <w:r w:rsidR="00D0099B">
        <w:rPr>
          <w:rtl/>
        </w:rPr>
        <w:t>ً</w:t>
      </w:r>
      <w:r w:rsidR="000454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45498">
        <w:rPr>
          <w:rFonts w:hint="cs"/>
          <w:rtl/>
        </w:rPr>
        <w:t xml:space="preserve"> </w:t>
      </w:r>
      <w:r w:rsidRPr="00F02D74">
        <w:rPr>
          <w:rtl/>
        </w:rPr>
        <w:t>نسخته المطبوعة من نهج البلاغة على نسختين قديمتين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ثمينتين</w:t>
      </w:r>
      <w:r w:rsidR="00D85B21">
        <w:rPr>
          <w:rtl/>
        </w:rPr>
        <w:t xml:space="preserve"> ، </w:t>
      </w:r>
      <w:r w:rsidRPr="00F02D74">
        <w:rPr>
          <w:rtl/>
        </w:rPr>
        <w:t>وصح</w:t>
      </w:r>
      <w:r w:rsidR="00D0099B">
        <w:rPr>
          <w:rtl/>
        </w:rPr>
        <w:t>ّ</w:t>
      </w:r>
      <w:r w:rsidRPr="00F02D74">
        <w:rPr>
          <w:rtl/>
        </w:rPr>
        <w:t>حها عليهما وعارضها بهما من أولها إلى آخرها عد</w:t>
      </w:r>
      <w:r w:rsidR="00D0099B">
        <w:rPr>
          <w:rtl/>
        </w:rPr>
        <w:t>ّ</w:t>
      </w:r>
      <w:r w:rsidRPr="00F02D74">
        <w:rPr>
          <w:rtl/>
        </w:rPr>
        <w:t>ة مرات مع كل عناية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وتدقيق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وهذه النسخة إحدى تلك النسختين</w:t>
      </w:r>
      <w:r w:rsidR="00D85B21">
        <w:rPr>
          <w:rtl/>
        </w:rPr>
        <w:t xml:space="preserve"> ، </w:t>
      </w:r>
      <w:r w:rsidRPr="00F02D74">
        <w:rPr>
          <w:rtl/>
        </w:rPr>
        <w:t>والنسخة الثانية تأتي برقم 83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(3)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نسخة كتبت سنة 494</w:t>
      </w:r>
    </w:p>
    <w:p w:rsidR="008D030E" w:rsidRDefault="00F02D74" w:rsidP="008D030E">
      <w:pPr>
        <w:rPr>
          <w:rtl/>
        </w:rPr>
      </w:pPr>
      <w:r w:rsidRPr="00F02D74">
        <w:rPr>
          <w:rtl/>
        </w:rPr>
        <w:t>كتبها فضل الله بن طاهر بن المطهر الحسيني</w:t>
      </w:r>
      <w:r w:rsidR="00D85B21">
        <w:rPr>
          <w:rtl/>
        </w:rPr>
        <w:t xml:space="preserve"> ، </w:t>
      </w:r>
      <w:r w:rsidRPr="00F02D74">
        <w:rPr>
          <w:rtl/>
        </w:rPr>
        <w:t>وفرغ منها في الرابع من رجب</w:t>
      </w:r>
      <w:r w:rsidR="00BB1386">
        <w:rPr>
          <w:rtl/>
        </w:rPr>
        <w:t>.</w:t>
      </w:r>
      <w:r w:rsidR="008D030E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بهوامشها تصحيحات</w:t>
      </w:r>
      <w:r w:rsidR="00AD2214">
        <w:rPr>
          <w:rtl/>
        </w:rPr>
        <w:t xml:space="preserve"> و</w:t>
      </w:r>
      <w:r w:rsidRPr="00F02D74">
        <w:rPr>
          <w:rtl/>
        </w:rPr>
        <w:t>بلاغات</w:t>
      </w:r>
      <w:r w:rsidR="00AD2214">
        <w:rPr>
          <w:rtl/>
        </w:rPr>
        <w:t xml:space="preserve"> و</w:t>
      </w:r>
      <w:r w:rsidRPr="00F02D74">
        <w:rPr>
          <w:rtl/>
        </w:rPr>
        <w:t>تعاليق موجزة</w:t>
      </w:r>
      <w:r w:rsidR="00D85B21">
        <w:rPr>
          <w:rtl/>
        </w:rPr>
        <w:t xml:space="preserve"> ، </w:t>
      </w:r>
      <w:r w:rsidRPr="00F02D74">
        <w:rPr>
          <w:rtl/>
        </w:rPr>
        <w:t>وشرح لبعض المواد اللغوية</w:t>
      </w:r>
      <w:r w:rsidR="00D85B21">
        <w:rPr>
          <w:rtl/>
        </w:rPr>
        <w:t xml:space="preserve"> ، </w:t>
      </w:r>
      <w:r w:rsidRPr="00F02D74">
        <w:rPr>
          <w:rtl/>
        </w:rPr>
        <w:t>ويظهر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أنها ق</w:t>
      </w:r>
      <w:r w:rsidR="000B09C0">
        <w:rPr>
          <w:rtl/>
        </w:rPr>
        <w:t>ُ</w:t>
      </w:r>
      <w:r w:rsidRPr="00F02D74">
        <w:rPr>
          <w:rtl/>
        </w:rPr>
        <w:t>رئت على المشايخ أكثر من مر</w:t>
      </w:r>
      <w:r w:rsidR="000B09C0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فتارة مكتوب</w:t>
      </w:r>
      <w:r w:rsidR="00AD2214">
        <w:rPr>
          <w:rtl/>
        </w:rPr>
        <w:t xml:space="preserve"> : </w:t>
      </w:r>
      <w:r w:rsidRPr="00F02D74">
        <w:rPr>
          <w:rtl/>
        </w:rPr>
        <w:t>بلغ</w:t>
      </w:r>
      <w:r w:rsidR="00D85B21">
        <w:rPr>
          <w:rtl/>
        </w:rPr>
        <w:t xml:space="preserve"> ، </w:t>
      </w:r>
      <w:r w:rsidRPr="00F02D74">
        <w:rPr>
          <w:rtl/>
        </w:rPr>
        <w:t>وتارة مكتوب</w:t>
      </w:r>
      <w:r w:rsidR="00AD2214">
        <w:rPr>
          <w:rtl/>
        </w:rPr>
        <w:t xml:space="preserve"> : </w:t>
      </w:r>
      <w:r w:rsidRPr="00F02D74">
        <w:rPr>
          <w:rtl/>
        </w:rPr>
        <w:t>بلغت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قراءتي</w:t>
      </w:r>
      <w:r w:rsidR="00BB1386">
        <w:rPr>
          <w:rtl/>
        </w:rPr>
        <w:t>.</w:t>
      </w:r>
      <w:r w:rsidRPr="00F02D74">
        <w:rPr>
          <w:rtl/>
        </w:rPr>
        <w:t xml:space="preserve"> والتعليقات الموجودة بخط كاتب</w:t>
      </w:r>
      <w:r w:rsidR="00AD2214">
        <w:rPr>
          <w:rtl/>
        </w:rPr>
        <w:t xml:space="preserve"> : </w:t>
      </w:r>
      <w:r w:rsidRPr="00F02D74">
        <w:rPr>
          <w:rtl/>
        </w:rPr>
        <w:t>بلغت قراءتي</w:t>
      </w:r>
      <w:r w:rsidR="00D85B21">
        <w:rPr>
          <w:rtl/>
        </w:rPr>
        <w:t xml:space="preserve"> ، </w:t>
      </w:r>
      <w:r w:rsidRPr="00F02D74">
        <w:rPr>
          <w:rtl/>
        </w:rPr>
        <w:t>فالخط</w:t>
      </w:r>
      <w:r w:rsidR="000B09C0">
        <w:rPr>
          <w:rtl/>
        </w:rPr>
        <w:t>ّ</w:t>
      </w:r>
      <w:r w:rsidRPr="00F02D74">
        <w:rPr>
          <w:rtl/>
        </w:rPr>
        <w:t>ان واحد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8D030E">
        <w:rPr>
          <w:rtl/>
        </w:rPr>
        <w:t>النسخة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="008D030E">
        <w:rPr>
          <w:rtl/>
        </w:rPr>
        <w:t>قيمة صحيحة</w:t>
      </w:r>
      <w:r w:rsidR="00D85B21">
        <w:rPr>
          <w:rtl/>
        </w:rPr>
        <w:t xml:space="preserve"> ، </w:t>
      </w:r>
      <w:r w:rsidR="008D030E">
        <w:rPr>
          <w:rtl/>
        </w:rPr>
        <w:t>وفي آخرها</w:t>
      </w:r>
      <w:r w:rsidR="00045498">
        <w:rPr>
          <w:rtl/>
        </w:rPr>
        <w:t xml:space="preserve"> :</w:t>
      </w:r>
    </w:p>
    <w:p w:rsidR="008D030E" w:rsidRDefault="00BB1386" w:rsidP="000B09C0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كتب ال</w:t>
      </w:r>
      <w:r w:rsidR="000B09C0">
        <w:rPr>
          <w:rtl/>
        </w:rPr>
        <w:t>اُ</w:t>
      </w:r>
      <w:r w:rsidR="00F02D74" w:rsidRPr="00F02D74">
        <w:rPr>
          <w:rtl/>
        </w:rPr>
        <w:t>ستاذ الإمام أبو يوسف يعقوب بن أحمد رحمة الله عليه على نسخته من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="00F02D74" w:rsidRPr="00F02D74">
        <w:rPr>
          <w:rtl/>
        </w:rPr>
        <w:t>هذا الكتاب بخطه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</w:t>
      </w:r>
      <w:r w:rsidR="00DA44C8">
        <w:rPr>
          <w:rtl/>
        </w:rPr>
        <w:t xml:space="preserve">[ </w:t>
      </w:r>
      <w:r w:rsidR="00F02D74" w:rsidRPr="00F02D74">
        <w:rPr>
          <w:rtl/>
        </w:rPr>
        <w:t>أب</w:t>
      </w:r>
      <w:r w:rsidR="008D030E">
        <w:rPr>
          <w:rtl/>
        </w:rPr>
        <w:t>يات دالية خمسة</w:t>
      </w:r>
      <w:r w:rsidR="00DA44C8">
        <w:rPr>
          <w:rtl/>
        </w:rPr>
        <w:t xml:space="preserve"> ... ]</w:t>
      </w:r>
      <w:r w:rsidR="008D030E">
        <w:rPr>
          <w:rtl/>
        </w:rPr>
        <w:t xml:space="preserve"> وبعدها</w:t>
      </w:r>
      <w:r w:rsidR="00045498">
        <w:rPr>
          <w:rtl/>
        </w:rPr>
        <w:t xml:space="preserve"> :</w:t>
      </w:r>
    </w:p>
    <w:p w:rsidR="00F02D74" w:rsidRPr="00F02D74" w:rsidRDefault="00F02D74" w:rsidP="00045498">
      <w:pPr>
        <w:rPr>
          <w:rtl/>
        </w:rPr>
      </w:pPr>
      <w:r w:rsidRPr="00F02D74">
        <w:rPr>
          <w:rtl/>
        </w:rPr>
        <w:t>واقتدى به ابنه ال</w:t>
      </w:r>
      <w:r w:rsidR="00673CE9">
        <w:rPr>
          <w:rtl/>
        </w:rPr>
        <w:t>اُستاذ الإمام أبو</w:t>
      </w:r>
      <w:r w:rsidRPr="00F02D74">
        <w:rPr>
          <w:rtl/>
        </w:rPr>
        <w:t>بكر الحسن بن يعقوب</w:t>
      </w:r>
      <w:r w:rsidR="000454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45498">
        <w:rPr>
          <w:rFonts w:hint="cs"/>
          <w:rtl/>
        </w:rPr>
        <w:t xml:space="preserve"> </w:t>
      </w:r>
      <w:r w:rsidRPr="00F02D74">
        <w:rPr>
          <w:rtl/>
        </w:rPr>
        <w:t>أدام الله توفيقه</w:t>
      </w:r>
      <w:r w:rsidR="000454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45498">
        <w:rPr>
          <w:rFonts w:hint="cs"/>
          <w:rtl/>
        </w:rPr>
        <w:t xml:space="preserve">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="00C3379A">
        <w:rPr>
          <w:rtl/>
        </w:rPr>
        <w:br/>
      </w:r>
      <w:r w:rsidR="00DA44C8">
        <w:rPr>
          <w:rtl/>
        </w:rPr>
        <w:t>...</w:t>
      </w:r>
      <w:r w:rsidRPr="00F02D74">
        <w:rPr>
          <w:rtl/>
        </w:rPr>
        <w:t xml:space="preserve"> </w:t>
      </w:r>
      <w:r w:rsidR="00DA44C8">
        <w:rPr>
          <w:rtl/>
        </w:rPr>
        <w:t xml:space="preserve">[ </w:t>
      </w:r>
      <w:r w:rsidRPr="00F02D74">
        <w:rPr>
          <w:rtl/>
        </w:rPr>
        <w:t>أبيات رائية خمسة</w:t>
      </w:r>
      <w:r w:rsidR="00DA44C8">
        <w:rPr>
          <w:rtl/>
        </w:rPr>
        <w:t xml:space="preserve"> ]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673CE9">
      <w:pPr>
        <w:rPr>
          <w:rtl/>
        </w:rPr>
      </w:pPr>
      <w:r w:rsidRPr="00F02D74">
        <w:rPr>
          <w:rtl/>
        </w:rPr>
        <w:t xml:space="preserve">فيظهر </w:t>
      </w:r>
      <w:r w:rsidR="00673CE9">
        <w:rPr>
          <w:rtl/>
        </w:rPr>
        <w:t>ا</w:t>
      </w:r>
      <w:r w:rsidRPr="00F02D74">
        <w:rPr>
          <w:rtl/>
        </w:rPr>
        <w:t xml:space="preserve">ن النسخة كتبت بعد وفاة يعقوب بن أحمد في سنة </w:t>
      </w:r>
      <w:r>
        <w:rPr>
          <w:rtl/>
        </w:rPr>
        <w:t>(</w:t>
      </w:r>
      <w:r w:rsidRPr="00F02D74">
        <w:rPr>
          <w:rtl/>
        </w:rPr>
        <w:t>474) وقبل وفاة ابنه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الحسن المتوف</w:t>
      </w:r>
      <w:r w:rsidR="00673CE9">
        <w:rPr>
          <w:rtl/>
        </w:rPr>
        <w:t>ّ</w:t>
      </w:r>
      <w:r w:rsidRPr="00F02D74">
        <w:rPr>
          <w:rtl/>
        </w:rPr>
        <w:t xml:space="preserve">ى سنة </w:t>
      </w:r>
      <w:r>
        <w:rPr>
          <w:rtl/>
        </w:rPr>
        <w:t>(</w:t>
      </w:r>
      <w:r w:rsidRPr="00F02D74">
        <w:rPr>
          <w:rtl/>
        </w:rPr>
        <w:t>517)</w:t>
      </w:r>
      <w:r w:rsidR="00BB1386">
        <w:rPr>
          <w:rtl/>
        </w:rPr>
        <w:t>.</w:t>
      </w:r>
      <w:r w:rsidRPr="00F02D74">
        <w:rPr>
          <w:rtl/>
        </w:rPr>
        <w:t xml:space="preserve"> وفي آخر النسخة أيضا</w:t>
      </w:r>
      <w:r w:rsidR="00673CE9">
        <w:rPr>
          <w:rtl/>
        </w:rPr>
        <w:t>ً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وقال علي بن أحمد بن محمد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الفنجكردي النيسابوري في نهج البلاغة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</w:t>
      </w:r>
      <w:r w:rsidR="00DA44C8">
        <w:rPr>
          <w:rtl/>
        </w:rPr>
        <w:t xml:space="preserve">[ </w:t>
      </w:r>
      <w:r w:rsidRPr="00F02D74">
        <w:rPr>
          <w:rtl/>
        </w:rPr>
        <w:t>قصيدة في 16 بيتا</w:t>
      </w:r>
      <w:r w:rsidR="00673CE9">
        <w:rPr>
          <w:rtl/>
        </w:rPr>
        <w:t>ً</w:t>
      </w:r>
      <w:r w:rsidR="00DA44C8">
        <w:rPr>
          <w:rtl/>
        </w:rPr>
        <w:t xml:space="preserve"> ]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والظاهر أن</w:t>
      </w:r>
      <w:r w:rsidR="00673CE9">
        <w:rPr>
          <w:rtl/>
        </w:rPr>
        <w:t>ّ</w:t>
      </w:r>
      <w:r w:rsidRPr="00F02D74">
        <w:rPr>
          <w:rtl/>
        </w:rPr>
        <w:t xml:space="preserve"> هذه القصيدة هي بخط الناظم الفنجكردي</w:t>
      </w:r>
      <w:r w:rsidR="00D85B21">
        <w:rPr>
          <w:rtl/>
        </w:rPr>
        <w:t xml:space="preserve"> ، </w:t>
      </w:r>
      <w:r w:rsidRPr="00F02D74">
        <w:rPr>
          <w:rtl/>
        </w:rPr>
        <w:t>وهذه النسخة في مكتبة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الدكتور ركن الدين النصيري في طهران</w:t>
      </w:r>
      <w:r w:rsidR="00D85B21">
        <w:rPr>
          <w:rtl/>
        </w:rPr>
        <w:t xml:space="preserve"> ، </w:t>
      </w:r>
      <w:r w:rsidRPr="00F02D74">
        <w:rPr>
          <w:rtl/>
        </w:rPr>
        <w:t>ونشرها العلامة الشيخ حسن سعيد مصو</w:t>
      </w:r>
      <w:r w:rsidR="00673CE9">
        <w:rPr>
          <w:rtl/>
        </w:rPr>
        <w:t>ّ</w:t>
      </w:r>
      <w:r w:rsidRPr="00F02D74">
        <w:rPr>
          <w:rtl/>
        </w:rPr>
        <w:t>رة</w:t>
      </w:r>
      <w:r w:rsidR="00204366">
        <w:rPr>
          <w:rtl/>
        </w:rPr>
        <w:t xml:space="preserve"> </w:t>
      </w:r>
      <w:r w:rsidR="00C3379A">
        <w:rPr>
          <w:rtl/>
        </w:rPr>
        <w:br/>
      </w:r>
      <w:r w:rsidRPr="00F02D74">
        <w:rPr>
          <w:rtl/>
        </w:rPr>
        <w:t>على الأصل</w:t>
      </w:r>
      <w:r w:rsidR="00D85B21">
        <w:rPr>
          <w:rtl/>
        </w:rPr>
        <w:t xml:space="preserve"> ، </w:t>
      </w:r>
      <w:r w:rsidRPr="00F02D74">
        <w:rPr>
          <w:rtl/>
        </w:rPr>
        <w:t>والنسخة ناقصة من أولها قليلا</w:t>
      </w:r>
      <w:r w:rsidR="00673CE9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واقرأ عن هذه النسخة في مجل</w:t>
      </w:r>
      <w:r w:rsidR="00673CE9">
        <w:rPr>
          <w:rtl/>
        </w:rPr>
        <w:t>ّ</w:t>
      </w:r>
      <w:r w:rsidRPr="00F02D74">
        <w:rPr>
          <w:rtl/>
        </w:rPr>
        <w:t>ة معهد المخطوطات بالقاهرة</w:t>
      </w:r>
      <w:r w:rsidR="008D030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37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(4)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الخامس</w:t>
      </w:r>
    </w:p>
    <w:p w:rsidR="00F02D74" w:rsidRPr="00045498" w:rsidRDefault="00F02D74" w:rsidP="00673CE9">
      <w:pPr>
        <w:rPr>
          <w:rStyle w:val="rfdPoemTiniCharChar"/>
          <w:rtl/>
        </w:rPr>
      </w:pPr>
      <w:r w:rsidRPr="00F02D74">
        <w:rPr>
          <w:rtl/>
        </w:rPr>
        <w:t>كانت في مكتبة الدكتور حسين علي محفوظ</w:t>
      </w:r>
      <w:r w:rsidR="00D85B21">
        <w:rPr>
          <w:rtl/>
        </w:rPr>
        <w:t xml:space="preserve"> ، </w:t>
      </w:r>
      <w:r w:rsidR="00673CE9">
        <w:rPr>
          <w:rtl/>
        </w:rPr>
        <w:t>اُ</w:t>
      </w:r>
      <w:r w:rsidRPr="00F02D74">
        <w:rPr>
          <w:rtl/>
        </w:rPr>
        <w:t>ستاذ كلية الآداب</w:t>
      </w:r>
      <w:r w:rsidR="00AD2214">
        <w:rPr>
          <w:rtl/>
        </w:rPr>
        <w:t xml:space="preserve"> و</w:t>
      </w:r>
      <w:r w:rsidRPr="00F02D74">
        <w:rPr>
          <w:rtl/>
        </w:rPr>
        <w:t>رئيس قسم</w:t>
      </w:r>
      <w:r w:rsidR="00C3379A">
        <w:rPr>
          <w:rtl/>
        </w:rPr>
        <w:t xml:space="preserve"> </w:t>
      </w:r>
      <w:r w:rsidR="00C3379A">
        <w:rPr>
          <w:rtl/>
        </w:rPr>
        <w:br/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اللغات الشرقية في جامعة بغداد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مجلة معهد المخطوطات بالقاهرة المجلد السادس</w:t>
      </w:r>
      <w:r w:rsidR="00D85B21">
        <w:rPr>
          <w:rtl/>
        </w:rPr>
        <w:t xml:space="preserve"> ، </w:t>
      </w:r>
      <w:r w:rsidRPr="00F02D74">
        <w:rPr>
          <w:rtl/>
        </w:rPr>
        <w:t>ص 47</w:t>
      </w:r>
      <w:r w:rsidR="00BB1386">
        <w:rPr>
          <w:rtl/>
        </w:rPr>
        <w:t>.</w:t>
      </w:r>
    </w:p>
    <w:p w:rsidR="00F02D74" w:rsidRPr="00F02D74" w:rsidRDefault="00F02D74" w:rsidP="009A6396">
      <w:pPr>
        <w:rPr>
          <w:rtl/>
        </w:rPr>
      </w:pPr>
      <w:r w:rsidRPr="00F02D74">
        <w:rPr>
          <w:rtl/>
        </w:rPr>
        <w:t>وكانت له مكتبة قي</w:t>
      </w:r>
      <w:r w:rsidR="00841E2C">
        <w:rPr>
          <w:rtl/>
        </w:rPr>
        <w:t>ّ</w:t>
      </w:r>
      <w:r w:rsidRPr="00F02D74">
        <w:rPr>
          <w:rtl/>
        </w:rPr>
        <w:t>مة تحوي مخطوطات نفيسة صادرتها الحكومة العراقية فيما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صادرت من مخطوطات المكتبات الخاصة تحت ستار أثريتها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باسم نقلها إلى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مكتبة الآثار العراقية مم</w:t>
      </w:r>
      <w:r w:rsidR="00841E2C">
        <w:rPr>
          <w:rtl/>
        </w:rPr>
        <w:t>ّ</w:t>
      </w:r>
      <w:r w:rsidRPr="00F02D74">
        <w:rPr>
          <w:rtl/>
        </w:rPr>
        <w:t>ا أث</w:t>
      </w:r>
      <w:r w:rsidR="00841E2C">
        <w:rPr>
          <w:rtl/>
        </w:rPr>
        <w:t>ّ</w:t>
      </w:r>
      <w:r w:rsidRPr="00F02D74">
        <w:rPr>
          <w:rtl/>
        </w:rPr>
        <w:t>ر على قلبه</w:t>
      </w:r>
      <w:r w:rsidR="00D85B21">
        <w:rPr>
          <w:rtl/>
        </w:rPr>
        <w:t xml:space="preserve"> ، </w:t>
      </w:r>
      <w:r w:rsidRPr="00F02D74">
        <w:rPr>
          <w:rtl/>
        </w:rPr>
        <w:t>فهو من حينه يعاني عارضا</w:t>
      </w:r>
      <w:r w:rsidR="00841E2C">
        <w:rPr>
          <w:rtl/>
        </w:rPr>
        <w:t>ً</w:t>
      </w:r>
      <w:r w:rsidRPr="00F02D74">
        <w:rPr>
          <w:rtl/>
        </w:rPr>
        <w:t xml:space="preserve"> قلبيا</w:t>
      </w:r>
      <w:r w:rsidR="00841E2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عافاه الله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وفرج عنه وعن سائر المضطهدين المكبوتين من الشعب العراقي المسلم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(5)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الخامس</w:t>
      </w:r>
    </w:p>
    <w:p w:rsidR="00F02D74" w:rsidRPr="00F02D74" w:rsidRDefault="00F02D74" w:rsidP="009A6396">
      <w:pPr>
        <w:rPr>
          <w:rtl/>
        </w:rPr>
      </w:pPr>
      <w:r w:rsidRPr="00F02D74">
        <w:rPr>
          <w:rtl/>
        </w:rPr>
        <w:t>رأيتها قبل بضع عشرة سنة في مكتبة العلامة المغفور له السيد هبة الدين الشهرستاني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="00BB1386">
        <w:rPr>
          <w:rtl/>
        </w:rPr>
        <w:t>(</w:t>
      </w:r>
      <w:r w:rsidRPr="00F02D74">
        <w:rPr>
          <w:rtl/>
        </w:rPr>
        <w:t>1301</w:t>
      </w:r>
      <w:r w:rsidR="009A639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A6396">
        <w:rPr>
          <w:rFonts w:hint="cs"/>
          <w:rtl/>
        </w:rPr>
        <w:t xml:space="preserve"> </w:t>
      </w:r>
      <w:r w:rsidRPr="00F02D74">
        <w:rPr>
          <w:rtl/>
        </w:rPr>
        <w:t>1386</w:t>
      </w:r>
      <w:r w:rsidR="00BB1386">
        <w:rPr>
          <w:rtl/>
        </w:rPr>
        <w:t>)</w:t>
      </w:r>
      <w:r w:rsidRPr="00F02D74">
        <w:rPr>
          <w:rtl/>
        </w:rPr>
        <w:t xml:space="preserve"> نزيل الكاظمية وعالمها</w:t>
      </w:r>
      <w:r w:rsidR="00D85B21">
        <w:rPr>
          <w:rtl/>
        </w:rPr>
        <w:t xml:space="preserve"> ، </w:t>
      </w:r>
      <w:r w:rsidRPr="00F02D74">
        <w:rPr>
          <w:rtl/>
        </w:rPr>
        <w:t>ومؤسس مكتبة الجوادين العامة ومجلة العلم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ومؤلف كتاب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ما هو نهج البلاغة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9A6396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الهيئة والإسلام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المطبوعين المترجمين </w:t>
      </w:r>
      <w:r w:rsidR="00841E2C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الفارسية</w:t>
      </w:r>
      <w:r w:rsidR="00D85B21">
        <w:rPr>
          <w:rtl/>
        </w:rPr>
        <w:t xml:space="preserve"> ، </w:t>
      </w:r>
      <w:r w:rsidRPr="00F02D74">
        <w:rPr>
          <w:rtl/>
        </w:rPr>
        <w:t>وغيرهما من الكتب</w:t>
      </w:r>
      <w:r w:rsidR="00BB1386">
        <w:rPr>
          <w:rtl/>
        </w:rPr>
        <w:t>.</w:t>
      </w:r>
    </w:p>
    <w:p w:rsidR="00F02D74" w:rsidRPr="00F02D74" w:rsidRDefault="00F02D74" w:rsidP="009A6396">
      <w:pPr>
        <w:rPr>
          <w:rtl/>
        </w:rPr>
      </w:pPr>
      <w:r w:rsidRPr="00F02D74">
        <w:rPr>
          <w:rtl/>
        </w:rPr>
        <w:t>وهي نسخة قي</w:t>
      </w:r>
      <w:r w:rsidR="00841E2C">
        <w:rPr>
          <w:rtl/>
        </w:rPr>
        <w:t>ّ</w:t>
      </w:r>
      <w:r w:rsidRPr="00F02D74">
        <w:rPr>
          <w:rtl/>
        </w:rPr>
        <w:t>مة في 175 ورقة بالحجم الصغير مصححة ساقط من أولها ورقة</w:t>
      </w:r>
      <w:r w:rsidR="00D85B21">
        <w:rPr>
          <w:rtl/>
        </w:rPr>
        <w:t xml:space="preserve"> ، </w:t>
      </w:r>
      <w:r w:rsidR="00AC7DE9">
        <w:rPr>
          <w:rtl/>
        </w:rPr>
        <w:br/>
      </w:r>
      <w:r w:rsidRPr="00F02D74">
        <w:rPr>
          <w:rtl/>
        </w:rPr>
        <w:t>مكتوب في آخرها شعر يعقوب بن أحمد وابنه الحسن بن يعقوب في مدح نهج البلاغة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(6)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الخامس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في 330 ورقة</w:t>
      </w:r>
      <w:r w:rsidR="00D85B21">
        <w:rPr>
          <w:rtl/>
        </w:rPr>
        <w:t xml:space="preserve"> ، </w:t>
      </w:r>
      <w:r w:rsidRPr="00F02D74">
        <w:rPr>
          <w:rtl/>
        </w:rPr>
        <w:t>ملء هوامشها شروح وتعليقات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وكذلك شروح </w:t>
      </w:r>
      <w:r w:rsidR="00841E2C">
        <w:rPr>
          <w:rtl/>
        </w:rPr>
        <w:t>و</w:t>
      </w:r>
      <w:r w:rsidRPr="00F02D74">
        <w:rPr>
          <w:rtl/>
        </w:rPr>
        <w:t>قيود مكتوبة في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أوراق ملصقة بالمخطوطة</w:t>
      </w:r>
      <w:r w:rsidR="00D85B21">
        <w:rPr>
          <w:rtl/>
        </w:rPr>
        <w:t xml:space="preserve"> ، </w:t>
      </w:r>
      <w:r w:rsidRPr="00F02D74">
        <w:rPr>
          <w:rtl/>
        </w:rPr>
        <w:t>وصفت في مجل</w:t>
      </w:r>
      <w:r w:rsidR="00841E2C">
        <w:rPr>
          <w:rtl/>
        </w:rPr>
        <w:t>ّ</w:t>
      </w:r>
      <w:r w:rsidRPr="00F02D74">
        <w:rPr>
          <w:rtl/>
        </w:rPr>
        <w:t>ة معهد المخطوطات القاهرية</w:t>
      </w:r>
      <w:r w:rsidR="008D030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66 بأنها</w:t>
      </w:r>
      <w:r w:rsidR="00AD2214">
        <w:rPr>
          <w:rtl/>
        </w:rPr>
        <w:t xml:space="preserve"> : </w:t>
      </w:r>
      <w:r w:rsidRPr="00F02D74">
        <w:rPr>
          <w:rtl/>
        </w:rPr>
        <w:t>نسخة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عتيقة مكتوبة في المائة الخامسة نقلا</w:t>
      </w:r>
      <w:r w:rsidR="00841E2C">
        <w:rPr>
          <w:rtl/>
        </w:rPr>
        <w:t>ً</w:t>
      </w:r>
      <w:r w:rsidRPr="00F02D74">
        <w:rPr>
          <w:rtl/>
        </w:rPr>
        <w:t xml:space="preserve"> من نسخة ترجع إلى عصر المؤلف</w:t>
      </w:r>
      <w:r w:rsidR="00D85B21">
        <w:rPr>
          <w:rtl/>
        </w:rPr>
        <w:t xml:space="preserve"> ، </w:t>
      </w:r>
      <w:r w:rsidRPr="00F02D74">
        <w:rPr>
          <w:rtl/>
        </w:rPr>
        <w:t>وراجع أيضا</w:t>
      </w:r>
      <w:r w:rsidR="00841E2C">
        <w:rPr>
          <w:rtl/>
        </w:rPr>
        <w:t>ً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المجل</w:t>
      </w:r>
      <w:r w:rsidR="00841E2C">
        <w:rPr>
          <w:rtl/>
        </w:rPr>
        <w:t>ّ</w:t>
      </w:r>
      <w:r w:rsidRPr="00F02D74">
        <w:rPr>
          <w:rtl/>
        </w:rPr>
        <w:t>د السادس من المجلة ص 329</w:t>
      </w:r>
      <w:r w:rsidR="00BB1386">
        <w:rPr>
          <w:rtl/>
        </w:rPr>
        <w:t>.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وهي في مكتبة مدرسة سپهسالار في طهران</w:t>
      </w:r>
      <w:r w:rsidR="00D85B21">
        <w:rPr>
          <w:rtl/>
        </w:rPr>
        <w:t xml:space="preserve"> ، </w:t>
      </w:r>
      <w:r w:rsidRPr="00F02D74">
        <w:rPr>
          <w:rtl/>
        </w:rPr>
        <w:t>رقم 3083</w:t>
      </w:r>
      <w:r w:rsidR="00D85B21">
        <w:rPr>
          <w:rtl/>
        </w:rPr>
        <w:t xml:space="preserve"> ، </w:t>
      </w:r>
      <w:r w:rsidRPr="00F02D74">
        <w:rPr>
          <w:rtl/>
        </w:rPr>
        <w:t>وصفت في فهرسها</w:t>
      </w:r>
      <w:r w:rsidR="008D030E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155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A932FC">
        <w:rPr>
          <w:rFonts w:hint="cs"/>
          <w:rtl/>
        </w:rPr>
        <w:t xml:space="preserve"> </w:t>
      </w:r>
      <w:r w:rsidR="00BB1386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738</w:t>
      </w:r>
      <w:r w:rsidR="00BB1386">
        <w:rPr>
          <w:rtl/>
        </w:rPr>
        <w:t>.</w:t>
      </w:r>
    </w:p>
    <w:p w:rsidR="00F02D74" w:rsidRPr="00F02D74" w:rsidRDefault="00F02D74" w:rsidP="008D030E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وعنها مصو</w:t>
      </w:r>
      <w:r w:rsidR="00672FF3">
        <w:rPr>
          <w:rtl/>
        </w:rPr>
        <w:t>ّ</w:t>
      </w:r>
      <w:r w:rsidRPr="00F02D74">
        <w:rPr>
          <w:rtl/>
        </w:rPr>
        <w:t>رة بالمكيروفيلم في المكتبة المركزية لجامعة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رقم 6209</w:t>
      </w:r>
      <w:r w:rsidR="00D85B21">
        <w:rPr>
          <w:rtl/>
        </w:rPr>
        <w:t xml:space="preserve"> ، </w:t>
      </w:r>
      <w:r w:rsidRPr="00F02D74">
        <w:rPr>
          <w:rtl/>
        </w:rPr>
        <w:t>ذكرت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في فهرس مصو</w:t>
      </w:r>
      <w:r w:rsidR="00672FF3">
        <w:rPr>
          <w:rtl/>
        </w:rPr>
        <w:t>ّ</w:t>
      </w:r>
      <w:r w:rsidRPr="00F02D74">
        <w:rPr>
          <w:rtl/>
        </w:rPr>
        <w:t>راتها</w:t>
      </w:r>
      <w:r w:rsidR="008D030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209</w:t>
      </w:r>
      <w:r w:rsidR="00BB1386">
        <w:rPr>
          <w:rtl/>
        </w:rPr>
        <w:t>.</w:t>
      </w:r>
    </w:p>
    <w:p w:rsidR="00F02D74" w:rsidRPr="00F02D74" w:rsidRDefault="00F02D74" w:rsidP="00A932FC">
      <w:pPr>
        <w:rPr>
          <w:rtl/>
        </w:rPr>
      </w:pPr>
      <w:r w:rsidRPr="00F02D74">
        <w:rPr>
          <w:rtl/>
        </w:rPr>
        <w:t>وتوجد نسخة مصو</w:t>
      </w:r>
      <w:r w:rsidR="00672FF3">
        <w:rPr>
          <w:rtl/>
        </w:rPr>
        <w:t>ّ</w:t>
      </w:r>
      <w:r w:rsidRPr="00F02D74">
        <w:rPr>
          <w:rtl/>
        </w:rPr>
        <w:t>رة عنها في مؤسسة نهج البلاغة في طهران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(7)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الخامس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نسخة قي</w:t>
      </w:r>
      <w:r w:rsidR="00672FF3">
        <w:rPr>
          <w:rtl/>
        </w:rPr>
        <w:t>ّمة سقط منها أوراقها الأخيرة فا</w:t>
      </w:r>
      <w:r w:rsidRPr="00F02D74">
        <w:rPr>
          <w:rtl/>
        </w:rPr>
        <w:t>كملت فيما بعد فذهب تاريخها</w:t>
      </w:r>
      <w:r w:rsidR="00D85B21">
        <w:rPr>
          <w:rtl/>
        </w:rPr>
        <w:t xml:space="preserve"> ، </w:t>
      </w:r>
      <w:r w:rsidRPr="00F02D74">
        <w:rPr>
          <w:rtl/>
        </w:rPr>
        <w:t>وعلى الورقة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="00672FF3">
        <w:rPr>
          <w:rtl/>
        </w:rPr>
        <w:t>الاُ</w:t>
      </w:r>
      <w:r w:rsidRPr="00F02D74">
        <w:rPr>
          <w:rtl/>
        </w:rPr>
        <w:t>ولى شهادة جاء فيها</w:t>
      </w:r>
      <w:r w:rsidR="00A932FC">
        <w:rPr>
          <w:rtl/>
        </w:rPr>
        <w:t xml:space="preserve"> :</w:t>
      </w:r>
    </w:p>
    <w:p w:rsidR="00F02D74" w:rsidRPr="00F02D74" w:rsidRDefault="00BB1386" w:rsidP="00A932FC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عارضه بنسختي صاحبه الفقيه السديد سهل بن أمير الرقاقي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وصححه بجهد والله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="00F02D74" w:rsidRPr="00F02D74">
        <w:rPr>
          <w:rtl/>
        </w:rPr>
        <w:t>تعالى يمتعه به</w:t>
      </w:r>
      <w:r w:rsidR="00AD2214">
        <w:rPr>
          <w:rtl/>
        </w:rPr>
        <w:t xml:space="preserve"> و</w:t>
      </w:r>
      <w:r w:rsidR="00F02D74" w:rsidRPr="00F02D74">
        <w:rPr>
          <w:rtl/>
        </w:rPr>
        <w:t>بغيره</w:t>
      </w:r>
      <w:r w:rsidR="00DA44C8">
        <w:rPr>
          <w:rtl/>
        </w:rPr>
        <w:t xml:space="preserve"> ...................................................</w:t>
      </w:r>
      <w:r w:rsidR="00AC7DE9">
        <w:rPr>
          <w:rtl/>
        </w:rPr>
        <w:t xml:space="preserve"> </w:t>
      </w:r>
      <w:r w:rsidR="00AC7DE9">
        <w:rPr>
          <w:rtl/>
        </w:rPr>
        <w:br/>
      </w:r>
      <w:r w:rsidR="00DA44C8">
        <w:rPr>
          <w:rtl/>
        </w:rPr>
        <w:t>...</w:t>
      </w:r>
      <w:r>
        <w:rPr>
          <w:rtl/>
        </w:rPr>
        <w:t>.</w:t>
      </w:r>
      <w:r w:rsidR="00AD2214">
        <w:rPr>
          <w:rtl/>
        </w:rPr>
        <w:t xml:space="preserve"> و</w:t>
      </w:r>
      <w:r w:rsidR="00F02D74" w:rsidRPr="00F02D74">
        <w:rPr>
          <w:rtl/>
        </w:rPr>
        <w:t>هذا خط الحسن بن يعقوب بن أحمد في جمادى الآخرة سنة ثلاثة وثمانين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="00F02D74" w:rsidRPr="00F02D74">
        <w:rPr>
          <w:rtl/>
        </w:rPr>
        <w:t>وأربعمائة حامدا</w:t>
      </w:r>
      <w:r w:rsidR="009E4708">
        <w:rPr>
          <w:rtl/>
        </w:rPr>
        <w:t>ً</w:t>
      </w:r>
      <w:r w:rsidR="00F02D74" w:rsidRPr="00F02D74">
        <w:rPr>
          <w:rtl/>
        </w:rPr>
        <w:t xml:space="preserve"> لله عز اسمه ومصليا</w:t>
      </w:r>
      <w:r w:rsidR="009E4708">
        <w:rPr>
          <w:rtl/>
        </w:rPr>
        <w:t>ً</w:t>
      </w:r>
      <w:r w:rsidR="00F02D74" w:rsidRPr="00F02D74">
        <w:rPr>
          <w:rtl/>
        </w:rPr>
        <w:t xml:space="preserve"> على نبيه محمد وعترته الطاهرة</w:t>
      </w:r>
      <w:r w:rsidR="009E4708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ولكن الصق بأعلاه وأسفله أوراق فلم يعلم أهذا نفسه خط الحسن بن يعقوب أو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أن</w:t>
      </w:r>
      <w:r w:rsidR="009E4708">
        <w:rPr>
          <w:rtl/>
        </w:rPr>
        <w:t>ّ</w:t>
      </w:r>
      <w:r w:rsidRPr="00F02D74">
        <w:rPr>
          <w:rtl/>
        </w:rPr>
        <w:t>ه صورته وحكايته</w:t>
      </w:r>
      <w:r w:rsidR="00A932FC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فإن كان هذا هو خط الحسن بن يعقوب المتوف</w:t>
      </w:r>
      <w:r w:rsidR="009E4708">
        <w:rPr>
          <w:rtl/>
        </w:rPr>
        <w:t>ّ</w:t>
      </w:r>
      <w:r w:rsidRPr="00F02D74">
        <w:rPr>
          <w:rtl/>
        </w:rPr>
        <w:t xml:space="preserve">ى سنة </w:t>
      </w:r>
      <w:r>
        <w:rPr>
          <w:rtl/>
        </w:rPr>
        <w:t>(</w:t>
      </w:r>
      <w:r w:rsidRPr="00F02D74">
        <w:rPr>
          <w:rtl/>
        </w:rPr>
        <w:t>517) فهذه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أقدم من النسخ المتقد</w:t>
      </w:r>
      <w:r w:rsidR="009E4708">
        <w:rPr>
          <w:rtl/>
        </w:rPr>
        <w:t>ّ</w:t>
      </w:r>
      <w:r w:rsidRPr="00F02D74">
        <w:rPr>
          <w:rtl/>
        </w:rPr>
        <w:t>مة</w:t>
      </w:r>
      <w:r w:rsidR="00BB1386">
        <w:rPr>
          <w:rtl/>
        </w:rPr>
        <w:t>.</w:t>
      </w:r>
    </w:p>
    <w:p w:rsidR="00F02D74" w:rsidRPr="00F02D74" w:rsidRDefault="00F02D74" w:rsidP="00A932FC">
      <w:pPr>
        <w:rPr>
          <w:rtl/>
        </w:rPr>
      </w:pPr>
      <w:r w:rsidRPr="00F02D74">
        <w:rPr>
          <w:rtl/>
        </w:rPr>
        <w:t>وهذه النسخة في مكتبة الخطيب الفاضل السيد علي آتشي اليزدي</w:t>
      </w:r>
      <w:r w:rsidR="00A932F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932FC">
        <w:rPr>
          <w:rFonts w:hint="cs"/>
          <w:rtl/>
        </w:rPr>
        <w:t xml:space="preserve"> </w:t>
      </w:r>
      <w:r w:rsidRPr="00F02D74">
        <w:rPr>
          <w:rtl/>
        </w:rPr>
        <w:t>دام عزه</w:t>
      </w:r>
      <w:r w:rsidR="00A932F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932FC">
        <w:rPr>
          <w:rFonts w:hint="cs"/>
          <w:rtl/>
        </w:rPr>
        <w:t xml:space="preserve"> </w:t>
      </w:r>
      <w:r w:rsidRPr="00F02D74">
        <w:rPr>
          <w:rtl/>
        </w:rPr>
        <w:t>في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مدينة يزد</w:t>
      </w:r>
      <w:r w:rsidR="00BB1386">
        <w:rPr>
          <w:rtl/>
        </w:rPr>
        <w:t>.</w:t>
      </w:r>
    </w:p>
    <w:p w:rsidR="00F02D74" w:rsidRPr="00F02D74" w:rsidRDefault="00F02D74" w:rsidP="00A932FC">
      <w:pPr>
        <w:rPr>
          <w:rtl/>
        </w:rPr>
      </w:pPr>
      <w:r w:rsidRPr="00F02D74">
        <w:rPr>
          <w:rtl/>
        </w:rPr>
        <w:t>وعنها مصو</w:t>
      </w:r>
      <w:r w:rsidR="009E4708">
        <w:rPr>
          <w:rtl/>
        </w:rPr>
        <w:t>ّ</w:t>
      </w:r>
      <w:r w:rsidRPr="00F02D74">
        <w:rPr>
          <w:rtl/>
        </w:rPr>
        <w:t>رة في مكتبة السيد المرعشي في قم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(8)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5</w:t>
      </w:r>
      <w:r w:rsidR="00AD2214">
        <w:rPr>
          <w:rtl/>
        </w:rPr>
        <w:t xml:space="preserve"> و</w:t>
      </w:r>
      <w:r w:rsidR="00BB1386" w:rsidRPr="000B5BDB">
        <w:rPr>
          <w:rtl/>
        </w:rPr>
        <w:t>6</w:t>
      </w:r>
    </w:p>
    <w:p w:rsidR="00F02D74" w:rsidRPr="00F02D74" w:rsidRDefault="00F02D74" w:rsidP="009E4708">
      <w:pPr>
        <w:rPr>
          <w:rtl/>
        </w:rPr>
      </w:pPr>
      <w:r w:rsidRPr="00F02D74">
        <w:rPr>
          <w:rtl/>
        </w:rPr>
        <w:t>بخط السيد ظفر بن زيد الحسني آل زبارة البيهقي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الشيخ علي العلومي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الخاصة في مدينة يزد</w:t>
      </w:r>
      <w:r w:rsidR="00D85B21">
        <w:rPr>
          <w:rtl/>
        </w:rPr>
        <w:t xml:space="preserve"> ، </w:t>
      </w:r>
      <w:r w:rsidRPr="00F02D74">
        <w:rPr>
          <w:rtl/>
        </w:rPr>
        <w:t>رآها ال</w:t>
      </w:r>
      <w:r w:rsidR="009E4708">
        <w:rPr>
          <w:rtl/>
        </w:rPr>
        <w:t>اُ</w:t>
      </w:r>
      <w:r w:rsidRPr="00F02D74">
        <w:rPr>
          <w:rtl/>
        </w:rPr>
        <w:t>ستاذ دانش پژوه ونشر عنها في نشرة المكتبة المركزية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لجامعة طهران</w:t>
      </w:r>
      <w:r w:rsidR="008D030E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450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(9)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5</w:t>
      </w:r>
      <w:r w:rsidR="00AD2214">
        <w:rPr>
          <w:rtl/>
        </w:rPr>
        <w:t xml:space="preserve"> و</w:t>
      </w:r>
      <w:r w:rsidR="00BB1386" w:rsidRPr="000B5BDB">
        <w:rPr>
          <w:rtl/>
        </w:rPr>
        <w:t>6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بخط نسخي مشكول</w:t>
      </w:r>
      <w:r w:rsidR="00D85B21">
        <w:rPr>
          <w:rtl/>
        </w:rPr>
        <w:t xml:space="preserve"> ، </w:t>
      </w:r>
      <w:r w:rsidRPr="00F02D74">
        <w:rPr>
          <w:rtl/>
        </w:rPr>
        <w:t>كانت في مكتبة محمد أمين الخنجي الخاصة في طهران</w:t>
      </w:r>
      <w:r w:rsidR="00D85B21">
        <w:rPr>
          <w:rtl/>
        </w:rPr>
        <w:t xml:space="preserve"> ، </w:t>
      </w:r>
      <w:r w:rsidR="00AC7DE9">
        <w:rPr>
          <w:rtl/>
        </w:rPr>
        <w:br/>
      </w:r>
      <w:r w:rsidRPr="00F02D74">
        <w:rPr>
          <w:rtl/>
        </w:rPr>
        <w:t>نشرت عنها مجلة معهد المخطوطات بالقاهرة</w:t>
      </w:r>
      <w:r w:rsidR="008D030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59 وقالت</w:t>
      </w:r>
      <w:r w:rsidR="00AD2214">
        <w:rPr>
          <w:rtl/>
        </w:rPr>
        <w:t xml:space="preserve"> : </w:t>
      </w:r>
      <w:r w:rsidRPr="00F02D74">
        <w:rPr>
          <w:rtl/>
        </w:rPr>
        <w:t>نسخة عتيقة جدا</w:t>
      </w:r>
      <w:r w:rsidR="009A49EB">
        <w:rPr>
          <w:rtl/>
        </w:rPr>
        <w:t>ً</w:t>
      </w:r>
      <w:r w:rsidRPr="00F02D74">
        <w:rPr>
          <w:rtl/>
        </w:rPr>
        <w:t xml:space="preserve"> مضبوطة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جيدة نفيسة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(10)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5</w:t>
      </w:r>
      <w:r w:rsidR="00AD2214">
        <w:rPr>
          <w:rtl/>
        </w:rPr>
        <w:t xml:space="preserve"> و</w:t>
      </w:r>
      <w:r w:rsidR="00BB1386" w:rsidRPr="000B5BDB">
        <w:rPr>
          <w:rtl/>
        </w:rPr>
        <w:t>6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مكتبة البرلمان الإيراني السابق برقم 8059</w:t>
      </w:r>
      <w:r w:rsidR="00D85B21">
        <w:rPr>
          <w:rtl/>
        </w:rPr>
        <w:t xml:space="preserve"> ، </w:t>
      </w:r>
      <w:r w:rsidRPr="00F02D74">
        <w:rPr>
          <w:rtl/>
        </w:rPr>
        <w:t>كتبت بخط نسخي ممتزج</w:t>
      </w:r>
      <w:r w:rsidR="00204366">
        <w:rPr>
          <w:rtl/>
        </w:rPr>
        <w:t xml:space="preserve"> </w:t>
      </w:r>
      <w:r w:rsidR="00AC7DE9">
        <w:rPr>
          <w:rtl/>
        </w:rPr>
        <w:br/>
      </w:r>
      <w:r w:rsidRPr="00F02D74">
        <w:rPr>
          <w:rtl/>
        </w:rPr>
        <w:t>بالكوفي</w:t>
      </w:r>
      <w:r w:rsidR="00D85B21">
        <w:rPr>
          <w:rtl/>
        </w:rPr>
        <w:t xml:space="preserve"> ، </w:t>
      </w:r>
      <w:r w:rsidRPr="00F02D74">
        <w:rPr>
          <w:rtl/>
        </w:rPr>
        <w:t>قد سقط منها أوراق فتم</w:t>
      </w:r>
      <w:r w:rsidR="009A49EB">
        <w:rPr>
          <w:rtl/>
        </w:rPr>
        <w:t>ّ</w:t>
      </w:r>
      <w:r w:rsidRPr="00F02D74">
        <w:rPr>
          <w:rtl/>
        </w:rPr>
        <w:t>مت بخط قديم أيضا</w:t>
      </w:r>
      <w:r w:rsidR="009A49EB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ولكن لا يزال بها سقط ونقص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(11)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510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 مكتبة حسينية غفران مآب ممتاز العلماء في لكهنو بالهند</w:t>
      </w:r>
      <w:r w:rsidR="00BB1386">
        <w:rPr>
          <w:rtl/>
        </w:rPr>
        <w:t>.</w:t>
      </w:r>
    </w:p>
    <w:p w:rsidR="00F02D74" w:rsidRPr="00F02D74" w:rsidRDefault="00F02D74" w:rsidP="00C514AD">
      <w:pPr>
        <w:rPr>
          <w:rtl/>
        </w:rPr>
      </w:pPr>
      <w:r w:rsidRPr="00F02D74">
        <w:rPr>
          <w:rtl/>
        </w:rPr>
        <w:t>وعنها مصو</w:t>
      </w:r>
      <w:r w:rsidR="009A49EB">
        <w:rPr>
          <w:rtl/>
        </w:rPr>
        <w:t>ّ</w:t>
      </w:r>
      <w:r w:rsidRPr="00F02D74">
        <w:rPr>
          <w:rtl/>
        </w:rPr>
        <w:t>رة في مكتبة كلية الإلهيات في جامعة الفردوسي في مشهد الرضا</w:t>
      </w:r>
      <w:r w:rsidR="00EF1D25" w:rsidRPr="00EF1D25">
        <w:rPr>
          <w:rtl/>
        </w:rPr>
        <w:t xml:space="preserve"> </w:t>
      </w:r>
      <w:r w:rsidR="00AC7DE9">
        <w:rPr>
          <w:rtl/>
        </w:rPr>
        <w:br/>
      </w:r>
      <w:r w:rsidR="00EF1D25" w:rsidRPr="00EF1D25">
        <w:rPr>
          <w:rtl/>
        </w:rPr>
        <w:t>عليه السّلام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(12)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512</w:t>
      </w:r>
    </w:p>
    <w:p w:rsidR="00F02D74" w:rsidRPr="00C514AD" w:rsidRDefault="009A49EB" w:rsidP="00F02D74">
      <w:pPr>
        <w:rPr>
          <w:rStyle w:val="rfdPoemTiniCharChar"/>
          <w:rtl/>
        </w:rPr>
      </w:pPr>
      <w:r>
        <w:rPr>
          <w:rtl/>
        </w:rPr>
        <w:t>في مكتبة الاُ</w:t>
      </w:r>
      <w:r w:rsidR="00F02D74" w:rsidRPr="00F02D74">
        <w:rPr>
          <w:rtl/>
        </w:rPr>
        <w:t>ستاذ العلامة السيد محمد المحيط الطباطبائي الزواري نزيل طهران</w:t>
      </w:r>
      <w:r w:rsidR="00D85B21">
        <w:rPr>
          <w:rtl/>
        </w:rPr>
        <w:t xml:space="preserve"> ، </w:t>
      </w:r>
      <w:r w:rsidR="00C514AD">
        <w:rPr>
          <w:rFonts w:hint="cs"/>
          <w:rtl/>
        </w:rPr>
        <w:br/>
      </w:r>
    </w:p>
    <w:p w:rsidR="00F02D74" w:rsidRPr="00F02D74" w:rsidRDefault="00F02D74" w:rsidP="008D030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ذكرها شيخنا الطهراني</w:t>
      </w:r>
      <w:r w:rsidR="00B2472C">
        <w:rPr>
          <w:rtl/>
        </w:rPr>
        <w:t xml:space="preserve"> رحمه الله </w:t>
      </w:r>
      <w:r w:rsidRPr="00F02D74">
        <w:rPr>
          <w:rtl/>
        </w:rPr>
        <w:t>في الذريعة</w:t>
      </w:r>
      <w:r w:rsidR="008D030E">
        <w:rPr>
          <w:rtl/>
        </w:rPr>
        <w:t xml:space="preserve"> </w:t>
      </w:r>
      <w:r w:rsidRPr="00F02D74">
        <w:rPr>
          <w:rtl/>
        </w:rPr>
        <w:t>24</w:t>
      </w:r>
      <w:r w:rsidR="00BB6603">
        <w:rPr>
          <w:rtl/>
        </w:rPr>
        <w:t xml:space="preserve"> / </w:t>
      </w:r>
      <w:r w:rsidRPr="00F02D74">
        <w:rPr>
          <w:rtl/>
        </w:rPr>
        <w:t>413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(13)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525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رآها شيخنا صاحب الذريعة</w:t>
      </w:r>
      <w:r w:rsidR="00B2472C">
        <w:rPr>
          <w:rtl/>
        </w:rPr>
        <w:t xml:space="preserve"> رحمه الله </w:t>
      </w:r>
      <w:r w:rsidRPr="00F02D74">
        <w:rPr>
          <w:rtl/>
        </w:rPr>
        <w:t>في بغداد عند المغفور له السيد محسن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الكشميري الكتبي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وصفها في الذريعة</w:t>
      </w:r>
      <w:r w:rsidR="008D030E">
        <w:rPr>
          <w:rtl/>
        </w:rPr>
        <w:t xml:space="preserve"> </w:t>
      </w:r>
      <w:r w:rsidRPr="00F02D74">
        <w:rPr>
          <w:rtl/>
        </w:rPr>
        <w:t>24</w:t>
      </w:r>
      <w:r w:rsidR="00BB6603">
        <w:rPr>
          <w:rtl/>
        </w:rPr>
        <w:t xml:space="preserve"> / </w:t>
      </w:r>
      <w:r w:rsidRPr="00F02D74">
        <w:rPr>
          <w:rtl/>
        </w:rPr>
        <w:t>413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(14)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ق</w:t>
      </w:r>
      <w:r w:rsidR="009B68A4" w:rsidRPr="000B5BDB">
        <w:rPr>
          <w:rtl/>
        </w:rPr>
        <w:t>ُ</w:t>
      </w:r>
      <w:r w:rsidRPr="000B5BDB">
        <w:rPr>
          <w:rtl/>
        </w:rPr>
        <w:t>رئت سنة 529</w:t>
      </w:r>
    </w:p>
    <w:p w:rsidR="008D030E" w:rsidRDefault="00F02D74" w:rsidP="00F02D74">
      <w:pPr>
        <w:rPr>
          <w:rtl/>
        </w:rPr>
      </w:pPr>
      <w:r w:rsidRPr="00F02D74">
        <w:rPr>
          <w:rtl/>
        </w:rPr>
        <w:t>وهي الجزء الأول من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بخط نسخي خشن جيد مشكول</w:t>
      </w:r>
      <w:r w:rsidR="00D85B21">
        <w:rPr>
          <w:rtl/>
        </w:rPr>
        <w:t xml:space="preserve"> ، </w:t>
      </w:r>
      <w:r w:rsidRPr="00F02D74">
        <w:rPr>
          <w:rtl/>
        </w:rPr>
        <w:t>والعناو</w:t>
      </w:r>
      <w:r w:rsidR="008D030E">
        <w:rPr>
          <w:rtl/>
        </w:rPr>
        <w:t>ين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8D030E">
        <w:rPr>
          <w:rtl/>
        </w:rPr>
        <w:t>مكتوبة بخط أخشن وتنتهي إلى</w:t>
      </w:r>
      <w:r w:rsidR="00C514AD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</w:t>
      </w:r>
      <w:r w:rsidR="009B68A4">
        <w:rPr>
          <w:rtl/>
        </w:rPr>
        <w:t xml:space="preserve"> </w:t>
      </w:r>
      <w:r w:rsidR="00F02D74" w:rsidRPr="00F02D74">
        <w:rPr>
          <w:rtl/>
        </w:rPr>
        <w:t>من كلام له</w:t>
      </w:r>
      <w:r w:rsidR="005F21D0">
        <w:rPr>
          <w:rtl/>
        </w:rPr>
        <w:t xml:space="preserve"> عليه السّلام </w:t>
      </w:r>
      <w:r w:rsidR="00F02D74" w:rsidRPr="00F02D74">
        <w:rPr>
          <w:rtl/>
        </w:rPr>
        <w:t>في معنى طلحة والزبير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 107 أوراق وهي مقرو</w:t>
      </w:r>
      <w:r w:rsidR="009B68A4">
        <w:rPr>
          <w:rtl/>
        </w:rPr>
        <w:t>ّ</w:t>
      </w:r>
      <w:r w:rsidRPr="00F02D74">
        <w:rPr>
          <w:rtl/>
        </w:rPr>
        <w:t>ة مقابلة مصححة والتصحيحات مكتوبة بالهامش وعليها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قراءة إليك نص</w:t>
      </w:r>
      <w:r w:rsidR="009B68A4">
        <w:rPr>
          <w:rtl/>
        </w:rPr>
        <w:t>ّ</w:t>
      </w:r>
      <w:r w:rsidRPr="00F02D74">
        <w:rPr>
          <w:rtl/>
        </w:rPr>
        <w:t>ها</w:t>
      </w:r>
      <w:r w:rsidR="00C514AD">
        <w:rPr>
          <w:rtl/>
        </w:rPr>
        <w:t xml:space="preserve"> :</w:t>
      </w:r>
    </w:p>
    <w:p w:rsidR="00F02D74" w:rsidRPr="00F02D74" w:rsidRDefault="00BB1386" w:rsidP="00C514AD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قرأ علي</w:t>
      </w:r>
      <w:r w:rsidR="009B68A4">
        <w:rPr>
          <w:rtl/>
        </w:rPr>
        <w:t>َّ</w:t>
      </w:r>
      <w:r w:rsidR="00F02D74" w:rsidRPr="00F02D74">
        <w:rPr>
          <w:rtl/>
        </w:rPr>
        <w:t xml:space="preserve"> الأجل الأوحد العالم مجد الدولة أبو المظف</w:t>
      </w:r>
      <w:r w:rsidR="009B68A4">
        <w:rPr>
          <w:rtl/>
        </w:rPr>
        <w:t>ّ</w:t>
      </w:r>
      <w:r w:rsidR="00F02D74" w:rsidRPr="00F02D74">
        <w:rPr>
          <w:rtl/>
        </w:rPr>
        <w:t>ر محمد بن الأجل زين الدين أبي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F02D74" w:rsidRPr="00F02D74">
        <w:rPr>
          <w:rtl/>
        </w:rPr>
        <w:t>العز أحمد بن الأجل السعيد جلا</w:t>
      </w:r>
      <w:r w:rsidR="009B68A4">
        <w:rPr>
          <w:rtl/>
        </w:rPr>
        <w:t>ل الدين أبي المظفر محمد بن عبيد</w:t>
      </w:r>
      <w:r w:rsidR="00F02D74" w:rsidRPr="00F02D74">
        <w:rPr>
          <w:rtl/>
        </w:rPr>
        <w:t>الله بن جعفر</w:t>
      </w:r>
      <w:r w:rsidR="00C514A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514AD">
        <w:rPr>
          <w:rFonts w:hint="cs"/>
          <w:rtl/>
        </w:rPr>
        <w:t xml:space="preserve"> </w:t>
      </w:r>
      <w:r w:rsidR="00F02D74" w:rsidRPr="00F02D74">
        <w:rPr>
          <w:rtl/>
        </w:rPr>
        <w:t>أدام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F02D74" w:rsidRPr="00F02D74">
        <w:rPr>
          <w:rtl/>
        </w:rPr>
        <w:t>الله علو</w:t>
      </w:r>
      <w:r w:rsidR="009B68A4">
        <w:rPr>
          <w:rtl/>
        </w:rPr>
        <w:t>ّ</w:t>
      </w:r>
      <w:r w:rsidR="00F02D74" w:rsidRPr="00F02D74">
        <w:rPr>
          <w:rtl/>
        </w:rPr>
        <w:t>ه ونفعه بالعلم</w:t>
      </w:r>
      <w:r w:rsidR="00C514A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514AD">
        <w:rPr>
          <w:rFonts w:hint="cs"/>
          <w:rtl/>
        </w:rPr>
        <w:t xml:space="preserve"> </w:t>
      </w:r>
      <w:r w:rsidR="00F02D74" w:rsidRPr="00F02D74">
        <w:rPr>
          <w:rtl/>
        </w:rPr>
        <w:t>جميع هذا الجزء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وهو الأول من نهج البلاغة قراءة حفظ ومعرفة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F02D74" w:rsidRPr="00F02D74">
        <w:rPr>
          <w:rtl/>
        </w:rPr>
        <w:t>وإتقان وعلم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وعارضته بالأصل المنقول منه</w:t>
      </w:r>
      <w:r>
        <w:rPr>
          <w:rtl/>
        </w:rPr>
        <w:t>.</w:t>
      </w:r>
    </w:p>
    <w:p w:rsidR="00F02D74" w:rsidRPr="00F02D74" w:rsidRDefault="00F02D74" w:rsidP="00C514AD">
      <w:pPr>
        <w:rPr>
          <w:rtl/>
        </w:rPr>
      </w:pPr>
      <w:r w:rsidRPr="00F02D74">
        <w:rPr>
          <w:rtl/>
        </w:rPr>
        <w:t>وكتب مصد</w:t>
      </w:r>
      <w:r w:rsidR="009B68A4">
        <w:rPr>
          <w:rtl/>
        </w:rPr>
        <w:t>ّ</w:t>
      </w:r>
      <w:r w:rsidRPr="00F02D74">
        <w:rPr>
          <w:rtl/>
        </w:rPr>
        <w:t>ق بن حسن بن الحسين في رجب من سنة تسع وعشرين وخمسمائة</w:t>
      </w:r>
      <w:r w:rsidR="00D85B21">
        <w:rPr>
          <w:rtl/>
        </w:rPr>
        <w:t xml:space="preserve"> ، </w:t>
      </w:r>
      <w:r w:rsidR="00D74139">
        <w:rPr>
          <w:rtl/>
        </w:rPr>
        <w:br/>
      </w:r>
      <w:r w:rsidRPr="00F02D74">
        <w:rPr>
          <w:rtl/>
        </w:rPr>
        <w:t>حامد الله ومصل</w:t>
      </w:r>
      <w:r w:rsidR="009B68A4">
        <w:rPr>
          <w:rtl/>
        </w:rPr>
        <w:t>ّ</w:t>
      </w:r>
      <w:r w:rsidRPr="00F02D74">
        <w:rPr>
          <w:rtl/>
        </w:rPr>
        <w:t>يا</w:t>
      </w:r>
      <w:r w:rsidR="009B68A4">
        <w:rPr>
          <w:rtl/>
        </w:rPr>
        <w:t>ً</w:t>
      </w:r>
      <w:r w:rsidRPr="00F02D74">
        <w:rPr>
          <w:rtl/>
        </w:rPr>
        <w:t xml:space="preserve"> على نبيه وآله</w:t>
      </w:r>
      <w:r w:rsidR="00D85B21">
        <w:rPr>
          <w:rtl/>
        </w:rPr>
        <w:t xml:space="preserve"> ، </w:t>
      </w:r>
      <w:r w:rsidRPr="00F02D74">
        <w:rPr>
          <w:rtl/>
        </w:rPr>
        <w:t>وحسبنا الله ونعم الوكيل</w:t>
      </w:r>
      <w:r w:rsidR="00BB1386">
        <w:rPr>
          <w:rtl/>
        </w:rPr>
        <w:t>».</w:t>
      </w:r>
    </w:p>
    <w:p w:rsidR="00F02D74" w:rsidRPr="00F02D74" w:rsidRDefault="00F02D74" w:rsidP="00E540D4">
      <w:pPr>
        <w:rPr>
          <w:rtl/>
        </w:rPr>
      </w:pPr>
      <w:r w:rsidRPr="00F02D74">
        <w:rPr>
          <w:rtl/>
        </w:rPr>
        <w:t>وفي الورقة قبل الأخيرة</w:t>
      </w:r>
      <w:r w:rsidR="00E540D4">
        <w:rPr>
          <w:rFonts w:hint="cs"/>
          <w:rtl/>
        </w:rPr>
        <w:t xml:space="preserve"> </w:t>
      </w:r>
      <w:r w:rsidR="00C514AD">
        <w:rPr>
          <w:rFonts w:hint="cs"/>
          <w:rtl/>
        </w:rPr>
        <w:t>ـ</w:t>
      </w:r>
      <w:r w:rsidR="00E540D4">
        <w:rPr>
          <w:rFonts w:hint="cs"/>
          <w:rtl/>
        </w:rPr>
        <w:t xml:space="preserve"> </w:t>
      </w:r>
      <w:r w:rsidRPr="00F02D74">
        <w:rPr>
          <w:rtl/>
        </w:rPr>
        <w:t>بغير خط المجيز</w:t>
      </w:r>
      <w:r w:rsidR="00E540D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540D4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BB1386" w:rsidRPr="00F02D74">
        <w:rPr>
          <w:rtl/>
        </w:rPr>
        <w:t>«</w:t>
      </w:r>
      <w:r w:rsidRPr="00F02D74">
        <w:rPr>
          <w:rtl/>
        </w:rPr>
        <w:t>بلغ قراءة من حفظه وتصحيحا</w:t>
      </w:r>
      <w:r w:rsidR="009B68A4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فيبدو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أن</w:t>
      </w:r>
      <w:r w:rsidR="009B68A4">
        <w:rPr>
          <w:rtl/>
        </w:rPr>
        <w:t>ّ</w:t>
      </w:r>
      <w:r w:rsidRPr="00F02D74">
        <w:rPr>
          <w:rtl/>
        </w:rPr>
        <w:t>ها ق</w:t>
      </w:r>
      <w:r w:rsidR="009B68A4">
        <w:rPr>
          <w:rtl/>
        </w:rPr>
        <w:t>ُ</w:t>
      </w:r>
      <w:r w:rsidRPr="00F02D74">
        <w:rPr>
          <w:rtl/>
        </w:rPr>
        <w:t>رئت أكثر من مرة</w:t>
      </w:r>
      <w:r w:rsidR="00D85B21">
        <w:rPr>
          <w:rtl/>
        </w:rPr>
        <w:t xml:space="preserve"> ، </w:t>
      </w:r>
      <w:r w:rsidRPr="00F02D74">
        <w:rPr>
          <w:rtl/>
        </w:rPr>
        <w:t>وعليها تمل</w:t>
      </w:r>
      <w:r w:rsidR="009B68A4">
        <w:rPr>
          <w:rtl/>
        </w:rPr>
        <w:t>ّك علاء</w:t>
      </w:r>
      <w:r w:rsidRPr="00F02D74">
        <w:rPr>
          <w:rtl/>
        </w:rPr>
        <w:t>الدين الشعار وابنه درويش علي وأحمد بن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أحمد الهاشمي في 8 جمادى ال</w:t>
      </w:r>
      <w:r w:rsidR="009B68A4">
        <w:rPr>
          <w:rtl/>
        </w:rPr>
        <w:t>اُ</w:t>
      </w:r>
      <w:r w:rsidRPr="00F02D74">
        <w:rPr>
          <w:rtl/>
        </w:rPr>
        <w:t xml:space="preserve">ولى سنة </w:t>
      </w:r>
      <w:r>
        <w:rPr>
          <w:rtl/>
        </w:rPr>
        <w:t>(</w:t>
      </w:r>
      <w:r w:rsidRPr="00F02D74">
        <w:rPr>
          <w:rtl/>
        </w:rPr>
        <w:t>705) وغيرهم</w:t>
      </w:r>
      <w:r w:rsidR="00BB1386">
        <w:rPr>
          <w:rtl/>
        </w:rPr>
        <w:t>.</w:t>
      </w:r>
    </w:p>
    <w:p w:rsidR="00F02D74" w:rsidRPr="00F02D74" w:rsidRDefault="00F02D74" w:rsidP="008D030E">
      <w:pPr>
        <w:rPr>
          <w:rtl/>
        </w:rPr>
      </w:pPr>
      <w:r w:rsidRPr="00F02D74">
        <w:rPr>
          <w:rtl/>
        </w:rPr>
        <w:t>وهي في مكتبة السيد المرعشي العامة في قم</w:t>
      </w:r>
      <w:r w:rsidR="00D85B21">
        <w:rPr>
          <w:rtl/>
        </w:rPr>
        <w:t xml:space="preserve"> ، </w:t>
      </w:r>
      <w:r w:rsidRPr="00F02D74">
        <w:rPr>
          <w:rtl/>
        </w:rPr>
        <w:t>رقم 2310</w:t>
      </w:r>
      <w:r w:rsidR="00D85B21">
        <w:rPr>
          <w:rtl/>
        </w:rPr>
        <w:t xml:space="preserve"> ، </w:t>
      </w:r>
      <w:r w:rsidRPr="00F02D74">
        <w:rPr>
          <w:rtl/>
        </w:rPr>
        <w:t>وصفت في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فهرسها</w:t>
      </w:r>
      <w:r w:rsidR="008D030E">
        <w:rPr>
          <w:rtl/>
        </w:rPr>
        <w:t xml:space="preserve"> </w:t>
      </w:r>
      <w:r w:rsidRPr="00F02D74">
        <w:rPr>
          <w:rtl/>
        </w:rPr>
        <w:t>6</w:t>
      </w:r>
      <w:r w:rsidR="00BB6603">
        <w:rPr>
          <w:rtl/>
        </w:rPr>
        <w:t xml:space="preserve"> / </w:t>
      </w:r>
      <w:r w:rsidRPr="00F02D74">
        <w:rPr>
          <w:rtl/>
        </w:rPr>
        <w:t>292</w:t>
      </w:r>
      <w:r w:rsidR="00BB1386">
        <w:rPr>
          <w:rtl/>
        </w:rPr>
        <w:t>.</w:t>
      </w:r>
    </w:p>
    <w:p w:rsidR="00F02D74" w:rsidRPr="00F02D74" w:rsidRDefault="00F02D74" w:rsidP="00C514AD">
      <w:pPr>
        <w:rPr>
          <w:rtl/>
        </w:rPr>
      </w:pPr>
      <w:r w:rsidRPr="00F02D74">
        <w:rPr>
          <w:rtl/>
        </w:rPr>
        <w:t>وعنها مصو</w:t>
      </w:r>
      <w:r w:rsidR="009B68A4">
        <w:rPr>
          <w:rtl/>
        </w:rPr>
        <w:t>ّ</w:t>
      </w:r>
      <w:r w:rsidRPr="00F02D74">
        <w:rPr>
          <w:rtl/>
        </w:rPr>
        <w:t>رة في مؤسسة نهج البلاغة في طهران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(15)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538</w:t>
      </w:r>
    </w:p>
    <w:p w:rsidR="008D030E" w:rsidRDefault="00F02D74" w:rsidP="00C03B31">
      <w:pPr>
        <w:rPr>
          <w:rtl/>
        </w:rPr>
      </w:pPr>
      <w:r w:rsidRPr="00F02D74">
        <w:rPr>
          <w:rtl/>
        </w:rPr>
        <w:t xml:space="preserve">في مكتبة أبو الكلام آزاد في جامعة علي گره الإسلامية </w:t>
      </w:r>
      <w:r w:rsidR="00BB1386" w:rsidRPr="00F02D74">
        <w:rPr>
          <w:rtl/>
        </w:rPr>
        <w:t>«</w:t>
      </w:r>
      <w:r w:rsidRPr="00F02D74">
        <w:rPr>
          <w:rtl/>
        </w:rPr>
        <w:t>مسلم يو</w:t>
      </w:r>
      <w:r w:rsidR="00C03B31">
        <w:rPr>
          <w:rtl/>
        </w:rPr>
        <w:t>ﻧﻴ</w:t>
      </w:r>
      <w:r w:rsidR="00C03B31" w:rsidRPr="00C03B31">
        <w:rPr>
          <w:rtl/>
        </w:rPr>
        <w:t>ﭭ</w:t>
      </w:r>
      <w:r w:rsidR="00C03B31">
        <w:rPr>
          <w:rtl/>
        </w:rPr>
        <w:t>ﻴﺮ</w:t>
      </w:r>
      <w:r w:rsidRPr="00F02D74">
        <w:rPr>
          <w:rtl/>
        </w:rPr>
        <w:t>ستي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رقم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>
        <w:rPr>
          <w:rtl/>
        </w:rPr>
        <w:t>(</w:t>
      </w:r>
      <w:r w:rsidRPr="00F02D74">
        <w:rPr>
          <w:rtl/>
        </w:rPr>
        <w:t>485) بخط نسخ</w:t>
      </w:r>
      <w:r w:rsidR="008D030E">
        <w:rPr>
          <w:rtl/>
        </w:rPr>
        <w:t>ي جميل مشكول</w:t>
      </w:r>
      <w:r w:rsidR="00D85B21">
        <w:rPr>
          <w:rtl/>
        </w:rPr>
        <w:t xml:space="preserve"> ، </w:t>
      </w:r>
      <w:r w:rsidR="008D030E">
        <w:rPr>
          <w:rtl/>
        </w:rPr>
        <w:t>جاء في نهايتها</w:t>
      </w:r>
      <w:r w:rsidR="00D703C1">
        <w:rPr>
          <w:rtl/>
        </w:rPr>
        <w:t xml:space="preserve"> :</w:t>
      </w:r>
    </w:p>
    <w:p w:rsidR="00F02D74" w:rsidRPr="00F02D74" w:rsidRDefault="00BB1386" w:rsidP="00AB2468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 xml:space="preserve">وفرغ من تحريره الفقير </w:t>
      </w:r>
      <w:r w:rsidR="00AB2468">
        <w:rPr>
          <w:rtl/>
        </w:rPr>
        <w:t>ا</w:t>
      </w:r>
      <w:r w:rsidR="00F02D74" w:rsidRPr="00F02D74">
        <w:rPr>
          <w:rtl/>
        </w:rPr>
        <w:t>لى رحمة الله تعالى العبد المذنب علي بن أبي القاسم بن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F02D74" w:rsidRPr="00F02D74">
        <w:rPr>
          <w:rtl/>
        </w:rPr>
        <w:t>علي الحاج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في المنتصف من شعبان عظم الله بركته من شهور سنة ثمان وثلاثين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F02D74" w:rsidRPr="00F02D74">
        <w:rPr>
          <w:rtl/>
        </w:rPr>
        <w:t>وخمسمائة هجرية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8D030E" w:rsidRDefault="00F02D74" w:rsidP="00D703C1">
      <w:pPr>
        <w:rPr>
          <w:rtl/>
        </w:rPr>
      </w:pPr>
      <w:r w:rsidRPr="00F02D74">
        <w:rPr>
          <w:rtl/>
        </w:rPr>
        <w:t xml:space="preserve">وهي مجزأة </w:t>
      </w:r>
      <w:r w:rsidR="00AB2468">
        <w:rPr>
          <w:rtl/>
        </w:rPr>
        <w:t>ا</w:t>
      </w:r>
      <w:r w:rsidRPr="00F02D74">
        <w:rPr>
          <w:rtl/>
        </w:rPr>
        <w:t>لى جزءين في مجل</w:t>
      </w:r>
      <w:r w:rsidR="00AB2468">
        <w:rPr>
          <w:rtl/>
        </w:rPr>
        <w:t>ّ</w:t>
      </w:r>
      <w:r w:rsidRPr="00F02D74">
        <w:rPr>
          <w:rtl/>
        </w:rPr>
        <w:t>د واحد ثانيهما يبدأ بخطبة هم</w:t>
      </w:r>
      <w:r w:rsidR="00AB2468">
        <w:rPr>
          <w:rtl/>
        </w:rPr>
        <w:t>ّ</w:t>
      </w:r>
      <w:r w:rsidRPr="00F02D74">
        <w:rPr>
          <w:rtl/>
        </w:rPr>
        <w:t>ام وعليها خطوط جمع من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ال</w:t>
      </w:r>
      <w:r w:rsidR="008D030E">
        <w:rPr>
          <w:rtl/>
        </w:rPr>
        <w:t>أعلام وجاء في نهايتها بالهامش</w:t>
      </w:r>
      <w:r w:rsidR="00D703C1">
        <w:rPr>
          <w:rtl/>
        </w:rPr>
        <w:t xml:space="preserve"> :</w:t>
      </w:r>
    </w:p>
    <w:p w:rsidR="00F02D74" w:rsidRPr="00F02D74" w:rsidRDefault="00BB1386" w:rsidP="00AB2468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 xml:space="preserve">عورض من أوله </w:t>
      </w:r>
      <w:r w:rsidR="00AB2468">
        <w:rPr>
          <w:rtl/>
        </w:rPr>
        <w:t>ا</w:t>
      </w:r>
      <w:r w:rsidR="00F02D74" w:rsidRPr="00F02D74">
        <w:rPr>
          <w:rtl/>
        </w:rPr>
        <w:t>لى آخره بنسخة من نسخة الأديب أفضل الدين حسن بن فادار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F02D74" w:rsidRPr="00F02D74">
        <w:rPr>
          <w:rtl/>
        </w:rPr>
        <w:t>القمي</w:t>
      </w:r>
      <w:r w:rsidR="00AB2468">
        <w:rPr>
          <w:rtl/>
        </w:rPr>
        <w:t>ّ</w:t>
      </w:r>
      <w:r w:rsidR="00F02D74" w:rsidRPr="00F02D74">
        <w:rPr>
          <w:rtl/>
        </w:rPr>
        <w:t xml:space="preserve"> طول الله بعمره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D703C1">
      <w:pPr>
        <w:rPr>
          <w:rtl/>
        </w:rPr>
      </w:pPr>
      <w:r w:rsidRPr="00F02D74">
        <w:rPr>
          <w:rtl/>
        </w:rPr>
        <w:t>وقد كتب ال</w:t>
      </w:r>
      <w:r w:rsidR="00AB2468">
        <w:rPr>
          <w:rtl/>
        </w:rPr>
        <w:t>اُ</w:t>
      </w:r>
      <w:r w:rsidRPr="00F02D74">
        <w:rPr>
          <w:rtl/>
        </w:rPr>
        <w:t>ستاذ خليق أحمد النظامي مقالا</w:t>
      </w:r>
      <w:r w:rsidR="00AB2468">
        <w:rPr>
          <w:rtl/>
        </w:rPr>
        <w:t>ً</w:t>
      </w:r>
      <w:r w:rsidRPr="00F02D74">
        <w:rPr>
          <w:rtl/>
        </w:rPr>
        <w:t xml:space="preserve"> عن هذه المخطوطة</w:t>
      </w:r>
      <w:r w:rsidR="00AD2214">
        <w:rPr>
          <w:rtl/>
        </w:rPr>
        <w:t xml:space="preserve"> و</w:t>
      </w:r>
      <w:r w:rsidRPr="00F02D74">
        <w:rPr>
          <w:rtl/>
        </w:rPr>
        <w:t>وصفها بدقة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ونشره في مجلة المجمع العلمي الهندي العدد الأول من 142</w:t>
      </w:r>
      <w:r w:rsidR="00F613D4">
        <w:rPr>
          <w:rtl/>
        </w:rPr>
        <w:t xml:space="preserve"> ـ </w:t>
      </w:r>
      <w:r w:rsidRPr="00F02D74">
        <w:rPr>
          <w:rtl/>
        </w:rPr>
        <w:t>147</w:t>
      </w:r>
      <w:r w:rsidR="00BB1386">
        <w:rPr>
          <w:rtl/>
        </w:rPr>
        <w:t>.</w:t>
      </w:r>
    </w:p>
    <w:p w:rsidR="00F02D74" w:rsidRPr="00F02D74" w:rsidRDefault="00F02D74" w:rsidP="002E788D">
      <w:pPr>
        <w:rPr>
          <w:rtl/>
        </w:rPr>
      </w:pPr>
      <w:r w:rsidRPr="00F02D74">
        <w:rPr>
          <w:rtl/>
        </w:rPr>
        <w:t xml:space="preserve">وممن </w:t>
      </w:r>
      <w:r w:rsidR="00AB2468">
        <w:rPr>
          <w:rtl/>
        </w:rPr>
        <w:t>اُ</w:t>
      </w:r>
      <w:r w:rsidRPr="00F02D74">
        <w:rPr>
          <w:rtl/>
        </w:rPr>
        <w:t>عجب بهذه النسخة شيخنا العلامة الأميني مؤل</w:t>
      </w:r>
      <w:r w:rsidR="00AB2468">
        <w:rPr>
          <w:rtl/>
        </w:rPr>
        <w:t>ّ</w:t>
      </w:r>
      <w:r w:rsidRPr="00F02D74">
        <w:rPr>
          <w:rtl/>
        </w:rPr>
        <w:t>ف الغدير قدس الله روحه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حين زار المكتبة</w:t>
      </w:r>
      <w:r w:rsidR="00AD2214">
        <w:rPr>
          <w:rtl/>
        </w:rPr>
        <w:t xml:space="preserve"> و</w:t>
      </w:r>
      <w:r w:rsidRPr="00F02D74">
        <w:rPr>
          <w:rtl/>
        </w:rPr>
        <w:t xml:space="preserve">وقف عليها في سفرته العلمية </w:t>
      </w:r>
      <w:r w:rsidR="00AB2468">
        <w:rPr>
          <w:rtl/>
        </w:rPr>
        <w:t>ا</w:t>
      </w:r>
      <w:r w:rsidRPr="00F02D74">
        <w:rPr>
          <w:rtl/>
        </w:rPr>
        <w:t>لى الديار الهندية عام 1380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وصفها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في رحلته الموج</w:t>
      </w:r>
      <w:r w:rsidR="00AB2468">
        <w:rPr>
          <w:rtl/>
        </w:rPr>
        <w:t>زة المنشورة في صحيفة مكتبة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العامة في النجف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الأشرف العدد الثاني ص 46</w:t>
      </w:r>
      <w:r w:rsidR="00BB1386">
        <w:rPr>
          <w:rtl/>
        </w:rPr>
        <w:t>.</w:t>
      </w:r>
    </w:p>
    <w:p w:rsidR="00F02D74" w:rsidRPr="00F02D74" w:rsidRDefault="00F02D74" w:rsidP="002E788D">
      <w:pPr>
        <w:rPr>
          <w:rtl/>
        </w:rPr>
      </w:pPr>
      <w:r w:rsidRPr="00F02D74">
        <w:rPr>
          <w:rtl/>
        </w:rPr>
        <w:t>وصو</w:t>
      </w:r>
      <w:r w:rsidR="00AB2468">
        <w:rPr>
          <w:rtl/>
        </w:rPr>
        <w:t>ّ</w:t>
      </w:r>
      <w:r w:rsidRPr="00F02D74">
        <w:rPr>
          <w:rtl/>
        </w:rPr>
        <w:t>ر عليها زميلنا العلامة الشيخ عزيز الله العطاردي القوچاني في رحلته الأخيرة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AB2468">
        <w:rPr>
          <w:rtl/>
        </w:rPr>
        <w:t>ا</w:t>
      </w:r>
      <w:r w:rsidRPr="00F02D74">
        <w:rPr>
          <w:rtl/>
        </w:rPr>
        <w:t>لى الهند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ثم أهدى الميكروفيلم </w:t>
      </w:r>
      <w:r w:rsidR="00AB2468">
        <w:rPr>
          <w:rtl/>
        </w:rPr>
        <w:t>ا</w:t>
      </w:r>
      <w:r w:rsidRPr="00F02D74">
        <w:rPr>
          <w:rtl/>
        </w:rPr>
        <w:t>لى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(16)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544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كتبت بخط نسخي مشكول في 174 ورقة والعناوين مكتوبة بالشنجرف بخط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أخشن وجاء في نهايتها</w:t>
      </w:r>
      <w:r w:rsidR="002E788D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="00BB1386" w:rsidRPr="00F02D74">
        <w:rPr>
          <w:rtl/>
        </w:rPr>
        <w:lastRenderedPageBreak/>
        <w:t>«</w:t>
      </w:r>
      <w:r w:rsidRPr="00F02D74">
        <w:rPr>
          <w:rtl/>
        </w:rPr>
        <w:t>صا</w:t>
      </w:r>
      <w:r w:rsidR="004811E7">
        <w:rPr>
          <w:rtl/>
        </w:rPr>
        <w:t>د</w:t>
      </w:r>
      <w:r w:rsidRPr="00F02D74">
        <w:rPr>
          <w:rtl/>
        </w:rPr>
        <w:t>ف الفراغ من كتبته صاحبه محمد بن محمد بن أحمد النقيب بقصبة السانزوار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="00BB1386">
        <w:rPr>
          <w:rtl/>
        </w:rPr>
        <w:t>(</w:t>
      </w:r>
      <w:r w:rsidRPr="00F02D74">
        <w:rPr>
          <w:rtl/>
        </w:rPr>
        <w:t>سبزوار</w:t>
      </w:r>
      <w:r w:rsidR="00BB1386">
        <w:rPr>
          <w:rtl/>
        </w:rPr>
        <w:t>)</w:t>
      </w:r>
      <w:r w:rsidRPr="00F02D74">
        <w:rPr>
          <w:rtl/>
        </w:rPr>
        <w:t xml:space="preserve"> في صفر سنة أربع وأربعين وخمسمائة حامدا</w:t>
      </w:r>
      <w:r w:rsidR="004811E7">
        <w:rPr>
          <w:rtl/>
        </w:rPr>
        <w:t>ً</w:t>
      </w:r>
      <w:r w:rsidRPr="00F02D74">
        <w:rPr>
          <w:rtl/>
        </w:rPr>
        <w:t xml:space="preserve"> لله ومصليا</w:t>
      </w:r>
      <w:r w:rsidR="004811E7">
        <w:rPr>
          <w:rtl/>
        </w:rPr>
        <w:t>ً</w:t>
      </w:r>
      <w:r w:rsidRPr="00F02D74">
        <w:rPr>
          <w:rtl/>
        </w:rPr>
        <w:t xml:space="preserve"> على نبيه محمد وآله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الطاهرين الأخيار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2E788D">
      <w:pPr>
        <w:rPr>
          <w:rtl/>
        </w:rPr>
      </w:pPr>
      <w:r w:rsidRPr="00F02D74">
        <w:rPr>
          <w:rtl/>
        </w:rPr>
        <w:t>وهي مقابلة مصححة عليها بلاغات وتصحيحات</w:t>
      </w:r>
      <w:r w:rsidR="00D85B21">
        <w:rPr>
          <w:rtl/>
        </w:rPr>
        <w:t xml:space="preserve"> ، </w:t>
      </w:r>
      <w:r w:rsidRPr="00F02D74">
        <w:rPr>
          <w:rtl/>
        </w:rPr>
        <w:t>وفيها سقط من أولها ورقة ومن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آخرها من الكلم القصار من الكلمة رقم 210</w:t>
      </w:r>
      <w:r w:rsidR="00F613D4">
        <w:rPr>
          <w:rtl/>
        </w:rPr>
        <w:t xml:space="preserve"> ـ </w:t>
      </w:r>
      <w:r w:rsidRPr="00F02D74">
        <w:rPr>
          <w:rtl/>
        </w:rPr>
        <w:t>350</w:t>
      </w:r>
      <w:r w:rsidR="00BB1386">
        <w:rPr>
          <w:rtl/>
        </w:rPr>
        <w:t>.</w:t>
      </w:r>
    </w:p>
    <w:p w:rsidR="008D030E" w:rsidRDefault="00F02D74" w:rsidP="004811E7">
      <w:pPr>
        <w:rPr>
          <w:rtl/>
        </w:rPr>
      </w:pPr>
      <w:r w:rsidRPr="00F02D74">
        <w:rPr>
          <w:rtl/>
        </w:rPr>
        <w:t>والظاهر أنها مكتوبة على نسخة ال</w:t>
      </w:r>
      <w:r w:rsidR="004811E7">
        <w:rPr>
          <w:rtl/>
        </w:rPr>
        <w:t>اُ</w:t>
      </w:r>
      <w:r w:rsidRPr="00F02D74">
        <w:rPr>
          <w:rtl/>
        </w:rPr>
        <w:t>ستاذ يعقوب بن أحمد النيسابوري المتوف</w:t>
      </w:r>
      <w:r w:rsidR="004811E7">
        <w:rPr>
          <w:rtl/>
        </w:rPr>
        <w:t>ّ</w:t>
      </w:r>
      <w:r w:rsidRPr="00F02D74">
        <w:rPr>
          <w:rtl/>
        </w:rPr>
        <w:t>ى سنة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>
        <w:rPr>
          <w:rtl/>
        </w:rPr>
        <w:t>(</w:t>
      </w:r>
      <w:r w:rsidRPr="00F02D74">
        <w:rPr>
          <w:rtl/>
        </w:rPr>
        <w:t>474)</w:t>
      </w:r>
      <w:r w:rsidR="008D030E">
        <w:rPr>
          <w:rtl/>
        </w:rPr>
        <w:t xml:space="preserve"> ومقابل عليها</w:t>
      </w:r>
      <w:r w:rsidR="00D85B21">
        <w:rPr>
          <w:rtl/>
        </w:rPr>
        <w:t xml:space="preserve"> ، </w:t>
      </w:r>
      <w:r w:rsidR="008D030E">
        <w:rPr>
          <w:rtl/>
        </w:rPr>
        <w:t>إذ في نهايتها</w:t>
      </w:r>
      <w:r w:rsidR="002E788D">
        <w:rPr>
          <w:rtl/>
        </w:rPr>
        <w:t xml:space="preserve"> :</w:t>
      </w:r>
    </w:p>
    <w:p w:rsidR="00F02D74" w:rsidRPr="00F02D74" w:rsidRDefault="00F02D74" w:rsidP="004811E7">
      <w:pPr>
        <w:rPr>
          <w:rtl/>
        </w:rPr>
      </w:pPr>
      <w:r w:rsidRPr="00F02D74">
        <w:rPr>
          <w:rtl/>
        </w:rPr>
        <w:t>كتب ال</w:t>
      </w:r>
      <w:r w:rsidR="004811E7">
        <w:rPr>
          <w:rtl/>
        </w:rPr>
        <w:t>اُ</w:t>
      </w:r>
      <w:r w:rsidRPr="00F02D74">
        <w:rPr>
          <w:rtl/>
        </w:rPr>
        <w:t>ستاذ الإمام أبو يوسف يعقوب آخر نسخته من هذا الكتاب بخطه وهو من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قيله</w:t>
      </w:r>
      <w:r w:rsidR="002E788D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2E788D" w:rsidRPr="00F02D74" w:rsidTr="002E78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2E788D" w:rsidRPr="00F02D74" w:rsidRDefault="002E788D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نهج البلاغة نهج مهيع جدد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2E788D" w:rsidRPr="002E788D" w:rsidRDefault="002E788D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2E788D" w:rsidRPr="00F02D74" w:rsidRDefault="002E788D" w:rsidP="00A762ED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لمن يريد علواً ماله أمدُ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إلى آخر أبياته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وهذه المخطوطة الثمينة كانت في مكتبة فاضل خان الخراساني التوني</w:t>
      </w:r>
      <w:r w:rsidR="00D85B21">
        <w:rPr>
          <w:rtl/>
        </w:rPr>
        <w:t xml:space="preserve"> ، </w:t>
      </w:r>
      <w:r w:rsidRPr="00F02D74">
        <w:rPr>
          <w:rtl/>
        </w:rPr>
        <w:t>وهي مكتبة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ق</w:t>
      </w:r>
      <w:r w:rsidR="004811E7">
        <w:rPr>
          <w:rtl/>
        </w:rPr>
        <w:t>يمة تحوي من النفائس والا</w:t>
      </w:r>
      <w:r w:rsidRPr="00F02D74">
        <w:rPr>
          <w:rtl/>
        </w:rPr>
        <w:t>علاق ما لا يقد</w:t>
      </w:r>
      <w:r w:rsidR="004811E7">
        <w:rPr>
          <w:rtl/>
        </w:rPr>
        <w:t>ّ</w:t>
      </w:r>
      <w:r w:rsidRPr="00F02D74">
        <w:rPr>
          <w:rtl/>
        </w:rPr>
        <w:t>ر بثمن</w:t>
      </w:r>
      <w:r w:rsidR="00BB1386">
        <w:rPr>
          <w:rtl/>
        </w:rPr>
        <w:t>.</w:t>
      </w:r>
      <w:r w:rsidRPr="00F02D74">
        <w:rPr>
          <w:rtl/>
        </w:rPr>
        <w:t xml:space="preserve"> ثم بنى مدرسة في أوائل القرن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الحادي عشر في مشهد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بجوار روضته المقدسة</w:t>
      </w:r>
      <w:r w:rsidR="00D85B21">
        <w:rPr>
          <w:rtl/>
        </w:rPr>
        <w:t xml:space="preserve"> ، </w:t>
      </w:r>
      <w:r w:rsidRPr="00F02D74">
        <w:rPr>
          <w:rtl/>
        </w:rPr>
        <w:t>ووقف عليها مكتبته ثم</w:t>
      </w:r>
      <w:r w:rsidR="00204366">
        <w:rPr>
          <w:rtl/>
        </w:rPr>
        <w:t xml:space="preserve"> </w:t>
      </w:r>
      <w:r w:rsidR="00D74139">
        <w:rPr>
          <w:rtl/>
        </w:rPr>
        <w:br/>
      </w:r>
      <w:r w:rsidRPr="00F02D74">
        <w:rPr>
          <w:rtl/>
        </w:rPr>
        <w:t>هدمت المدرسة عند توسيع أطراف ال</w:t>
      </w:r>
      <w:r w:rsidR="004811E7">
        <w:rPr>
          <w:rtl/>
        </w:rPr>
        <w:t>روضة الرضوية المطهرة في عهد رضا</w:t>
      </w:r>
      <w:r w:rsidRPr="00F02D74">
        <w:rPr>
          <w:rtl/>
        </w:rPr>
        <w:t>خان</w:t>
      </w:r>
      <w:r w:rsidR="00D85B21">
        <w:rPr>
          <w:rtl/>
        </w:rPr>
        <w:t xml:space="preserve"> ، </w:t>
      </w:r>
      <w:r w:rsidRPr="00F02D74">
        <w:rPr>
          <w:rtl/>
        </w:rPr>
        <w:t>فنقلت</w:t>
      </w:r>
      <w:r w:rsidR="00204366">
        <w:rPr>
          <w:rtl/>
        </w:rPr>
        <w:t xml:space="preserve"> </w:t>
      </w:r>
      <w:r w:rsidR="00550CC6">
        <w:rPr>
          <w:rtl/>
        </w:rPr>
        <w:br/>
      </w:r>
      <w:r w:rsidR="004811E7">
        <w:rPr>
          <w:rtl/>
        </w:rPr>
        <w:t>أكثر الكتب ا</w:t>
      </w:r>
      <w:r w:rsidRPr="00F02D74">
        <w:rPr>
          <w:rtl/>
        </w:rPr>
        <w:t>لى مدرسة النواب ومنها هذه المخطوطة</w:t>
      </w:r>
      <w:r w:rsidR="00D85B21">
        <w:rPr>
          <w:rtl/>
        </w:rPr>
        <w:t xml:space="preserve"> ، </w:t>
      </w:r>
      <w:r w:rsidRPr="00F02D74">
        <w:rPr>
          <w:rtl/>
        </w:rPr>
        <w:t>ثم قبل سنتين نقلت الكتب التي</w:t>
      </w:r>
      <w:r w:rsidR="00204366">
        <w:rPr>
          <w:rtl/>
        </w:rPr>
        <w:t xml:space="preserve"> </w:t>
      </w:r>
      <w:r w:rsidR="00550CC6">
        <w:rPr>
          <w:rtl/>
        </w:rPr>
        <w:br/>
      </w:r>
      <w:r w:rsidRPr="00F02D74">
        <w:rPr>
          <w:rtl/>
        </w:rPr>
        <w:t>وقفها فاضل خان إلى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D85B21">
        <w:rPr>
          <w:rtl/>
        </w:rPr>
        <w:t xml:space="preserve"> ، </w:t>
      </w:r>
      <w:r w:rsidRPr="00F02D74">
        <w:rPr>
          <w:rtl/>
        </w:rPr>
        <w:t>ومنها هذه النسخة</w:t>
      </w:r>
      <w:r w:rsidR="00204366">
        <w:rPr>
          <w:rtl/>
        </w:rPr>
        <w:t xml:space="preserve"> </w:t>
      </w:r>
      <w:r w:rsidR="00550CC6">
        <w:rPr>
          <w:rtl/>
        </w:rPr>
        <w:br/>
      </w:r>
      <w:r w:rsidRPr="00F02D74">
        <w:rPr>
          <w:rtl/>
        </w:rPr>
        <w:t>وهي هناك سجلت برقم 13847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فهرس المكتبة الفاضلية ص 85</w:t>
      </w:r>
      <w:r w:rsidR="00D85B21">
        <w:rPr>
          <w:rtl/>
        </w:rPr>
        <w:t xml:space="preserve"> ، </w:t>
      </w:r>
      <w:r w:rsidRPr="00F02D74">
        <w:rPr>
          <w:rtl/>
        </w:rPr>
        <w:t>فهرست دو كتابخانه مشهد ص 500</w:t>
      </w:r>
      <w:r w:rsidR="00BB1386">
        <w:rPr>
          <w:rtl/>
        </w:rPr>
        <w:t>.</w:t>
      </w:r>
    </w:p>
    <w:p w:rsidR="00F02D74" w:rsidRPr="00F02D74" w:rsidRDefault="00F02D74" w:rsidP="002E788D">
      <w:pPr>
        <w:rPr>
          <w:rtl/>
        </w:rPr>
      </w:pPr>
      <w:r w:rsidRPr="00F02D74">
        <w:rPr>
          <w:rtl/>
        </w:rPr>
        <w:t>وعنها مصو</w:t>
      </w:r>
      <w:r w:rsidR="004811E7">
        <w:rPr>
          <w:rtl/>
        </w:rPr>
        <w:t>ّ</w:t>
      </w:r>
      <w:r w:rsidRPr="00F02D74">
        <w:rPr>
          <w:rtl/>
        </w:rPr>
        <w:t>رة بالمكيروفيلم في المكتبة المركزية بجامعة طهران رقم 2134 كما في</w:t>
      </w:r>
      <w:r w:rsidR="00204366">
        <w:rPr>
          <w:rtl/>
        </w:rPr>
        <w:t xml:space="preserve"> </w:t>
      </w:r>
      <w:r w:rsidR="00550CC6">
        <w:rPr>
          <w:rtl/>
        </w:rPr>
        <w:br/>
      </w:r>
      <w:r w:rsidRPr="00F02D74">
        <w:rPr>
          <w:rtl/>
        </w:rPr>
        <w:t>فهرس مصو</w:t>
      </w:r>
      <w:r w:rsidR="004811E7">
        <w:rPr>
          <w:rtl/>
        </w:rPr>
        <w:t>ّ</w:t>
      </w:r>
      <w:r w:rsidRPr="00F02D74">
        <w:rPr>
          <w:rtl/>
        </w:rPr>
        <w:t>راتها</w:t>
      </w:r>
      <w:r w:rsidR="008D030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396</w:t>
      </w:r>
      <w:r w:rsidR="00BB1386">
        <w:rPr>
          <w:rtl/>
        </w:rPr>
        <w:t>.</w:t>
      </w:r>
    </w:p>
    <w:p w:rsidR="00F02D74" w:rsidRPr="00F02D74" w:rsidRDefault="00F02D74" w:rsidP="002E788D">
      <w:pPr>
        <w:rPr>
          <w:rtl/>
        </w:rPr>
      </w:pPr>
      <w:r w:rsidRPr="00F02D74">
        <w:rPr>
          <w:rtl/>
        </w:rPr>
        <w:t>وعندي أيضا</w:t>
      </w:r>
      <w:r w:rsidR="004811E7">
        <w:rPr>
          <w:rtl/>
        </w:rPr>
        <w:t>ً</w:t>
      </w:r>
      <w:r w:rsidRPr="00F02D74">
        <w:rPr>
          <w:rtl/>
        </w:rPr>
        <w:t xml:space="preserve"> ميكروفيلم عنها</w:t>
      </w:r>
      <w:r w:rsidR="00BB1386">
        <w:rPr>
          <w:rtl/>
        </w:rPr>
        <w:t>.</w:t>
      </w:r>
    </w:p>
    <w:p w:rsidR="00F02D74" w:rsidRDefault="00F02D74" w:rsidP="00F02D74">
      <w:pPr>
        <w:rPr>
          <w:rtl/>
        </w:rPr>
      </w:pPr>
      <w:r w:rsidRPr="00F02D74">
        <w:rPr>
          <w:rtl/>
        </w:rPr>
        <w:t xml:space="preserve">كما تحتفظ </w:t>
      </w:r>
      <w:r w:rsidR="00BB1386" w:rsidRPr="00F02D74">
        <w:rPr>
          <w:rtl/>
        </w:rPr>
        <w:t>«</w:t>
      </w:r>
      <w:r w:rsidRPr="00F02D74">
        <w:rPr>
          <w:rtl/>
        </w:rPr>
        <w:t>مؤسسة نهج البلاغة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بمصو</w:t>
      </w:r>
      <w:r w:rsidR="004811E7">
        <w:rPr>
          <w:rtl/>
        </w:rPr>
        <w:t>ّ</w:t>
      </w:r>
      <w:r w:rsidRPr="00F02D74">
        <w:rPr>
          <w:rtl/>
        </w:rPr>
        <w:t>رة عنها</w:t>
      </w:r>
      <w:r w:rsidR="00BB1386">
        <w:rPr>
          <w:rtl/>
        </w:rPr>
        <w:t>.</w:t>
      </w:r>
    </w:p>
    <w:p w:rsidR="00550CC6" w:rsidRPr="002E788D" w:rsidRDefault="002E788D" w:rsidP="00D61942">
      <w:pPr>
        <w:pStyle w:val="rfdCenter"/>
        <w:rPr>
          <w:rtl/>
        </w:rPr>
      </w:pPr>
      <w:r>
        <w:rPr>
          <w:rtl/>
        </w:rPr>
        <w:br/>
      </w:r>
      <w:r>
        <w:rPr>
          <w:rFonts w:hint="cs"/>
          <w:rtl/>
        </w:rPr>
        <w:br/>
      </w:r>
      <w:r w:rsidR="00D61942">
        <w:t></w:t>
      </w:r>
      <w:r w:rsidR="00E72DDC" w:rsidRPr="002E788D">
        <w:rPr>
          <w:rtl/>
        </w:rPr>
        <w:t xml:space="preserve"> </w:t>
      </w:r>
      <w:r w:rsidR="00D61942">
        <w:t></w:t>
      </w:r>
      <w:r w:rsidR="00E72DDC" w:rsidRPr="002E788D">
        <w:rPr>
          <w:rtl/>
        </w:rPr>
        <w:t xml:space="preserve"> </w:t>
      </w:r>
      <w:r w:rsidR="00D61942">
        <w:t>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(17)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553</w:t>
      </w:r>
    </w:p>
    <w:p w:rsidR="00F02D74" w:rsidRPr="00F02D74" w:rsidRDefault="00F02D74" w:rsidP="009168F8">
      <w:pPr>
        <w:rPr>
          <w:rtl/>
        </w:rPr>
      </w:pPr>
      <w:r w:rsidRPr="00F02D74">
        <w:rPr>
          <w:rtl/>
        </w:rPr>
        <w:t xml:space="preserve">وهي في مكتبة رضا في رامپور بالهند رقم 1190 ذكرت في فهرسها </w:t>
      </w:r>
      <w:r w:rsidR="009168F8">
        <w:rPr>
          <w:rtl/>
        </w:rPr>
        <w:t>1</w:t>
      </w:r>
      <w:r w:rsidR="00BB6603">
        <w:rPr>
          <w:rtl/>
        </w:rPr>
        <w:t xml:space="preserve"> / </w:t>
      </w:r>
      <w:r w:rsidR="009168F8">
        <w:rPr>
          <w:rtl/>
        </w:rPr>
        <w:t>631</w:t>
      </w:r>
      <w:r w:rsidR="00D85B21">
        <w:rPr>
          <w:rtl/>
        </w:rPr>
        <w:t xml:space="preserve"> ، </w:t>
      </w:r>
      <w:r w:rsidRPr="00F02D74">
        <w:rPr>
          <w:rtl/>
        </w:rPr>
        <w:t>جاء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Pr="00F02D74">
        <w:rPr>
          <w:rtl/>
        </w:rPr>
        <w:t>في نهايتها</w:t>
      </w:r>
      <w:r w:rsidR="0003329D">
        <w:rPr>
          <w:rtl/>
        </w:rPr>
        <w:t xml:space="preserve"> :</w:t>
      </w:r>
    </w:p>
    <w:p w:rsidR="00F02D74" w:rsidRPr="00F02D74" w:rsidRDefault="00BB1386" w:rsidP="009168F8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فرغ من كتبه العبد ا</w:t>
      </w:r>
      <w:r w:rsidR="009168F8">
        <w:rPr>
          <w:rtl/>
        </w:rPr>
        <w:t>لمذنب عبد</w:t>
      </w:r>
      <w:r w:rsidR="00F02D74" w:rsidRPr="00F02D74">
        <w:rPr>
          <w:rtl/>
        </w:rPr>
        <w:t xml:space="preserve">الجبار </w:t>
      </w:r>
      <w:r w:rsidR="009168F8">
        <w:rPr>
          <w:rtl/>
        </w:rPr>
        <w:t>ب</w:t>
      </w:r>
      <w:r w:rsidR="00F02D74" w:rsidRPr="00F02D74">
        <w:rPr>
          <w:rtl/>
        </w:rPr>
        <w:t>ن الحسين بن أبي القاسم الحاجي الفراهاني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="00F02D74" w:rsidRPr="00F02D74">
        <w:rPr>
          <w:rtl/>
        </w:rPr>
        <w:t>يوم</w:t>
      </w:r>
      <w:r w:rsidR="009168F8">
        <w:rPr>
          <w:rtl/>
        </w:rPr>
        <w:t xml:space="preserve"> الأربعاء التاسع عشر من جمادى الاُ</w:t>
      </w:r>
      <w:r w:rsidR="00F02D74" w:rsidRPr="00F02D74">
        <w:rPr>
          <w:rtl/>
        </w:rPr>
        <w:t>ولى من سنة ثلاث وخمسين وخمسمائة في خدمة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="009168F8">
        <w:rPr>
          <w:rtl/>
        </w:rPr>
        <w:t>مولانا الأمير الأجل السيد ضياء</w:t>
      </w:r>
      <w:r w:rsidR="00F02D74" w:rsidRPr="00F02D74">
        <w:rPr>
          <w:rtl/>
        </w:rPr>
        <w:t>الد</w:t>
      </w:r>
      <w:r w:rsidR="009168F8">
        <w:rPr>
          <w:rtl/>
        </w:rPr>
        <w:t>ّ</w:t>
      </w:r>
      <w:r w:rsidR="00F02D74" w:rsidRPr="00F02D74">
        <w:rPr>
          <w:rtl/>
        </w:rPr>
        <w:t>ين تاج الإسلام أبي الرضا فضل الله بن علي بن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="009168F8">
        <w:rPr>
          <w:rtl/>
        </w:rPr>
        <w:t>عبيدالله الحسني أدام الله ظ</w:t>
      </w:r>
      <w:r w:rsidR="00F02D74" w:rsidRPr="00F02D74">
        <w:rPr>
          <w:rtl/>
        </w:rPr>
        <w:t>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وقد أتى إلى قرية جوسقان راوند متفرجا</w:t>
      </w:r>
      <w:r w:rsidR="009168F8">
        <w:rPr>
          <w:rtl/>
        </w:rPr>
        <w:t>ً</w:t>
      </w:r>
      <w:r w:rsidR="00F02D74" w:rsidRPr="00F02D74">
        <w:rPr>
          <w:rtl/>
        </w:rPr>
        <w:t xml:space="preserve"> من نسخة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="00F02D74" w:rsidRPr="00F02D74">
        <w:rPr>
          <w:rtl/>
        </w:rPr>
        <w:t>بخطه</w:t>
      </w:r>
      <w:r w:rsidRPr="00F02D74">
        <w:rPr>
          <w:rtl/>
        </w:rPr>
        <w:t>»</w:t>
      </w:r>
      <w:r>
        <w:rPr>
          <w:rtl/>
        </w:rPr>
        <w:t>.</w:t>
      </w:r>
    </w:p>
    <w:p w:rsidR="00C44839" w:rsidRDefault="00F02D74" w:rsidP="008D030E">
      <w:pPr>
        <w:rPr>
          <w:rtl/>
        </w:rPr>
      </w:pPr>
      <w:r w:rsidRPr="00F02D74">
        <w:rPr>
          <w:rtl/>
        </w:rPr>
        <w:t>فالنسخة مكتوبة على نسخته بخطه ومنتسخة بحضرته وتحت إشرافه ثم قرئت عليه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Pr="00F02D74">
        <w:rPr>
          <w:rtl/>
        </w:rPr>
        <w:t>وقوبلت مع نسخته ب</w:t>
      </w:r>
      <w:r w:rsidR="00C44839">
        <w:rPr>
          <w:rtl/>
        </w:rPr>
        <w:t>خطه</w:t>
      </w:r>
      <w:r w:rsidR="00D85B21">
        <w:rPr>
          <w:rtl/>
        </w:rPr>
        <w:t xml:space="preserve"> ، </w:t>
      </w:r>
      <w:r w:rsidR="00C44839">
        <w:rPr>
          <w:rtl/>
        </w:rPr>
        <w:t>جاء في آخر هذه المخطوطة</w:t>
      </w:r>
      <w:r w:rsidR="0003329D">
        <w:rPr>
          <w:rtl/>
        </w:rPr>
        <w:t xml:space="preserve"> :</w:t>
      </w:r>
    </w:p>
    <w:p w:rsidR="00F02D74" w:rsidRPr="00F02D74" w:rsidRDefault="00BB1386" w:rsidP="008D030E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وقع الفراغ من سماع هذا الكتاب بقراءة من قرأ على السيد الأجل الإمام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="009168F8">
        <w:rPr>
          <w:rtl/>
        </w:rPr>
        <w:t>ضياء</w:t>
      </w:r>
      <w:r w:rsidR="00F02D74" w:rsidRPr="00F02D74">
        <w:rPr>
          <w:rtl/>
        </w:rPr>
        <w:t xml:space="preserve">الدين تاج الإسلام </w:t>
      </w:r>
      <w:r w:rsidR="00DA44C8">
        <w:rPr>
          <w:rtl/>
        </w:rPr>
        <w:t xml:space="preserve">[ </w:t>
      </w:r>
      <w:r w:rsidR="00F02D74" w:rsidRPr="00F02D74">
        <w:rPr>
          <w:rtl/>
        </w:rPr>
        <w:t>السيد فضل الله الراوندي</w:t>
      </w:r>
      <w:r w:rsidR="00DA44C8">
        <w:rPr>
          <w:rtl/>
        </w:rPr>
        <w:t xml:space="preserve"> ]</w:t>
      </w:r>
      <w:r w:rsidR="00F02D74" w:rsidRPr="00F02D74">
        <w:rPr>
          <w:rtl/>
        </w:rPr>
        <w:t xml:space="preserve"> حرس الله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وقت الزوال في يوم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="00F02D74" w:rsidRPr="00F02D74">
        <w:rPr>
          <w:rtl/>
        </w:rPr>
        <w:t>الخميس من شهر جمادى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سنة أربع وخمسين وخمسمائة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وكان السيد فضل الله الراوندي قد كتب نسخته من نهج البلاغة في سنة </w:t>
      </w:r>
      <w:r>
        <w:rPr>
          <w:rtl/>
        </w:rPr>
        <w:t>(</w:t>
      </w:r>
      <w:r w:rsidRPr="00F02D74">
        <w:rPr>
          <w:rtl/>
        </w:rPr>
        <w:t>511)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Pr="00F02D74">
        <w:rPr>
          <w:rtl/>
        </w:rPr>
        <w:t>على نسخة الأصل بخط المؤل</w:t>
      </w:r>
      <w:r w:rsidR="009168F8">
        <w:rPr>
          <w:rtl/>
        </w:rPr>
        <w:t>ّ</w:t>
      </w:r>
      <w:r w:rsidRPr="00F02D74">
        <w:rPr>
          <w:rtl/>
        </w:rPr>
        <w:t>ف الشريف الرضي</w:t>
      </w:r>
      <w:r w:rsidR="00BB1386">
        <w:rPr>
          <w:rtl/>
        </w:rPr>
        <w:t>.</w:t>
      </w:r>
    </w:p>
    <w:p w:rsidR="00F02D74" w:rsidRPr="00F02D74" w:rsidRDefault="00F02D74" w:rsidP="00C44839">
      <w:pPr>
        <w:rPr>
          <w:rtl/>
        </w:rPr>
      </w:pPr>
      <w:r w:rsidRPr="00F02D74">
        <w:rPr>
          <w:rtl/>
        </w:rPr>
        <w:t>وعنها مصو</w:t>
      </w:r>
      <w:r w:rsidR="009168F8">
        <w:rPr>
          <w:rtl/>
        </w:rPr>
        <w:t>ّ</w:t>
      </w:r>
      <w:r w:rsidRPr="00F02D74">
        <w:rPr>
          <w:rtl/>
        </w:rPr>
        <w:t>رة في المكتبة المركزية لجامعة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رقم 5046</w:t>
      </w:r>
      <w:r w:rsidR="00D85B21">
        <w:rPr>
          <w:rtl/>
        </w:rPr>
        <w:t xml:space="preserve"> ، </w:t>
      </w:r>
      <w:r w:rsidRPr="00F02D74">
        <w:rPr>
          <w:rtl/>
        </w:rPr>
        <w:t>وردت في فهرس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Pr="00F02D74">
        <w:rPr>
          <w:rtl/>
        </w:rPr>
        <w:t>مصو</w:t>
      </w:r>
      <w:r w:rsidR="009168F8">
        <w:rPr>
          <w:rtl/>
        </w:rPr>
        <w:t>ّ</w:t>
      </w:r>
      <w:r w:rsidRPr="00F02D74">
        <w:rPr>
          <w:rtl/>
        </w:rPr>
        <w:t>راتها 3</w:t>
      </w:r>
      <w:r w:rsidR="00BB6603">
        <w:rPr>
          <w:rtl/>
        </w:rPr>
        <w:t xml:space="preserve"> / </w:t>
      </w:r>
      <w:r w:rsidRPr="00F02D74">
        <w:rPr>
          <w:rtl/>
        </w:rPr>
        <w:t>126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(18)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565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وهي في مكتبة المتحف العراقي</w:t>
      </w:r>
      <w:r w:rsidR="00D85B21">
        <w:rPr>
          <w:rtl/>
        </w:rPr>
        <w:t xml:space="preserve"> ، </w:t>
      </w:r>
      <w:r w:rsidRPr="00F02D74">
        <w:rPr>
          <w:rtl/>
        </w:rPr>
        <w:t>في دائرة الآثار في بغداد رقم 356</w:t>
      </w:r>
      <w:r w:rsidR="00D85B21">
        <w:rPr>
          <w:rtl/>
        </w:rPr>
        <w:t xml:space="preserve"> ، </w:t>
      </w:r>
      <w:r w:rsidRPr="00F02D74">
        <w:rPr>
          <w:rtl/>
        </w:rPr>
        <w:t>بخط نسخي</w:t>
      </w:r>
      <w:r w:rsidR="00204366">
        <w:rPr>
          <w:rtl/>
        </w:rPr>
        <w:t xml:space="preserve"> </w:t>
      </w:r>
      <w:r w:rsidR="00DF05C6">
        <w:rPr>
          <w:rtl/>
        </w:rPr>
        <w:br/>
      </w:r>
      <w:r w:rsidRPr="00F02D74">
        <w:rPr>
          <w:rtl/>
        </w:rPr>
        <w:t>جيد وفي آخرها</w:t>
      </w:r>
      <w:r w:rsidR="0003329D">
        <w:rPr>
          <w:rtl/>
        </w:rPr>
        <w:t xml:space="preserve"> :</w:t>
      </w:r>
    </w:p>
    <w:p w:rsidR="00F02D74" w:rsidRPr="00F02D74" w:rsidRDefault="00F02D74" w:rsidP="00092A01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آخر كتاب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فرغ من كتابته محمد بن سعيد بن الحسين العامري يوم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>الجمعة</w:t>
      </w:r>
      <w:r w:rsidR="00D85B21">
        <w:rPr>
          <w:rtl/>
        </w:rPr>
        <w:t xml:space="preserve"> ، </w:t>
      </w:r>
      <w:r w:rsidRPr="00F02D74">
        <w:rPr>
          <w:rtl/>
        </w:rPr>
        <w:t>ل</w:t>
      </w:r>
      <w:r w:rsidR="00092A01">
        <w:rPr>
          <w:rtl/>
        </w:rPr>
        <w:t>إ</w:t>
      </w:r>
      <w:r w:rsidRPr="00F02D74">
        <w:rPr>
          <w:rtl/>
        </w:rPr>
        <w:t>ثنتي عشرة ليلة خلت من شعبان سنة خمس وستين وخمسمائة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وفي آخرها زيادة من نسخة كتبت في عهد المصنف ثم قصيدة الفنجكري في مدح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>نهج البلاغة</w:t>
      </w:r>
      <w:r w:rsidR="00BB1386">
        <w:rPr>
          <w:rtl/>
        </w:rPr>
        <w:t>.</w:t>
      </w:r>
    </w:p>
    <w:p w:rsidR="00F02D74" w:rsidRPr="00F02D74" w:rsidRDefault="00F02D74" w:rsidP="00C44839">
      <w:pPr>
        <w:rPr>
          <w:rtl/>
        </w:rPr>
      </w:pPr>
      <w:r w:rsidRPr="00F02D74">
        <w:rPr>
          <w:rtl/>
        </w:rPr>
        <w:t>مصادر نهج البلاغة 1</w:t>
      </w:r>
      <w:r w:rsidR="00BB6603">
        <w:rPr>
          <w:rtl/>
        </w:rPr>
        <w:t xml:space="preserve"> / </w:t>
      </w:r>
      <w:r w:rsidRPr="00F02D74">
        <w:rPr>
          <w:rtl/>
        </w:rPr>
        <w:t>188</w:t>
      </w:r>
      <w:r w:rsidR="00F613D4">
        <w:rPr>
          <w:rtl/>
        </w:rPr>
        <w:t xml:space="preserve"> ـ </w:t>
      </w:r>
      <w:r w:rsidRPr="00F02D74">
        <w:rPr>
          <w:rtl/>
        </w:rPr>
        <w:t>192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(19)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566</w:t>
      </w:r>
    </w:p>
    <w:p w:rsidR="00F02D74" w:rsidRPr="00F02D74" w:rsidRDefault="00F02D74" w:rsidP="00092A01">
      <w:pPr>
        <w:rPr>
          <w:rtl/>
        </w:rPr>
      </w:pPr>
      <w:r w:rsidRPr="00F02D74">
        <w:rPr>
          <w:rtl/>
        </w:rPr>
        <w:t>وهي في مكتبة ملك العامة في طهران رقم 874 بخط نسخي واضح والعناوين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>مكتوبة بخط أخشن</w:t>
      </w:r>
      <w:r w:rsidR="00D85B21">
        <w:rPr>
          <w:rtl/>
        </w:rPr>
        <w:t xml:space="preserve"> ، </w:t>
      </w:r>
      <w:r w:rsidRPr="00F02D74">
        <w:rPr>
          <w:rtl/>
        </w:rPr>
        <w:t>وفي أوائلها بالهامش</w:t>
      </w:r>
      <w:r w:rsidR="00AD2214">
        <w:rPr>
          <w:rtl/>
        </w:rPr>
        <w:t xml:space="preserve"> : </w:t>
      </w:r>
      <w:r w:rsidRPr="00F02D74">
        <w:rPr>
          <w:rtl/>
        </w:rPr>
        <w:t>بلغ قراءة وفقه الله</w:t>
      </w:r>
      <w:r w:rsidR="00D85B21">
        <w:rPr>
          <w:rtl/>
        </w:rPr>
        <w:t xml:space="preserve"> ، </w:t>
      </w:r>
      <w:r w:rsidRPr="00F02D74">
        <w:rPr>
          <w:rtl/>
        </w:rPr>
        <w:t>وفي نهايتها ما نص</w:t>
      </w:r>
      <w:r w:rsidR="00092A01">
        <w:rPr>
          <w:rtl/>
        </w:rPr>
        <w:t>ّ</w:t>
      </w:r>
      <w:r w:rsidRPr="00F02D74">
        <w:rPr>
          <w:rtl/>
        </w:rPr>
        <w:t>ه</w:t>
      </w:r>
      <w:r w:rsidR="00AD2214">
        <w:rPr>
          <w:rtl/>
        </w:rPr>
        <w:t xml:space="preserve"> : </w:t>
      </w:r>
      <w:r w:rsidRPr="00F02D74">
        <w:rPr>
          <w:rtl/>
        </w:rPr>
        <w:t>فرغ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>من كتبه سليمان بن محمود بن محمد بن قرابك البدري يوم الخميس حادي عشر شوال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>من سنة ست وستين وخمسمائة رحم الله من دعا له بالخير سن</w:t>
      </w:r>
      <w:r w:rsidR="00092A01">
        <w:rPr>
          <w:rtl/>
        </w:rPr>
        <w:t>ه</w:t>
      </w:r>
      <w:r w:rsidRPr="00F02D74">
        <w:rPr>
          <w:rtl/>
        </w:rPr>
        <w:t xml:space="preserve"> </w:t>
      </w:r>
      <w:r>
        <w:rPr>
          <w:rtl/>
        </w:rPr>
        <w:t>(</w:t>
      </w:r>
      <w:r w:rsidRPr="00F02D74">
        <w:rPr>
          <w:rtl/>
        </w:rPr>
        <w:t xml:space="preserve">566) </w:t>
      </w:r>
      <w:r w:rsidR="00DA44C8">
        <w:rPr>
          <w:rtl/>
        </w:rPr>
        <w:t xml:space="preserve">[ </w:t>
      </w:r>
      <w:r w:rsidRPr="00F02D74">
        <w:rPr>
          <w:rtl/>
        </w:rPr>
        <w:t>كذا</w:t>
      </w:r>
      <w:r w:rsidR="00DA44C8">
        <w:rPr>
          <w:rtl/>
        </w:rPr>
        <w:t xml:space="preserve"> ]</w:t>
      </w:r>
      <w:r w:rsidR="00BB1386">
        <w:rPr>
          <w:rtl/>
        </w:rPr>
        <w:t>.</w:t>
      </w:r>
    </w:p>
    <w:p w:rsidR="00F02D74" w:rsidRPr="00F02D74" w:rsidRDefault="00F02D74" w:rsidP="0003329D">
      <w:pPr>
        <w:rPr>
          <w:rtl/>
        </w:rPr>
      </w:pPr>
      <w:r w:rsidRPr="00F02D74">
        <w:rPr>
          <w:rtl/>
        </w:rPr>
        <w:t>وفي آخره كتب بالهامش تعليقا</w:t>
      </w:r>
      <w:r w:rsidR="00092A01">
        <w:rPr>
          <w:rtl/>
        </w:rPr>
        <w:t>ً</w:t>
      </w:r>
      <w:r w:rsidRPr="00F02D74">
        <w:rPr>
          <w:rtl/>
        </w:rPr>
        <w:t xml:space="preserve"> على قول الرضي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وذلك في رجب سنة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>أربعمائة</w:t>
      </w:r>
      <w:r w:rsidR="00BB1386">
        <w:rPr>
          <w:rtl/>
        </w:rPr>
        <w:t>)</w:t>
      </w:r>
      <w:r w:rsidRPr="00F02D74">
        <w:rPr>
          <w:rtl/>
        </w:rPr>
        <w:t xml:space="preserve"> كذا</w:t>
      </w:r>
      <w:r w:rsidR="00D85B21">
        <w:rPr>
          <w:rtl/>
        </w:rPr>
        <w:t xml:space="preserve"> ، </w:t>
      </w:r>
      <w:r w:rsidRPr="00F02D74">
        <w:rPr>
          <w:rtl/>
        </w:rPr>
        <w:t>بخط المصنف الرضي</w:t>
      </w:r>
      <w:r w:rsidR="00EF1D25">
        <w:rPr>
          <w:rtl/>
        </w:rPr>
        <w:t xml:space="preserve"> رضي الله عنه</w:t>
      </w:r>
      <w:r w:rsidR="00D85B21">
        <w:rPr>
          <w:rtl/>
        </w:rPr>
        <w:t xml:space="preserve"> ، </w:t>
      </w:r>
      <w:r w:rsidR="00092A01">
        <w:rPr>
          <w:rtl/>
        </w:rPr>
        <w:t>كتبه عبد</w:t>
      </w:r>
      <w:r w:rsidRPr="00F02D74">
        <w:rPr>
          <w:rtl/>
        </w:rPr>
        <w:t>الصمد الحنفي في شهر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 xml:space="preserve">رمضان سنة </w:t>
      </w:r>
      <w:r>
        <w:rPr>
          <w:rtl/>
        </w:rPr>
        <w:t>(</w:t>
      </w:r>
      <w:r w:rsidRPr="00F02D74">
        <w:rPr>
          <w:rtl/>
        </w:rPr>
        <w:t>925)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فهرست مكتبة ملك للمخطوطات العربية ص </w:t>
      </w:r>
      <w:r>
        <w:rPr>
          <w:rtl/>
        </w:rPr>
        <w:t>(</w:t>
      </w:r>
      <w:r w:rsidRPr="00F02D74">
        <w:rPr>
          <w:rtl/>
        </w:rPr>
        <w:t>786)</w:t>
      </w:r>
      <w:r w:rsidR="00BB1386">
        <w:rPr>
          <w:rtl/>
        </w:rPr>
        <w:t>.</w:t>
      </w:r>
    </w:p>
    <w:p w:rsidR="00F02D74" w:rsidRPr="00F02D74" w:rsidRDefault="00F02D74" w:rsidP="0003329D">
      <w:pPr>
        <w:rPr>
          <w:rtl/>
        </w:rPr>
      </w:pPr>
      <w:r w:rsidRPr="00F02D74">
        <w:rPr>
          <w:rtl/>
        </w:rPr>
        <w:t>وعنها مصو</w:t>
      </w:r>
      <w:r w:rsidR="00092A01">
        <w:rPr>
          <w:rtl/>
        </w:rPr>
        <w:t>ّ</w:t>
      </w:r>
      <w:r w:rsidRPr="00F02D74">
        <w:rPr>
          <w:rtl/>
        </w:rPr>
        <w:t xml:space="preserve">رة بالميكروفيلم في مكتبة الإمام الرضا </w:t>
      </w:r>
      <w:r w:rsidR="00092A01">
        <w:rPr>
          <w:rtl/>
        </w:rPr>
        <w:t>«</w:t>
      </w:r>
      <w:r w:rsidR="00EF1D25" w:rsidRPr="00EF1D25">
        <w:rPr>
          <w:rtl/>
        </w:rPr>
        <w:t>عليه السّلام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 مشهد ومكتبة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>ملك في طهران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مجلة معهد المخطوطات القاهرية المجلد السادس ص 67 وص 331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(20)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567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المكتبة السليمانية في مدينة إسلامبول وهي من مخطوطات مكتبة رئيس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 xml:space="preserve">الكتاب رقم </w:t>
      </w:r>
      <w:r>
        <w:rPr>
          <w:rtl/>
        </w:rPr>
        <w:t>(</w:t>
      </w:r>
      <w:r w:rsidRPr="00F02D74">
        <w:rPr>
          <w:rtl/>
        </w:rPr>
        <w:t>942) كتبها علي بن محمد بن أبي سعيد بن منصور وفرغ منها في ربيع</w:t>
      </w:r>
      <w:r w:rsidR="00204366">
        <w:rPr>
          <w:rtl/>
        </w:rPr>
        <w:t xml:space="preserve"> </w:t>
      </w:r>
      <w:r w:rsidR="008018A8">
        <w:rPr>
          <w:rtl/>
        </w:rPr>
        <w:br/>
      </w:r>
      <w:r w:rsidRPr="00F02D74">
        <w:rPr>
          <w:rtl/>
        </w:rPr>
        <w:t xml:space="preserve">الآخر في </w:t>
      </w:r>
      <w:r>
        <w:rPr>
          <w:rtl/>
        </w:rPr>
        <w:t>(</w:t>
      </w:r>
      <w:r w:rsidRPr="00F02D74">
        <w:rPr>
          <w:rtl/>
        </w:rPr>
        <w:t>172) ورقة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(21)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573</w:t>
      </w:r>
    </w:p>
    <w:p w:rsidR="00C44839" w:rsidRDefault="00F02D74" w:rsidP="00F02D74">
      <w:pPr>
        <w:rPr>
          <w:rtl/>
        </w:rPr>
      </w:pPr>
      <w:r w:rsidRPr="00F02D74">
        <w:rPr>
          <w:rtl/>
        </w:rPr>
        <w:t>وهي نسخة قي</w:t>
      </w:r>
      <w:r w:rsidR="0098395F">
        <w:rPr>
          <w:rtl/>
        </w:rPr>
        <w:t>ّ</w:t>
      </w:r>
      <w:r w:rsidRPr="00F02D74">
        <w:rPr>
          <w:rtl/>
        </w:rPr>
        <w:t>مة قديمة بخط نسخي ممتزج بالخط الكوفي</w:t>
      </w:r>
      <w:r w:rsidR="00D85B21">
        <w:rPr>
          <w:rtl/>
        </w:rPr>
        <w:t xml:space="preserve"> ، </w:t>
      </w:r>
      <w:r w:rsidRPr="00F02D74">
        <w:rPr>
          <w:rtl/>
        </w:rPr>
        <w:t>وأظنها أقدم من هذا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التاريخ فالورقتان الأخيرتان أجد</w:t>
      </w:r>
      <w:r w:rsidR="0098395F">
        <w:rPr>
          <w:rtl/>
        </w:rPr>
        <w:t>ّ</w:t>
      </w:r>
      <w:r w:rsidRPr="00F02D74">
        <w:rPr>
          <w:rtl/>
        </w:rPr>
        <w:t xml:space="preserve"> مم</w:t>
      </w:r>
      <w:r w:rsidR="0098395F">
        <w:rPr>
          <w:rtl/>
        </w:rPr>
        <w:t>ّ</w:t>
      </w:r>
      <w:r w:rsidRPr="00F02D74">
        <w:rPr>
          <w:rtl/>
        </w:rPr>
        <w:t>ا قبلهما ف</w:t>
      </w:r>
      <w:r w:rsidR="00C44839">
        <w:rPr>
          <w:rtl/>
        </w:rPr>
        <w:t>التاريخ لتتميم هذا النقص ونص</w:t>
      </w:r>
      <w:r w:rsidR="0098395F">
        <w:rPr>
          <w:rtl/>
        </w:rPr>
        <w:t>ّ</w:t>
      </w:r>
      <w:r w:rsidR="00C44839">
        <w:rPr>
          <w:rtl/>
        </w:rPr>
        <w:t>ه</w:t>
      </w:r>
      <w:r w:rsidR="00F86CFF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تم</w:t>
      </w:r>
      <w:r w:rsidR="0098395F">
        <w:rPr>
          <w:rtl/>
        </w:rPr>
        <w:t>ّ</w:t>
      </w:r>
      <w:r w:rsidR="00F02D74" w:rsidRPr="00F02D74">
        <w:rPr>
          <w:rtl/>
        </w:rPr>
        <w:t xml:space="preserve"> الكتاب وذلك في يوم الثلاثاء رابع عشر من شعبان المبارك من سنة ثلاث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>وسبعين وخمسمائة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86CFF">
      <w:pPr>
        <w:rPr>
          <w:rtl/>
        </w:rPr>
      </w:pPr>
      <w:r w:rsidRPr="00F02D74">
        <w:rPr>
          <w:rtl/>
        </w:rPr>
        <w:t>والبسملة في بدايتها مكتوبة بالخط الكوفي والعناوين مكتوبة بالحمرة وترجمته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بالفارسية مكتوبة خلال السطور بخط فارسي قديم فهي من أقدم تراجم الكتاب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بالفارسية وبهوامشها تعاليق بالفارسية وهي في 252 ورقة بالورق السمرقندي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المكتبة المركزية بجامعة طهران برقم 4876 ذكرت في فهرسها 14</w:t>
      </w:r>
      <w:r w:rsidR="00BB6603">
        <w:rPr>
          <w:rtl/>
        </w:rPr>
        <w:t xml:space="preserve"> / </w:t>
      </w:r>
      <w:r w:rsidRPr="00F02D74">
        <w:rPr>
          <w:rtl/>
        </w:rPr>
        <w:t>3917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(22)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588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بخط نسخي ج</w:t>
      </w:r>
      <w:r w:rsidR="0098395F">
        <w:rPr>
          <w:rtl/>
        </w:rPr>
        <w:t>ميل كتبها أحمد بن المؤيد بن عبد</w:t>
      </w:r>
      <w:r w:rsidRPr="00F02D74">
        <w:rPr>
          <w:rtl/>
        </w:rPr>
        <w:t>الجليل بن محمد</w:t>
      </w:r>
      <w:r w:rsidR="00D85B21">
        <w:rPr>
          <w:rtl/>
        </w:rPr>
        <w:t xml:space="preserve"> ، </w:t>
      </w:r>
      <w:r w:rsidRPr="00F02D74">
        <w:rPr>
          <w:rtl/>
        </w:rPr>
        <w:t>وفرغ منها في رجب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98395F">
        <w:rPr>
          <w:rtl/>
        </w:rPr>
        <w:t>وهي في مكتبة چستر</w:t>
      </w:r>
      <w:r w:rsidRPr="00F02D74">
        <w:rPr>
          <w:rtl/>
        </w:rPr>
        <w:t>بيتي في دبلن بإيرلندة رقم 5451 وصفت في فهرسها 7</w:t>
      </w:r>
      <w:r w:rsidR="00BB6603">
        <w:rPr>
          <w:rtl/>
        </w:rPr>
        <w:t xml:space="preserve"> / </w:t>
      </w:r>
      <w:r w:rsidRPr="00F02D74">
        <w:rPr>
          <w:rtl/>
        </w:rPr>
        <w:t>132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(23)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591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في دار الكتب الوطنية في طهران </w:t>
      </w:r>
      <w:r w:rsidR="00BB1386" w:rsidRPr="00F02D74">
        <w:rPr>
          <w:rtl/>
        </w:rPr>
        <w:t>«</w:t>
      </w:r>
      <w:r w:rsidRPr="00F02D74">
        <w:rPr>
          <w:rtl/>
        </w:rPr>
        <w:t>كتابخانه مل</w:t>
      </w:r>
      <w:r w:rsidR="0098395F">
        <w:rPr>
          <w:rtl/>
        </w:rPr>
        <w:t>ّ</w:t>
      </w:r>
      <w:r w:rsidRPr="00F02D74">
        <w:rPr>
          <w:rtl/>
        </w:rPr>
        <w:t>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رقم 1843</w:t>
      </w:r>
      <w:r w:rsidR="00BB6603">
        <w:rPr>
          <w:rtl/>
        </w:rPr>
        <w:t xml:space="preserve"> / </w:t>
      </w:r>
      <w:r w:rsidRPr="00F02D74">
        <w:rPr>
          <w:rtl/>
        </w:rPr>
        <w:t>ع في 288 ورقة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بالورق السمرقندي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 10</w:t>
      </w:r>
      <w:r w:rsidR="00BB6603">
        <w:rPr>
          <w:rtl/>
        </w:rPr>
        <w:t xml:space="preserve"> / </w:t>
      </w:r>
      <w:r w:rsidRPr="00F02D74">
        <w:rPr>
          <w:rtl/>
        </w:rPr>
        <w:t>422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(24)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السادس</w:t>
      </w:r>
    </w:p>
    <w:p w:rsidR="00F02D74" w:rsidRPr="00F02D74" w:rsidRDefault="00913928" w:rsidP="00F02D74">
      <w:pPr>
        <w:rPr>
          <w:rtl/>
        </w:rPr>
      </w:pPr>
      <w:r>
        <w:rPr>
          <w:rtl/>
        </w:rPr>
        <w:t>في مكتبة الوجيه فخر</w:t>
      </w:r>
      <w:r w:rsidR="00F02D74" w:rsidRPr="00F02D74">
        <w:rPr>
          <w:rtl/>
        </w:rPr>
        <w:t>الدين النصيري الأميني في طهران صاحب المكتبة القيمة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>الشهيرة والتي نشرت مجلة معهد المخطوطات بالقاهرة سنة 1376</w:t>
      </w:r>
      <w:r w:rsidR="00BB6603">
        <w:rPr>
          <w:rtl/>
        </w:rPr>
        <w:t xml:space="preserve"> / </w:t>
      </w:r>
      <w:r w:rsidR="00F02D74" w:rsidRPr="00F02D74">
        <w:rPr>
          <w:rtl/>
        </w:rPr>
        <w:t>1957 في الجزء الأول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 xml:space="preserve">من المجلد الثالث من ص </w:t>
      </w:r>
      <w:r w:rsidR="00BB1386">
        <w:rPr>
          <w:rtl/>
        </w:rPr>
        <w:t>(</w:t>
      </w:r>
      <w:r w:rsidR="00F02D74" w:rsidRPr="00F02D74">
        <w:rPr>
          <w:rtl/>
        </w:rPr>
        <w:t>37</w:t>
      </w:r>
      <w:r w:rsidR="00F613D4">
        <w:rPr>
          <w:rtl/>
        </w:rPr>
        <w:t xml:space="preserve"> ـ </w:t>
      </w:r>
      <w:r w:rsidR="00F02D74" w:rsidRPr="00F02D74">
        <w:rPr>
          <w:rtl/>
        </w:rPr>
        <w:t>55</w:t>
      </w:r>
      <w:r w:rsidR="00BB1386">
        <w:rPr>
          <w:rtl/>
        </w:rPr>
        <w:t>)</w:t>
      </w:r>
      <w:r w:rsidR="00F02D74" w:rsidRPr="00F02D74">
        <w:rPr>
          <w:rtl/>
        </w:rPr>
        <w:t xml:space="preserve"> قائمة ببعض ما تحتويه المكتبة من نفائس ونوادر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(25)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السادس</w:t>
      </w:r>
    </w:p>
    <w:p w:rsidR="00C44839" w:rsidRDefault="00F02D74" w:rsidP="00913928">
      <w:pPr>
        <w:rPr>
          <w:rtl/>
        </w:rPr>
      </w:pPr>
      <w:r w:rsidRPr="00F02D74">
        <w:rPr>
          <w:rtl/>
        </w:rPr>
        <w:t>الجزء الأول من نهج البلاغة كتب بخط نسخي جيد خشن مشكول</w:t>
      </w:r>
      <w:r w:rsidR="00D85B21">
        <w:rPr>
          <w:rtl/>
        </w:rPr>
        <w:t xml:space="preserve"> ، </w:t>
      </w:r>
      <w:r w:rsidRPr="00F02D74">
        <w:rPr>
          <w:rtl/>
        </w:rPr>
        <w:t>والعناوين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مكتوبة بخط الثلث الخشن</w:t>
      </w:r>
      <w:r w:rsidR="00D85B21">
        <w:rPr>
          <w:rtl/>
        </w:rPr>
        <w:t xml:space="preserve"> ، </w:t>
      </w:r>
      <w:r w:rsidRPr="00F02D74">
        <w:rPr>
          <w:rtl/>
        </w:rPr>
        <w:t>135 ورقة عليها بلاغات وتصحيحات ينقص من أوله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أسطر من خطبة الكتاب ل</w:t>
      </w:r>
      <w:r w:rsidR="00C44839">
        <w:rPr>
          <w:rtl/>
        </w:rPr>
        <w:t>سقوط الورقة ال</w:t>
      </w:r>
      <w:r w:rsidR="00913928">
        <w:rPr>
          <w:rtl/>
        </w:rPr>
        <w:t>اُ</w:t>
      </w:r>
      <w:r w:rsidR="00C44839">
        <w:rPr>
          <w:rtl/>
        </w:rPr>
        <w:t>ولى</w:t>
      </w:r>
      <w:r w:rsidR="00D85B21">
        <w:rPr>
          <w:rtl/>
        </w:rPr>
        <w:t xml:space="preserve"> ، </w:t>
      </w:r>
      <w:r w:rsidR="00C44839">
        <w:rPr>
          <w:rtl/>
        </w:rPr>
        <w:t>وفي آخره</w:t>
      </w:r>
      <w:r w:rsidR="00F86CFF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هذا آخر الجزء الأول ويتلوه في أول الثاني إن شاء الله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ومن كلام له بالبصرة وقد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>دخل على العلاء بن زياد الحارثي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86CFF">
      <w:pPr>
        <w:rPr>
          <w:rtl/>
        </w:rPr>
      </w:pPr>
      <w:r w:rsidRPr="00F02D74">
        <w:rPr>
          <w:rtl/>
        </w:rPr>
        <w:t>وهي في مكتبة السيد المرعشي العامة في قم</w:t>
      </w:r>
      <w:r w:rsidR="00D85B21">
        <w:rPr>
          <w:rtl/>
        </w:rPr>
        <w:t xml:space="preserve"> ، </w:t>
      </w:r>
      <w:r w:rsidRPr="00F02D74">
        <w:rPr>
          <w:rtl/>
        </w:rPr>
        <w:t>رقم 3573</w:t>
      </w:r>
      <w:r w:rsidR="00D85B21">
        <w:rPr>
          <w:rtl/>
        </w:rPr>
        <w:t xml:space="preserve"> ، </w:t>
      </w:r>
      <w:r w:rsidRPr="00F02D74">
        <w:rPr>
          <w:rtl/>
        </w:rPr>
        <w:t>ذكرت في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فهرسها 9</w:t>
      </w:r>
      <w:r w:rsidR="00BB6603">
        <w:rPr>
          <w:rtl/>
        </w:rPr>
        <w:t xml:space="preserve"> / </w:t>
      </w:r>
      <w:r w:rsidRPr="00F02D74">
        <w:rPr>
          <w:rtl/>
        </w:rPr>
        <w:t>360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(26)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قطعة من القرن السادس</w:t>
      </w:r>
    </w:p>
    <w:p w:rsidR="00F02D74" w:rsidRDefault="00F02D74" w:rsidP="00F02D74">
      <w:pPr>
        <w:rPr>
          <w:rtl/>
        </w:rPr>
      </w:pPr>
      <w:r w:rsidRPr="00F02D74">
        <w:rPr>
          <w:rtl/>
        </w:rPr>
        <w:t>رأيتها في مكتبة آية الله المرعشي العام</w:t>
      </w:r>
      <w:r w:rsidR="009B3EDE">
        <w:rPr>
          <w:rtl/>
        </w:rPr>
        <w:t>ّ</w:t>
      </w:r>
      <w:r w:rsidRPr="00F02D74">
        <w:rPr>
          <w:rtl/>
        </w:rPr>
        <w:t>ة في قم</w:t>
      </w:r>
      <w:r w:rsidR="00D85B21">
        <w:rPr>
          <w:rtl/>
        </w:rPr>
        <w:t xml:space="preserve"> ، </w:t>
      </w:r>
      <w:r w:rsidRPr="00F02D74">
        <w:rPr>
          <w:rtl/>
        </w:rPr>
        <w:t>رقم 4918</w:t>
      </w:r>
      <w:r w:rsidR="00D85B21">
        <w:rPr>
          <w:rtl/>
        </w:rPr>
        <w:t xml:space="preserve"> ، </w:t>
      </w:r>
      <w:r w:rsidRPr="00F02D74">
        <w:rPr>
          <w:rtl/>
        </w:rPr>
        <w:t>مذكورة في فهرسها 13</w:t>
      </w:r>
      <w:r w:rsidR="00D85B21">
        <w:rPr>
          <w:rtl/>
        </w:rPr>
        <w:t xml:space="preserve"> ، </w:t>
      </w:r>
      <w:r w:rsidR="000A0D12">
        <w:rPr>
          <w:rtl/>
        </w:rPr>
        <w:br/>
      </w:r>
      <w:r w:rsidRPr="00F02D74">
        <w:rPr>
          <w:rtl/>
        </w:rPr>
        <w:t>أوراقها مشو</w:t>
      </w:r>
      <w:r w:rsidR="009B3EDE">
        <w:rPr>
          <w:rtl/>
        </w:rPr>
        <w:t>ّ</w:t>
      </w:r>
      <w:r w:rsidRPr="00F02D74">
        <w:rPr>
          <w:rtl/>
        </w:rPr>
        <w:t>شة لم أهتد إلى مقدار نقيصتها من كل</w:t>
      </w:r>
      <w:r w:rsidR="009B3EDE">
        <w:rPr>
          <w:rtl/>
        </w:rPr>
        <w:t>ّ</w:t>
      </w:r>
      <w:r w:rsidRPr="00F02D74">
        <w:rPr>
          <w:rtl/>
        </w:rPr>
        <w:t xml:space="preserve"> جانب</w:t>
      </w:r>
      <w:r w:rsidR="00D85B21">
        <w:rPr>
          <w:rtl/>
        </w:rPr>
        <w:t xml:space="preserve"> ، </w:t>
      </w:r>
      <w:r w:rsidRPr="00F02D74">
        <w:rPr>
          <w:rtl/>
        </w:rPr>
        <w:t>والنسخة نفيسة قديمة</w:t>
      </w:r>
      <w:r w:rsidR="00BB1386">
        <w:rPr>
          <w:rtl/>
        </w:rPr>
        <w:t>.</w:t>
      </w:r>
    </w:p>
    <w:p w:rsidR="000A0D12" w:rsidRPr="00F02D74" w:rsidRDefault="00F86CFF" w:rsidP="00F86CFF">
      <w:pPr>
        <w:pStyle w:val="rfdCenter"/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t></w:t>
      </w:r>
      <w:r w:rsidR="00E72DDC">
        <w:rPr>
          <w:rtl/>
        </w:rPr>
        <w:t xml:space="preserve"> </w:t>
      </w:r>
      <w:r>
        <w:t></w:t>
      </w:r>
      <w:r w:rsidR="00E72DDC">
        <w:rPr>
          <w:rtl/>
        </w:rPr>
        <w:t xml:space="preserve"> </w:t>
      </w:r>
      <w:r>
        <w:t>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(27)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السادس</w:t>
      </w:r>
    </w:p>
    <w:p w:rsidR="00F02D74" w:rsidRPr="00F02D74" w:rsidRDefault="00F02D74" w:rsidP="009B3EDE">
      <w:pPr>
        <w:rPr>
          <w:rtl/>
        </w:rPr>
      </w:pPr>
      <w:r w:rsidRPr="00F02D74">
        <w:rPr>
          <w:rtl/>
        </w:rPr>
        <w:t>بخط نسخي مشكول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بخط أخشن أو بالشنجرف وعليها تملك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السيد حسين بن حيدر الحسيني الكركي</w:t>
      </w:r>
      <w:r w:rsidR="00D85B21">
        <w:rPr>
          <w:rtl/>
        </w:rPr>
        <w:t xml:space="preserve"> ، </w:t>
      </w:r>
      <w:r w:rsidRPr="00F02D74">
        <w:rPr>
          <w:rtl/>
        </w:rPr>
        <w:t>وأشعار في مدح الكتاب</w:t>
      </w:r>
      <w:r w:rsidR="00D85B21">
        <w:rPr>
          <w:rtl/>
        </w:rPr>
        <w:t xml:space="preserve"> ، </w:t>
      </w:r>
      <w:r w:rsidRPr="00F02D74">
        <w:rPr>
          <w:rtl/>
        </w:rPr>
        <w:t>وتقع في 311 ورقة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في مكتبة السيد المرعشي العامة في قم رقم 154 ذكرت في فهرسها 1</w:t>
      </w:r>
      <w:r w:rsidR="00BB6603">
        <w:rPr>
          <w:rtl/>
        </w:rPr>
        <w:t xml:space="preserve"> / </w:t>
      </w:r>
      <w:r w:rsidRPr="00F02D74">
        <w:rPr>
          <w:rtl/>
        </w:rPr>
        <w:t>174</w:t>
      </w:r>
      <w:r w:rsidR="00D85B21">
        <w:rPr>
          <w:rtl/>
        </w:rPr>
        <w:t xml:space="preserve"> ، </w:t>
      </w:r>
      <w:r w:rsidRPr="00F02D74">
        <w:rPr>
          <w:rtl/>
        </w:rPr>
        <w:t>وذكرت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في نشرة المكتبة المركزية لجامع</w:t>
      </w:r>
      <w:r w:rsidR="009B3EDE">
        <w:rPr>
          <w:rtl/>
        </w:rPr>
        <w:t>ه</w:t>
      </w:r>
      <w:r w:rsidRPr="00F02D74">
        <w:rPr>
          <w:rtl/>
        </w:rPr>
        <w:t xml:space="preserve"> طهران 6</w:t>
      </w:r>
      <w:r w:rsidR="00BB6603">
        <w:rPr>
          <w:rtl/>
        </w:rPr>
        <w:t xml:space="preserve"> / </w:t>
      </w:r>
      <w:r w:rsidRPr="00F02D74">
        <w:rPr>
          <w:rtl/>
        </w:rPr>
        <w:t>420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(28)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6</w:t>
      </w:r>
      <w:r w:rsidR="00AD2214">
        <w:rPr>
          <w:rtl/>
        </w:rPr>
        <w:t xml:space="preserve"> و</w:t>
      </w:r>
      <w:r w:rsidR="00BB1386" w:rsidRPr="000B5BDB">
        <w:rPr>
          <w:rtl/>
        </w:rPr>
        <w:t>7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</w:t>
      </w:r>
      <w:r w:rsidR="00D85B21">
        <w:rPr>
          <w:rtl/>
        </w:rPr>
        <w:t xml:space="preserve"> ، </w:t>
      </w:r>
      <w:r w:rsidRPr="00F02D74">
        <w:rPr>
          <w:rtl/>
        </w:rPr>
        <w:t>رقم 11736</w:t>
      </w:r>
      <w:r w:rsidR="00D85B21">
        <w:rPr>
          <w:rtl/>
        </w:rPr>
        <w:t xml:space="preserve"> ، </w:t>
      </w:r>
      <w:r w:rsidRPr="00F02D74">
        <w:rPr>
          <w:rtl/>
        </w:rPr>
        <w:t>أهداها إليها الوجيه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9B3EDE">
        <w:rPr>
          <w:rtl/>
        </w:rPr>
        <w:t>فخر</w:t>
      </w:r>
      <w:r w:rsidRPr="00F02D74">
        <w:rPr>
          <w:rtl/>
        </w:rPr>
        <w:t>الدين النصيري صاحب المكتبة المشهورة بالمخطوطات النفيسة والنادرة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(29)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6</w:t>
      </w:r>
      <w:r w:rsidR="00AD2214">
        <w:rPr>
          <w:rtl/>
        </w:rPr>
        <w:t xml:space="preserve"> و</w:t>
      </w:r>
      <w:r w:rsidR="00BB1386" w:rsidRPr="000B5BDB">
        <w:rPr>
          <w:rtl/>
        </w:rPr>
        <w:t>7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رأيتها في مكتبة السيد المرعشي في قم </w:t>
      </w:r>
      <w:r w:rsidR="009B3EDE">
        <w:rPr>
          <w:rtl/>
        </w:rPr>
        <w:t>ب</w:t>
      </w:r>
      <w:r w:rsidRPr="00F02D74">
        <w:rPr>
          <w:rtl/>
        </w:rPr>
        <w:t>رقم 3341</w:t>
      </w:r>
      <w:r w:rsidR="00D85B21">
        <w:rPr>
          <w:rtl/>
        </w:rPr>
        <w:t xml:space="preserve"> ، </w:t>
      </w:r>
      <w:r w:rsidRPr="00F02D74">
        <w:rPr>
          <w:rtl/>
        </w:rPr>
        <w:t>ناقصة الطرفين مذكورة في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فهرسها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(30)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القرن 6</w:t>
      </w:r>
      <w:r w:rsidR="00AD2214">
        <w:rPr>
          <w:rtl/>
        </w:rPr>
        <w:t xml:space="preserve"> و</w:t>
      </w:r>
      <w:r w:rsidR="00BB1386" w:rsidRPr="000B5BDB">
        <w:rPr>
          <w:rtl/>
        </w:rPr>
        <w:t>7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عند زميلنا الفاضل السيد محمد الجزائري حفظه الله</w:t>
      </w:r>
      <w:r w:rsidR="00D85B21">
        <w:rPr>
          <w:rtl/>
        </w:rPr>
        <w:t xml:space="preserve"> ، </w:t>
      </w:r>
      <w:r w:rsidRPr="00F02D74">
        <w:rPr>
          <w:rtl/>
        </w:rPr>
        <w:t>بخط نسخي مشكول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جيد</w:t>
      </w:r>
      <w:r w:rsidR="00D85B21">
        <w:rPr>
          <w:rtl/>
        </w:rPr>
        <w:t xml:space="preserve"> ، </w:t>
      </w:r>
      <w:r w:rsidRPr="00F02D74">
        <w:rPr>
          <w:rtl/>
        </w:rPr>
        <w:t>وبهوامشها تعليقات وشروح قديمة سقط من أولها ورقة كتبت بخط جديد</w:t>
      </w:r>
      <w:r w:rsidR="00D85B21">
        <w:rPr>
          <w:rtl/>
        </w:rPr>
        <w:t xml:space="preserve"> ، </w:t>
      </w:r>
      <w:r w:rsidRPr="00F02D74">
        <w:rPr>
          <w:rtl/>
        </w:rPr>
        <w:t>ومن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آخرها تنقص أوراق قلائل</w:t>
      </w:r>
      <w:r w:rsidR="00BB1386">
        <w:rPr>
          <w:rtl/>
        </w:rPr>
        <w:t>.</w:t>
      </w:r>
    </w:p>
    <w:p w:rsidR="00F02D74" w:rsidRPr="000B5BDB" w:rsidRDefault="00F02D74" w:rsidP="000B5BDB">
      <w:pPr>
        <w:pStyle w:val="rfdCenterBold1"/>
        <w:rPr>
          <w:rtl/>
        </w:rPr>
      </w:pPr>
      <w:r>
        <w:rPr>
          <w:rtl/>
        </w:rPr>
        <w:br w:type="page"/>
      </w:r>
      <w:r w:rsidRPr="000B5BDB">
        <w:rPr>
          <w:rtl/>
        </w:rPr>
        <w:lastRenderedPageBreak/>
        <w:t>(31)</w:t>
      </w:r>
    </w:p>
    <w:p w:rsidR="00F02D74" w:rsidRPr="000B5BDB" w:rsidRDefault="00F02D74" w:rsidP="000B5BDB">
      <w:pPr>
        <w:pStyle w:val="rfdCenterBold1"/>
        <w:rPr>
          <w:rtl/>
        </w:rPr>
      </w:pPr>
      <w:r w:rsidRPr="000B5BDB">
        <w:rPr>
          <w:rtl/>
        </w:rPr>
        <w:t>مخطوطة سنة 601</w:t>
      </w:r>
    </w:p>
    <w:p w:rsidR="000A0D12" w:rsidRDefault="00F02D74" w:rsidP="00F02D74">
      <w:pPr>
        <w:rPr>
          <w:rtl/>
        </w:rPr>
      </w:pPr>
      <w:r w:rsidRPr="00F02D74">
        <w:rPr>
          <w:rtl/>
        </w:rPr>
        <w:t>نسخة خزائنية جميلة مزو</w:t>
      </w:r>
      <w:r w:rsidR="00681FFA">
        <w:rPr>
          <w:rtl/>
        </w:rPr>
        <w:t>ّ</w:t>
      </w:r>
      <w:r w:rsidRPr="00F02D74">
        <w:rPr>
          <w:rtl/>
        </w:rPr>
        <w:t>قة</w:t>
      </w:r>
      <w:r w:rsidR="00D85B21">
        <w:rPr>
          <w:rtl/>
        </w:rPr>
        <w:t xml:space="preserve"> ، </w:t>
      </w:r>
      <w:r w:rsidR="00681FFA">
        <w:rPr>
          <w:rtl/>
        </w:rPr>
        <w:t>كتبها ياقوت بن عبد</w:t>
      </w:r>
      <w:r w:rsidRPr="00F02D74">
        <w:rPr>
          <w:rtl/>
        </w:rPr>
        <w:t>الله النوري</w:t>
      </w:r>
      <w:r w:rsidR="00D85B21">
        <w:rPr>
          <w:rtl/>
        </w:rPr>
        <w:t xml:space="preserve"> ، </w:t>
      </w:r>
      <w:r w:rsidRPr="00F02D74">
        <w:rPr>
          <w:rtl/>
        </w:rPr>
        <w:t>جاء في نهايتها</w:t>
      </w:r>
      <w:r w:rsidR="00A036A8">
        <w:rPr>
          <w:rtl/>
        </w:rPr>
        <w:t xml:space="preserve"> :</w:t>
      </w:r>
    </w:p>
    <w:p w:rsidR="00F02D74" w:rsidRPr="00F02D74" w:rsidRDefault="00BB1386" w:rsidP="00681FFA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نجز الكتاب بحمد الله ومن</w:t>
      </w:r>
      <w:r w:rsidR="00681FFA">
        <w:rPr>
          <w:rtl/>
        </w:rPr>
        <w:t>ّ</w:t>
      </w:r>
      <w:r w:rsidR="00F02D74" w:rsidRPr="00F02D74">
        <w:rPr>
          <w:rtl/>
        </w:rPr>
        <w:t xml:space="preserve">ه وذلك في يوم الأربعاء العاشر من ذي القعدة سنة </w:t>
      </w:r>
      <w:r w:rsidR="00681FFA">
        <w:rPr>
          <w:rtl/>
        </w:rPr>
        <w:t>ا</w:t>
      </w:r>
      <w:r w:rsidR="00F02D74" w:rsidRPr="00F02D74">
        <w:rPr>
          <w:rtl/>
        </w:rPr>
        <w:t>حدى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>وستمائة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A036A8">
      <w:pPr>
        <w:rPr>
          <w:rtl/>
        </w:rPr>
      </w:pPr>
      <w:r w:rsidRPr="00F02D74">
        <w:rPr>
          <w:rtl/>
        </w:rPr>
        <w:t>وفي أولها</w:t>
      </w:r>
      <w:r w:rsidR="00A036A8">
        <w:rPr>
          <w:rtl/>
        </w:rPr>
        <w:t xml:space="preserve"> :</w:t>
      </w:r>
    </w:p>
    <w:p w:rsidR="00F02D74" w:rsidRPr="00F02D74" w:rsidRDefault="00BB1386" w:rsidP="00681FFA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 xml:space="preserve">كتبه الفقير </w:t>
      </w:r>
      <w:r w:rsidR="00681FFA">
        <w:rPr>
          <w:rtl/>
        </w:rPr>
        <w:t>ا</w:t>
      </w:r>
      <w:r w:rsidR="00F02D74" w:rsidRPr="00F02D74">
        <w:rPr>
          <w:rtl/>
        </w:rPr>
        <w:t>لى رحمة رب</w:t>
      </w:r>
      <w:r w:rsidR="00681FFA">
        <w:rPr>
          <w:rtl/>
        </w:rPr>
        <w:t>ّه ياقوت بن عبد</w:t>
      </w:r>
      <w:r w:rsidR="00F02D74" w:rsidRPr="00F02D74">
        <w:rPr>
          <w:rtl/>
        </w:rPr>
        <w:t>الله النوري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A036A8">
      <w:pPr>
        <w:rPr>
          <w:rtl/>
        </w:rPr>
      </w:pPr>
      <w:r w:rsidRPr="00F02D74">
        <w:rPr>
          <w:rtl/>
        </w:rPr>
        <w:t>وكتب في الصفحة المقابلة</w:t>
      </w:r>
      <w:r w:rsidR="00A036A8">
        <w:rPr>
          <w:rtl/>
        </w:rPr>
        <w:t xml:space="preserve"> :</w:t>
      </w:r>
    </w:p>
    <w:p w:rsidR="00F02D74" w:rsidRPr="00F02D74" w:rsidRDefault="00BB1386" w:rsidP="00681FFA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قد صح</w:t>
      </w:r>
      <w:r w:rsidR="00681FFA">
        <w:rPr>
          <w:rtl/>
        </w:rPr>
        <w:t>ّ</w:t>
      </w:r>
      <w:r w:rsidR="00F02D74" w:rsidRPr="00F02D74">
        <w:rPr>
          <w:rtl/>
        </w:rPr>
        <w:t xml:space="preserve"> النقل عن بعض الثقات </w:t>
      </w:r>
      <w:r w:rsidR="00681FFA">
        <w:rPr>
          <w:rtl/>
        </w:rPr>
        <w:t>ا</w:t>
      </w:r>
      <w:r w:rsidR="00F02D74" w:rsidRPr="00F02D74">
        <w:rPr>
          <w:rtl/>
        </w:rPr>
        <w:t>ن قدوة الكت</w:t>
      </w:r>
      <w:r w:rsidR="00681FFA">
        <w:rPr>
          <w:rtl/>
        </w:rPr>
        <w:t>ّ</w:t>
      </w:r>
      <w:r w:rsidR="00F02D74" w:rsidRPr="00F02D74">
        <w:rPr>
          <w:rtl/>
        </w:rPr>
        <w:t xml:space="preserve">اب ياقوت المنسوب </w:t>
      </w:r>
      <w:r w:rsidR="00681FFA">
        <w:rPr>
          <w:rtl/>
        </w:rPr>
        <w:t>ا</w:t>
      </w:r>
      <w:r w:rsidR="00F02D74" w:rsidRPr="00F02D74">
        <w:rPr>
          <w:rtl/>
        </w:rPr>
        <w:t>لى المستعصم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>بالله آخر الخلفاء العباس</w:t>
      </w:r>
      <w:r w:rsidR="00681FFA">
        <w:rPr>
          <w:rtl/>
        </w:rPr>
        <w:t>ي</w:t>
      </w:r>
      <w:r w:rsidR="00F02D74" w:rsidRPr="00F02D74">
        <w:rPr>
          <w:rtl/>
        </w:rPr>
        <w:t>ين لم ينسب نفسه إليه حذرا</w:t>
      </w:r>
      <w:r w:rsidR="00681FFA">
        <w:rPr>
          <w:rtl/>
        </w:rPr>
        <w:t>ً</w:t>
      </w:r>
      <w:r w:rsidR="00F02D74" w:rsidRPr="00F02D74">
        <w:rPr>
          <w:rtl/>
        </w:rPr>
        <w:t xml:space="preserve"> واحتياطا</w:t>
      </w:r>
      <w:r w:rsidR="00681FFA"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بل كتب بدل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>المستعصمي</w:t>
      </w:r>
      <w:r w:rsidR="00AD2214">
        <w:rPr>
          <w:rtl/>
        </w:rPr>
        <w:t xml:space="preserve"> : </w:t>
      </w:r>
      <w:r w:rsidR="00F02D74" w:rsidRPr="00F02D74">
        <w:rPr>
          <w:rtl/>
        </w:rPr>
        <w:t>النوري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لنسبة إرادته وارتباطه </w:t>
      </w:r>
      <w:r w:rsidR="00681FFA">
        <w:rPr>
          <w:rtl/>
        </w:rPr>
        <w:t>ا</w:t>
      </w:r>
      <w:r w:rsidR="00F02D74" w:rsidRPr="00F02D74">
        <w:rPr>
          <w:rtl/>
        </w:rPr>
        <w:t>لى أبي الحسن النوري الذي هو من خلفاء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="00F02D74" w:rsidRPr="00F02D74">
        <w:rPr>
          <w:rtl/>
        </w:rPr>
        <w:t>الجنيد البغدادي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A036A8">
      <w:pPr>
        <w:rPr>
          <w:rtl/>
        </w:rPr>
      </w:pPr>
      <w:r w:rsidRPr="00F02D74">
        <w:rPr>
          <w:rtl/>
        </w:rPr>
        <w:t>وهذه المخطوطة من كتب مكتبة حسن باشا الجليلي الموصلي المتوف</w:t>
      </w:r>
      <w:r w:rsidR="00681FFA">
        <w:rPr>
          <w:rtl/>
        </w:rPr>
        <w:t>ّ</w:t>
      </w:r>
      <w:r w:rsidRPr="00F02D74">
        <w:rPr>
          <w:rtl/>
        </w:rPr>
        <w:t xml:space="preserve">ى سنة </w:t>
      </w:r>
      <w:r>
        <w:rPr>
          <w:rtl/>
        </w:rPr>
        <w:t>(</w:t>
      </w:r>
      <w:r w:rsidRPr="00F02D74">
        <w:rPr>
          <w:rtl/>
        </w:rPr>
        <w:t>1233)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والتي وقفها على مدرسته العلمية التي أحدثها في الموصل ثم نقلت الكتب في سنة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>
        <w:rPr>
          <w:rtl/>
        </w:rPr>
        <w:t>(</w:t>
      </w:r>
      <w:r w:rsidRPr="00F02D74">
        <w:rPr>
          <w:rtl/>
        </w:rPr>
        <w:t xml:space="preserve">1393) </w:t>
      </w:r>
      <w:r w:rsidR="007659BB">
        <w:rPr>
          <w:rtl/>
        </w:rPr>
        <w:t>ا</w:t>
      </w:r>
      <w:r w:rsidRPr="00F02D74">
        <w:rPr>
          <w:rtl/>
        </w:rPr>
        <w:t>لى مكتبة الأوقاف العام</w:t>
      </w:r>
      <w:r w:rsidR="00681FFA">
        <w:rPr>
          <w:rtl/>
        </w:rPr>
        <w:t>ّ</w:t>
      </w:r>
      <w:r w:rsidRPr="00F02D74">
        <w:rPr>
          <w:rtl/>
        </w:rPr>
        <w:t>ة في الموصل برقم 27</w:t>
      </w:r>
      <w:r w:rsidR="00BB6603">
        <w:rPr>
          <w:rtl/>
        </w:rPr>
        <w:t xml:space="preserve"> / </w:t>
      </w:r>
      <w:r w:rsidRPr="00F02D74">
        <w:rPr>
          <w:rtl/>
        </w:rPr>
        <w:t>25 في 221 ورقة</w:t>
      </w:r>
      <w:r w:rsidR="00BB1386">
        <w:rPr>
          <w:rtl/>
        </w:rPr>
        <w:t>.</w:t>
      </w:r>
    </w:p>
    <w:p w:rsidR="00F02D74" w:rsidRPr="00F02D74" w:rsidRDefault="00F02D74" w:rsidP="00A036A8">
      <w:pPr>
        <w:rPr>
          <w:rtl/>
        </w:rPr>
      </w:pPr>
      <w:r w:rsidRPr="00F02D74">
        <w:rPr>
          <w:rtl/>
        </w:rPr>
        <w:t>وصفت في فهرسها 1</w:t>
      </w:r>
      <w:r w:rsidR="00BB6603">
        <w:rPr>
          <w:rtl/>
        </w:rPr>
        <w:t xml:space="preserve"> / </w:t>
      </w:r>
      <w:r w:rsidRPr="00F02D74">
        <w:rPr>
          <w:rtl/>
        </w:rPr>
        <w:t>224</w:t>
      </w:r>
      <w:r w:rsidR="00A036A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036A8">
        <w:rPr>
          <w:rFonts w:hint="cs"/>
          <w:rtl/>
        </w:rPr>
        <w:t xml:space="preserve"> </w:t>
      </w:r>
      <w:r w:rsidRPr="00F02D74">
        <w:rPr>
          <w:rtl/>
        </w:rPr>
        <w:t>225</w:t>
      </w:r>
      <w:r w:rsidR="00D85B21">
        <w:rPr>
          <w:rtl/>
        </w:rPr>
        <w:t xml:space="preserve"> ، </w:t>
      </w:r>
      <w:r w:rsidRPr="00F02D74">
        <w:rPr>
          <w:rtl/>
        </w:rPr>
        <w:t>وكذا في مخطوطات الموصل لداود چلبي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 xml:space="preserve">ص </w:t>
      </w:r>
      <w:r>
        <w:rPr>
          <w:rtl/>
        </w:rPr>
        <w:t>(</w:t>
      </w:r>
      <w:r w:rsidRPr="00F02D74">
        <w:rPr>
          <w:rtl/>
        </w:rPr>
        <w:t>128)</w:t>
      </w:r>
      <w:r w:rsidR="00AD2214">
        <w:rPr>
          <w:rtl/>
        </w:rPr>
        <w:t xml:space="preserve"> و</w:t>
      </w:r>
      <w:r w:rsidR="00681FFA">
        <w:rPr>
          <w:rtl/>
        </w:rPr>
        <w:t>مصادر نهج البلاغة للسيد عبد</w:t>
      </w:r>
      <w:r w:rsidRPr="00F02D74">
        <w:rPr>
          <w:rtl/>
        </w:rPr>
        <w:t>الزهراء الخطيب 1</w:t>
      </w:r>
      <w:r w:rsidR="00BB6603">
        <w:rPr>
          <w:rtl/>
        </w:rPr>
        <w:t xml:space="preserve"> / </w:t>
      </w:r>
      <w:r w:rsidRPr="00F02D74">
        <w:rPr>
          <w:rtl/>
        </w:rPr>
        <w:t>194</w:t>
      </w:r>
      <w:r w:rsidR="00BB1386">
        <w:rPr>
          <w:rtl/>
        </w:rPr>
        <w:t>.</w:t>
      </w:r>
    </w:p>
    <w:p w:rsidR="00F02D74" w:rsidRDefault="00F02D74" w:rsidP="00F02D74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 xml:space="preserve">توجد نسخة من نهج البلاغة في مكتبة السيد المرعشي في قم برقم </w:t>
      </w:r>
      <w:r>
        <w:rPr>
          <w:rtl/>
        </w:rPr>
        <w:t>(</w:t>
      </w:r>
      <w:r w:rsidRPr="00F02D74">
        <w:rPr>
          <w:rtl/>
        </w:rPr>
        <w:t>774)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 xml:space="preserve">كتبها حسن بن حيدر الشيرازي على هذه النسخة وفرغ منها سنة </w:t>
      </w:r>
      <w:r>
        <w:rPr>
          <w:rtl/>
        </w:rPr>
        <w:t>(</w:t>
      </w:r>
      <w:r w:rsidRPr="00F02D74">
        <w:rPr>
          <w:rtl/>
        </w:rPr>
        <w:t>1099)</w:t>
      </w:r>
      <w:r w:rsidR="00D85B21">
        <w:rPr>
          <w:rtl/>
        </w:rPr>
        <w:t xml:space="preserve"> ، </w:t>
      </w:r>
      <w:r w:rsidRPr="00F02D74">
        <w:rPr>
          <w:rtl/>
        </w:rPr>
        <w:t>راجع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فهرسها 2</w:t>
      </w:r>
      <w:r w:rsidR="00BB6603">
        <w:rPr>
          <w:rtl/>
        </w:rPr>
        <w:t xml:space="preserve"> / </w:t>
      </w:r>
      <w:r w:rsidRPr="00F02D74">
        <w:rPr>
          <w:rtl/>
        </w:rPr>
        <w:t>382</w:t>
      </w:r>
      <w:r w:rsidR="00BB1386">
        <w:rPr>
          <w:rtl/>
        </w:rPr>
        <w:t>.</w:t>
      </w:r>
    </w:p>
    <w:p w:rsidR="000A0D12" w:rsidRPr="00F02D74" w:rsidRDefault="00A036A8" w:rsidP="00A036A8">
      <w:pPr>
        <w:pStyle w:val="rfdCenter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t></w:t>
      </w:r>
      <w:r w:rsidR="00E72DDC">
        <w:rPr>
          <w:rtl/>
        </w:rPr>
        <w:t xml:space="preserve"> </w:t>
      </w:r>
      <w:r>
        <w:t></w:t>
      </w:r>
      <w:r w:rsidR="00E72DDC">
        <w:rPr>
          <w:rtl/>
        </w:rPr>
        <w:t xml:space="preserve"> </w:t>
      </w:r>
      <w:r>
        <w:t></w:t>
      </w:r>
    </w:p>
    <w:p w:rsidR="00BB1386" w:rsidRPr="00B80A63" w:rsidRDefault="00F02D74" w:rsidP="00B80A63">
      <w:pPr>
        <w:pStyle w:val="rfdCenterBold1"/>
        <w:rPr>
          <w:rtl/>
        </w:rPr>
      </w:pPr>
      <w:r>
        <w:rPr>
          <w:rtl/>
        </w:rPr>
        <w:br w:type="page"/>
      </w:r>
      <w:r w:rsidRPr="00B80A63">
        <w:rPr>
          <w:rtl/>
        </w:rPr>
        <w:lastRenderedPageBreak/>
        <w:t>(</w:t>
      </w:r>
      <w:r w:rsidR="00C44839" w:rsidRPr="00B80A63">
        <w:rPr>
          <w:rtl/>
        </w:rPr>
        <w:t>32)</w:t>
      </w:r>
    </w:p>
    <w:p w:rsidR="00C44839" w:rsidRPr="00B80A63" w:rsidRDefault="00C44839" w:rsidP="00B80A63">
      <w:pPr>
        <w:pStyle w:val="rfdCenterBold1"/>
        <w:rPr>
          <w:rtl/>
        </w:rPr>
      </w:pPr>
      <w:r w:rsidRPr="00B80A63">
        <w:rPr>
          <w:rtl/>
        </w:rPr>
        <w:t>مخطوطة سنة 604</w:t>
      </w:r>
    </w:p>
    <w:p w:rsidR="00F02D74" w:rsidRPr="00F02D74" w:rsidRDefault="00F02D74" w:rsidP="004F437B">
      <w:pPr>
        <w:rPr>
          <w:rtl/>
        </w:rPr>
      </w:pPr>
      <w:r w:rsidRPr="00F02D74">
        <w:rPr>
          <w:rtl/>
        </w:rPr>
        <w:t>رأيتها في مكتبة البرلمان الإيراني السابق رقم 7075 وكانت من كتب مكتبة ولي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العهد فرهاد ميرزا القاجاري</w:t>
      </w:r>
      <w:r w:rsidR="00D85B21">
        <w:rPr>
          <w:rtl/>
        </w:rPr>
        <w:t xml:space="preserve"> ، </w:t>
      </w:r>
      <w:r w:rsidRPr="00F02D74">
        <w:rPr>
          <w:rtl/>
        </w:rPr>
        <w:t>وهي بخط جيد مشكول والعناوين مكتوبة بالشنجرف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فرغ منها الكاتب يوم ال</w:t>
      </w:r>
      <w:r w:rsidR="004F437B">
        <w:rPr>
          <w:rtl/>
        </w:rPr>
        <w:t>إ</w:t>
      </w:r>
      <w:r w:rsidRPr="00F02D74">
        <w:rPr>
          <w:rtl/>
        </w:rPr>
        <w:t>ثنين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(1)</w:t>
      </w:r>
      <w:r w:rsidRPr="00F02D74">
        <w:rPr>
          <w:rtl/>
        </w:rPr>
        <w:t xml:space="preserve"> من ذي القعدة سنة أربع وستمائة على يد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(2)</w:t>
      </w:r>
      <w:r w:rsidR="00204366">
        <w:rPr>
          <w:rtl/>
        </w:rPr>
        <w:t xml:space="preserve"> </w:t>
      </w:r>
      <w:r w:rsidR="000A0D12">
        <w:rPr>
          <w:rtl/>
        </w:rPr>
        <w:br/>
      </w:r>
      <w:r w:rsidRPr="00F02D74">
        <w:rPr>
          <w:rtl/>
        </w:rPr>
        <w:t>محمد بن علي العلوي الحسني المامطيري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(33)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608</w:t>
      </w:r>
    </w:p>
    <w:p w:rsidR="00C44839" w:rsidRDefault="00F02D74" w:rsidP="004F437B">
      <w:pPr>
        <w:rPr>
          <w:rtl/>
        </w:rPr>
      </w:pPr>
      <w:r w:rsidRPr="00F02D74">
        <w:rPr>
          <w:rtl/>
        </w:rPr>
        <w:t>بخط نسخي جيد مشكول</w:t>
      </w:r>
      <w:r w:rsidR="00AD2214">
        <w:rPr>
          <w:rtl/>
        </w:rPr>
        <w:t xml:space="preserve"> و</w:t>
      </w:r>
      <w:r w:rsidRPr="00F02D74">
        <w:rPr>
          <w:rtl/>
        </w:rPr>
        <w:t>في آخرها الزيادات المنقولة عن نسخة كتبت على عهد</w:t>
      </w:r>
      <w:r w:rsidR="00204366">
        <w:rPr>
          <w:rtl/>
        </w:rPr>
        <w:t xml:space="preserve"> </w:t>
      </w:r>
      <w:r w:rsidR="004A0897">
        <w:rPr>
          <w:rtl/>
        </w:rPr>
        <w:br/>
      </w:r>
      <w:r w:rsidRPr="00F02D74">
        <w:rPr>
          <w:rtl/>
        </w:rPr>
        <w:t>المصنف ونسختنا هذه مكتوبة على نسخة بخط ال</w:t>
      </w:r>
      <w:r w:rsidR="004F437B">
        <w:rPr>
          <w:rtl/>
        </w:rPr>
        <w:t>اُ</w:t>
      </w:r>
      <w:r w:rsidRPr="00F02D74">
        <w:rPr>
          <w:rtl/>
        </w:rPr>
        <w:t>ستاذ الأديب أبي يوسف يعقوب بن</w:t>
      </w:r>
      <w:r w:rsidR="00204366">
        <w:rPr>
          <w:rtl/>
        </w:rPr>
        <w:t xml:space="preserve"> </w:t>
      </w:r>
      <w:r w:rsidR="004A0897">
        <w:rPr>
          <w:rtl/>
        </w:rPr>
        <w:br/>
      </w:r>
      <w:r w:rsidRPr="00F02D74">
        <w:rPr>
          <w:rtl/>
        </w:rPr>
        <w:t>أحمد النيسابوري المتوف</w:t>
      </w:r>
      <w:r w:rsidR="004F437B">
        <w:rPr>
          <w:rtl/>
        </w:rPr>
        <w:t>ّ</w:t>
      </w:r>
      <w:r w:rsidRPr="00F02D74">
        <w:rPr>
          <w:rtl/>
        </w:rPr>
        <w:t>ى سنة 474 والظاهر أنه كتبها على نسخة الأصل بخط الشريف</w:t>
      </w:r>
      <w:r w:rsidR="00204366">
        <w:rPr>
          <w:rtl/>
        </w:rPr>
        <w:t xml:space="preserve"> </w:t>
      </w:r>
      <w:r w:rsidR="004A0897">
        <w:rPr>
          <w:rtl/>
        </w:rPr>
        <w:br/>
      </w:r>
      <w:r w:rsidRPr="00F02D74">
        <w:rPr>
          <w:rtl/>
        </w:rPr>
        <w:t>الرضي وهذه مقابلة مع نسخة خط يعقوب بن أحمد ومصح</w:t>
      </w:r>
      <w:r w:rsidR="004F437B">
        <w:rPr>
          <w:rtl/>
        </w:rPr>
        <w:t>ّ</w:t>
      </w:r>
      <w:r w:rsidRPr="00F02D74">
        <w:rPr>
          <w:rtl/>
        </w:rPr>
        <w:t>حة عليها وبهوامشها</w:t>
      </w:r>
      <w:r w:rsidR="00204366">
        <w:rPr>
          <w:rtl/>
        </w:rPr>
        <w:t xml:space="preserve"> </w:t>
      </w:r>
      <w:r w:rsidR="004A0897">
        <w:rPr>
          <w:rtl/>
        </w:rPr>
        <w:br/>
      </w:r>
      <w:r w:rsidRPr="00F02D74">
        <w:rPr>
          <w:rtl/>
        </w:rPr>
        <w:t>تصحي</w:t>
      </w:r>
      <w:r w:rsidR="00C44839">
        <w:rPr>
          <w:rtl/>
        </w:rPr>
        <w:t>حات وتعاليق جاء في آخر النسخة</w:t>
      </w:r>
      <w:r w:rsidR="00A036A8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تم</w:t>
      </w:r>
      <w:r w:rsidR="004F437B">
        <w:rPr>
          <w:rtl/>
        </w:rPr>
        <w:t>ّ</w:t>
      </w:r>
      <w:r w:rsidR="00F02D74" w:rsidRPr="00F02D74">
        <w:rPr>
          <w:rtl/>
        </w:rPr>
        <w:t xml:space="preserve"> الكتاب والزيادة بحمد الله ومن</w:t>
      </w:r>
      <w:r w:rsidR="004F437B">
        <w:rPr>
          <w:rtl/>
        </w:rPr>
        <w:t>ّ</w:t>
      </w:r>
      <w:r w:rsidR="00F02D74" w:rsidRPr="00F02D74">
        <w:rPr>
          <w:rtl/>
        </w:rPr>
        <w:t>ه والصلاة على خير خلقه محم</w:t>
      </w:r>
      <w:r w:rsidR="004F437B">
        <w:rPr>
          <w:rtl/>
        </w:rPr>
        <w:t>ّ</w:t>
      </w:r>
      <w:r w:rsidR="00F02D74" w:rsidRPr="00F02D74">
        <w:rPr>
          <w:rtl/>
        </w:rPr>
        <w:t>د وآله الطي</w:t>
      </w:r>
      <w:r w:rsidR="004F437B">
        <w:rPr>
          <w:rtl/>
        </w:rPr>
        <w:t>ّ</w:t>
      </w:r>
      <w:r w:rsidR="00F02D74" w:rsidRPr="00F02D74">
        <w:rPr>
          <w:rtl/>
        </w:rPr>
        <w:t>بين</w:t>
      </w:r>
      <w:r w:rsidR="00204366">
        <w:rPr>
          <w:rtl/>
        </w:rPr>
        <w:t xml:space="preserve"> </w:t>
      </w:r>
      <w:r w:rsidR="004A0897">
        <w:rPr>
          <w:rtl/>
        </w:rPr>
        <w:br/>
      </w:r>
      <w:r w:rsidR="00F02D74" w:rsidRPr="00F02D74">
        <w:rPr>
          <w:rtl/>
        </w:rPr>
        <w:t>الطاهرين وفرغ من تحريره العبد المذنب الراجي عفو ربه علي بن طاهر بن أبي سعد في</w:t>
      </w:r>
      <w:r w:rsidR="00204366">
        <w:rPr>
          <w:rtl/>
        </w:rPr>
        <w:t xml:space="preserve"> </w:t>
      </w:r>
      <w:r w:rsidR="004A0897">
        <w:rPr>
          <w:rtl/>
        </w:rPr>
        <w:br/>
      </w:r>
      <w:r w:rsidR="00F02D74" w:rsidRPr="00F02D74">
        <w:rPr>
          <w:rtl/>
        </w:rPr>
        <w:t>السابع من صفر سنة ثمان وستمائة بخطه</w:t>
      </w:r>
      <w:r>
        <w:rPr>
          <w:rtl/>
        </w:rPr>
        <w:t>.</w:t>
      </w:r>
    </w:p>
    <w:p w:rsidR="00F02D74" w:rsidRPr="00F02D74" w:rsidRDefault="00F02D74" w:rsidP="00A036A8">
      <w:pPr>
        <w:rPr>
          <w:rtl/>
        </w:rPr>
      </w:pPr>
      <w:r w:rsidRPr="00F02D74">
        <w:rPr>
          <w:rtl/>
        </w:rPr>
        <w:t>وهي في المكتبة المركزي</w:t>
      </w:r>
      <w:r w:rsidR="004F437B">
        <w:rPr>
          <w:rtl/>
        </w:rPr>
        <w:t>ّ</w:t>
      </w:r>
      <w:r w:rsidRPr="00F02D74">
        <w:rPr>
          <w:rtl/>
        </w:rPr>
        <w:t>ة بجامعة طهران رقم 1782 وصفت في فهرسها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8</w:t>
      </w:r>
      <w:r w:rsidR="00BB6603">
        <w:rPr>
          <w:rtl/>
        </w:rPr>
        <w:t xml:space="preserve"> / </w:t>
      </w:r>
      <w:r w:rsidRPr="00F02D74">
        <w:rPr>
          <w:rtl/>
        </w:rPr>
        <w:t>334</w:t>
      </w:r>
      <w:r w:rsidR="00F613D4">
        <w:rPr>
          <w:rtl/>
        </w:rPr>
        <w:t xml:space="preserve"> ـ </w:t>
      </w:r>
      <w:r w:rsidRPr="00F02D74">
        <w:rPr>
          <w:rtl/>
        </w:rPr>
        <w:t>336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(34)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615</w:t>
      </w:r>
    </w:p>
    <w:p w:rsidR="00A036A8" w:rsidRPr="00F37886" w:rsidRDefault="004F437B" w:rsidP="00A036A8">
      <w:pPr>
        <w:rPr>
          <w:rStyle w:val="rfdLineChar"/>
        </w:rPr>
      </w:pPr>
      <w:r>
        <w:rPr>
          <w:rtl/>
        </w:rPr>
        <w:t>كتبها عبد الغفور بن عبد</w:t>
      </w:r>
      <w:r w:rsidR="00F02D74" w:rsidRPr="00F02D74">
        <w:rPr>
          <w:rtl/>
        </w:rPr>
        <w:t>الغفار بن أحمد وهي في مكتبة السلطان أحمد الثالث في</w:t>
      </w:r>
      <w:r w:rsidR="00A036A8">
        <w:rPr>
          <w:rFonts w:hint="cs"/>
          <w:rtl/>
        </w:rPr>
        <w:t xml:space="preserve"> </w:t>
      </w:r>
      <w:r w:rsidR="00A036A8">
        <w:rPr>
          <w:rtl/>
        </w:rPr>
        <w:br/>
      </w:r>
      <w:r w:rsidR="00A036A8" w:rsidRPr="00F37886">
        <w:rPr>
          <w:rStyle w:val="rfdLineChar"/>
          <w:rtl/>
        </w:rPr>
        <w:t>_________________________</w:t>
      </w:r>
    </w:p>
    <w:p w:rsidR="00F02D74" w:rsidRPr="00C84B9F" w:rsidRDefault="00F02D74" w:rsidP="002448EB">
      <w:pPr>
        <w:rPr>
          <w:rStyle w:val="rfdFootnote"/>
          <w:rtl/>
        </w:rPr>
      </w:pPr>
      <w:r w:rsidRPr="00C84B9F">
        <w:rPr>
          <w:rStyle w:val="rfdFootnote"/>
          <w:rtl/>
        </w:rPr>
        <w:t>(</w:t>
      </w:r>
      <w:r w:rsidR="002448EB">
        <w:rPr>
          <w:rStyle w:val="rfdFootnote"/>
          <w:rFonts w:hint="cs"/>
          <w:rtl/>
        </w:rPr>
        <w:t>1</w:t>
      </w:r>
      <w:r w:rsidR="00D85B21">
        <w:rPr>
          <w:rStyle w:val="rfdFootnote"/>
          <w:rtl/>
        </w:rPr>
        <w:t xml:space="preserve"> ، </w:t>
      </w:r>
      <w:r w:rsidR="002448EB">
        <w:rPr>
          <w:rStyle w:val="rfdFootnote"/>
          <w:rFonts w:hint="cs"/>
          <w:rtl/>
        </w:rPr>
        <w:t>2</w:t>
      </w:r>
      <w:r w:rsidRPr="00C84B9F">
        <w:rPr>
          <w:rStyle w:val="rfdFootnote"/>
          <w:rtl/>
        </w:rPr>
        <w:t>) موضعه</w:t>
      </w:r>
      <w:r w:rsidR="004F437B" w:rsidRPr="00C84B9F">
        <w:rPr>
          <w:rStyle w:val="rfdFootnote"/>
          <w:rtl/>
        </w:rPr>
        <w:t>ما</w:t>
      </w:r>
      <w:r w:rsidRPr="00C84B9F">
        <w:rPr>
          <w:rStyle w:val="rfdFootnote"/>
          <w:rtl/>
        </w:rPr>
        <w:t xml:space="preserve"> في النسخة بياض</w:t>
      </w:r>
      <w:r w:rsidR="00BB1386" w:rsidRPr="00C84B9F">
        <w:rPr>
          <w:rStyle w:val="rfdFootnote"/>
          <w:rtl/>
        </w:rPr>
        <w:t>.</w:t>
      </w:r>
    </w:p>
    <w:p w:rsidR="00F02D74" w:rsidRPr="00F02D74" w:rsidRDefault="00F02D74" w:rsidP="00C037EC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طوپقپوسراي في إسلامبول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رقم 2556 </w:t>
      </w:r>
      <w:r w:rsidR="00C037EC">
        <w:rPr>
          <w:rtl/>
        </w:rPr>
        <w:t>.</w:t>
      </w:r>
      <w:r w:rsidRPr="00F02D74">
        <w:rPr>
          <w:rtl/>
        </w:rPr>
        <w:t xml:space="preserve"> آ</w:t>
      </w:r>
      <w:r w:rsidR="00D85B21">
        <w:rPr>
          <w:rtl/>
        </w:rPr>
        <w:t xml:space="preserve"> ، </w:t>
      </w:r>
      <w:r w:rsidRPr="00F02D74">
        <w:rPr>
          <w:rtl/>
        </w:rPr>
        <w:t>في 356 ورقة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فهرست مكتبة طوپقپوسراي للمخطوطات العربية 4</w:t>
      </w:r>
      <w:r w:rsidR="00BB6603">
        <w:rPr>
          <w:rtl/>
        </w:rPr>
        <w:t xml:space="preserve"> / </w:t>
      </w:r>
      <w:r w:rsidRPr="00F02D74">
        <w:rPr>
          <w:rtl/>
        </w:rPr>
        <w:t>221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(35)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631</w:t>
      </w:r>
    </w:p>
    <w:p w:rsidR="00C44839" w:rsidRDefault="00F02D74" w:rsidP="00C44839">
      <w:pPr>
        <w:rPr>
          <w:rtl/>
        </w:rPr>
      </w:pPr>
      <w:r w:rsidRPr="00F02D74">
        <w:rPr>
          <w:rtl/>
        </w:rPr>
        <w:t>نسخة خزائنية بحجم كبير</w:t>
      </w:r>
      <w:r w:rsidR="00AD2214">
        <w:rPr>
          <w:rtl/>
        </w:rPr>
        <w:t xml:space="preserve"> و</w:t>
      </w:r>
      <w:r w:rsidRPr="00F02D74">
        <w:rPr>
          <w:rtl/>
        </w:rPr>
        <w:t>بخط نسخي جميل</w:t>
      </w:r>
      <w:r w:rsidR="00D85B21">
        <w:rPr>
          <w:rtl/>
        </w:rPr>
        <w:t xml:space="preserve"> ، </w:t>
      </w:r>
      <w:r w:rsidRPr="00F02D74">
        <w:rPr>
          <w:rtl/>
        </w:rPr>
        <w:t>والبسملة وبعض عناوينها بالخط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الكوفي الجميل</w:t>
      </w:r>
      <w:r w:rsidR="00D85B21">
        <w:rPr>
          <w:rtl/>
        </w:rPr>
        <w:t xml:space="preserve"> ، </w:t>
      </w:r>
      <w:r w:rsidRPr="00F02D74">
        <w:rPr>
          <w:rtl/>
        </w:rPr>
        <w:t>كانت في مكتبة العلامة النوري المتوف</w:t>
      </w:r>
      <w:r w:rsidR="007A5C3B">
        <w:rPr>
          <w:rtl/>
        </w:rPr>
        <w:t>ّ</w:t>
      </w:r>
      <w:r w:rsidRPr="00F02D74">
        <w:rPr>
          <w:rtl/>
        </w:rPr>
        <w:t>ى سنة 1320 وبعده انتقلت إلى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مكتبة العلامة المجاهد السيد محمد الطباطبائي المتوف</w:t>
      </w:r>
      <w:r w:rsidR="007A5C3B">
        <w:rPr>
          <w:rtl/>
        </w:rPr>
        <w:t>ّ</w:t>
      </w:r>
      <w:r w:rsidRPr="00F02D74">
        <w:rPr>
          <w:rtl/>
        </w:rPr>
        <w:t>ى سنة 1334</w:t>
      </w:r>
      <w:r w:rsidR="00D85B21">
        <w:rPr>
          <w:rtl/>
        </w:rPr>
        <w:t xml:space="preserve"> ، </w:t>
      </w:r>
      <w:r w:rsidRPr="00F02D74">
        <w:rPr>
          <w:rtl/>
        </w:rPr>
        <w:t>أكبر أنجال الفقيه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الأكبر السيد محمد كاظم الطباطبائي اليزدي زعيم الطائفة ومرجعها المتوف</w:t>
      </w:r>
      <w:r w:rsidR="007A5C3B">
        <w:rPr>
          <w:rtl/>
        </w:rPr>
        <w:t>ّ</w:t>
      </w:r>
      <w:r w:rsidRPr="00F02D74">
        <w:rPr>
          <w:rtl/>
        </w:rPr>
        <w:t>ى سنة 1337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رأيتها عند ورثته ول</w:t>
      </w:r>
      <w:r w:rsidR="00C44839">
        <w:rPr>
          <w:rtl/>
        </w:rPr>
        <w:t>ا زالت عندهم</w:t>
      </w:r>
      <w:r w:rsidR="00D85B21">
        <w:rPr>
          <w:rtl/>
        </w:rPr>
        <w:t xml:space="preserve"> ، </w:t>
      </w:r>
      <w:r w:rsidR="00C44839">
        <w:rPr>
          <w:rtl/>
        </w:rPr>
        <w:t>جاء في نهايتها</w:t>
      </w:r>
      <w:r w:rsidR="00A036A8">
        <w:rPr>
          <w:rtl/>
        </w:rPr>
        <w:t xml:space="preserve"> :</w:t>
      </w:r>
    </w:p>
    <w:p w:rsidR="00F02D74" w:rsidRPr="00F02D74" w:rsidRDefault="00BB1386" w:rsidP="00C44839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فرغ من إتمام تحريره العبد</w:t>
      </w:r>
      <w:r w:rsidR="00DA44C8">
        <w:rPr>
          <w:rtl/>
        </w:rPr>
        <w:t xml:space="preserve"> ...</w:t>
      </w:r>
      <w:r w:rsidR="007A5C3B">
        <w:rPr>
          <w:rtl/>
        </w:rPr>
        <w:t xml:space="preserve"> الحسن بن محمد بن عبد</w:t>
      </w:r>
      <w:r w:rsidR="00F02D74" w:rsidRPr="00F02D74">
        <w:rPr>
          <w:rtl/>
        </w:rPr>
        <w:t>الله بن علي الجعفري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="00F02D74" w:rsidRPr="00F02D74">
        <w:rPr>
          <w:rtl/>
        </w:rPr>
        <w:t>الحسيني سبط الإمام أبي الرضا الراوندي قدس الله روحه في ذي القعدة من سنة إحدى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="00F02D74" w:rsidRPr="00F02D74">
        <w:rPr>
          <w:rtl/>
        </w:rPr>
        <w:t>وثلاثين وستمائة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راجع مستدرك الوسائل 3</w:t>
      </w:r>
      <w:r w:rsidR="00BB6603">
        <w:rPr>
          <w:rtl/>
        </w:rPr>
        <w:t xml:space="preserve"> / </w:t>
      </w:r>
      <w:r w:rsidRPr="00F02D74">
        <w:rPr>
          <w:rtl/>
        </w:rPr>
        <w:t>494</w:t>
      </w:r>
      <w:r w:rsidR="00D85B21">
        <w:rPr>
          <w:rtl/>
        </w:rPr>
        <w:t xml:space="preserve"> ، </w:t>
      </w:r>
      <w:r w:rsidRPr="00F02D74">
        <w:rPr>
          <w:rtl/>
        </w:rPr>
        <w:t>الذريعة 24</w:t>
      </w:r>
      <w:r w:rsidR="00BB6603">
        <w:rPr>
          <w:rtl/>
        </w:rPr>
        <w:t xml:space="preserve"> / </w:t>
      </w:r>
      <w:r w:rsidRPr="00F02D74">
        <w:rPr>
          <w:rtl/>
        </w:rPr>
        <w:t>413</w:t>
      </w:r>
      <w:r w:rsidR="00D85B21">
        <w:rPr>
          <w:rtl/>
        </w:rPr>
        <w:t xml:space="preserve"> ، </w:t>
      </w:r>
      <w:r w:rsidRPr="00F02D74">
        <w:rPr>
          <w:rtl/>
        </w:rPr>
        <w:t>مصادر نهج البلاغة 1</w:t>
      </w:r>
      <w:r w:rsidR="00BB6603">
        <w:rPr>
          <w:rtl/>
        </w:rPr>
        <w:t xml:space="preserve"> / </w:t>
      </w:r>
      <w:r w:rsidRPr="00F02D74">
        <w:rPr>
          <w:rtl/>
        </w:rPr>
        <w:t>192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(36)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649</w:t>
      </w:r>
    </w:p>
    <w:p w:rsidR="00C44839" w:rsidRDefault="00F02D74" w:rsidP="00F02D74">
      <w:pPr>
        <w:rPr>
          <w:rtl/>
        </w:rPr>
      </w:pPr>
      <w:r w:rsidRPr="00F02D74">
        <w:rPr>
          <w:rtl/>
        </w:rPr>
        <w:t>نسخة جيدة مصححة</w:t>
      </w:r>
      <w:r w:rsidR="00D85B21">
        <w:rPr>
          <w:rtl/>
        </w:rPr>
        <w:t xml:space="preserve"> ، </w:t>
      </w:r>
      <w:r w:rsidRPr="00F02D74">
        <w:rPr>
          <w:rtl/>
        </w:rPr>
        <w:t>عليها تصحيحات وبهوامشها تعليقات</w:t>
      </w:r>
      <w:r w:rsidR="00D85B21">
        <w:rPr>
          <w:rtl/>
        </w:rPr>
        <w:t xml:space="preserve"> ، </w:t>
      </w:r>
      <w:r w:rsidRPr="00F02D74">
        <w:rPr>
          <w:rtl/>
        </w:rPr>
        <w:t>وهي في 225 ورقة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بالورق السمرقندي</w:t>
      </w:r>
      <w:r w:rsidR="00BB1386">
        <w:rPr>
          <w:rtl/>
        </w:rPr>
        <w:t>.</w:t>
      </w:r>
      <w:r w:rsidR="007A5C3B">
        <w:rPr>
          <w:rtl/>
        </w:rPr>
        <w:t xml:space="preserve"> الورقة الاُ</w:t>
      </w:r>
      <w:r w:rsidRPr="00F02D74">
        <w:rPr>
          <w:rtl/>
        </w:rPr>
        <w:t>ولى والأخيرة من باب الخطب وأربع أوراق من أول باب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الكتب كانت ساقطة فكتبت في القرن الحادي عشر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بخط أخشن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وفي أ</w:t>
      </w:r>
      <w:r w:rsidR="00C44839">
        <w:rPr>
          <w:rtl/>
        </w:rPr>
        <w:t>وراقها تشويش</w:t>
      </w:r>
      <w:r w:rsidR="00D85B21">
        <w:rPr>
          <w:rtl/>
        </w:rPr>
        <w:t xml:space="preserve"> ، </w:t>
      </w:r>
      <w:r w:rsidR="00C44839">
        <w:rPr>
          <w:rtl/>
        </w:rPr>
        <w:t>جاء في نهايتها</w:t>
      </w:r>
      <w:r w:rsidR="00A036A8">
        <w:rPr>
          <w:rtl/>
        </w:rPr>
        <w:t xml:space="preserve"> :</w:t>
      </w:r>
    </w:p>
    <w:p w:rsidR="00F02D74" w:rsidRPr="00F02D74" w:rsidRDefault="00BB1386" w:rsidP="007A5C3B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وتقد</w:t>
      </w:r>
      <w:r w:rsidR="007A5C3B">
        <w:rPr>
          <w:rtl/>
        </w:rPr>
        <w:t>ّ</w:t>
      </w:r>
      <w:r w:rsidR="00F02D74" w:rsidRPr="00F02D74">
        <w:rPr>
          <w:rtl/>
        </w:rPr>
        <w:t xml:space="preserve">ر الفراغ لمنتسخه العبد الفقير </w:t>
      </w:r>
      <w:r w:rsidR="007A5C3B">
        <w:rPr>
          <w:rtl/>
        </w:rPr>
        <w:t>ا</w:t>
      </w:r>
      <w:r w:rsidR="00F02D74" w:rsidRPr="00F02D74">
        <w:rPr>
          <w:rtl/>
        </w:rPr>
        <w:t>لى رحمة الله الغني أبي إسحاق إسماعيل بن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="007A5C3B">
        <w:rPr>
          <w:rtl/>
        </w:rPr>
        <w:t>يعقوب الجندي المدعو</w:t>
      </w:r>
      <w:r w:rsidR="00F02D74" w:rsidRPr="00F02D74">
        <w:rPr>
          <w:rtl/>
        </w:rPr>
        <w:t>ين أقرانه بقوام الإسلام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جعل الله التقوى رفيقه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وسه</w:t>
      </w:r>
      <w:r w:rsidR="007A5C3B">
        <w:rPr>
          <w:rtl/>
        </w:rPr>
        <w:t>ّ</w:t>
      </w:r>
      <w:r w:rsidR="00F02D74" w:rsidRPr="00F02D74">
        <w:rPr>
          <w:rtl/>
        </w:rPr>
        <w:t xml:space="preserve">ل </w:t>
      </w:r>
      <w:r w:rsidR="007A5C3B">
        <w:rPr>
          <w:rtl/>
        </w:rPr>
        <w:t>ا</w:t>
      </w:r>
      <w:r w:rsidR="00F02D74" w:rsidRPr="00F02D74">
        <w:rPr>
          <w:rtl/>
        </w:rPr>
        <w:t>لى نيل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="00F02D74" w:rsidRPr="00F02D74">
        <w:rPr>
          <w:rtl/>
        </w:rPr>
        <w:t>الطلبات طريقه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ظهيرة يوم الجمعة من أوائل ذي القعدة لسنة تسع وأربعين وستمائة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="00F02D74" w:rsidRPr="00F02D74">
        <w:rPr>
          <w:rtl/>
        </w:rPr>
        <w:t>أيام سكونه لتحصيل العلم بقربة بلد حول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وهي من توابع خوارزم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A036A8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وهي في مكتبة السيد المرعشي العامة في قم</w:t>
      </w:r>
      <w:r w:rsidR="00D85B21">
        <w:rPr>
          <w:rtl/>
        </w:rPr>
        <w:t xml:space="preserve"> ، </w:t>
      </w:r>
      <w:r w:rsidRPr="00F02D74">
        <w:rPr>
          <w:rtl/>
        </w:rPr>
        <w:t>رقم 55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 1</w:t>
      </w:r>
      <w:r w:rsidR="00BB6603">
        <w:rPr>
          <w:rtl/>
        </w:rPr>
        <w:t xml:space="preserve"> / </w:t>
      </w:r>
      <w:r w:rsidRPr="00F02D74">
        <w:rPr>
          <w:rtl/>
        </w:rPr>
        <w:t>65</w:t>
      </w:r>
      <w:r w:rsidR="00BB1386">
        <w:rPr>
          <w:rtl/>
        </w:rPr>
        <w:t>.</w:t>
      </w:r>
      <w:r w:rsidRPr="00F02D74">
        <w:rPr>
          <w:rtl/>
        </w:rPr>
        <w:t xml:space="preserve"> نشرة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المكتبة المركزية لجامعة طهران 6</w:t>
      </w:r>
      <w:r w:rsidR="00BB6603">
        <w:rPr>
          <w:rtl/>
        </w:rPr>
        <w:t xml:space="preserve"> / </w:t>
      </w:r>
      <w:r w:rsidRPr="00F02D74">
        <w:rPr>
          <w:rtl/>
        </w:rPr>
        <w:t>620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(37)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660</w:t>
      </w:r>
    </w:p>
    <w:p w:rsidR="00C44839" w:rsidRDefault="00F02D74" w:rsidP="00F02D74">
      <w:pPr>
        <w:rPr>
          <w:rtl/>
        </w:rPr>
      </w:pPr>
      <w:r w:rsidRPr="00F02D74">
        <w:rPr>
          <w:rtl/>
        </w:rPr>
        <w:t>بخط نسخي جيد</w:t>
      </w:r>
      <w:r w:rsidR="00D85B21">
        <w:rPr>
          <w:rtl/>
        </w:rPr>
        <w:t xml:space="preserve"> ، </w:t>
      </w:r>
      <w:r w:rsidRPr="00F02D74">
        <w:rPr>
          <w:rtl/>
        </w:rPr>
        <w:t>والبسملة</w:t>
      </w:r>
      <w:r w:rsidR="00AD2214">
        <w:rPr>
          <w:rtl/>
        </w:rPr>
        <w:t xml:space="preserve"> و</w:t>
      </w:r>
      <w:r w:rsidRPr="00F02D74">
        <w:rPr>
          <w:rtl/>
        </w:rPr>
        <w:t>بعض العناوين مكتوبة بالخط الكوفي الخشن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الجميل</w:t>
      </w:r>
      <w:r w:rsidR="00D85B21">
        <w:rPr>
          <w:rtl/>
        </w:rPr>
        <w:t xml:space="preserve"> ، </w:t>
      </w:r>
      <w:r w:rsidRPr="00F02D74">
        <w:rPr>
          <w:rtl/>
        </w:rPr>
        <w:t>من العهد السلجوقي</w:t>
      </w:r>
      <w:r w:rsidR="00D85B21">
        <w:rPr>
          <w:rtl/>
        </w:rPr>
        <w:t xml:space="preserve"> ، </w:t>
      </w:r>
      <w:r w:rsidRPr="00F02D74">
        <w:rPr>
          <w:rtl/>
        </w:rPr>
        <w:t>وسائر العناوين مكتوبة بالشنجرف في 345 ورقة من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الورق السميك وبهوامش الربع الأول منها قيود وتعليقات</w:t>
      </w:r>
      <w:r w:rsidR="00D85B21">
        <w:rPr>
          <w:rtl/>
        </w:rPr>
        <w:t xml:space="preserve"> ، </w:t>
      </w:r>
      <w:r w:rsidRPr="00F02D74">
        <w:rPr>
          <w:rtl/>
        </w:rPr>
        <w:t>وعلى هوامش بقيتها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تصحيحات وتعلي</w:t>
      </w:r>
      <w:r w:rsidR="00C44839">
        <w:rPr>
          <w:rtl/>
        </w:rPr>
        <w:t>قات يسيرة جاء في آخرها</w:t>
      </w:r>
      <w:r w:rsidR="00A036A8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محرره العبد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أبي جعفر محمد بن محمد بن أبي نصر بن محمد بن علي بكرة يوم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="00D06F35">
        <w:rPr>
          <w:rtl/>
        </w:rPr>
        <w:t>السبت الرابع من شهر</w:t>
      </w:r>
      <w:r w:rsidR="00A036A8">
        <w:rPr>
          <w:rFonts w:hint="cs"/>
          <w:rtl/>
        </w:rPr>
        <w:t xml:space="preserve"> </w:t>
      </w:r>
      <w:r w:rsidR="00F02D74" w:rsidRPr="00F02D74">
        <w:rPr>
          <w:rtl/>
        </w:rPr>
        <w:t>الله المبارك رجب ستة ستين وستمائة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D06F35">
      <w:pPr>
        <w:rPr>
          <w:rtl/>
        </w:rPr>
      </w:pPr>
      <w:r w:rsidRPr="00F02D74">
        <w:rPr>
          <w:rtl/>
        </w:rPr>
        <w:t>رأيتها في مكتبة البرلمان الإيراني السابق برقم 8344</w:t>
      </w:r>
      <w:r w:rsidR="00D85B21">
        <w:rPr>
          <w:rtl/>
        </w:rPr>
        <w:t xml:space="preserve"> ، </w:t>
      </w:r>
      <w:r w:rsidRPr="00F02D74">
        <w:rPr>
          <w:rtl/>
        </w:rPr>
        <w:t>راجعتها بدق</w:t>
      </w:r>
      <w:r w:rsidR="00D06F35">
        <w:rPr>
          <w:rtl/>
        </w:rPr>
        <w:t>ّ</w:t>
      </w:r>
      <w:r w:rsidRPr="00F02D74">
        <w:rPr>
          <w:rtl/>
        </w:rPr>
        <w:t>ة فإذا التاريخ فيها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ملعوب به</w:t>
      </w:r>
      <w:r w:rsidR="00D85B21">
        <w:rPr>
          <w:rtl/>
        </w:rPr>
        <w:t xml:space="preserve"> ، </w:t>
      </w:r>
      <w:r w:rsidRPr="00F02D74">
        <w:rPr>
          <w:rtl/>
        </w:rPr>
        <w:t>والمخطوطة أقدم من هذا التاريخ فهي من نسخ القرن السادس</w:t>
      </w:r>
      <w:r w:rsidR="00D85B21">
        <w:rPr>
          <w:rtl/>
        </w:rPr>
        <w:t xml:space="preserve"> ، </w:t>
      </w:r>
      <w:r w:rsidRPr="00F02D74">
        <w:rPr>
          <w:rtl/>
        </w:rPr>
        <w:t>وفي كلمة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ستمائة تصرف وتغيير واضح وأظنها كانت خمسمائة ف</w:t>
      </w:r>
      <w:r w:rsidR="00D06F35">
        <w:rPr>
          <w:rtl/>
        </w:rPr>
        <w:t>اُ</w:t>
      </w:r>
      <w:r w:rsidRPr="00F02D74">
        <w:rPr>
          <w:rtl/>
        </w:rPr>
        <w:t>بدلت بالستمائة</w:t>
      </w:r>
      <w:r w:rsidR="00D85B21">
        <w:rPr>
          <w:rtl/>
        </w:rPr>
        <w:t xml:space="preserve"> ، </w:t>
      </w:r>
      <w:r w:rsidRPr="00F02D74">
        <w:rPr>
          <w:rtl/>
        </w:rPr>
        <w:t>لبعض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الأهداف</w:t>
      </w:r>
      <w:r w:rsidR="00D85B21">
        <w:rPr>
          <w:rtl/>
        </w:rPr>
        <w:t xml:space="preserve"> ، </w:t>
      </w:r>
      <w:r w:rsidRPr="00F02D74">
        <w:rPr>
          <w:rtl/>
        </w:rPr>
        <w:t>والله العالم بحقائق ال</w:t>
      </w:r>
      <w:r w:rsidR="00D06F35">
        <w:rPr>
          <w:rtl/>
        </w:rPr>
        <w:t>اُ</w:t>
      </w:r>
      <w:r w:rsidRPr="00F02D74">
        <w:rPr>
          <w:rtl/>
        </w:rPr>
        <w:t>مور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وأظن</w:t>
      </w:r>
      <w:r w:rsidR="00D06F35">
        <w:rPr>
          <w:rtl/>
        </w:rPr>
        <w:t>ّ</w:t>
      </w:r>
      <w:r w:rsidRPr="00F02D74">
        <w:rPr>
          <w:rtl/>
        </w:rPr>
        <w:t xml:space="preserve"> أن</w:t>
      </w:r>
      <w:r w:rsidR="00D06F35">
        <w:rPr>
          <w:rtl/>
        </w:rPr>
        <w:t>ّ</w:t>
      </w:r>
      <w:r w:rsidRPr="00F02D74">
        <w:rPr>
          <w:rtl/>
        </w:rPr>
        <w:t xml:space="preserve"> كاتب النسخة هو العلامة الأديب زين الدين أبو جعفر محمد بن أبي نصر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ابن محمد بن علي القمي المكتب تلميذ السيد ضياء الد</w:t>
      </w:r>
      <w:r w:rsidR="00D06F35">
        <w:rPr>
          <w:rtl/>
        </w:rPr>
        <w:t>ّ</w:t>
      </w:r>
      <w:r w:rsidRPr="00F02D74">
        <w:rPr>
          <w:rtl/>
        </w:rPr>
        <w:t>ين علم الهدى فضل الله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الراوندي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(38)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667</w:t>
      </w:r>
    </w:p>
    <w:p w:rsidR="00F02D74" w:rsidRPr="00F02D74" w:rsidRDefault="00F02D74" w:rsidP="003C389C">
      <w:pPr>
        <w:rPr>
          <w:rtl/>
        </w:rPr>
      </w:pPr>
      <w:r w:rsidRPr="00F02D74">
        <w:rPr>
          <w:rtl/>
        </w:rPr>
        <w:t>وهي نسخة قيمة بخط أحد أعلام الطا</w:t>
      </w:r>
      <w:r w:rsidR="00D06F35">
        <w:rPr>
          <w:rtl/>
        </w:rPr>
        <w:t>ئفة وهو السيد نجم الدين أبو عبد</w:t>
      </w:r>
      <w:r w:rsidRPr="00F02D74">
        <w:rPr>
          <w:rtl/>
        </w:rPr>
        <w:t>الله الحسين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ابن أردشير بن محمد الطبري</w:t>
      </w:r>
      <w:r w:rsidR="00BB1386">
        <w:rPr>
          <w:rtl/>
        </w:rPr>
        <w:t>.</w:t>
      </w:r>
    </w:p>
    <w:p w:rsidR="00F02D74" w:rsidRPr="00F02D74" w:rsidRDefault="00F02D74" w:rsidP="003C389C">
      <w:pPr>
        <w:rPr>
          <w:rtl/>
        </w:rPr>
      </w:pPr>
      <w:r w:rsidRPr="00F02D74">
        <w:rPr>
          <w:rtl/>
        </w:rPr>
        <w:t>وهي مقرو</w:t>
      </w:r>
      <w:r w:rsidR="00D06F35">
        <w:rPr>
          <w:rtl/>
        </w:rPr>
        <w:t>ّ</w:t>
      </w:r>
      <w:r w:rsidRPr="00F02D74">
        <w:rPr>
          <w:rtl/>
        </w:rPr>
        <w:t>ة أكثر من مرة على غير واحد من أعلامنا وعليها إنهاءاتهم وإجازاتهم</w:t>
      </w:r>
      <w:r w:rsidR="00204366">
        <w:rPr>
          <w:rtl/>
        </w:rPr>
        <w:t xml:space="preserve"> </w:t>
      </w:r>
      <w:r w:rsidR="0098090E">
        <w:rPr>
          <w:rtl/>
        </w:rPr>
        <w:br/>
      </w:r>
      <w:r w:rsidRPr="00F02D74">
        <w:rPr>
          <w:rtl/>
        </w:rPr>
        <w:t>ورواياتهم للكتاب بأسانيدهم عن مؤلفه الشريف الرضي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="00DA5BA0">
        <w:rPr>
          <w:rtl/>
        </w:rPr>
        <w:lastRenderedPageBreak/>
        <w:t>ثم بعد ذلك هي مقابلة ومصححه</w:t>
      </w:r>
      <w:r w:rsidRPr="00F02D74">
        <w:rPr>
          <w:rtl/>
        </w:rPr>
        <w:t xml:space="preserve"> بخطوط العلماء</w:t>
      </w:r>
      <w:r w:rsidR="00BB1386">
        <w:rPr>
          <w:rtl/>
        </w:rPr>
        <w:t>.</w:t>
      </w:r>
    </w:p>
    <w:p w:rsidR="00F02D74" w:rsidRPr="00F02D74" w:rsidRDefault="00F02D74" w:rsidP="0053336F">
      <w:pPr>
        <w:pStyle w:val="rfdCenter"/>
        <w:rPr>
          <w:rtl/>
        </w:rPr>
      </w:pPr>
      <w:r w:rsidRPr="00F02D74">
        <w:rPr>
          <w:rtl/>
        </w:rPr>
        <w:t>ففي نهاية المخطوط</w:t>
      </w:r>
      <w:r w:rsidR="003C389C">
        <w:rPr>
          <w:rtl/>
        </w:rPr>
        <w:t xml:space="preserve"> :</w:t>
      </w:r>
    </w:p>
    <w:p w:rsidR="00F02D74" w:rsidRPr="00F02D74" w:rsidRDefault="00F02D74" w:rsidP="0053336F">
      <w:pPr>
        <w:rPr>
          <w:rtl/>
        </w:rPr>
      </w:pPr>
      <w:r w:rsidRPr="00F02D74">
        <w:rPr>
          <w:rtl/>
        </w:rPr>
        <w:t>تم</w:t>
      </w:r>
      <w:r w:rsidR="00DA5BA0">
        <w:rPr>
          <w:rtl/>
        </w:rPr>
        <w:t>ّ</w:t>
      </w:r>
      <w:r w:rsidRPr="00F02D74">
        <w:rPr>
          <w:rtl/>
        </w:rPr>
        <w:t xml:space="preserve"> الكتاب بعون الله وحسن توفيقه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يوم السبت من </w:t>
      </w:r>
      <w:r w:rsidR="00DA44C8">
        <w:rPr>
          <w:rtl/>
        </w:rPr>
        <w:t xml:space="preserve">[ </w:t>
      </w:r>
      <w:r w:rsidRPr="00F02D74">
        <w:rPr>
          <w:rtl/>
        </w:rPr>
        <w:t>أ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واخر صفر سنة سبع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وسبعين وستمائة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فرغ من </w:t>
      </w:r>
      <w:r w:rsidR="00DA5BA0">
        <w:rPr>
          <w:rtl/>
        </w:rPr>
        <w:t>نقله الحسين بن أردشير الطبري الا</w:t>
      </w:r>
      <w:r w:rsidRPr="00F02D74">
        <w:rPr>
          <w:rtl/>
        </w:rPr>
        <w:t>ندراوذي بالحل</w:t>
      </w:r>
      <w:r w:rsidR="00DA5BA0">
        <w:rPr>
          <w:rtl/>
        </w:rPr>
        <w:t>ّ</w:t>
      </w:r>
      <w:r w:rsidRPr="00F02D74">
        <w:rPr>
          <w:rtl/>
        </w:rPr>
        <w:t>ة السيفية في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مقام صاحب الزمان</w:t>
      </w:r>
      <w:r w:rsidR="005F21D0">
        <w:rPr>
          <w:rtl/>
        </w:rPr>
        <w:t xml:space="preserve"> عليه السّلام</w:t>
      </w:r>
      <w:r w:rsidR="00BB1386">
        <w:rPr>
          <w:rtl/>
        </w:rPr>
        <w:t>».</w:t>
      </w:r>
    </w:p>
    <w:p w:rsidR="00F02D74" w:rsidRPr="00F02D74" w:rsidRDefault="00F02D74" w:rsidP="00DA5BA0">
      <w:pPr>
        <w:rPr>
          <w:rtl/>
        </w:rPr>
      </w:pPr>
      <w:r w:rsidRPr="00F02D74">
        <w:rPr>
          <w:rtl/>
        </w:rPr>
        <w:t>والتاريخ يصلح أن ي</w:t>
      </w:r>
      <w:r w:rsidR="00DA5BA0">
        <w:rPr>
          <w:rtl/>
        </w:rPr>
        <w:t>ُ</w:t>
      </w:r>
      <w:r w:rsidRPr="00F02D74">
        <w:rPr>
          <w:rtl/>
        </w:rPr>
        <w:t>قرأ سبع</w:t>
      </w:r>
      <w:r w:rsidR="00AD2214">
        <w:rPr>
          <w:rtl/>
        </w:rPr>
        <w:t xml:space="preserve"> و</w:t>
      </w:r>
      <w:r w:rsidRPr="00F02D74">
        <w:rPr>
          <w:rtl/>
        </w:rPr>
        <w:t>سبعين كما قرأه صاحب رياض العلماء</w:t>
      </w:r>
      <w:r w:rsidR="00D85B21">
        <w:rPr>
          <w:rtl/>
        </w:rPr>
        <w:t xml:space="preserve"> ، </w:t>
      </w:r>
      <w:r w:rsidRPr="00F02D74">
        <w:rPr>
          <w:rtl/>
        </w:rPr>
        <w:t>حيث رأى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هذه النسخة في أصفهان وترجم لكاتبها في رياض العلماء 2</w:t>
      </w:r>
      <w:r w:rsidR="00BB6603">
        <w:rPr>
          <w:rtl/>
        </w:rPr>
        <w:t xml:space="preserve"> / </w:t>
      </w:r>
      <w:r w:rsidRPr="00F02D74">
        <w:rPr>
          <w:rtl/>
        </w:rPr>
        <w:t>36</w:t>
      </w:r>
      <w:r w:rsidR="00D85B21">
        <w:rPr>
          <w:rtl/>
        </w:rPr>
        <w:t xml:space="preserve"> ، </w:t>
      </w:r>
      <w:r w:rsidRPr="00F02D74">
        <w:rPr>
          <w:rtl/>
        </w:rPr>
        <w:t>كما وقرأها ال</w:t>
      </w:r>
      <w:r w:rsidR="00DA5BA0">
        <w:rPr>
          <w:rtl/>
        </w:rPr>
        <w:t>اُ</w:t>
      </w:r>
      <w:r w:rsidRPr="00F02D74">
        <w:rPr>
          <w:rtl/>
        </w:rPr>
        <w:t>ستاذ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دانش پژوه وتحد</w:t>
      </w:r>
      <w:r w:rsidR="00DA5BA0">
        <w:rPr>
          <w:rtl/>
        </w:rPr>
        <w:t>ّ</w:t>
      </w:r>
      <w:r w:rsidRPr="00F02D74">
        <w:rPr>
          <w:rtl/>
        </w:rPr>
        <w:t>ث عنها في نشرة المكتبة المركزية لجامعة طهران 5</w:t>
      </w:r>
      <w:r w:rsidR="00BB6603">
        <w:rPr>
          <w:rtl/>
        </w:rPr>
        <w:t xml:space="preserve"> / </w:t>
      </w:r>
      <w:r w:rsidRPr="00F02D74">
        <w:rPr>
          <w:rtl/>
        </w:rPr>
        <w:t>421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ورآها شيخنا صاحب الذريعة</w:t>
      </w:r>
      <w:r w:rsidR="00B2472C">
        <w:rPr>
          <w:rtl/>
        </w:rPr>
        <w:t xml:space="preserve"> رحمه الله </w:t>
      </w:r>
      <w:r w:rsidRPr="00F02D74">
        <w:rPr>
          <w:rtl/>
        </w:rPr>
        <w:t>في مكتبة العلامة الأديب الشيخ محمد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السماوي</w:t>
      </w:r>
      <w:r w:rsidR="00B2472C">
        <w:rPr>
          <w:rtl/>
        </w:rPr>
        <w:t xml:space="preserve"> رحمه الله </w:t>
      </w:r>
      <w:r w:rsidRPr="00F02D74">
        <w:rPr>
          <w:rtl/>
        </w:rPr>
        <w:t>وترجم لكاتبها في أعلام القرن السابع من طبقات أعلام الشيعة وقرأ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 xml:space="preserve">تاريخ النسخة </w:t>
      </w:r>
      <w:r w:rsidR="00BB1386" w:rsidRPr="00F02D74">
        <w:rPr>
          <w:rtl/>
        </w:rPr>
        <w:t>«</w:t>
      </w:r>
      <w:r w:rsidRPr="00F02D74">
        <w:rPr>
          <w:rtl/>
        </w:rPr>
        <w:t>سبع وستين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3C389C">
      <w:pPr>
        <w:rPr>
          <w:rtl/>
        </w:rPr>
      </w:pPr>
      <w:r w:rsidRPr="00F02D74">
        <w:rPr>
          <w:rtl/>
        </w:rPr>
        <w:t>وهذه المخطوطة قرأها كاتبها على الشيخ نجيب الدين يحيى بن أحمد بن يحيى بن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الحسن بن سعيد الهذلي الحل</w:t>
      </w:r>
      <w:r w:rsidR="00DA5BA0">
        <w:rPr>
          <w:rtl/>
        </w:rPr>
        <w:t>ّ</w:t>
      </w:r>
      <w:r w:rsidRPr="00F02D74">
        <w:rPr>
          <w:rtl/>
        </w:rPr>
        <w:t>ي 601</w:t>
      </w:r>
      <w:r w:rsidR="00F613D4">
        <w:rPr>
          <w:rtl/>
        </w:rPr>
        <w:t xml:space="preserve"> ـ </w:t>
      </w:r>
      <w:r w:rsidRPr="00F02D74">
        <w:rPr>
          <w:rtl/>
        </w:rPr>
        <w:t>689</w:t>
      </w:r>
      <w:r w:rsidR="00BB1386">
        <w:rPr>
          <w:rtl/>
        </w:rPr>
        <w:t>.</w:t>
      </w:r>
    </w:p>
    <w:p w:rsidR="0053336F" w:rsidRDefault="0053336F" w:rsidP="00DA5BA0">
      <w:pPr>
        <w:rPr>
          <w:rtl/>
        </w:rPr>
      </w:pPr>
      <w:r>
        <w:rPr>
          <w:rtl/>
        </w:rPr>
        <w:t>فكتب له ال</w:t>
      </w:r>
      <w:r w:rsidR="00DA5BA0">
        <w:rPr>
          <w:rtl/>
        </w:rPr>
        <w:t>إ</w:t>
      </w:r>
      <w:r>
        <w:rPr>
          <w:rtl/>
        </w:rPr>
        <w:t>نهاء في آخرها</w:t>
      </w:r>
      <w:r w:rsidR="003C389C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أنهاه أحسن الله توفيقه قراءة وشرحا</w:t>
      </w:r>
      <w:r w:rsidR="00DA5BA0">
        <w:rPr>
          <w:rtl/>
        </w:rPr>
        <w:t>ً</w:t>
      </w:r>
      <w:r w:rsidR="00F02D74" w:rsidRPr="00F02D74">
        <w:rPr>
          <w:rtl/>
        </w:rPr>
        <w:t xml:space="preserve"> لمشكله</w:t>
      </w:r>
      <w:r w:rsidR="00AD2214">
        <w:rPr>
          <w:rtl/>
        </w:rPr>
        <w:t xml:space="preserve"> و</w:t>
      </w:r>
      <w:r w:rsidR="00F02D74" w:rsidRPr="00F02D74">
        <w:rPr>
          <w:rtl/>
        </w:rPr>
        <w:t>غريبه نفعه الله وإيانا به</w:t>
      </w:r>
      <w:r w:rsidR="00AD2214">
        <w:rPr>
          <w:rtl/>
        </w:rPr>
        <w:t xml:space="preserve"> و</w:t>
      </w:r>
      <w:r w:rsidR="00F02D74" w:rsidRPr="00F02D74">
        <w:rPr>
          <w:rtl/>
        </w:rPr>
        <w:t>بمحمد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>وآله وكتب يحيى بن أحمد بن يحيى بن الحسن بن سعيد الهذلي الحل</w:t>
      </w:r>
      <w:r w:rsidR="00DA5BA0">
        <w:rPr>
          <w:rtl/>
        </w:rPr>
        <w:t>ّ</w:t>
      </w:r>
      <w:r w:rsidR="00F02D74" w:rsidRPr="00F02D74">
        <w:rPr>
          <w:rtl/>
        </w:rPr>
        <w:t>ي بالحلة حماها الله في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 xml:space="preserve">صفر سنة سبع وستين </w:t>
      </w:r>
      <w:r>
        <w:rPr>
          <w:rtl/>
        </w:rPr>
        <w:t>(</w:t>
      </w:r>
      <w:r w:rsidR="00F02D74" w:rsidRPr="00F02D74">
        <w:rPr>
          <w:rtl/>
        </w:rPr>
        <w:t>وسبعين</w:t>
      </w:r>
      <w:r>
        <w:rPr>
          <w:rtl/>
        </w:rPr>
        <w:t>)</w:t>
      </w:r>
      <w:r w:rsidR="00F02D74" w:rsidRPr="00F02D74">
        <w:rPr>
          <w:rtl/>
        </w:rPr>
        <w:t xml:space="preserve"> وستمائة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3C389C">
      <w:pPr>
        <w:rPr>
          <w:rtl/>
        </w:rPr>
      </w:pPr>
      <w:r w:rsidRPr="00F02D74">
        <w:rPr>
          <w:rtl/>
        </w:rPr>
        <w:t>وكتب له أيضا</w:t>
      </w:r>
      <w:r w:rsidR="00DA5BA0">
        <w:rPr>
          <w:rtl/>
        </w:rPr>
        <w:t>ً</w:t>
      </w:r>
      <w:r w:rsidRPr="00F02D74">
        <w:rPr>
          <w:rtl/>
        </w:rPr>
        <w:t xml:space="preserve"> بأول النسخة إجازة برواية الكتاب عن مؤل</w:t>
      </w:r>
      <w:r w:rsidR="00DA5BA0">
        <w:rPr>
          <w:rtl/>
        </w:rPr>
        <w:t>ّ</w:t>
      </w:r>
      <w:r w:rsidRPr="00F02D74">
        <w:rPr>
          <w:rtl/>
        </w:rPr>
        <w:t>فه الشريف الرضي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8579DF">
        <w:rPr>
          <w:rtl/>
        </w:rPr>
        <w:t xml:space="preserve">رحمه الله </w:t>
      </w:r>
      <w:r w:rsidRPr="00F02D74">
        <w:rPr>
          <w:rtl/>
        </w:rPr>
        <w:t>ونصها</w:t>
      </w:r>
      <w:r w:rsidR="003C389C">
        <w:rPr>
          <w:rtl/>
        </w:rPr>
        <w:t xml:space="preserve"> :</w:t>
      </w:r>
    </w:p>
    <w:p w:rsidR="00F02D74" w:rsidRPr="003C389C" w:rsidRDefault="00BB1386" w:rsidP="003C389C">
      <w:pPr>
        <w:rPr>
          <w:rStyle w:val="rfdPoemTiniCharChar"/>
          <w:rtl/>
        </w:rPr>
      </w:pPr>
      <w:r>
        <w:rPr>
          <w:rtl/>
        </w:rPr>
        <w:t>«</w:t>
      </w:r>
      <w:r w:rsidR="00F02D74" w:rsidRPr="00F02D74">
        <w:rPr>
          <w:rtl/>
        </w:rPr>
        <w:t>قرأ علي</w:t>
      </w:r>
      <w:r w:rsidR="00DA5BA0">
        <w:rPr>
          <w:rtl/>
        </w:rPr>
        <w:t>ّ</w:t>
      </w:r>
      <w:r w:rsidR="00F02D74" w:rsidRPr="00F02D74">
        <w:rPr>
          <w:rtl/>
        </w:rPr>
        <w:t xml:space="preserve"> السيد الأجل الأوحد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الفقيه العالم الفاضل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المرتضى نجم الد</w:t>
      </w:r>
      <w:r w:rsidR="00DA5BA0">
        <w:rPr>
          <w:rtl/>
        </w:rPr>
        <w:t>ّ</w:t>
      </w:r>
      <w:r w:rsidR="00F02D74" w:rsidRPr="00F02D74">
        <w:rPr>
          <w:rtl/>
        </w:rPr>
        <w:t>ين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DA5BA0">
        <w:rPr>
          <w:rtl/>
        </w:rPr>
        <w:t>أبوعبد</w:t>
      </w:r>
      <w:r w:rsidR="00F02D74" w:rsidRPr="00F02D74">
        <w:rPr>
          <w:rtl/>
        </w:rPr>
        <w:t>الله الحسين بن أردشير بن محمد الطبري</w:t>
      </w:r>
      <w:r w:rsidR="003C389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C389C">
        <w:rPr>
          <w:rFonts w:hint="cs"/>
          <w:rtl/>
        </w:rPr>
        <w:t xml:space="preserve"> </w:t>
      </w:r>
      <w:r w:rsidR="00F02D74" w:rsidRPr="00F02D74">
        <w:rPr>
          <w:rtl/>
        </w:rPr>
        <w:t>أصلح الله أعماله وبلغه آماله بمحمد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>وآله</w:t>
      </w:r>
      <w:r w:rsidR="003C389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C389C">
        <w:rPr>
          <w:rFonts w:hint="cs"/>
          <w:rtl/>
        </w:rPr>
        <w:t xml:space="preserve"> </w:t>
      </w:r>
      <w:r w:rsidR="00F02D74" w:rsidRPr="00F02D74">
        <w:rPr>
          <w:rtl/>
        </w:rPr>
        <w:t xml:space="preserve">كل هذا الكتاب من أوله </w:t>
      </w:r>
      <w:r w:rsidR="00DA5BA0">
        <w:rPr>
          <w:rtl/>
        </w:rPr>
        <w:t>ا</w:t>
      </w:r>
      <w:r w:rsidR="00F02D74" w:rsidRPr="00F02D74">
        <w:rPr>
          <w:rtl/>
        </w:rPr>
        <w:t>لى آخره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فكمل له الكتاب كل</w:t>
      </w:r>
      <w:r w:rsidR="00DA5BA0">
        <w:rPr>
          <w:rtl/>
        </w:rPr>
        <w:t>ّ</w:t>
      </w:r>
      <w:r w:rsidR="00F02D74" w:rsidRPr="00F02D74">
        <w:rPr>
          <w:rtl/>
        </w:rPr>
        <w:t>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وشرحت له في أثناء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>قراءته وبحثه مشكله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وأبرزت له كثيرا</w:t>
      </w:r>
      <w:r w:rsidR="00DA5BA0">
        <w:rPr>
          <w:rtl/>
        </w:rPr>
        <w:t>ً</w:t>
      </w:r>
      <w:r w:rsidR="00F02D74" w:rsidRPr="00F02D74">
        <w:rPr>
          <w:rtl/>
        </w:rPr>
        <w:t xml:space="preserve"> من معانيه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وأذنت له في روايته عني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عن السي</w:t>
      </w:r>
      <w:r w:rsidR="00DA5BA0">
        <w:rPr>
          <w:rtl/>
        </w:rPr>
        <w:t>ّ</w:t>
      </w:r>
      <w:r w:rsidR="00F02D74" w:rsidRPr="00F02D74">
        <w:rPr>
          <w:rtl/>
        </w:rPr>
        <w:t>د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>الفقيه العالم المقر</w:t>
      </w:r>
      <w:r w:rsidR="00DA5BA0">
        <w:rPr>
          <w:rtl/>
        </w:rPr>
        <w:t>یء</w:t>
      </w:r>
      <w:r w:rsidR="00F02D74" w:rsidRPr="00F02D74">
        <w:rPr>
          <w:rtl/>
        </w:rPr>
        <w:t xml:space="preserve"> المتكلم </w:t>
      </w:r>
      <w:r w:rsidR="00DA5BA0">
        <w:rPr>
          <w:rtl/>
        </w:rPr>
        <w:t>محيي الدين أبي حامد محمد بن عبد</w:t>
      </w:r>
      <w:r w:rsidR="00F02D74" w:rsidRPr="00F02D74">
        <w:rPr>
          <w:rtl/>
        </w:rPr>
        <w:t>الله بن علي بن زهرة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>الحسيني الحلبي</w:t>
      </w:r>
      <w:r w:rsidR="00EF1D25">
        <w:rPr>
          <w:rtl/>
        </w:rPr>
        <w:t xml:space="preserve"> رضي الله عنه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عن الشيح الفقيه رشيد الدين أبي جعفر محمد بن علي</w:t>
      </w:r>
      <w:r w:rsidR="00DA5BA0">
        <w:rPr>
          <w:rtl/>
        </w:rPr>
        <w:t>ّ</w:t>
      </w:r>
      <w:r w:rsidR="00F02D74" w:rsidRPr="00F02D74">
        <w:rPr>
          <w:rtl/>
        </w:rPr>
        <w:t xml:space="preserve"> بن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>شهر</w:t>
      </w:r>
      <w:r w:rsidR="00DA5BA0">
        <w:rPr>
          <w:rtl/>
        </w:rPr>
        <w:t>ا</w:t>
      </w:r>
      <w:r w:rsidR="00F02D74" w:rsidRPr="00F02D74">
        <w:rPr>
          <w:rtl/>
        </w:rPr>
        <w:t>شوب المازندراني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عن السيد أبي الصمصام ذي الفقار بن </w:t>
      </w:r>
      <w:r w:rsidR="00DA44C8">
        <w:rPr>
          <w:rtl/>
        </w:rPr>
        <w:t xml:space="preserve">[ </w:t>
      </w:r>
      <w:r w:rsidR="00F02D74" w:rsidRPr="00F02D74">
        <w:rPr>
          <w:rtl/>
        </w:rPr>
        <w:t>محمد بن</w:t>
      </w:r>
      <w:r w:rsidR="00DA44C8">
        <w:rPr>
          <w:rtl/>
        </w:rPr>
        <w:t xml:space="preserve"> ]</w:t>
      </w:r>
      <w:r w:rsidR="00F02D74" w:rsidRPr="00F02D74">
        <w:rPr>
          <w:rtl/>
        </w:rPr>
        <w:t xml:space="preserve"> معد الحسني</w:t>
      </w:r>
      <w:r w:rsidR="003B2939">
        <w:rPr>
          <w:rtl/>
        </w:rPr>
        <w:t xml:space="preserve"> </w:t>
      </w:r>
      <w:r w:rsidR="003B2939">
        <w:rPr>
          <w:rtl/>
        </w:rPr>
        <w:br/>
      </w:r>
    </w:p>
    <w:p w:rsidR="00F02D74" w:rsidRPr="00F02D74" w:rsidRDefault="00F02D74" w:rsidP="0053336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المروزي</w:t>
      </w:r>
      <w:r w:rsidR="00D85B21">
        <w:rPr>
          <w:rtl/>
        </w:rPr>
        <w:t xml:space="preserve"> ، </w:t>
      </w:r>
      <w:r w:rsidR="00F619E7">
        <w:rPr>
          <w:rtl/>
        </w:rPr>
        <w:t>عن أبي عبد</w:t>
      </w:r>
      <w:r w:rsidRPr="00F02D74">
        <w:rPr>
          <w:rtl/>
        </w:rPr>
        <w:t>الله محمد بن علي الحلواني</w:t>
      </w:r>
      <w:r w:rsidR="00D85B21">
        <w:rPr>
          <w:rtl/>
        </w:rPr>
        <w:t xml:space="preserve"> ، </w:t>
      </w:r>
      <w:r w:rsidRPr="00F02D74">
        <w:rPr>
          <w:rtl/>
        </w:rPr>
        <w:t>عن السيد الرضي أبي الحسن محمد بن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الحسين بن موسى بن محمد الموسوي</w:t>
      </w:r>
      <w:r w:rsidR="00BB1386">
        <w:rPr>
          <w:rtl/>
        </w:rPr>
        <w:t>.</w:t>
      </w:r>
    </w:p>
    <w:p w:rsidR="00F02D74" w:rsidRPr="00F02D74" w:rsidRDefault="00F02D74" w:rsidP="00C82686">
      <w:pPr>
        <w:rPr>
          <w:rtl/>
        </w:rPr>
      </w:pPr>
      <w:r w:rsidRPr="00F02D74">
        <w:rPr>
          <w:rtl/>
        </w:rPr>
        <w:t>وعنه عن الفقيه عز</w:t>
      </w:r>
      <w:r w:rsidR="00F619E7">
        <w:rPr>
          <w:rtl/>
        </w:rPr>
        <w:t>ّ</w:t>
      </w:r>
      <w:r w:rsidRPr="00F02D74">
        <w:rPr>
          <w:rtl/>
        </w:rPr>
        <w:t xml:space="preserve"> الدين أبي الحارث محم</w:t>
      </w:r>
      <w:r w:rsidR="00F619E7">
        <w:rPr>
          <w:rtl/>
        </w:rPr>
        <w:t>ّ</w:t>
      </w:r>
      <w:r w:rsidRPr="00F02D74">
        <w:rPr>
          <w:rtl/>
        </w:rPr>
        <w:t>د بن الحسن بن علي الحسيني البغدادي</w:t>
      </w:r>
      <w:r w:rsidR="00D85B21">
        <w:rPr>
          <w:rtl/>
        </w:rPr>
        <w:t xml:space="preserve"> ، </w:t>
      </w:r>
      <w:r w:rsidR="003B2939">
        <w:rPr>
          <w:rtl/>
        </w:rPr>
        <w:br/>
      </w:r>
      <w:r w:rsidRPr="00F02D74">
        <w:rPr>
          <w:rtl/>
        </w:rPr>
        <w:t>عن قطب الد</w:t>
      </w:r>
      <w:r w:rsidR="00F619E7">
        <w:rPr>
          <w:rtl/>
        </w:rPr>
        <w:t>ّ</w:t>
      </w:r>
      <w:r w:rsidRPr="00F02D74">
        <w:rPr>
          <w:rtl/>
        </w:rPr>
        <w:t xml:space="preserve">ين أبي الحسين الراوندي عن السيدين المرتضى والمجتبى </w:t>
      </w:r>
      <w:r w:rsidR="00F619E7">
        <w:rPr>
          <w:rtl/>
        </w:rPr>
        <w:t>إ</w:t>
      </w:r>
      <w:r w:rsidRPr="00F02D74">
        <w:rPr>
          <w:rtl/>
        </w:rPr>
        <w:t>بني الداعي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 xml:space="preserve">الحسني عن أبي جعفر الدوريستي عن السيد الرضي فليروه </w:t>
      </w:r>
      <w:r w:rsidR="00DA44C8">
        <w:rPr>
          <w:rtl/>
        </w:rPr>
        <w:t xml:space="preserve">[ </w:t>
      </w:r>
      <w:r w:rsidRPr="00F02D74">
        <w:rPr>
          <w:rtl/>
        </w:rPr>
        <w:t>عن</w:t>
      </w:r>
      <w:r w:rsidR="00F619E7">
        <w:rPr>
          <w:rtl/>
        </w:rPr>
        <w:t>ّ</w:t>
      </w:r>
      <w:r w:rsidRPr="00F02D74">
        <w:rPr>
          <w:rtl/>
        </w:rPr>
        <w:t>ي متى شاء وأحب</w:t>
      </w:r>
      <w:r w:rsidR="00F619E7">
        <w:rPr>
          <w:rtl/>
        </w:rPr>
        <w:t>ّ</w:t>
      </w:r>
      <w:r w:rsidR="00DA44C8">
        <w:rPr>
          <w:rtl/>
        </w:rPr>
        <w:t xml:space="preserve"> ... ]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سنة سبع وسبعين وستمائة</w:t>
      </w:r>
      <w:r w:rsidR="00BB1386">
        <w:rPr>
          <w:rtl/>
        </w:rPr>
        <w:t>».</w:t>
      </w:r>
    </w:p>
    <w:p w:rsidR="00F02D74" w:rsidRPr="00F02D74" w:rsidRDefault="00F02D74" w:rsidP="00F619E7">
      <w:pPr>
        <w:rPr>
          <w:rtl/>
        </w:rPr>
      </w:pPr>
      <w:r w:rsidRPr="00F02D74">
        <w:rPr>
          <w:rtl/>
        </w:rPr>
        <w:t>حدث طمس</w:t>
      </w:r>
      <w:r w:rsidR="00AD2214">
        <w:rPr>
          <w:rtl/>
        </w:rPr>
        <w:t xml:space="preserve"> و</w:t>
      </w:r>
      <w:r w:rsidRPr="00F02D74">
        <w:rPr>
          <w:rtl/>
        </w:rPr>
        <w:t>تلف فذهب بتوقيع المجيز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لكن الظاهر </w:t>
      </w:r>
      <w:r w:rsidR="00F619E7">
        <w:rPr>
          <w:rtl/>
        </w:rPr>
        <w:t>ا</w:t>
      </w:r>
      <w:r w:rsidRPr="00F02D74">
        <w:rPr>
          <w:rtl/>
        </w:rPr>
        <w:t>نه هو نجيب الدين يحيى بن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سعيد الحل</w:t>
      </w:r>
      <w:r w:rsidR="00F619E7">
        <w:rPr>
          <w:rtl/>
        </w:rPr>
        <w:t>ّ</w:t>
      </w:r>
      <w:r w:rsidRPr="00F02D74">
        <w:rPr>
          <w:rtl/>
        </w:rPr>
        <w:t>ي لتشابه خط الإجازة والإنهاء</w:t>
      </w:r>
      <w:r w:rsidR="00D85B21">
        <w:rPr>
          <w:rtl/>
        </w:rPr>
        <w:t xml:space="preserve"> ، </w:t>
      </w:r>
      <w:r w:rsidRPr="00F02D74">
        <w:rPr>
          <w:rtl/>
        </w:rPr>
        <w:t>ولأن الشيوخ المذكورين في الإجازة هم من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مشايخه</w:t>
      </w:r>
      <w:r w:rsidR="00B2472C">
        <w:rPr>
          <w:rtl/>
        </w:rPr>
        <w:t xml:space="preserve"> رحمهم الله </w:t>
      </w:r>
      <w:r w:rsidRPr="00F02D74">
        <w:rPr>
          <w:rtl/>
        </w:rPr>
        <w:t>جميعا</w:t>
      </w:r>
      <w:r w:rsidR="00F619E7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F619E7">
      <w:pPr>
        <w:rPr>
          <w:rtl/>
        </w:rPr>
      </w:pPr>
      <w:r w:rsidRPr="00F02D74">
        <w:rPr>
          <w:rtl/>
        </w:rPr>
        <w:t>ثم انتقلت المخطوطة من الحل</w:t>
      </w:r>
      <w:r w:rsidR="00F619E7">
        <w:rPr>
          <w:rtl/>
        </w:rPr>
        <w:t>ّ</w:t>
      </w:r>
      <w:r w:rsidRPr="00F02D74">
        <w:rPr>
          <w:rtl/>
        </w:rPr>
        <w:t xml:space="preserve">ة </w:t>
      </w:r>
      <w:r w:rsidR="00F619E7">
        <w:rPr>
          <w:rtl/>
        </w:rPr>
        <w:t>ا</w:t>
      </w:r>
      <w:r w:rsidRPr="00F02D74">
        <w:rPr>
          <w:rtl/>
        </w:rPr>
        <w:t>لى النجف الأشرف فقرئت على السيد محمد بن أبي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الرضا العلوي</w:t>
      </w:r>
      <w:r w:rsidR="00D85B21">
        <w:rPr>
          <w:rtl/>
        </w:rPr>
        <w:t xml:space="preserve"> ، </w:t>
      </w:r>
      <w:r w:rsidRPr="00F02D74">
        <w:rPr>
          <w:rtl/>
        </w:rPr>
        <w:t>فإم</w:t>
      </w:r>
      <w:r w:rsidR="00F619E7">
        <w:rPr>
          <w:rtl/>
        </w:rPr>
        <w:t>ّ</w:t>
      </w:r>
      <w:r w:rsidRPr="00F02D74">
        <w:rPr>
          <w:rtl/>
        </w:rPr>
        <w:t>ا قرأها كاتبها أو قرأها غيره وهو الأظهر فكتب الآوي بخطه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أنهاه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أدام الله بقاه قراءة مهذبة وكتب محمد بن أبي الرضا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A762ED">
      <w:pPr>
        <w:rPr>
          <w:rtl/>
        </w:rPr>
      </w:pPr>
      <w:r w:rsidRPr="00F02D74">
        <w:rPr>
          <w:rtl/>
        </w:rPr>
        <w:t>ثم قوبلت النسخة في النجف الأشرف بنسخة صحيحة من نهج البلاغة بالحضرة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619E7">
        <w:rPr>
          <w:rtl/>
        </w:rPr>
        <w:t>الغروية مشهد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وسج</w:t>
      </w:r>
      <w:r w:rsidR="00F619E7">
        <w:rPr>
          <w:rtl/>
        </w:rPr>
        <w:t>ّ</w:t>
      </w:r>
      <w:r w:rsidRPr="00F02D74">
        <w:rPr>
          <w:rtl/>
        </w:rPr>
        <w:t>ل بهوامشها كثير من فوائد شرح نهج البلاغة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لابن ميثم البحراني</w:t>
      </w:r>
      <w:r w:rsidR="00D85B21">
        <w:rPr>
          <w:rtl/>
        </w:rPr>
        <w:t xml:space="preserve"> ، </w:t>
      </w:r>
      <w:r w:rsidRPr="00F02D74">
        <w:rPr>
          <w:rtl/>
        </w:rPr>
        <w:t>وكان الفراغ من المقابلة وكتابة الحواشي أواخر شهر رمضان سن</w:t>
      </w:r>
      <w:r w:rsidR="00A762ED">
        <w:rPr>
          <w:rFonts w:hint="cs"/>
          <w:rtl/>
        </w:rPr>
        <w:t>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726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ثم رجعت </w:t>
      </w:r>
      <w:r w:rsidR="00F619E7">
        <w:rPr>
          <w:rtl/>
        </w:rPr>
        <w:t>ا</w:t>
      </w:r>
      <w:r w:rsidRPr="00F02D74">
        <w:rPr>
          <w:rtl/>
        </w:rPr>
        <w:t>لى الحل</w:t>
      </w:r>
      <w:r w:rsidR="00F619E7">
        <w:rPr>
          <w:rtl/>
        </w:rPr>
        <w:t>ّ</w:t>
      </w:r>
      <w:r w:rsidRPr="00F02D74">
        <w:rPr>
          <w:rtl/>
        </w:rPr>
        <w:t>ة إذ كان على مخطوطتنا هذه سوى ما تقد</w:t>
      </w:r>
      <w:r w:rsidR="00F619E7">
        <w:rPr>
          <w:rtl/>
        </w:rPr>
        <w:t>ّ</w:t>
      </w:r>
      <w:r w:rsidRPr="00F02D74">
        <w:rPr>
          <w:rtl/>
        </w:rPr>
        <w:t>م من الميزات إجازة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من الشيخ حسن بن الحسين بن الحسن السرابشنوي بخط</w:t>
      </w:r>
      <w:r w:rsidR="00F619E7">
        <w:rPr>
          <w:rtl/>
        </w:rPr>
        <w:t>ّ</w:t>
      </w:r>
      <w:r w:rsidRPr="00F02D74">
        <w:rPr>
          <w:rtl/>
        </w:rPr>
        <w:t>ه في ذي الحج</w:t>
      </w:r>
      <w:r w:rsidR="00F619E7">
        <w:rPr>
          <w:rtl/>
        </w:rPr>
        <w:t>ّ</w:t>
      </w:r>
      <w:r w:rsidRPr="00F02D74">
        <w:rPr>
          <w:rtl/>
        </w:rPr>
        <w:t>ة سنة 728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بالحل</w:t>
      </w:r>
      <w:r w:rsidR="00F619E7">
        <w:rPr>
          <w:rtl/>
        </w:rPr>
        <w:t>ّ</w:t>
      </w:r>
      <w:r w:rsidRPr="00F02D74">
        <w:rPr>
          <w:rtl/>
        </w:rPr>
        <w:t>ة ولكن أصابها تلف منذ عهد صاحب الرياض فلم يسج</w:t>
      </w:r>
      <w:r w:rsidR="00F619E7">
        <w:rPr>
          <w:rtl/>
        </w:rPr>
        <w:t>ّ</w:t>
      </w:r>
      <w:r w:rsidRPr="00F02D74">
        <w:rPr>
          <w:rtl/>
        </w:rPr>
        <w:t>ل لنا منه في رياض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العلماء 2</w:t>
      </w:r>
      <w:r w:rsidR="00BB6603">
        <w:rPr>
          <w:rtl/>
        </w:rPr>
        <w:t xml:space="preserve"> / </w:t>
      </w:r>
      <w:r w:rsidRPr="00F02D74">
        <w:rPr>
          <w:rtl/>
        </w:rPr>
        <w:t>37 إل</w:t>
      </w:r>
      <w:r w:rsidR="00F619E7">
        <w:rPr>
          <w:rtl/>
        </w:rPr>
        <w:t>ّ</w:t>
      </w:r>
      <w:r w:rsidRPr="00F02D74">
        <w:rPr>
          <w:rtl/>
        </w:rPr>
        <w:t>ا أول الإجازة وهو</w:t>
      </w:r>
      <w:r w:rsidR="00AD2214">
        <w:rPr>
          <w:rtl/>
        </w:rPr>
        <w:t xml:space="preserve"> : </w:t>
      </w:r>
      <w:r w:rsidRPr="00F02D74">
        <w:rPr>
          <w:rtl/>
        </w:rPr>
        <w:t>قرأ علي</w:t>
      </w:r>
      <w:r w:rsidR="00F619E7">
        <w:rPr>
          <w:rtl/>
        </w:rPr>
        <w:t>ّ</w:t>
      </w:r>
      <w:r w:rsidRPr="00F02D74">
        <w:rPr>
          <w:rtl/>
        </w:rPr>
        <w:t xml:space="preserve"> هذا الكتاب المسم</w:t>
      </w:r>
      <w:r w:rsidR="00F619E7">
        <w:rPr>
          <w:rtl/>
        </w:rPr>
        <w:t>ّ</w:t>
      </w:r>
      <w:r w:rsidRPr="00F02D74">
        <w:rPr>
          <w:rtl/>
        </w:rPr>
        <w:t>ى بنهج البلاغة المولى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المعظ</w:t>
      </w:r>
      <w:r w:rsidR="00F619E7">
        <w:rPr>
          <w:rtl/>
        </w:rPr>
        <w:t>ّ</w:t>
      </w:r>
      <w:r w:rsidRPr="00F02D74">
        <w:rPr>
          <w:rtl/>
        </w:rPr>
        <w:t>م ملك الصلحاء سي</w:t>
      </w:r>
      <w:r w:rsidR="00F619E7">
        <w:rPr>
          <w:rtl/>
        </w:rPr>
        <w:t>ّ</w:t>
      </w:r>
      <w:r w:rsidRPr="00F02D74">
        <w:rPr>
          <w:rtl/>
        </w:rPr>
        <w:t>د الزهاد والعباد</w:t>
      </w:r>
      <w:r w:rsidR="00DA44C8">
        <w:rPr>
          <w:rtl/>
        </w:rPr>
        <w:t xml:space="preserve"> ...</w:t>
      </w:r>
    </w:p>
    <w:p w:rsidR="00F02D74" w:rsidRPr="00F02D74" w:rsidRDefault="00F02D74" w:rsidP="00F619E7">
      <w:pPr>
        <w:rPr>
          <w:rtl/>
        </w:rPr>
      </w:pPr>
      <w:r w:rsidRPr="00F02D74">
        <w:rPr>
          <w:rtl/>
        </w:rPr>
        <w:t xml:space="preserve">وكانت هذه المخطوطة الثمينة في مكتبة العلامة السماوي وانتقلت بعد وفاته </w:t>
      </w:r>
      <w:r w:rsidR="00F619E7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مكتبة آية الله الحكيم العامة في الن</w:t>
      </w:r>
      <w:r w:rsidR="00F619E7">
        <w:rPr>
          <w:rtl/>
        </w:rPr>
        <w:t>ّ</w:t>
      </w:r>
      <w:r w:rsidRPr="00F02D74">
        <w:rPr>
          <w:rtl/>
        </w:rPr>
        <w:t>جف الأشرف ورقمها هناك 139</w:t>
      </w:r>
      <w:r w:rsidR="00BB1386">
        <w:rPr>
          <w:rtl/>
        </w:rPr>
        <w:t>.</w:t>
      </w:r>
    </w:p>
    <w:p w:rsidR="00F02D74" w:rsidRPr="00F02D74" w:rsidRDefault="00F02D74" w:rsidP="00B50248">
      <w:pPr>
        <w:rPr>
          <w:rtl/>
        </w:rPr>
      </w:pPr>
      <w:r w:rsidRPr="00F02D74">
        <w:rPr>
          <w:rtl/>
        </w:rPr>
        <w:t>راجع</w:t>
      </w:r>
      <w:r w:rsidR="00AD2214">
        <w:rPr>
          <w:rtl/>
        </w:rPr>
        <w:t xml:space="preserve"> : </w:t>
      </w:r>
      <w:r w:rsidRPr="00F02D74">
        <w:rPr>
          <w:rtl/>
        </w:rPr>
        <w:t>من نوادر مخطوطات مكتبة آية الله الحكيم العامة ص 87</w:t>
      </w:r>
      <w:r w:rsidR="00B502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248">
        <w:rPr>
          <w:rFonts w:hint="cs"/>
          <w:rtl/>
        </w:rPr>
        <w:t xml:space="preserve"> </w:t>
      </w:r>
      <w:r w:rsidRPr="00F02D74">
        <w:rPr>
          <w:rtl/>
        </w:rPr>
        <w:t>89</w:t>
      </w:r>
      <w:r w:rsidR="00D85B21">
        <w:rPr>
          <w:rtl/>
        </w:rPr>
        <w:t xml:space="preserve"> ، </w:t>
      </w:r>
      <w:r w:rsidRPr="00F02D74">
        <w:rPr>
          <w:rtl/>
        </w:rPr>
        <w:t>وتصوير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نماذج منها في نهايته</w:t>
      </w:r>
      <w:r w:rsidR="00D85B21">
        <w:rPr>
          <w:rtl/>
        </w:rPr>
        <w:t xml:space="preserve"> ، </w:t>
      </w:r>
      <w:r w:rsidRPr="00F02D74">
        <w:rPr>
          <w:rtl/>
        </w:rPr>
        <w:t>الذريعة 24</w:t>
      </w:r>
      <w:r w:rsidR="00BB6603">
        <w:rPr>
          <w:rtl/>
        </w:rPr>
        <w:t xml:space="preserve"> / </w:t>
      </w:r>
      <w:r w:rsidRPr="00F02D74">
        <w:rPr>
          <w:rtl/>
        </w:rPr>
        <w:t>413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وطبقات أعلام الشيعة </w:t>
      </w:r>
      <w:r w:rsidR="00BB1386">
        <w:rPr>
          <w:rtl/>
        </w:rPr>
        <w:t>(</w:t>
      </w:r>
      <w:r w:rsidRPr="00F02D74">
        <w:rPr>
          <w:rtl/>
        </w:rPr>
        <w:t>القرن 7 ص 46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="003B2939">
        <w:rPr>
          <w:rtl/>
        </w:rPr>
        <w:br/>
      </w:r>
      <w:r w:rsidRPr="00F02D74">
        <w:rPr>
          <w:rtl/>
        </w:rPr>
        <w:t>رياض العلماء 2</w:t>
      </w:r>
      <w:r w:rsidR="00BB6603">
        <w:rPr>
          <w:rtl/>
        </w:rPr>
        <w:t xml:space="preserve"> / </w:t>
      </w:r>
      <w:r w:rsidRPr="00F02D74">
        <w:rPr>
          <w:rtl/>
        </w:rPr>
        <w:t>36</w:t>
      </w:r>
      <w:r w:rsidR="00B502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248">
        <w:rPr>
          <w:rFonts w:hint="cs"/>
          <w:rtl/>
        </w:rPr>
        <w:t xml:space="preserve"> </w:t>
      </w:r>
      <w:r w:rsidRPr="00F02D74">
        <w:rPr>
          <w:rtl/>
        </w:rPr>
        <w:t>37</w:t>
      </w:r>
      <w:r w:rsidR="00D85B21">
        <w:rPr>
          <w:rtl/>
        </w:rPr>
        <w:t xml:space="preserve"> ، </w:t>
      </w:r>
      <w:r w:rsidRPr="00F02D74">
        <w:rPr>
          <w:rtl/>
        </w:rPr>
        <w:t>أعيان الش</w:t>
      </w:r>
      <w:r w:rsidR="00F619E7">
        <w:rPr>
          <w:rtl/>
        </w:rPr>
        <w:t>ّ</w:t>
      </w:r>
      <w:r w:rsidRPr="00F02D74">
        <w:rPr>
          <w:rtl/>
        </w:rPr>
        <w:t>يعة الطبعة الحديثة 5</w:t>
      </w:r>
      <w:r w:rsidR="00BB6603">
        <w:rPr>
          <w:rtl/>
        </w:rPr>
        <w:t xml:space="preserve"> / </w:t>
      </w:r>
      <w:r w:rsidRPr="00F02D74">
        <w:rPr>
          <w:rtl/>
        </w:rPr>
        <w:t>451</w:t>
      </w:r>
      <w:r w:rsidR="00D85B21">
        <w:rPr>
          <w:rtl/>
        </w:rPr>
        <w:t xml:space="preserve"> ، </w:t>
      </w:r>
      <w:r w:rsidRPr="00F02D74">
        <w:rPr>
          <w:rtl/>
        </w:rPr>
        <w:t>مصادر نهج البلاغة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192</w:t>
      </w:r>
      <w:r w:rsidR="00F613D4">
        <w:rPr>
          <w:rtl/>
        </w:rPr>
        <w:t xml:space="preserve"> ـ </w:t>
      </w:r>
      <w:r w:rsidRPr="00F02D74">
        <w:rPr>
          <w:rtl/>
        </w:rPr>
        <w:t>193</w:t>
      </w:r>
      <w:r w:rsidR="00D85B21">
        <w:rPr>
          <w:rtl/>
        </w:rPr>
        <w:t xml:space="preserve"> ، </w:t>
      </w:r>
      <w:r w:rsidRPr="00F02D74">
        <w:rPr>
          <w:rtl/>
        </w:rPr>
        <w:t>نشرة المكتبة المركزية لجامعة طهران 5</w:t>
      </w:r>
      <w:r w:rsidR="00BB6603">
        <w:rPr>
          <w:rtl/>
        </w:rPr>
        <w:t xml:space="preserve"> / </w:t>
      </w:r>
      <w:r w:rsidRPr="00F02D74">
        <w:rPr>
          <w:rtl/>
        </w:rPr>
        <w:t>421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>
        <w:rPr>
          <w:rtl/>
        </w:rPr>
        <w:br w:type="page"/>
      </w:r>
      <w:r w:rsidRPr="00B80A63">
        <w:rPr>
          <w:rtl/>
        </w:rPr>
        <w:lastRenderedPageBreak/>
        <w:t>(39)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669</w:t>
      </w:r>
    </w:p>
    <w:p w:rsidR="00F02D74" w:rsidRPr="00F02D74" w:rsidRDefault="00375D4D" w:rsidP="00F02D74">
      <w:pPr>
        <w:rPr>
          <w:rtl/>
        </w:rPr>
      </w:pPr>
      <w:r>
        <w:rPr>
          <w:rtl/>
        </w:rPr>
        <w:t>كتبت برسم خزانة طغرل بن عبد</w:t>
      </w:r>
      <w:r w:rsidR="00F02D74" w:rsidRPr="00F02D74">
        <w:rPr>
          <w:rtl/>
        </w:rPr>
        <w:t>الله الغزي</w:t>
      </w:r>
      <w:r w:rsidR="00AD2214">
        <w:rPr>
          <w:rtl/>
        </w:rPr>
        <w:t xml:space="preserve"> و</w:t>
      </w:r>
      <w:r w:rsidR="00F02D74" w:rsidRPr="00F02D74">
        <w:rPr>
          <w:rtl/>
        </w:rPr>
        <w:t>فرغ منها الكاتب في رجب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وهي في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F02D74" w:rsidRPr="00F02D74">
        <w:rPr>
          <w:rtl/>
        </w:rPr>
        <w:t>مكتبة جامعة برنستون في الولايات المتحدة رقم 1902</w:t>
      </w:r>
      <w:r w:rsidR="00BB1386"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وصفها ماخ في فهرسها ص 221 رقم 2587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(40)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673</w:t>
      </w:r>
    </w:p>
    <w:p w:rsidR="00F02D74" w:rsidRPr="00F02D74" w:rsidRDefault="00F02D74" w:rsidP="00375D4D">
      <w:pPr>
        <w:rPr>
          <w:rtl/>
        </w:rPr>
      </w:pPr>
      <w:r w:rsidRPr="00F02D74">
        <w:rPr>
          <w:rtl/>
        </w:rPr>
        <w:t>رأيتها في المتحف البريطاني وهي برقم 472</w:t>
      </w:r>
      <w:r w:rsidR="00D85B21">
        <w:rPr>
          <w:rtl/>
        </w:rPr>
        <w:t xml:space="preserve"> ، </w:t>
      </w:r>
      <w:r w:rsidRPr="00F02D74">
        <w:rPr>
          <w:rtl/>
        </w:rPr>
        <w:t>23</w:t>
      </w:r>
      <w:r w:rsidR="00BB1386">
        <w:rPr>
          <w:rtl/>
        </w:rPr>
        <w:t>.</w:t>
      </w:r>
      <w:r w:rsidRPr="00F02D74">
        <w:rPr>
          <w:rtl/>
        </w:rPr>
        <w:t xml:space="preserve"> </w:t>
      </w:r>
      <w:r w:rsidRPr="00E540D4">
        <w:rPr>
          <w:rStyle w:val="rfdEnChar"/>
        </w:rPr>
        <w:t>ADD</w:t>
      </w:r>
      <w:r w:rsidRPr="00F02D74">
        <w:rPr>
          <w:rtl/>
        </w:rPr>
        <w:t xml:space="preserve"> في 160 ورقة مجزأة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375D4D">
        <w:rPr>
          <w:rtl/>
        </w:rPr>
        <w:t>ا</w:t>
      </w:r>
      <w:r w:rsidRPr="00F02D74">
        <w:rPr>
          <w:rtl/>
        </w:rPr>
        <w:t>لى جزءين</w:t>
      </w:r>
      <w:r w:rsidR="00D85B21">
        <w:rPr>
          <w:rtl/>
        </w:rPr>
        <w:t xml:space="preserve"> ، </w:t>
      </w:r>
      <w:r w:rsidRPr="00F02D74">
        <w:rPr>
          <w:rtl/>
        </w:rPr>
        <w:t>ففي نهاية الجزء الأول</w:t>
      </w:r>
      <w:r w:rsidR="00AD2214">
        <w:rPr>
          <w:rtl/>
        </w:rPr>
        <w:t xml:space="preserve"> : </w:t>
      </w:r>
      <w:r w:rsidRPr="00F02D74">
        <w:rPr>
          <w:rtl/>
        </w:rPr>
        <w:t>تم</w:t>
      </w:r>
      <w:r w:rsidR="00375D4D">
        <w:rPr>
          <w:rtl/>
        </w:rPr>
        <w:t>ّ</w:t>
      </w:r>
      <w:r w:rsidRPr="00F02D74">
        <w:rPr>
          <w:rtl/>
        </w:rPr>
        <w:t xml:space="preserve"> الجزء الأول من نهج البلاغة لعشرين مضين من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شهر الله الأصب رجب من سنة ثلاث وسبعين وست</w:t>
      </w:r>
      <w:r w:rsidR="00375D4D">
        <w:rPr>
          <w:rtl/>
        </w:rPr>
        <w:t>مائة والحمد</w:t>
      </w:r>
      <w:r w:rsidRPr="00F02D74">
        <w:rPr>
          <w:rtl/>
        </w:rPr>
        <w:t>الله</w:t>
      </w:r>
      <w:r w:rsidR="00DA44C8">
        <w:rPr>
          <w:rtl/>
        </w:rPr>
        <w:t xml:space="preserve"> ...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والجزء الثاني يبدأ بخطبة هم</w:t>
      </w:r>
      <w:r w:rsidR="00375D4D">
        <w:rPr>
          <w:rtl/>
        </w:rPr>
        <w:t>ّ</w:t>
      </w:r>
      <w:r w:rsidRPr="00F02D74">
        <w:rPr>
          <w:rtl/>
        </w:rPr>
        <w:t>ام وفي نهايته</w:t>
      </w:r>
      <w:r w:rsidR="00AD2214">
        <w:rPr>
          <w:rtl/>
        </w:rPr>
        <w:t xml:space="preserve"> : </w:t>
      </w:r>
      <w:r w:rsidRPr="00F02D74">
        <w:rPr>
          <w:rtl/>
        </w:rPr>
        <w:t>حر</w:t>
      </w:r>
      <w:r w:rsidR="00375D4D">
        <w:rPr>
          <w:rtl/>
        </w:rPr>
        <w:t>ّ</w:t>
      </w:r>
      <w:r w:rsidRPr="00F02D74">
        <w:rPr>
          <w:rtl/>
        </w:rPr>
        <w:t>ره عجلا</w:t>
      </w:r>
      <w:r w:rsidR="00375D4D">
        <w:rPr>
          <w:rtl/>
        </w:rPr>
        <w:t>ً</w:t>
      </w:r>
      <w:r w:rsidRPr="00F02D74">
        <w:rPr>
          <w:rtl/>
        </w:rPr>
        <w:t xml:space="preserve"> لنفسه الفقير إلى رحمة رب</w:t>
      </w:r>
      <w:r w:rsidR="00375D4D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375D4D">
        <w:rPr>
          <w:rtl/>
        </w:rPr>
        <w:t>وغفرانه عبد</w:t>
      </w:r>
      <w:r w:rsidRPr="00F02D74">
        <w:rPr>
          <w:rtl/>
        </w:rPr>
        <w:t>الله</w:t>
      </w:r>
      <w:r w:rsidR="00D85B21">
        <w:rPr>
          <w:rtl/>
        </w:rPr>
        <w:t xml:space="preserve"> ، </w:t>
      </w:r>
      <w:r w:rsidRPr="00F02D74">
        <w:rPr>
          <w:rtl/>
        </w:rPr>
        <w:t>عقيل بن حس</w:t>
      </w:r>
      <w:r w:rsidR="00375D4D">
        <w:rPr>
          <w:rtl/>
        </w:rPr>
        <w:t>ين بن أبي الفتح بن أحمد بن عبيد</w:t>
      </w:r>
      <w:r w:rsidRPr="00F02D74">
        <w:rPr>
          <w:rtl/>
        </w:rPr>
        <w:t>الله الحائري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DA44C8">
        <w:rPr>
          <w:rtl/>
        </w:rPr>
        <w:t xml:space="preserve">[ </w:t>
      </w:r>
      <w:r w:rsidRPr="00F02D74">
        <w:rPr>
          <w:rtl/>
        </w:rPr>
        <w:t>الجابري</w:t>
      </w:r>
      <w:r w:rsidR="00006EB0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في سابع عشر رمضان المبارك سنة ثلاث وسبعين وستمائة بالحل</w:t>
      </w:r>
      <w:r w:rsidR="00375D4D">
        <w:rPr>
          <w:rtl/>
        </w:rPr>
        <w:t>ّ</w:t>
      </w:r>
      <w:r w:rsidRPr="00F02D74">
        <w:rPr>
          <w:rtl/>
        </w:rPr>
        <w:t>ة المحروسة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رحم الله من انتفع به ودعا له بالقرب إليه والزلفى لديه</w:t>
      </w:r>
      <w:r w:rsidR="00BB1386"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وعلى الورقة ال</w:t>
      </w:r>
      <w:r w:rsidR="001B5D72">
        <w:rPr>
          <w:rtl/>
        </w:rPr>
        <w:t>ا</w:t>
      </w:r>
      <w:r w:rsidRPr="00F02D74">
        <w:rPr>
          <w:rtl/>
        </w:rPr>
        <w:t>ولى</w:t>
      </w:r>
      <w:r w:rsidR="00AD2214">
        <w:rPr>
          <w:rtl/>
        </w:rPr>
        <w:t xml:space="preserve"> : </w:t>
      </w:r>
      <w:r w:rsidR="001B5D72">
        <w:rPr>
          <w:rtl/>
        </w:rPr>
        <w:t>عقيل بن عبيد</w:t>
      </w:r>
      <w:r w:rsidRPr="00F02D74">
        <w:rPr>
          <w:rtl/>
        </w:rPr>
        <w:t>الله الحائري</w:t>
      </w:r>
      <w:r w:rsidR="00D85B21">
        <w:rPr>
          <w:rtl/>
        </w:rPr>
        <w:t xml:space="preserve"> ، </w:t>
      </w:r>
      <w:r w:rsidR="001B5D72">
        <w:rPr>
          <w:rtl/>
        </w:rPr>
        <w:t>في نوبة ولده عبد</w:t>
      </w:r>
      <w:r w:rsidRPr="00F02D74">
        <w:rPr>
          <w:rtl/>
        </w:rPr>
        <w:t>الله بن عقيل بن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="001B5D72">
        <w:rPr>
          <w:rtl/>
        </w:rPr>
        <w:t>عبيد</w:t>
      </w:r>
      <w:r w:rsidRPr="00F02D74">
        <w:rPr>
          <w:rtl/>
        </w:rPr>
        <w:t>الله الحائري</w:t>
      </w:r>
      <w:r w:rsidR="00BB1386"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وصفها ريو في فهرس المتحف المطبوع سنة 1838 ص 658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(41)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674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 المكتبة الناصرية بالهند</w:t>
      </w:r>
      <w:r w:rsidR="00D85B21">
        <w:rPr>
          <w:rtl/>
        </w:rPr>
        <w:t xml:space="preserve"> ، </w:t>
      </w:r>
      <w:r w:rsidRPr="00F02D74">
        <w:rPr>
          <w:rtl/>
        </w:rPr>
        <w:t>وهي مكتبة صاحب العبقات</w:t>
      </w:r>
      <w:r w:rsidR="00B2472C">
        <w:rPr>
          <w:rtl/>
        </w:rPr>
        <w:t xml:space="preserve"> رحمه الله </w:t>
      </w:r>
      <w:r w:rsidRPr="00F02D74">
        <w:rPr>
          <w:rtl/>
        </w:rPr>
        <w:t>تعالى</w:t>
      </w:r>
      <w:r w:rsidR="00D85B21">
        <w:rPr>
          <w:rtl/>
        </w:rPr>
        <w:t xml:space="preserve"> ، </w:t>
      </w:r>
      <w:r w:rsidRPr="00F02D74">
        <w:rPr>
          <w:rtl/>
        </w:rPr>
        <w:t>جاء في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آخرها</w:t>
      </w:r>
      <w:r w:rsidR="00006EB0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وقع الفراغ من نسخه يوم الثلاثاء الرابع والعشرين من ذي الحج</w:t>
      </w:r>
      <w:r w:rsidR="00800582">
        <w:rPr>
          <w:rtl/>
        </w:rPr>
        <w:t>ّ</w:t>
      </w:r>
      <w:r w:rsidRPr="00F02D74">
        <w:rPr>
          <w:rtl/>
        </w:rPr>
        <w:t>ة وهو يوم المباهلة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ونعم ما وافق إتمام المختار من كلام الإمام المقد</w:t>
      </w:r>
      <w:r w:rsidR="00800582">
        <w:rPr>
          <w:rtl/>
        </w:rPr>
        <w:t>ّ</w:t>
      </w:r>
      <w:r w:rsidRPr="00F02D74">
        <w:rPr>
          <w:rtl/>
        </w:rPr>
        <w:t>م للمناضلة والمدعو للمباهلة سنة أربع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وسبعين وستمائة هجرية بخط العبد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محمد بن الحسين المعروف ببرهان النظامي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الكچي حامدا</w:t>
      </w:r>
      <w:r w:rsidR="00800582">
        <w:rPr>
          <w:rtl/>
        </w:rPr>
        <w:t>ً</w:t>
      </w:r>
      <w:r w:rsidRPr="00F02D74">
        <w:rPr>
          <w:rtl/>
        </w:rPr>
        <w:t xml:space="preserve"> مصل</w:t>
      </w:r>
      <w:r w:rsidR="00800582">
        <w:rPr>
          <w:rtl/>
        </w:rPr>
        <w:t>ّ</w:t>
      </w:r>
      <w:r w:rsidRPr="00F02D74">
        <w:rPr>
          <w:rtl/>
        </w:rPr>
        <w:t>يا</w:t>
      </w:r>
      <w:r w:rsidR="00800582">
        <w:rPr>
          <w:rtl/>
        </w:rPr>
        <w:t>ً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(42)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675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نسخة نفيسة مكتوبة بخط نسخي جي</w:t>
      </w:r>
      <w:r w:rsidR="00800582">
        <w:rPr>
          <w:rtl/>
        </w:rPr>
        <w:t>ّ</w:t>
      </w:r>
      <w:r w:rsidRPr="00F02D74">
        <w:rPr>
          <w:rtl/>
        </w:rPr>
        <w:t>د خشن مشكول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بخط</w:t>
      </w:r>
      <w:r w:rsidR="00204366">
        <w:rPr>
          <w:rtl/>
        </w:rPr>
        <w:t xml:space="preserve"> </w:t>
      </w:r>
      <w:r w:rsidR="003B2939">
        <w:rPr>
          <w:rtl/>
        </w:rPr>
        <w:br/>
      </w:r>
      <w:r w:rsidRPr="00F02D74">
        <w:rPr>
          <w:rtl/>
        </w:rPr>
        <w:t>ثلثي أخشن بالأسود أو الأحمر</w:t>
      </w:r>
      <w:r w:rsidR="00D85B21">
        <w:rPr>
          <w:rtl/>
        </w:rPr>
        <w:t xml:space="preserve"> ، </w:t>
      </w:r>
      <w:r w:rsidRPr="00F02D74">
        <w:rPr>
          <w:rtl/>
        </w:rPr>
        <w:t>رأيتها في مكتبة الإمام الر</w:t>
      </w:r>
      <w:r w:rsidR="00800582">
        <w:rPr>
          <w:rtl/>
        </w:rPr>
        <w:t>ّ</w:t>
      </w:r>
      <w:r w:rsidRPr="00F02D74">
        <w:rPr>
          <w:rtl/>
        </w:rPr>
        <w:t>ضا في مشهده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برقم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1862 وذكرت في فهرسها 1</w:t>
      </w:r>
      <w:r w:rsidR="00BB6603">
        <w:rPr>
          <w:rtl/>
        </w:rPr>
        <w:t xml:space="preserve"> / </w:t>
      </w:r>
      <w:r w:rsidRPr="00F02D74">
        <w:rPr>
          <w:rtl/>
        </w:rPr>
        <w:t>97</w:t>
      </w:r>
      <w:r w:rsidR="00BB1386"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وفيها بعد قوله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أشرفهما وأفضلهما</w:t>
      </w:r>
      <w:r w:rsidR="00BB1386" w:rsidRPr="00F02D74">
        <w:rPr>
          <w:rtl/>
        </w:rPr>
        <w:t>»</w:t>
      </w:r>
      <w:r w:rsidR="00AD2214">
        <w:rPr>
          <w:rtl/>
        </w:rPr>
        <w:t xml:space="preserve"> : </w:t>
      </w:r>
      <w:r w:rsidR="00800582">
        <w:rPr>
          <w:rtl/>
        </w:rPr>
        <w:t>ا</w:t>
      </w:r>
      <w:r w:rsidRPr="00F02D74">
        <w:rPr>
          <w:rtl/>
        </w:rPr>
        <w:t>لى هاهنا كان انتهى الر</w:t>
      </w:r>
      <w:r w:rsidR="00800582">
        <w:rPr>
          <w:rtl/>
        </w:rPr>
        <w:t>ّ</w:t>
      </w:r>
      <w:r w:rsidRPr="00F02D74">
        <w:rPr>
          <w:rtl/>
        </w:rPr>
        <w:t>ضي</w:t>
      </w:r>
      <w:r w:rsidR="008579DF">
        <w:rPr>
          <w:rtl/>
        </w:rPr>
        <w:t xml:space="preserve"> </w:t>
      </w:r>
      <w:r w:rsidR="001C6C34">
        <w:rPr>
          <w:rtl/>
        </w:rPr>
        <w:br/>
      </w:r>
      <w:r w:rsidR="008579DF">
        <w:rPr>
          <w:rtl/>
        </w:rPr>
        <w:t xml:space="preserve">رضي الله عنه </w:t>
      </w:r>
      <w:r w:rsidRPr="00F02D74">
        <w:rPr>
          <w:rtl/>
        </w:rPr>
        <w:t xml:space="preserve">من التصنيف ثم زاد ما بعد ذلك </w:t>
      </w:r>
      <w:r w:rsidR="00800582">
        <w:rPr>
          <w:rtl/>
        </w:rPr>
        <w:t>ا</w:t>
      </w:r>
      <w:r w:rsidRPr="00F02D74">
        <w:rPr>
          <w:rtl/>
        </w:rPr>
        <w:t>لى أن ت</w:t>
      </w:r>
      <w:r w:rsidR="00800582">
        <w:rPr>
          <w:rtl/>
        </w:rPr>
        <w:t>ُ</w:t>
      </w:r>
      <w:r w:rsidRPr="00F02D74">
        <w:rPr>
          <w:rtl/>
        </w:rPr>
        <w:t>وف</w:t>
      </w:r>
      <w:r w:rsidR="00800582">
        <w:rPr>
          <w:rtl/>
        </w:rPr>
        <w:t>ّ</w:t>
      </w:r>
      <w:r w:rsidRPr="00F02D74">
        <w:rPr>
          <w:rtl/>
        </w:rPr>
        <w:t>ي</w:t>
      </w:r>
      <w:r w:rsidR="00BB1386">
        <w:rPr>
          <w:rtl/>
        </w:rPr>
        <w:t>.</w:t>
      </w:r>
    </w:p>
    <w:p w:rsidR="00F02D74" w:rsidRPr="00F02D74" w:rsidRDefault="00F02D74" w:rsidP="00800582">
      <w:pPr>
        <w:rPr>
          <w:rtl/>
        </w:rPr>
      </w:pPr>
      <w:r w:rsidRPr="00F02D74">
        <w:rPr>
          <w:rtl/>
        </w:rPr>
        <w:t>قال</w:t>
      </w:r>
      <w:r w:rsidR="00DC3189">
        <w:rPr>
          <w:rtl/>
        </w:rPr>
        <w:t xml:space="preserve"> صلّی الله عليه وآله</w:t>
      </w:r>
      <w:r w:rsidR="00AD2214">
        <w:rPr>
          <w:rtl/>
        </w:rPr>
        <w:t xml:space="preserve"> : </w:t>
      </w:r>
      <w:r w:rsidRPr="00F02D74">
        <w:rPr>
          <w:rtl/>
        </w:rPr>
        <w:t>الن</w:t>
      </w:r>
      <w:r w:rsidR="00800582">
        <w:rPr>
          <w:rtl/>
        </w:rPr>
        <w:t>ّاس أعداء ما</w:t>
      </w:r>
      <w:r w:rsidRPr="00F02D74">
        <w:rPr>
          <w:rtl/>
        </w:rPr>
        <w:t>جهلوا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في أخلاقهم امن من غوائلهم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="00800582">
        <w:rPr>
          <w:rtl/>
        </w:rPr>
        <w:t>ا</w:t>
      </w:r>
      <w:r w:rsidRPr="00F02D74">
        <w:rPr>
          <w:rtl/>
        </w:rPr>
        <w:t>لى هنا انتهى الر</w:t>
      </w:r>
      <w:r w:rsidR="00800582">
        <w:rPr>
          <w:rtl/>
        </w:rPr>
        <w:t>ّ</w:t>
      </w:r>
      <w:r w:rsidRPr="00F02D74">
        <w:rPr>
          <w:rtl/>
        </w:rPr>
        <w:t>ضي</w:t>
      </w:r>
      <w:r w:rsidR="00EF1D25">
        <w:rPr>
          <w:rtl/>
        </w:rPr>
        <w:t xml:space="preserve"> رضي الله عنه </w:t>
      </w:r>
      <w:r w:rsidRPr="00F02D74">
        <w:rPr>
          <w:rtl/>
        </w:rPr>
        <w:t xml:space="preserve">في الزيادة </w:t>
      </w:r>
      <w:r w:rsidR="00800582">
        <w:rPr>
          <w:rtl/>
        </w:rPr>
        <w:t>ا</w:t>
      </w:r>
      <w:r w:rsidRPr="00F02D74">
        <w:rPr>
          <w:rtl/>
        </w:rPr>
        <w:t>لى أن توف</w:t>
      </w:r>
      <w:r w:rsidR="00800582">
        <w:rPr>
          <w:rtl/>
        </w:rPr>
        <w:t>ّ</w:t>
      </w:r>
      <w:r w:rsidRPr="00F02D74">
        <w:rPr>
          <w:rtl/>
        </w:rPr>
        <w:t>ي</w:t>
      </w:r>
      <w:r w:rsidR="00B2472C">
        <w:rPr>
          <w:rtl/>
        </w:rPr>
        <w:t xml:space="preserve"> رحمه الله </w:t>
      </w:r>
      <w:r w:rsidRPr="00F02D74">
        <w:rPr>
          <w:rtl/>
        </w:rPr>
        <w:t>تعالى</w:t>
      </w:r>
      <w:r w:rsidR="00AD2214">
        <w:rPr>
          <w:rtl/>
        </w:rPr>
        <w:t xml:space="preserve"> : </w:t>
      </w:r>
      <w:r w:rsidRPr="00F02D74">
        <w:rPr>
          <w:rtl/>
        </w:rPr>
        <w:t>وهذا حين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 xml:space="preserve">انتهاء الغاية </w:t>
      </w:r>
      <w:r w:rsidR="00800582">
        <w:rPr>
          <w:rtl/>
        </w:rPr>
        <w:t>ا</w:t>
      </w:r>
      <w:r w:rsidRPr="00F02D74">
        <w:rPr>
          <w:rtl/>
        </w:rPr>
        <w:t>لى قطع المنتزع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في رجب من سنة أربعمائة</w:t>
      </w:r>
      <w:r w:rsidR="00BB1386">
        <w:rPr>
          <w:rtl/>
        </w:rPr>
        <w:t>.</w:t>
      </w:r>
    </w:p>
    <w:p w:rsidR="00F02D74" w:rsidRPr="00F02D74" w:rsidRDefault="00F02D74" w:rsidP="00800582">
      <w:pPr>
        <w:rPr>
          <w:rtl/>
        </w:rPr>
      </w:pPr>
      <w:r w:rsidRPr="00F02D74">
        <w:rPr>
          <w:rtl/>
        </w:rPr>
        <w:t>نقلت هذه السطور من نسخة الأصل بخط</w:t>
      </w:r>
      <w:r w:rsidR="00800582">
        <w:rPr>
          <w:rtl/>
        </w:rPr>
        <w:t>ّ</w:t>
      </w:r>
      <w:r w:rsidRPr="00F02D74">
        <w:rPr>
          <w:rtl/>
        </w:rPr>
        <w:t xml:space="preserve"> أبي السعود حيدرة بن الحسن بن أحمد بن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محمد بن نجا الكاتب</w:t>
      </w:r>
      <w:r w:rsidR="00BB1386"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ووافق الفراغ من نسخه العبد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</w:t>
      </w:r>
      <w:r w:rsidR="00800582">
        <w:rPr>
          <w:rtl/>
        </w:rPr>
        <w:t>ا</w:t>
      </w:r>
      <w:r w:rsidRPr="00F02D74">
        <w:rPr>
          <w:rtl/>
        </w:rPr>
        <w:t>سماعيل بن يوسف بن علي بن محمد بن الدين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Pr="00F02D74">
        <w:rPr>
          <w:rtl/>
        </w:rPr>
        <w:t>وذلك آخر نهار الخميس ثاني صفر سنة خمس وسبعين وستمائة الهلالية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(43)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675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كتبها حسن بن إسماعيل بن إبراهيم بن علي بن أبي الزين سعيد الطبري</w:t>
      </w:r>
      <w:r w:rsidR="00D85B21">
        <w:rPr>
          <w:rtl/>
        </w:rPr>
        <w:t xml:space="preserve"> ، </w:t>
      </w:r>
      <w:r w:rsidRPr="00F02D74">
        <w:rPr>
          <w:rtl/>
        </w:rPr>
        <w:t>وفرغ منها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800582">
        <w:rPr>
          <w:rtl/>
        </w:rPr>
        <w:t>يوم الأربعاء أواخر جمادى الاُ</w:t>
      </w:r>
      <w:r w:rsidRPr="00F02D74">
        <w:rPr>
          <w:rtl/>
        </w:rPr>
        <w:t>ول</w:t>
      </w:r>
      <w:r w:rsidR="00800582">
        <w:rPr>
          <w:rtl/>
        </w:rPr>
        <w:t>ی</w:t>
      </w:r>
      <w:r w:rsidRPr="00F02D74">
        <w:rPr>
          <w:rtl/>
        </w:rPr>
        <w:t xml:space="preserve"> سنة 675</w:t>
      </w:r>
      <w:r w:rsidR="00D85B21">
        <w:rPr>
          <w:rtl/>
        </w:rPr>
        <w:t xml:space="preserve"> ، </w:t>
      </w:r>
      <w:r w:rsidRPr="00F02D74">
        <w:rPr>
          <w:rtl/>
        </w:rPr>
        <w:t>عناوينها مكتوبة بالشنجرف</w:t>
      </w:r>
      <w:r w:rsidR="00D85B21">
        <w:rPr>
          <w:rtl/>
        </w:rPr>
        <w:t xml:space="preserve"> ، </w:t>
      </w:r>
      <w:r w:rsidRPr="00F02D74">
        <w:rPr>
          <w:rtl/>
        </w:rPr>
        <w:t>وبهوامشها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تعاليق وقيود</w:t>
      </w:r>
      <w:r w:rsidR="00BB1386"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وهي في مكتبة اعتماد الدولة الخاص</w:t>
      </w:r>
      <w:r w:rsidR="00594690">
        <w:rPr>
          <w:rtl/>
        </w:rPr>
        <w:t>ّ</w:t>
      </w:r>
      <w:r w:rsidRPr="00F02D74">
        <w:rPr>
          <w:rtl/>
        </w:rPr>
        <w:t>ة في مدينة همدان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نشرة المكتبة المركزية لجامعة طهران 5</w:t>
      </w:r>
      <w:r w:rsidR="00BB6603">
        <w:rPr>
          <w:rtl/>
        </w:rPr>
        <w:t xml:space="preserve"> / </w:t>
      </w:r>
      <w:r w:rsidRPr="00F02D74">
        <w:rPr>
          <w:rtl/>
        </w:rPr>
        <w:t>346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(44)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675</w:t>
      </w:r>
    </w:p>
    <w:p w:rsidR="00F02D74" w:rsidRPr="00F02D74" w:rsidRDefault="00F02D74" w:rsidP="00594690">
      <w:pPr>
        <w:rPr>
          <w:rtl/>
        </w:rPr>
      </w:pPr>
      <w:r w:rsidRPr="00F02D74">
        <w:rPr>
          <w:rtl/>
        </w:rPr>
        <w:t>رأيتها في رحلتي في عام 1385 إلى تبريز</w:t>
      </w:r>
      <w:r w:rsidR="00D85B21">
        <w:rPr>
          <w:rtl/>
        </w:rPr>
        <w:t xml:space="preserve"> ، </w:t>
      </w:r>
      <w:r w:rsidRPr="00F02D74">
        <w:rPr>
          <w:rtl/>
        </w:rPr>
        <w:t>عند الوجيه الفاضل المغفور له الحاج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حسين النخجواني في بيته وكانت عنده مخطوطات قي</w:t>
      </w:r>
      <w:r w:rsidR="00594690">
        <w:rPr>
          <w:rtl/>
        </w:rPr>
        <w:t>ّ</w:t>
      </w:r>
      <w:r w:rsidRPr="00F02D74">
        <w:rPr>
          <w:rtl/>
        </w:rPr>
        <w:t>مة منها المجل</w:t>
      </w:r>
      <w:r w:rsidR="00594690">
        <w:rPr>
          <w:rtl/>
        </w:rPr>
        <w:t>ّ</w:t>
      </w:r>
      <w:r w:rsidRPr="00F02D74">
        <w:rPr>
          <w:rtl/>
        </w:rPr>
        <w:t>د الأول من كتاب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النهاية في الفقه لشيخ الطائفة الطوسي كتب سنة 592</w:t>
      </w:r>
      <w:r w:rsidR="00D85B21">
        <w:rPr>
          <w:rtl/>
        </w:rPr>
        <w:t xml:space="preserve"> ، </w:t>
      </w:r>
      <w:r w:rsidRPr="00F02D74">
        <w:rPr>
          <w:rtl/>
        </w:rPr>
        <w:t>والمجل</w:t>
      </w:r>
      <w:r w:rsidR="00594690">
        <w:rPr>
          <w:rtl/>
        </w:rPr>
        <w:t>ّ</w:t>
      </w:r>
      <w:r w:rsidRPr="00F02D74">
        <w:rPr>
          <w:rtl/>
        </w:rPr>
        <w:t>د الأول من ديوان الأدب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للفارابي نسخة قديمة</w:t>
      </w:r>
      <w:r w:rsidR="00D85B21">
        <w:rPr>
          <w:rtl/>
        </w:rPr>
        <w:t xml:space="preserve"> ، </w:t>
      </w:r>
      <w:r w:rsidRPr="00F02D74">
        <w:rPr>
          <w:rtl/>
        </w:rPr>
        <w:t>وحل</w:t>
      </w:r>
      <w:r w:rsidR="00594690">
        <w:rPr>
          <w:rtl/>
        </w:rPr>
        <w:t>ّ</w:t>
      </w:r>
      <w:r w:rsidRPr="00F02D74">
        <w:rPr>
          <w:rtl/>
        </w:rPr>
        <w:t xml:space="preserve"> مشكلات الإشارات للمحق</w:t>
      </w:r>
      <w:r w:rsidR="00594690">
        <w:rPr>
          <w:rtl/>
        </w:rPr>
        <w:t>ّق نصير</w:t>
      </w:r>
      <w:r w:rsidRPr="00F02D74">
        <w:rPr>
          <w:rtl/>
        </w:rPr>
        <w:t>الدين الطوسي كتبت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سنة 681</w:t>
      </w:r>
      <w:r w:rsidR="00D85B21">
        <w:rPr>
          <w:rtl/>
        </w:rPr>
        <w:t xml:space="preserve"> ، </w:t>
      </w:r>
      <w:r w:rsidRPr="00F02D74">
        <w:rPr>
          <w:rtl/>
        </w:rPr>
        <w:t>والجزء الثالث من كتاب التنبيه وال</w:t>
      </w:r>
      <w:r w:rsidR="00594690">
        <w:rPr>
          <w:rtl/>
        </w:rPr>
        <w:t>إ</w:t>
      </w:r>
      <w:r w:rsidRPr="00F02D74">
        <w:rPr>
          <w:rtl/>
        </w:rPr>
        <w:t>يضاح عم</w:t>
      </w:r>
      <w:r w:rsidR="00594690">
        <w:rPr>
          <w:rtl/>
        </w:rPr>
        <w:t>ّ</w:t>
      </w:r>
      <w:r w:rsidRPr="00F02D74">
        <w:rPr>
          <w:rtl/>
        </w:rPr>
        <w:t>ا وقع في كتاب الصحاح في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الل</w:t>
      </w:r>
      <w:r w:rsidR="00594690">
        <w:rPr>
          <w:rtl/>
        </w:rPr>
        <w:t>ّ</w:t>
      </w:r>
      <w:r w:rsidRPr="00F02D74">
        <w:rPr>
          <w:rtl/>
        </w:rPr>
        <w:t>غة لابن بري كتب سنة 686</w:t>
      </w:r>
      <w:r w:rsidR="00BB1386">
        <w:rPr>
          <w:rtl/>
        </w:rPr>
        <w:t>.</w:t>
      </w:r>
    </w:p>
    <w:p w:rsidR="00F02D74" w:rsidRPr="00F02D74" w:rsidRDefault="00F02D74" w:rsidP="00594690">
      <w:pPr>
        <w:rPr>
          <w:rtl/>
        </w:rPr>
      </w:pPr>
      <w:r w:rsidRPr="00F02D74">
        <w:rPr>
          <w:rtl/>
        </w:rPr>
        <w:t xml:space="preserve">وكان قد أوصى بكتبه </w:t>
      </w:r>
      <w:r w:rsidR="00594690">
        <w:rPr>
          <w:rtl/>
        </w:rPr>
        <w:t>ا</w:t>
      </w:r>
      <w:r w:rsidRPr="00F02D74">
        <w:rPr>
          <w:rtl/>
        </w:rPr>
        <w:t>لى دار الكتب الوطنية في تبريز فنقلت بعده إليها كما فعل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أخوه من قبل الحاج محمد النخجواني حيث أهدى مكتبته القي</w:t>
      </w:r>
      <w:r w:rsidR="00594690">
        <w:rPr>
          <w:rtl/>
        </w:rPr>
        <w:t>ّ</w:t>
      </w:r>
      <w:r w:rsidRPr="00F02D74">
        <w:rPr>
          <w:rtl/>
        </w:rPr>
        <w:t>مة التي لا تقد</w:t>
      </w:r>
      <w:r w:rsidR="00594690">
        <w:rPr>
          <w:rtl/>
        </w:rPr>
        <w:t>ّ</w:t>
      </w:r>
      <w:r w:rsidRPr="00F02D74">
        <w:rPr>
          <w:rtl/>
        </w:rPr>
        <w:t xml:space="preserve">ر بثمن </w:t>
      </w:r>
      <w:r w:rsidR="00594690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دار الكتب الوطنية في تبريز وطبع فهرس مخطوطاتها في خمسة مجل</w:t>
      </w:r>
      <w:r w:rsidR="00594690">
        <w:rPr>
          <w:rtl/>
        </w:rPr>
        <w:t>ّ</w:t>
      </w:r>
      <w:r w:rsidRPr="00F02D74">
        <w:rPr>
          <w:rtl/>
        </w:rPr>
        <w:t>دات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(45)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676</w:t>
      </w:r>
    </w:p>
    <w:p w:rsidR="0053336F" w:rsidRDefault="00F02D74" w:rsidP="00594690">
      <w:pPr>
        <w:rPr>
          <w:rtl/>
        </w:rPr>
      </w:pPr>
      <w:r w:rsidRPr="00F02D74">
        <w:rPr>
          <w:rtl/>
        </w:rPr>
        <w:t>بخط نسخي واضح مجز</w:t>
      </w:r>
      <w:r w:rsidR="00A90486">
        <w:rPr>
          <w:rtl/>
        </w:rPr>
        <w:t>ّ</w:t>
      </w:r>
      <w:r w:rsidRPr="00F02D74">
        <w:rPr>
          <w:rtl/>
        </w:rPr>
        <w:t xml:space="preserve">أة </w:t>
      </w:r>
      <w:r w:rsidR="00594690">
        <w:rPr>
          <w:rtl/>
        </w:rPr>
        <w:t>ا</w:t>
      </w:r>
      <w:r w:rsidRPr="00F02D74">
        <w:rPr>
          <w:rtl/>
        </w:rPr>
        <w:t>لى جزءين ثانيهما يبدأ بخطبة همام والعناوين مكتوبة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بخط الثلث الخشن بمداد أح</w:t>
      </w:r>
      <w:r w:rsidR="0053336F">
        <w:rPr>
          <w:rtl/>
        </w:rPr>
        <w:t>مر كدر الل</w:t>
      </w:r>
      <w:r w:rsidR="00594690">
        <w:rPr>
          <w:rtl/>
        </w:rPr>
        <w:t>ّ</w:t>
      </w:r>
      <w:r w:rsidR="0053336F">
        <w:rPr>
          <w:rtl/>
        </w:rPr>
        <w:t>ون</w:t>
      </w:r>
      <w:r w:rsidR="00D85B21">
        <w:rPr>
          <w:rtl/>
        </w:rPr>
        <w:t xml:space="preserve"> ، </w:t>
      </w:r>
      <w:r w:rsidR="0053336F">
        <w:rPr>
          <w:rtl/>
        </w:rPr>
        <w:t>جاء في نهايتها</w:t>
      </w:r>
      <w:r w:rsidR="00006EB0">
        <w:rPr>
          <w:rtl/>
        </w:rPr>
        <w:t xml:space="preserve"> :</w:t>
      </w:r>
    </w:p>
    <w:p w:rsidR="00F02D74" w:rsidRPr="00F02D74" w:rsidRDefault="00BB1386" w:rsidP="00006EB0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وذلك في يوم الثلاثاء رابع عشر شعبان المبارك من سنة ستة وسبعين وستمائة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="00F02D74" w:rsidRPr="00F02D74">
        <w:rPr>
          <w:rtl/>
        </w:rPr>
        <w:t>كتبه علي بن سلمان بن أبي الحسن بن أبي الفرج بن محمد بن أبي البركات حامدا</w:t>
      </w:r>
      <w:r w:rsidR="00594690">
        <w:rPr>
          <w:rtl/>
        </w:rPr>
        <w:t>ً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F02D74" w:rsidRPr="00F02D74">
        <w:rPr>
          <w:rtl/>
        </w:rPr>
        <w:t>لله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رأيتها في مكتبة ملك العامة في طهران رقم 153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 الخاص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بالمخطوطات العربية ص</w:t>
      </w:r>
      <w:r w:rsidR="00AD2214">
        <w:rPr>
          <w:rtl/>
        </w:rPr>
        <w:t xml:space="preserve"> : </w:t>
      </w:r>
      <w:r w:rsidRPr="00F02D74">
        <w:rPr>
          <w:rtl/>
        </w:rPr>
        <w:t>785</w:t>
      </w:r>
      <w:r w:rsidR="00006EB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06EB0">
        <w:rPr>
          <w:rFonts w:hint="cs"/>
          <w:rtl/>
        </w:rPr>
        <w:t xml:space="preserve"> </w:t>
      </w:r>
      <w:r w:rsidRPr="00F02D74">
        <w:rPr>
          <w:rtl/>
        </w:rPr>
        <w:t>786</w:t>
      </w:r>
      <w:r w:rsidR="00D85B21">
        <w:rPr>
          <w:rtl/>
        </w:rPr>
        <w:t xml:space="preserve"> ، </w:t>
      </w:r>
      <w:r w:rsidRPr="00F02D74">
        <w:rPr>
          <w:rtl/>
        </w:rPr>
        <w:t>مجل</w:t>
      </w:r>
      <w:r w:rsidR="00594690">
        <w:rPr>
          <w:rtl/>
        </w:rPr>
        <w:t>ّ</w:t>
      </w:r>
      <w:r w:rsidRPr="00F02D74">
        <w:rPr>
          <w:rtl/>
        </w:rPr>
        <w:t>ة معهد المخطوطات بالقاهرة المجلد السادس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ص 67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>
        <w:rPr>
          <w:rtl/>
        </w:rPr>
        <w:br w:type="page"/>
      </w:r>
      <w:r w:rsidRPr="00B80A63">
        <w:rPr>
          <w:rtl/>
        </w:rPr>
        <w:lastRenderedPageBreak/>
        <w:t>(46)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677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كتبت بخط واضح فيه بعض الشكل والعناوين مكتوبة بالشنجرف وهي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مصح</w:t>
      </w:r>
      <w:r w:rsidR="001439D7">
        <w:rPr>
          <w:rtl/>
        </w:rPr>
        <w:t>ّ</w:t>
      </w:r>
      <w:r w:rsidRPr="00F02D74">
        <w:rPr>
          <w:rtl/>
        </w:rPr>
        <w:t>حة مقرو</w:t>
      </w:r>
      <w:r w:rsidR="001439D7">
        <w:rPr>
          <w:rtl/>
        </w:rPr>
        <w:t>ّ</w:t>
      </w:r>
      <w:r w:rsidRPr="00F02D74">
        <w:rPr>
          <w:rtl/>
        </w:rPr>
        <w:t>ة على بعض الأعلام وعليها بلاغات</w:t>
      </w:r>
      <w:r w:rsidR="00AD2214">
        <w:rPr>
          <w:rtl/>
        </w:rPr>
        <w:t xml:space="preserve"> : </w:t>
      </w:r>
      <w:r w:rsidRPr="00F02D74">
        <w:rPr>
          <w:rtl/>
        </w:rPr>
        <w:t>بلغ قراءة أيده الله تعالى</w:t>
      </w:r>
      <w:r w:rsidR="00D85B21">
        <w:rPr>
          <w:rtl/>
        </w:rPr>
        <w:t xml:space="preserve"> ، </w:t>
      </w:r>
      <w:r w:rsidRPr="00F02D74">
        <w:rPr>
          <w:rtl/>
        </w:rPr>
        <w:t>ونحوه جاء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في نهايتها</w:t>
      </w:r>
      <w:r w:rsidR="00006EB0">
        <w:rPr>
          <w:rtl/>
        </w:rPr>
        <w:t xml:space="preserve"> :</w:t>
      </w:r>
    </w:p>
    <w:p w:rsidR="00F02D74" w:rsidRPr="00F02D74" w:rsidRDefault="00BB1386" w:rsidP="001439D7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وذلك في أواسط ربيع الأول سنة سبع</w:t>
      </w:r>
      <w:r w:rsidR="00AD2214">
        <w:rPr>
          <w:rtl/>
        </w:rPr>
        <w:t xml:space="preserve"> و</w:t>
      </w:r>
      <w:r w:rsidR="00F02D74" w:rsidRPr="00F02D74">
        <w:rPr>
          <w:rtl/>
        </w:rPr>
        <w:t>سبعين وستمائة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كتبه الحسن بن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F02D74" w:rsidRPr="00F02D74">
        <w:rPr>
          <w:rtl/>
        </w:rPr>
        <w:t>مهدي العلوي الحسني الآملي البهلوي والحمد لله رب العالمين وصلواته على خير خلقه محم</w:t>
      </w:r>
      <w:r w:rsidR="001439D7">
        <w:rPr>
          <w:rtl/>
        </w:rPr>
        <w:t>ّ</w:t>
      </w:r>
      <w:r w:rsidR="00F02D74" w:rsidRPr="00F02D74">
        <w:rPr>
          <w:rtl/>
        </w:rPr>
        <w:t>د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F02D74" w:rsidRPr="00F02D74">
        <w:rPr>
          <w:rtl/>
        </w:rPr>
        <w:t>وآله الطاهرين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006EB0">
      <w:pPr>
        <w:rPr>
          <w:rtl/>
        </w:rPr>
      </w:pPr>
      <w:r w:rsidRPr="00F02D74">
        <w:rPr>
          <w:rtl/>
        </w:rPr>
        <w:t>وهي في مكتبة السي</w:t>
      </w:r>
      <w:r w:rsidR="001439D7">
        <w:rPr>
          <w:rtl/>
        </w:rPr>
        <w:t>ّ</w:t>
      </w:r>
      <w:r w:rsidRPr="00F02D74">
        <w:rPr>
          <w:rtl/>
        </w:rPr>
        <w:t>د المرعشي العامة في قم</w:t>
      </w:r>
      <w:r w:rsidR="00D85B21">
        <w:rPr>
          <w:rtl/>
        </w:rPr>
        <w:t xml:space="preserve"> ، </w:t>
      </w:r>
      <w:r w:rsidRPr="00F02D74">
        <w:rPr>
          <w:rtl/>
        </w:rPr>
        <w:t>رقم 3994</w:t>
      </w:r>
      <w:r w:rsidR="00D85B21">
        <w:rPr>
          <w:rtl/>
        </w:rPr>
        <w:t xml:space="preserve"> ، </w:t>
      </w:r>
      <w:r w:rsidRPr="00F02D74">
        <w:rPr>
          <w:rtl/>
        </w:rPr>
        <w:t>ذكرت في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فهرسها 10</w:t>
      </w:r>
      <w:r w:rsidR="00BB6603">
        <w:rPr>
          <w:rtl/>
        </w:rPr>
        <w:t xml:space="preserve"> / </w:t>
      </w:r>
      <w:r w:rsidRPr="00F02D74">
        <w:rPr>
          <w:rtl/>
        </w:rPr>
        <w:t>372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(47)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682</w:t>
      </w:r>
    </w:p>
    <w:p w:rsidR="00F02D74" w:rsidRPr="00F02D74" w:rsidRDefault="00F02D74" w:rsidP="00DD2F4E">
      <w:pPr>
        <w:rPr>
          <w:rtl/>
        </w:rPr>
      </w:pPr>
      <w:r w:rsidRPr="00F02D74">
        <w:rPr>
          <w:rtl/>
        </w:rPr>
        <w:t>نسخة خزائنية جميلة مزوقة مذهبة كتبها وذه</w:t>
      </w:r>
      <w:r w:rsidR="001439D7">
        <w:rPr>
          <w:rtl/>
        </w:rPr>
        <w:t>ّ</w:t>
      </w:r>
      <w:r w:rsidRPr="00F02D74">
        <w:rPr>
          <w:rtl/>
        </w:rPr>
        <w:t>بها الخطاط الماهر حسين بن محمد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الحسني بخط نسخي رائع مضبوطة بالشكل الكامل</w:t>
      </w:r>
      <w:r w:rsidR="00D85B21">
        <w:rPr>
          <w:rtl/>
        </w:rPr>
        <w:t xml:space="preserve"> ، </w:t>
      </w:r>
      <w:r w:rsidRPr="00F02D74">
        <w:rPr>
          <w:rtl/>
        </w:rPr>
        <w:t>محلاة بالذهب وال</w:t>
      </w:r>
      <w:r w:rsidR="00A762ED">
        <w:rPr>
          <w:rFonts w:hint="cs"/>
          <w:rtl/>
        </w:rPr>
        <w:t>ّ</w:t>
      </w:r>
      <w:r w:rsidRPr="00F02D74">
        <w:rPr>
          <w:rtl/>
        </w:rPr>
        <w:t>لازورد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Pr="00F02D74">
        <w:rPr>
          <w:rtl/>
        </w:rPr>
        <w:t xml:space="preserve">وبصفحة العنوان دائرة </w:t>
      </w:r>
      <w:r w:rsidR="00BB1386">
        <w:rPr>
          <w:rtl/>
        </w:rPr>
        <w:t>(</w:t>
      </w:r>
      <w:r w:rsidRPr="00F02D74">
        <w:rPr>
          <w:rtl/>
        </w:rPr>
        <w:t>شمسة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مذهبة برسم خزانة غياث الحق</w:t>
      </w:r>
      <w:r w:rsidR="001439D7">
        <w:rPr>
          <w:rtl/>
        </w:rPr>
        <w:t>ّ</w:t>
      </w:r>
      <w:r w:rsidRPr="00F02D74">
        <w:rPr>
          <w:rtl/>
        </w:rPr>
        <w:t xml:space="preserve"> والد</w:t>
      </w:r>
      <w:r w:rsidR="001439D7">
        <w:rPr>
          <w:rtl/>
        </w:rPr>
        <w:t>ّ</w:t>
      </w:r>
      <w:r w:rsidRPr="00F02D74">
        <w:rPr>
          <w:rtl/>
        </w:rPr>
        <w:t>ين</w:t>
      </w:r>
      <w:r w:rsidR="00956208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ثم صفحتان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مزوقتان منقوشتان بنقوش هندسية بالذ</w:t>
      </w:r>
      <w:r w:rsidR="001439D7">
        <w:rPr>
          <w:rtl/>
        </w:rPr>
        <w:t>ّهب واللازورد والش</w:t>
      </w:r>
      <w:r w:rsidRPr="00F02D74">
        <w:rPr>
          <w:rtl/>
        </w:rPr>
        <w:t>جرف وشت</w:t>
      </w:r>
      <w:r w:rsidR="001439D7">
        <w:rPr>
          <w:rtl/>
        </w:rPr>
        <w:t>ّ</w:t>
      </w:r>
      <w:r w:rsidRPr="00F02D74">
        <w:rPr>
          <w:rtl/>
        </w:rPr>
        <w:t>ى الألوان مكتوب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فيهما</w:t>
      </w:r>
      <w:r w:rsidR="00956208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كتاب نهج البلاغة من كلام علي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والص</w:t>
      </w:r>
      <w:r w:rsidR="001439D7">
        <w:rPr>
          <w:rtl/>
        </w:rPr>
        <w:t>ّ</w:t>
      </w:r>
      <w:r w:rsidR="00F02D74" w:rsidRPr="00F02D74">
        <w:rPr>
          <w:rtl/>
        </w:rPr>
        <w:t>لاة على محمد وآله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F02D74" w:rsidRPr="00F02D74">
        <w:rPr>
          <w:rtl/>
        </w:rPr>
        <w:t>الطاهرين</w:t>
      </w:r>
      <w:r w:rsidRPr="00F02D74">
        <w:rPr>
          <w:rtl/>
        </w:rPr>
        <w:t>»</w:t>
      </w:r>
      <w:r>
        <w:rPr>
          <w:rtl/>
        </w:rPr>
        <w:t>.</w:t>
      </w:r>
    </w:p>
    <w:p w:rsidR="00C037EC" w:rsidRDefault="00F02D74" w:rsidP="00956208">
      <w:pPr>
        <w:rPr>
          <w:rtl/>
        </w:rPr>
      </w:pPr>
      <w:r w:rsidRPr="00F02D74">
        <w:rPr>
          <w:rtl/>
        </w:rPr>
        <w:t>والبسملة مكتوبة بالخط</w:t>
      </w:r>
      <w:r w:rsidR="001439D7">
        <w:rPr>
          <w:rtl/>
        </w:rPr>
        <w:t>ّ</w:t>
      </w:r>
      <w:r w:rsidRPr="00F02D74">
        <w:rPr>
          <w:rtl/>
        </w:rPr>
        <w:t xml:space="preserve"> الكوفي المزو</w:t>
      </w:r>
      <w:r w:rsidR="001439D7">
        <w:rPr>
          <w:rtl/>
        </w:rPr>
        <w:t>ّ</w:t>
      </w:r>
      <w:r w:rsidRPr="00F02D74">
        <w:rPr>
          <w:rtl/>
        </w:rPr>
        <w:t>ق</w:t>
      </w:r>
      <w:r w:rsidR="00D85B21">
        <w:rPr>
          <w:rtl/>
        </w:rPr>
        <w:t xml:space="preserve"> ، </w:t>
      </w:r>
      <w:r w:rsidRPr="00F02D74">
        <w:rPr>
          <w:rtl/>
        </w:rPr>
        <w:t>وبعض العناوين مكتوبة بالذ</w:t>
      </w:r>
      <w:r w:rsidR="00DD2F4E">
        <w:rPr>
          <w:rtl/>
        </w:rPr>
        <w:t>ّ</w:t>
      </w:r>
      <w:r w:rsidRPr="00F02D74">
        <w:rPr>
          <w:rtl/>
        </w:rPr>
        <w:t>هب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Pr="00F02D74">
        <w:rPr>
          <w:rtl/>
        </w:rPr>
        <w:t>وفواصل الفقرات محلاة بالذهب</w:t>
      </w:r>
      <w:r w:rsidR="00D85B21">
        <w:rPr>
          <w:rtl/>
        </w:rPr>
        <w:t xml:space="preserve"> ، </w:t>
      </w:r>
      <w:r w:rsidR="00C037EC">
        <w:rPr>
          <w:rtl/>
        </w:rPr>
        <w:t>وبآخرها داخل إطار محل</w:t>
      </w:r>
      <w:r w:rsidR="00DD2F4E">
        <w:rPr>
          <w:rtl/>
        </w:rPr>
        <w:t>ّ</w:t>
      </w:r>
      <w:r w:rsidR="00C037EC">
        <w:rPr>
          <w:rtl/>
        </w:rPr>
        <w:t>ى مذهب</w:t>
      </w:r>
      <w:r w:rsidR="00956208">
        <w:rPr>
          <w:rtl/>
        </w:rPr>
        <w:t xml:space="preserve"> :</w:t>
      </w:r>
    </w:p>
    <w:p w:rsidR="00F02D74" w:rsidRPr="00956208" w:rsidRDefault="00BB1386" w:rsidP="0053336F">
      <w:pPr>
        <w:rPr>
          <w:rStyle w:val="rfdPoemTiniCharChar"/>
          <w:rtl/>
        </w:rPr>
      </w:pPr>
      <w:r>
        <w:rPr>
          <w:rtl/>
        </w:rPr>
        <w:t>«</w:t>
      </w:r>
      <w:r w:rsidR="00F02D74" w:rsidRPr="00F02D74">
        <w:rPr>
          <w:rtl/>
        </w:rPr>
        <w:t>تم</w:t>
      </w:r>
      <w:r w:rsidR="00DD2F4E">
        <w:rPr>
          <w:rtl/>
        </w:rPr>
        <w:t>ّ</w:t>
      </w:r>
      <w:r w:rsidR="00F02D74" w:rsidRPr="00F02D74">
        <w:rPr>
          <w:rtl/>
        </w:rPr>
        <w:t xml:space="preserve"> الكتاب بالحضرة الشريفة المقد</w:t>
      </w:r>
      <w:r w:rsidR="00DD2F4E">
        <w:rPr>
          <w:rtl/>
        </w:rPr>
        <w:t>ّ</w:t>
      </w:r>
      <w:r w:rsidR="00F02D74" w:rsidRPr="00F02D74">
        <w:rPr>
          <w:rtl/>
        </w:rPr>
        <w:t>سة ا</w:t>
      </w:r>
      <w:r w:rsidR="00DD2F4E">
        <w:rPr>
          <w:rtl/>
        </w:rPr>
        <w:t>لنجفية بمشهد مولانا وسيدنا أمير</w:t>
      </w:r>
      <w:r w:rsidR="00F02D74" w:rsidRPr="00F02D74">
        <w:rPr>
          <w:rtl/>
        </w:rPr>
        <w:t>المؤمنين</w:t>
      </w:r>
      <w:r w:rsidR="001C6C34">
        <w:rPr>
          <w:rtl/>
        </w:rPr>
        <w:t xml:space="preserve"> </w:t>
      </w:r>
      <w:r w:rsidR="001C6C34">
        <w:rPr>
          <w:rtl/>
        </w:rPr>
        <w:br/>
      </w:r>
    </w:p>
    <w:p w:rsidR="00F02D74" w:rsidRPr="00F02D74" w:rsidRDefault="00F02D74" w:rsidP="00A45F7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علي بن أبي طالب أخي الرسول وزوج البتول</w:t>
      </w:r>
      <w:r w:rsidR="00AD2214">
        <w:rPr>
          <w:rtl/>
        </w:rPr>
        <w:t xml:space="preserve"> و</w:t>
      </w:r>
      <w:r w:rsidRPr="00F02D74">
        <w:rPr>
          <w:rtl/>
        </w:rPr>
        <w:t>والد أولاد الر</w:t>
      </w:r>
      <w:r w:rsidR="00A45F7E">
        <w:rPr>
          <w:rtl/>
        </w:rPr>
        <w:t>ّ</w:t>
      </w:r>
      <w:r w:rsidRPr="00F02D74">
        <w:rPr>
          <w:rtl/>
        </w:rPr>
        <w:t>سول صلوات الله عليهم</w:t>
      </w:r>
      <w:r w:rsidR="00BB1386">
        <w:rPr>
          <w:rtl/>
        </w:rPr>
        <w:t>.</w:t>
      </w:r>
      <w:r w:rsidR="0053336F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وكتبه وذه</w:t>
      </w:r>
      <w:r w:rsidR="00A45F7E">
        <w:rPr>
          <w:rtl/>
        </w:rPr>
        <w:t>ّ</w:t>
      </w:r>
      <w:r w:rsidRPr="00F02D74">
        <w:rPr>
          <w:rtl/>
        </w:rPr>
        <w:t>به الحسين بن محم</w:t>
      </w:r>
      <w:r w:rsidR="00A45F7E">
        <w:rPr>
          <w:rtl/>
        </w:rPr>
        <w:t>ّ</w:t>
      </w:r>
      <w:r w:rsidRPr="00F02D74">
        <w:rPr>
          <w:rtl/>
        </w:rPr>
        <w:t xml:space="preserve">د الحسني في شهور سنة </w:t>
      </w:r>
      <w:r w:rsidR="00A45F7E">
        <w:rPr>
          <w:rtl/>
        </w:rPr>
        <w:t>إ</w:t>
      </w:r>
      <w:r w:rsidRPr="00F02D74">
        <w:rPr>
          <w:rtl/>
        </w:rPr>
        <w:t>ثنين وثمانين وستمائة</w:t>
      </w:r>
      <w:r w:rsidR="00BB1386">
        <w:rPr>
          <w:rtl/>
        </w:rPr>
        <w:t>».</w:t>
      </w:r>
    </w:p>
    <w:p w:rsidR="00F02D74" w:rsidRPr="00F02D74" w:rsidRDefault="00F02D74" w:rsidP="00956208">
      <w:pPr>
        <w:tabs>
          <w:tab w:val="right" w:pos="5535"/>
        </w:tabs>
        <w:rPr>
          <w:rtl/>
        </w:rPr>
      </w:pPr>
      <w:r w:rsidRPr="00F02D74">
        <w:rPr>
          <w:rtl/>
        </w:rPr>
        <w:t>وجلدها منقوش مذه</w:t>
      </w:r>
      <w:r w:rsidR="00A90486">
        <w:rPr>
          <w:rtl/>
        </w:rPr>
        <w:t>ّ</w:t>
      </w:r>
      <w:r w:rsidRPr="00F02D74">
        <w:rPr>
          <w:rtl/>
        </w:rPr>
        <w:t xml:space="preserve">ب مضغوط </w:t>
      </w:r>
      <w:r w:rsidR="00BB1386">
        <w:rPr>
          <w:rtl/>
        </w:rPr>
        <w:t>(</w:t>
      </w:r>
      <w:r w:rsidRPr="00F02D74">
        <w:rPr>
          <w:rtl/>
        </w:rPr>
        <w:t>من نوع سوخت</w:t>
      </w:r>
      <w:r w:rsidR="00BB1386">
        <w:rPr>
          <w:rtl/>
        </w:rPr>
        <w:t>)</w:t>
      </w:r>
      <w:r w:rsidRPr="00F02D74">
        <w:rPr>
          <w:rtl/>
        </w:rPr>
        <w:t xml:space="preserve"> في 211 ورقة</w:t>
      </w:r>
      <w:r w:rsidR="00D85B21">
        <w:rPr>
          <w:rtl/>
        </w:rPr>
        <w:t xml:space="preserve"> ، </w:t>
      </w:r>
      <w:r w:rsidRPr="00F02D74">
        <w:rPr>
          <w:rtl/>
        </w:rPr>
        <w:t>وهي بمكتبة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طلعت في دار الكتب المصرية رقم 4840</w:t>
      </w:r>
      <w:r w:rsidR="0095620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56208">
        <w:rPr>
          <w:rFonts w:hint="cs"/>
          <w:rtl/>
        </w:rPr>
        <w:t xml:space="preserve"> </w:t>
      </w:r>
      <w:r w:rsidRPr="00F02D74">
        <w:rPr>
          <w:rtl/>
        </w:rPr>
        <w:t>أدب</w:t>
      </w:r>
      <w:r w:rsidR="00D85B21">
        <w:rPr>
          <w:rtl/>
        </w:rPr>
        <w:t xml:space="preserve"> ، </w:t>
      </w:r>
      <w:r w:rsidR="00A45F7E">
        <w:rPr>
          <w:rtl/>
        </w:rPr>
        <w:t>وصفها محمد أبو</w:t>
      </w:r>
      <w:r w:rsidRPr="00F02D74">
        <w:rPr>
          <w:rtl/>
        </w:rPr>
        <w:t>الفضل إبراهيم في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مقد</w:t>
      </w:r>
      <w:r w:rsidR="00A45F7E">
        <w:rPr>
          <w:rtl/>
        </w:rPr>
        <w:t>ّ</w:t>
      </w:r>
      <w:r w:rsidRPr="00F02D74">
        <w:rPr>
          <w:rtl/>
        </w:rPr>
        <w:t>مته لشرح نهج البلاغة لابن أبي الحديد 1</w:t>
      </w:r>
      <w:r w:rsidR="00BB6603">
        <w:rPr>
          <w:rtl/>
        </w:rPr>
        <w:t xml:space="preserve"> / </w:t>
      </w:r>
      <w:r w:rsidRPr="00F02D74">
        <w:rPr>
          <w:rtl/>
        </w:rPr>
        <w:t>21</w:t>
      </w:r>
      <w:r w:rsidR="0095620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56208">
        <w:rPr>
          <w:rFonts w:hint="cs"/>
          <w:rtl/>
        </w:rPr>
        <w:t xml:space="preserve"> </w:t>
      </w:r>
      <w:r w:rsidRPr="00F02D74">
        <w:rPr>
          <w:rtl/>
        </w:rPr>
        <w:t>22</w:t>
      </w:r>
      <w:r w:rsidR="00D85B21">
        <w:rPr>
          <w:rtl/>
        </w:rPr>
        <w:t xml:space="preserve"> ، </w:t>
      </w:r>
      <w:r w:rsidRPr="00F02D74">
        <w:rPr>
          <w:rtl/>
        </w:rPr>
        <w:t>مصادر نهج البلاغة 1</w:t>
      </w:r>
      <w:r w:rsidR="00BB6603">
        <w:rPr>
          <w:rtl/>
        </w:rPr>
        <w:t xml:space="preserve"> / </w:t>
      </w:r>
      <w:r w:rsidRPr="00F02D74">
        <w:rPr>
          <w:rtl/>
        </w:rPr>
        <w:t>193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194</w:t>
      </w:r>
      <w:r w:rsidR="00D85B21">
        <w:rPr>
          <w:rtl/>
        </w:rPr>
        <w:t xml:space="preserve"> ، </w:t>
      </w:r>
      <w:r w:rsidRPr="00F02D74">
        <w:rPr>
          <w:rtl/>
        </w:rPr>
        <w:t>مجل</w:t>
      </w:r>
      <w:r w:rsidR="00A45F7E">
        <w:rPr>
          <w:rtl/>
        </w:rPr>
        <w:t>ّ</w:t>
      </w:r>
      <w:r w:rsidRPr="00F02D74">
        <w:rPr>
          <w:rtl/>
        </w:rPr>
        <w:t xml:space="preserve">ة معهد المخطوطات القاهرية المجلد الثالث العدد الثاني ص </w:t>
      </w:r>
      <w:r>
        <w:rPr>
          <w:rtl/>
        </w:rPr>
        <w:t>(</w:t>
      </w:r>
      <w:r w:rsidRPr="00F02D74">
        <w:rPr>
          <w:rtl/>
        </w:rPr>
        <w:t>217)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(48)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683</w:t>
      </w:r>
    </w:p>
    <w:p w:rsidR="00F02D74" w:rsidRPr="00F02D74" w:rsidRDefault="00F02D74" w:rsidP="00A45F7E">
      <w:pPr>
        <w:rPr>
          <w:rtl/>
        </w:rPr>
      </w:pPr>
      <w:r w:rsidRPr="00F02D74">
        <w:rPr>
          <w:rtl/>
        </w:rPr>
        <w:t>في المتحف العراقي في بغداد رقم 1623 بخط نسخي جميل رائع</w:t>
      </w:r>
      <w:r w:rsidR="00D85B21">
        <w:rPr>
          <w:rtl/>
        </w:rPr>
        <w:t xml:space="preserve"> ، </w:t>
      </w:r>
      <w:r w:rsidRPr="00F02D74">
        <w:rPr>
          <w:rtl/>
        </w:rPr>
        <w:t>وكتب الدكتور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 xml:space="preserve">مصطفى جواد في نهاية النسخة </w:t>
      </w:r>
      <w:r w:rsidR="00A45F7E">
        <w:rPr>
          <w:rtl/>
        </w:rPr>
        <w:t>ا</w:t>
      </w:r>
      <w:r w:rsidRPr="00F02D74">
        <w:rPr>
          <w:rtl/>
        </w:rPr>
        <w:t>نها بخط ابن الفاخر صفي الد</w:t>
      </w:r>
      <w:r w:rsidR="00A45F7E">
        <w:rPr>
          <w:rtl/>
        </w:rPr>
        <w:t>ّ</w:t>
      </w:r>
      <w:r w:rsidRPr="00F02D74">
        <w:rPr>
          <w:rtl/>
        </w:rPr>
        <w:t>ي</w:t>
      </w:r>
      <w:r w:rsidR="00A45F7E">
        <w:rPr>
          <w:rtl/>
        </w:rPr>
        <w:t>ن عبد</w:t>
      </w:r>
      <w:r w:rsidRPr="00F02D74">
        <w:rPr>
          <w:rtl/>
        </w:rPr>
        <w:t>المؤمن بن يوسف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الم</w:t>
      </w:r>
      <w:r w:rsidR="00A45F7E">
        <w:rPr>
          <w:rtl/>
        </w:rPr>
        <w:t>ُ</w:t>
      </w:r>
      <w:r w:rsidRPr="00F02D74">
        <w:rPr>
          <w:rtl/>
        </w:rPr>
        <w:t>توف</w:t>
      </w:r>
      <w:r w:rsidR="00A45F7E">
        <w:rPr>
          <w:rtl/>
        </w:rPr>
        <w:t>ّ</w:t>
      </w:r>
      <w:r w:rsidRPr="00F02D74">
        <w:rPr>
          <w:rtl/>
        </w:rPr>
        <w:t>ى سنة 693 ثم أورد ترجمته عن الحوادث الجامعة ص 480</w:t>
      </w:r>
      <w:r w:rsidR="00D85B21">
        <w:rPr>
          <w:rtl/>
        </w:rPr>
        <w:t xml:space="preserve"> ، </w:t>
      </w:r>
      <w:r w:rsidRPr="00F02D74">
        <w:rPr>
          <w:rtl/>
        </w:rPr>
        <w:t>وفوات الوفيات لابن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شاكر</w:t>
      </w:r>
      <w:r w:rsidR="00BB1386">
        <w:rPr>
          <w:rtl/>
        </w:rPr>
        <w:t>.</w:t>
      </w:r>
    </w:p>
    <w:p w:rsidR="00F02D74" w:rsidRPr="00F02D74" w:rsidRDefault="00F02D74" w:rsidP="00956208">
      <w:pPr>
        <w:rPr>
          <w:rtl/>
        </w:rPr>
      </w:pPr>
      <w:r w:rsidRPr="00F02D74">
        <w:rPr>
          <w:rtl/>
        </w:rPr>
        <w:t>وعن هذه المخطوطة مصو</w:t>
      </w:r>
      <w:r w:rsidR="00A45F7E">
        <w:rPr>
          <w:rtl/>
        </w:rPr>
        <w:t>ّ</w:t>
      </w:r>
      <w:r w:rsidRPr="00F02D74">
        <w:rPr>
          <w:rtl/>
        </w:rPr>
        <w:t>رة بجامعة بغداد في المكتبة المركزية رقم الفيلم 31 ورقم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الصورة المكب</w:t>
      </w:r>
      <w:r w:rsidR="00A45F7E">
        <w:rPr>
          <w:rtl/>
        </w:rPr>
        <w:t>ّ</w:t>
      </w:r>
      <w:r w:rsidRPr="00F02D74">
        <w:rPr>
          <w:rtl/>
        </w:rPr>
        <w:t>رة 140</w:t>
      </w:r>
      <w:r w:rsidR="00BB1386">
        <w:rPr>
          <w:rtl/>
        </w:rPr>
        <w:t>.</w:t>
      </w:r>
    </w:p>
    <w:p w:rsidR="00F02D74" w:rsidRDefault="00F02D74" w:rsidP="00A45F7E">
      <w:pPr>
        <w:rPr>
          <w:rtl/>
        </w:rPr>
      </w:pP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هو من أشهر الخط</w:t>
      </w:r>
      <w:r w:rsidR="00A45F7E">
        <w:rPr>
          <w:rtl/>
        </w:rPr>
        <w:t>ّ</w:t>
      </w:r>
      <w:r w:rsidRPr="00F02D74">
        <w:rPr>
          <w:rtl/>
        </w:rPr>
        <w:t>اطين وأمهرهم يكفيه أن</w:t>
      </w:r>
      <w:r w:rsidR="00A45F7E">
        <w:rPr>
          <w:rtl/>
        </w:rPr>
        <w:t>ّ</w:t>
      </w:r>
      <w:r w:rsidRPr="00F02D74">
        <w:rPr>
          <w:rtl/>
        </w:rPr>
        <w:t xml:space="preserve"> ياقوتا</w:t>
      </w:r>
      <w:r w:rsidR="00A45F7E">
        <w:rPr>
          <w:rtl/>
        </w:rPr>
        <w:t>ً</w:t>
      </w:r>
      <w:r w:rsidRPr="00F02D74">
        <w:rPr>
          <w:rtl/>
        </w:rPr>
        <w:t xml:space="preserve"> المستعصمي تلميذه في الخط</w:t>
      </w:r>
      <w:r w:rsidR="00A45F7E">
        <w:rPr>
          <w:rtl/>
        </w:rPr>
        <w:t>ّ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Pr="00F02D74">
        <w:rPr>
          <w:rtl/>
        </w:rPr>
        <w:t>قال ابن شاكر في ترجمته من فوات الوفيات 2</w:t>
      </w:r>
      <w:r w:rsidR="00BB6603">
        <w:rPr>
          <w:rtl/>
        </w:rPr>
        <w:t xml:space="preserve"> / </w:t>
      </w:r>
      <w:r w:rsidRPr="00F02D74">
        <w:rPr>
          <w:rtl/>
        </w:rPr>
        <w:t>411</w:t>
      </w:r>
      <w:r w:rsidR="00AD2214">
        <w:rPr>
          <w:rtl/>
        </w:rPr>
        <w:t xml:space="preserve"> : </w:t>
      </w:r>
      <w:r w:rsidRPr="00F02D74">
        <w:rPr>
          <w:rtl/>
        </w:rPr>
        <w:t>ولم يكن في زمانه من يكتب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المنسوب مثله</w:t>
      </w:r>
      <w:r w:rsidR="00D85B21">
        <w:rPr>
          <w:rtl/>
        </w:rPr>
        <w:t xml:space="preserve"> ، </w:t>
      </w:r>
      <w:r w:rsidRPr="00F02D74">
        <w:rPr>
          <w:rtl/>
        </w:rPr>
        <w:t>وفاق فيه الأوائل والأواخر</w:t>
      </w:r>
      <w:r w:rsidR="00D85B21">
        <w:rPr>
          <w:rtl/>
        </w:rPr>
        <w:t xml:space="preserve"> ، </w:t>
      </w:r>
      <w:r w:rsidRPr="00F02D74">
        <w:rPr>
          <w:rtl/>
        </w:rPr>
        <w:t>وبه تقد</w:t>
      </w:r>
      <w:r w:rsidR="00A45F7E">
        <w:rPr>
          <w:rtl/>
        </w:rPr>
        <w:t>ّ</w:t>
      </w:r>
      <w:r w:rsidRPr="00F02D74">
        <w:rPr>
          <w:rtl/>
        </w:rPr>
        <w:t xml:space="preserve">م عند الخليفة </w:t>
      </w:r>
      <w:r w:rsidR="00DA44C8">
        <w:rPr>
          <w:rtl/>
        </w:rPr>
        <w:t xml:space="preserve">[ </w:t>
      </w:r>
      <w:r w:rsidRPr="00F02D74">
        <w:rPr>
          <w:rtl/>
        </w:rPr>
        <w:t>المستعصم</w:t>
      </w:r>
      <w:r w:rsidR="00DA44C8">
        <w:rPr>
          <w:rtl/>
        </w:rPr>
        <w:t xml:space="preserve"> ]</w:t>
      </w:r>
      <w:r w:rsidR="00D85B21">
        <w:rPr>
          <w:rtl/>
        </w:rPr>
        <w:t xml:space="preserve"> ، </w:t>
      </w:r>
      <w:r w:rsidRPr="00F02D74">
        <w:rPr>
          <w:rtl/>
        </w:rPr>
        <w:t>وحكي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عنه أنه 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إشتغلت بالمحاضرات والأدب والعربية وتجويد الخط فبلغت فيه الغاية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Pr="00F02D74">
        <w:rPr>
          <w:rtl/>
        </w:rPr>
        <w:t>وثم اشتغلت بضرب العود فكانت قابليتي فيه أعظم من الخط لكن</w:t>
      </w:r>
      <w:r w:rsidR="00A45F7E">
        <w:rPr>
          <w:rtl/>
        </w:rPr>
        <w:t>ّ</w:t>
      </w:r>
      <w:r w:rsidRPr="00F02D74">
        <w:rPr>
          <w:rtl/>
        </w:rPr>
        <w:t>ي اشتهرت بالخط ولم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A45F7E">
        <w:rPr>
          <w:rtl/>
        </w:rPr>
        <w:t>اُ</w:t>
      </w:r>
      <w:r w:rsidRPr="00F02D74">
        <w:rPr>
          <w:rtl/>
        </w:rPr>
        <w:t>عرف بغيره في ذلك الوقت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وات</w:t>
      </w:r>
      <w:r w:rsidR="00A45F7E">
        <w:rPr>
          <w:rtl/>
        </w:rPr>
        <w:t>ّصلت بخدمة علاء</w:t>
      </w:r>
      <w:r w:rsidRPr="00F02D74">
        <w:rPr>
          <w:rtl/>
        </w:rPr>
        <w:t>الدين عطا ملك الجويني</w:t>
      </w:r>
      <w:r w:rsidR="00D85B21">
        <w:rPr>
          <w:rtl/>
        </w:rPr>
        <w:t xml:space="preserve"> ، </w:t>
      </w:r>
      <w:r w:rsidRPr="00F02D74">
        <w:rPr>
          <w:rtl/>
        </w:rPr>
        <w:t>وأخيه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شمس الدين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391FAE" w:rsidRPr="00F02D74" w:rsidRDefault="00956208" w:rsidP="00956208">
      <w:pPr>
        <w:pStyle w:val="rfdCenter"/>
        <w:rPr>
          <w:rtl/>
        </w:rPr>
      </w:pP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t></w:t>
      </w:r>
      <w:r w:rsidR="00E72DDC">
        <w:rPr>
          <w:rtl/>
        </w:rPr>
        <w:t xml:space="preserve"> </w:t>
      </w:r>
      <w:r w:rsidR="00D56D9B">
        <w:rPr>
          <w:rFonts w:hint="cs"/>
          <w:rtl/>
        </w:rPr>
        <w:t xml:space="preserve"> </w:t>
      </w:r>
      <w:r>
        <w:t></w:t>
      </w:r>
      <w:r w:rsidR="00E72DDC">
        <w:rPr>
          <w:rtl/>
        </w:rPr>
        <w:t xml:space="preserve"> </w:t>
      </w:r>
      <w:r w:rsidR="00D56D9B">
        <w:rPr>
          <w:rFonts w:hint="cs"/>
          <w:rtl/>
        </w:rPr>
        <w:t xml:space="preserve"> </w:t>
      </w:r>
      <w:r>
        <w:t></w:t>
      </w:r>
    </w:p>
    <w:p w:rsidR="00F02D74" w:rsidRPr="00B80A63" w:rsidRDefault="00F02D74" w:rsidP="00B80A63">
      <w:pPr>
        <w:pStyle w:val="rfdCenterBold1"/>
        <w:rPr>
          <w:rtl/>
        </w:rPr>
      </w:pPr>
      <w:r>
        <w:rPr>
          <w:rtl/>
        </w:rPr>
        <w:br w:type="page"/>
      </w:r>
      <w:r w:rsidRPr="00B80A63">
        <w:rPr>
          <w:rtl/>
        </w:rPr>
        <w:lastRenderedPageBreak/>
        <w:t>(49)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684</w:t>
      </w:r>
    </w:p>
    <w:p w:rsidR="00C037EC" w:rsidRDefault="00F02D74" w:rsidP="00F02D74">
      <w:pPr>
        <w:rPr>
          <w:rtl/>
        </w:rPr>
      </w:pPr>
      <w:r w:rsidRPr="00F02D74">
        <w:rPr>
          <w:rtl/>
        </w:rPr>
        <w:t>رأيتها في المكتبة السليمانية في إسلامبول من مخطوطات مكتبة رئيس الكت</w:t>
      </w:r>
      <w:r w:rsidR="000D7886">
        <w:rPr>
          <w:rtl/>
        </w:rPr>
        <w:t>ّ</w:t>
      </w:r>
      <w:r w:rsidRPr="00F02D74">
        <w:rPr>
          <w:rtl/>
        </w:rPr>
        <w:t>اب رقم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943 في 219 و</w:t>
      </w:r>
      <w:r w:rsidR="00C037EC">
        <w:rPr>
          <w:rtl/>
        </w:rPr>
        <w:t>رقة بخط نسخي جي</w:t>
      </w:r>
      <w:r w:rsidR="000D7886">
        <w:rPr>
          <w:rtl/>
        </w:rPr>
        <w:t>ّ</w:t>
      </w:r>
      <w:r w:rsidR="00C037EC">
        <w:rPr>
          <w:rtl/>
        </w:rPr>
        <w:t>د جاء في آخرها</w:t>
      </w:r>
      <w:r w:rsidR="00916EDC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تم</w:t>
      </w:r>
      <w:r w:rsidR="000D7886">
        <w:rPr>
          <w:rtl/>
        </w:rPr>
        <w:t>ّ</w:t>
      </w:r>
      <w:r w:rsidR="00F02D74" w:rsidRPr="00F02D74">
        <w:rPr>
          <w:rtl/>
        </w:rPr>
        <w:t xml:space="preserve"> الكتاب من نسخة كتبها علي بن محم</w:t>
      </w:r>
      <w:r w:rsidR="000D7886">
        <w:rPr>
          <w:rtl/>
        </w:rPr>
        <w:t>ّ</w:t>
      </w:r>
      <w:r w:rsidR="00F02D74" w:rsidRPr="00F02D74">
        <w:rPr>
          <w:rtl/>
        </w:rPr>
        <w:t>د بن السكون واتفق الفراغ منها في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F02D74" w:rsidRPr="00F02D74">
        <w:rPr>
          <w:rtl/>
        </w:rPr>
        <w:t>شوال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(50)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687</w:t>
      </w:r>
    </w:p>
    <w:p w:rsidR="0053336F" w:rsidRDefault="00F02D74" w:rsidP="00F02D74">
      <w:pPr>
        <w:rPr>
          <w:rtl/>
        </w:rPr>
      </w:pPr>
      <w:r w:rsidRPr="00F02D74">
        <w:rPr>
          <w:rtl/>
        </w:rPr>
        <w:t>بخط نسخي جي</w:t>
      </w:r>
      <w:r w:rsidR="000D7886">
        <w:rPr>
          <w:rtl/>
        </w:rPr>
        <w:t>ّ</w:t>
      </w:r>
      <w:r w:rsidRPr="00F02D74">
        <w:rPr>
          <w:rtl/>
        </w:rPr>
        <w:t>د والعناوين مكتوبة بالثلث</w:t>
      </w:r>
      <w:r w:rsidR="00D85B21">
        <w:rPr>
          <w:rtl/>
        </w:rPr>
        <w:t xml:space="preserve"> ، </w:t>
      </w:r>
      <w:r w:rsidRPr="00F02D74">
        <w:rPr>
          <w:rtl/>
        </w:rPr>
        <w:t>شطرها الأول مكتوب بالأسود</w:t>
      </w:r>
      <w:r w:rsidR="00D85B21">
        <w:rPr>
          <w:rtl/>
        </w:rPr>
        <w:t xml:space="preserve"> ، </w:t>
      </w:r>
      <w:r w:rsidR="001C6C34">
        <w:rPr>
          <w:rtl/>
        </w:rPr>
        <w:br/>
      </w:r>
      <w:r w:rsidRPr="00F02D74">
        <w:rPr>
          <w:rtl/>
        </w:rPr>
        <w:t>والشطر الثاني بالشنجرف وربما كان العنوان كله بالشنجرف</w:t>
      </w:r>
      <w:r w:rsidR="00D85B21">
        <w:rPr>
          <w:rtl/>
        </w:rPr>
        <w:t xml:space="preserve"> ، </w:t>
      </w:r>
      <w:r w:rsidRPr="00F02D74">
        <w:rPr>
          <w:rtl/>
        </w:rPr>
        <w:t>وبهوامشها تصحيحات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وقيود</w:t>
      </w:r>
      <w:r w:rsidR="00D85B21">
        <w:rPr>
          <w:rtl/>
        </w:rPr>
        <w:t xml:space="preserve"> ، </w:t>
      </w:r>
      <w:r w:rsidRPr="00F02D74">
        <w:rPr>
          <w:rtl/>
        </w:rPr>
        <w:t>وهي بخط نظام الد</w:t>
      </w:r>
      <w:r w:rsidR="0053336F">
        <w:rPr>
          <w:rtl/>
        </w:rPr>
        <w:t>ين حسين الأبرقوهي ففي نهايتها</w:t>
      </w:r>
      <w:r w:rsidR="00916EDC">
        <w:rPr>
          <w:rtl/>
        </w:rPr>
        <w:t xml:space="preserve"> :</w:t>
      </w:r>
    </w:p>
    <w:p w:rsidR="00F02D74" w:rsidRPr="00F02D74" w:rsidRDefault="00BB1386" w:rsidP="000D7886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فرغ من الكتابة</w:t>
      </w:r>
      <w:r w:rsidR="00DA44C8">
        <w:rPr>
          <w:rtl/>
        </w:rPr>
        <w:t xml:space="preserve"> ...</w:t>
      </w:r>
      <w:r w:rsidR="000D7886">
        <w:rPr>
          <w:rtl/>
        </w:rPr>
        <w:t xml:space="preserve"> الحسين نظام ابن الرئيس أبي سعد محمد بن عبد</w:t>
      </w:r>
      <w:r w:rsidR="00F02D74" w:rsidRPr="00F02D74">
        <w:rPr>
          <w:rtl/>
        </w:rPr>
        <w:t>الكريم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F02D74" w:rsidRPr="00F02D74">
        <w:rPr>
          <w:rtl/>
        </w:rPr>
        <w:t>ال</w:t>
      </w:r>
      <w:r w:rsidR="000D7886">
        <w:rPr>
          <w:rtl/>
        </w:rPr>
        <w:t>ا</w:t>
      </w:r>
      <w:r w:rsidR="00F02D74" w:rsidRPr="00F02D74">
        <w:rPr>
          <w:rtl/>
        </w:rPr>
        <w:t>برقوهي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في يوم الخميس الخامس من شهر ربيع الأول سنة سبع وثمانين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="00F02D74" w:rsidRPr="00F02D74">
        <w:rPr>
          <w:rtl/>
        </w:rPr>
        <w:t>وستمائة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مكتبة ملك الأهلية العامة في طهران برقم 1176 وهي موصوفة في فهرسها</w:t>
      </w:r>
      <w:r w:rsidR="00204366">
        <w:rPr>
          <w:rtl/>
        </w:rPr>
        <w:t xml:space="preserve"> </w:t>
      </w:r>
      <w:r w:rsidR="001C6C34">
        <w:rPr>
          <w:rtl/>
        </w:rPr>
        <w:br/>
      </w:r>
      <w:r w:rsidRPr="00F02D74">
        <w:rPr>
          <w:rtl/>
        </w:rPr>
        <w:t>الخاص بالمخطوطات العربية ص 786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مجلة معهد المخطوطات بالقاهرة</w:t>
      </w:r>
      <w:r w:rsidR="00D85B21">
        <w:rPr>
          <w:rtl/>
        </w:rPr>
        <w:t xml:space="preserve"> ، </w:t>
      </w:r>
      <w:r w:rsidRPr="00F02D74">
        <w:rPr>
          <w:rtl/>
        </w:rPr>
        <w:t>المجل</w:t>
      </w:r>
      <w:r w:rsidR="000D7886">
        <w:rPr>
          <w:rtl/>
        </w:rPr>
        <w:t>ّ</w:t>
      </w:r>
      <w:r w:rsidRPr="00F02D74">
        <w:rPr>
          <w:rtl/>
        </w:rPr>
        <w:t>د السادس ص 67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(51)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692</w:t>
      </w:r>
    </w:p>
    <w:p w:rsidR="00F02D74" w:rsidRPr="00916EDC" w:rsidRDefault="00F02D74" w:rsidP="00F02D74">
      <w:pPr>
        <w:rPr>
          <w:rStyle w:val="rfdPoemTiniCharChar"/>
          <w:rtl/>
        </w:rPr>
      </w:pPr>
      <w:r w:rsidRPr="00F02D74">
        <w:rPr>
          <w:rtl/>
        </w:rPr>
        <w:t>في مكتبة خدا بخش في پتنه بالهند</w:t>
      </w:r>
      <w:r w:rsidR="00D85B21">
        <w:rPr>
          <w:rtl/>
        </w:rPr>
        <w:t xml:space="preserve"> ، </w:t>
      </w:r>
      <w:r w:rsidRPr="00F02D74">
        <w:rPr>
          <w:rtl/>
        </w:rPr>
        <w:t>رقم 3569</w:t>
      </w:r>
      <w:r w:rsidR="00D85B21">
        <w:rPr>
          <w:rtl/>
        </w:rPr>
        <w:t xml:space="preserve"> ، </w:t>
      </w:r>
      <w:r w:rsidRPr="00F02D74">
        <w:rPr>
          <w:rtl/>
        </w:rPr>
        <w:t>كتبها علي بن أبي منصور ناقصة</w:t>
      </w:r>
      <w:r w:rsidR="001C6C34">
        <w:rPr>
          <w:rtl/>
        </w:rPr>
        <w:t xml:space="preserve"> </w:t>
      </w:r>
      <w:r w:rsidR="001C6C34">
        <w:rPr>
          <w:rtl/>
        </w:rPr>
        <w:br/>
      </w:r>
    </w:p>
    <w:p w:rsidR="00F02D74" w:rsidRPr="00F02D74" w:rsidRDefault="00F02D74" w:rsidP="0053336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من أولها وهي في 182 ورقة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ذكرت في فهرسها المسم</w:t>
      </w:r>
      <w:r w:rsidR="00812B50">
        <w:rPr>
          <w:rtl/>
        </w:rPr>
        <w:t>ّ</w:t>
      </w:r>
      <w:r w:rsidRPr="00F02D74">
        <w:rPr>
          <w:rtl/>
        </w:rPr>
        <w:t>ى</w:t>
      </w:r>
      <w:r w:rsidR="00AD2214">
        <w:rPr>
          <w:rtl/>
        </w:rPr>
        <w:t xml:space="preserve"> : </w:t>
      </w:r>
      <w:r w:rsidRPr="00F02D74">
        <w:rPr>
          <w:rtl/>
        </w:rPr>
        <w:t>مفتاح الكنوز الخفية 3</w:t>
      </w:r>
      <w:r w:rsidR="00BB6603">
        <w:rPr>
          <w:rtl/>
        </w:rPr>
        <w:t xml:space="preserve"> / </w:t>
      </w:r>
      <w:r w:rsidRPr="00F02D74">
        <w:rPr>
          <w:rtl/>
        </w:rPr>
        <w:t>136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(52)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سنة 693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بخط نسخي جميل للغاية في حجم كبير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بخط أحد خطاطي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بغداد الماهرين بخط ثلث خشن بالأسود أو الذهب والأوراق مؤطرة بالذهب</w:t>
      </w:r>
      <w:r w:rsidR="00D85B21">
        <w:rPr>
          <w:rtl/>
        </w:rPr>
        <w:t xml:space="preserve"> ، </w:t>
      </w:r>
      <w:r w:rsidRPr="00F02D74">
        <w:rPr>
          <w:rtl/>
        </w:rPr>
        <w:t>جاء في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آخرها</w:t>
      </w:r>
      <w:r w:rsidR="00916EDC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عل</w:t>
      </w:r>
      <w:r w:rsidR="00812B50">
        <w:rPr>
          <w:rtl/>
        </w:rPr>
        <w:t>ّ</w:t>
      </w:r>
      <w:r w:rsidR="00F02D74" w:rsidRPr="00F02D74">
        <w:rPr>
          <w:rtl/>
        </w:rPr>
        <w:t>قه الحسين بن محمد الحسيني الشيرازي تعليقا</w:t>
      </w:r>
      <w:r w:rsidR="00812B50">
        <w:rPr>
          <w:rtl/>
        </w:rPr>
        <w:t>ً</w:t>
      </w:r>
      <w:r w:rsidR="00F02D74" w:rsidRPr="00F02D74">
        <w:rPr>
          <w:rtl/>
        </w:rPr>
        <w:t xml:space="preserve"> في ربيع الأول سنة ثلاث وتسعين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="00F02D74" w:rsidRPr="00F02D74">
        <w:rPr>
          <w:rtl/>
        </w:rPr>
        <w:t>وستمائة هجرية بمدينة السلام بغداد حرسها الله تعالى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مكتبة ملك الأهلية العامة في طهران برقم 1798</w:t>
      </w:r>
      <w:r w:rsidR="00D85B21">
        <w:rPr>
          <w:rtl/>
        </w:rPr>
        <w:t xml:space="preserve"> ، </w:t>
      </w:r>
      <w:r w:rsidRPr="00F02D74">
        <w:rPr>
          <w:rtl/>
        </w:rPr>
        <w:t>وبأولها تمل</w:t>
      </w:r>
      <w:r w:rsidR="00812B50">
        <w:rPr>
          <w:rtl/>
        </w:rPr>
        <w:t>ّ</w:t>
      </w:r>
      <w:r w:rsidRPr="00F02D74">
        <w:rPr>
          <w:rtl/>
        </w:rPr>
        <w:t>ك الحاج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حسين ملك صاحب المكتبة بخطه الفارسي الجميل بشرائه لها بمبلغ 15 تومانا</w:t>
      </w:r>
      <w:r w:rsidR="00812B50">
        <w:rPr>
          <w:rtl/>
        </w:rPr>
        <w:t>ً</w:t>
      </w:r>
      <w:r w:rsidRPr="00F02D74">
        <w:rPr>
          <w:rtl/>
        </w:rPr>
        <w:t xml:space="preserve"> سنة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1344 ه</w:t>
      </w:r>
      <w:r w:rsidR="00812B50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راجع فهرسها للمخطوطات العربية ص 786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(53)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القرن السابع</w:t>
      </w:r>
    </w:p>
    <w:p w:rsidR="00C037EC" w:rsidRDefault="00F02D74" w:rsidP="0053336F">
      <w:pPr>
        <w:rPr>
          <w:rtl/>
        </w:rPr>
      </w:pPr>
      <w:r w:rsidRPr="00F02D74">
        <w:rPr>
          <w:rtl/>
        </w:rPr>
        <w:t>نسخة تام</w:t>
      </w:r>
      <w:r w:rsidR="00812B50">
        <w:rPr>
          <w:rtl/>
        </w:rPr>
        <w:t>ّ</w:t>
      </w:r>
      <w:r w:rsidRPr="00F02D74">
        <w:rPr>
          <w:rtl/>
        </w:rPr>
        <w:t>ة بخط جيد فيه بعض ا</w:t>
      </w:r>
      <w:r w:rsidR="00C037EC">
        <w:rPr>
          <w:rtl/>
        </w:rPr>
        <w:t>لشكل جاء في الورقة قبل الكتاب</w:t>
      </w:r>
      <w:r w:rsidR="00916EDC">
        <w:rPr>
          <w:rtl/>
        </w:rPr>
        <w:t xml:space="preserve"> :</w:t>
      </w:r>
    </w:p>
    <w:p w:rsidR="00F02D74" w:rsidRPr="00F02D74" w:rsidRDefault="00BB1386" w:rsidP="0053336F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كتاب نهج البلاغة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جمع السي</w:t>
      </w:r>
      <w:r w:rsidR="00812B50">
        <w:rPr>
          <w:rtl/>
        </w:rPr>
        <w:t>ّ</w:t>
      </w:r>
      <w:r w:rsidR="00F02D74" w:rsidRPr="00F02D74">
        <w:rPr>
          <w:rtl/>
        </w:rPr>
        <w:t>د الشريف ذي الحسبين أبي الحسن محم</w:t>
      </w:r>
      <w:r w:rsidR="00812B50">
        <w:rPr>
          <w:rtl/>
        </w:rPr>
        <w:t>ّ</w:t>
      </w:r>
      <w:r w:rsidR="00F02D74" w:rsidRPr="00F02D74">
        <w:rPr>
          <w:rtl/>
        </w:rPr>
        <w:t>د ابن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="00F02D74" w:rsidRPr="00F02D74">
        <w:rPr>
          <w:rtl/>
        </w:rPr>
        <w:t>الطاهر أبي أحمد الحسين بن موسى الموسوي رحمة الله عليه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رواية السي</w:t>
      </w:r>
      <w:r w:rsidR="00812B50">
        <w:rPr>
          <w:rtl/>
        </w:rPr>
        <w:t>ّ</w:t>
      </w:r>
      <w:r w:rsidRPr="00F02D74">
        <w:rPr>
          <w:rtl/>
        </w:rPr>
        <w:t>د المنتهي بن أبي زيد بن كيايكي الحسيني الجرجاني</w:t>
      </w:r>
      <w:r w:rsidR="00D85B21">
        <w:rPr>
          <w:rtl/>
        </w:rPr>
        <w:t xml:space="preserve"> ، </w:t>
      </w:r>
      <w:r w:rsidRPr="00F02D74">
        <w:rPr>
          <w:rtl/>
        </w:rPr>
        <w:t>عن أبيه المذكور</w:t>
      </w:r>
      <w:r w:rsidR="00D85B21">
        <w:rPr>
          <w:rtl/>
        </w:rPr>
        <w:t xml:space="preserve"> ، </w:t>
      </w:r>
      <w:r w:rsidR="00A00246">
        <w:rPr>
          <w:rtl/>
        </w:rPr>
        <w:br/>
      </w:r>
      <w:r w:rsidRPr="00F02D74">
        <w:rPr>
          <w:rtl/>
        </w:rPr>
        <w:t>عن المؤل</w:t>
      </w:r>
      <w:r w:rsidR="00812B50">
        <w:rPr>
          <w:rtl/>
        </w:rPr>
        <w:t>ّ</w:t>
      </w:r>
      <w:r w:rsidRPr="00F02D74">
        <w:rPr>
          <w:rtl/>
        </w:rPr>
        <w:t>ف</w:t>
      </w:r>
      <w:r w:rsidR="00BB1386">
        <w:rPr>
          <w:rtl/>
        </w:rPr>
        <w:t>.</w:t>
      </w:r>
    </w:p>
    <w:p w:rsidR="00F02D74" w:rsidRPr="00F02D74" w:rsidRDefault="00F02D74" w:rsidP="00812B50">
      <w:pPr>
        <w:rPr>
          <w:rtl/>
        </w:rPr>
      </w:pPr>
      <w:r w:rsidRPr="00F02D74">
        <w:rPr>
          <w:rtl/>
        </w:rPr>
        <w:t>رواية الشيخ الإمام رشيد الد</w:t>
      </w:r>
      <w:r w:rsidR="00812B50">
        <w:rPr>
          <w:rtl/>
        </w:rPr>
        <w:t>ّ</w:t>
      </w:r>
      <w:r w:rsidRPr="00F02D74">
        <w:rPr>
          <w:rtl/>
        </w:rPr>
        <w:t>ين أبي جعفر محم</w:t>
      </w:r>
      <w:r w:rsidR="00812B50">
        <w:rPr>
          <w:rtl/>
        </w:rPr>
        <w:t>ّ</w:t>
      </w:r>
      <w:r w:rsidRPr="00F02D74">
        <w:rPr>
          <w:rtl/>
        </w:rPr>
        <w:t>د بن علي بن شهر</w:t>
      </w:r>
      <w:r w:rsidR="00812B50">
        <w:rPr>
          <w:rtl/>
        </w:rPr>
        <w:t>ا</w:t>
      </w:r>
      <w:r w:rsidRPr="00F02D74">
        <w:rPr>
          <w:rtl/>
        </w:rPr>
        <w:t>شوب السروي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عنه</w:t>
      </w:r>
      <w:r w:rsidR="00BB1386">
        <w:rPr>
          <w:rtl/>
        </w:rPr>
        <w:t>.</w:t>
      </w:r>
    </w:p>
    <w:p w:rsidR="00F02D74" w:rsidRPr="00916EDC" w:rsidRDefault="00F02D74" w:rsidP="00F02D74">
      <w:pPr>
        <w:rPr>
          <w:rStyle w:val="rfdPoemTiniCharChar"/>
          <w:rtl/>
        </w:rPr>
      </w:pPr>
      <w:r w:rsidRPr="00F02D74">
        <w:rPr>
          <w:rtl/>
        </w:rPr>
        <w:t>رواية السي</w:t>
      </w:r>
      <w:r w:rsidR="00812B50">
        <w:rPr>
          <w:rtl/>
        </w:rPr>
        <w:t>ّ</w:t>
      </w:r>
      <w:r w:rsidRPr="00F02D74">
        <w:rPr>
          <w:rtl/>
        </w:rPr>
        <w:t>د كمال الد</w:t>
      </w:r>
      <w:r w:rsidR="00812B50">
        <w:rPr>
          <w:rtl/>
        </w:rPr>
        <w:t>ّ</w:t>
      </w:r>
      <w:r w:rsidRPr="00F02D74">
        <w:rPr>
          <w:rtl/>
        </w:rPr>
        <w:t>ين أبي الفتوح حيدر بن محم</w:t>
      </w:r>
      <w:r w:rsidR="00812B50">
        <w:rPr>
          <w:rtl/>
        </w:rPr>
        <w:t>ّ</w:t>
      </w:r>
      <w:r w:rsidRPr="00F02D74">
        <w:rPr>
          <w:rtl/>
        </w:rPr>
        <w:t>د بن زيد بن محمد بن محمد بن</w:t>
      </w:r>
      <w:r w:rsidR="00A00246">
        <w:rPr>
          <w:rtl/>
        </w:rPr>
        <w:t xml:space="preserve"> </w:t>
      </w:r>
      <w:r w:rsidR="00A00246">
        <w:rPr>
          <w:rtl/>
        </w:rPr>
        <w:br/>
      </w:r>
    </w:p>
    <w:p w:rsidR="00F02D74" w:rsidRPr="00F02D74" w:rsidRDefault="00F02D74" w:rsidP="0053336F">
      <w:pPr>
        <w:pStyle w:val="rfdNormal0"/>
        <w:rPr>
          <w:rtl/>
        </w:rPr>
      </w:pPr>
      <w:r>
        <w:rPr>
          <w:rtl/>
        </w:rPr>
        <w:br w:type="page"/>
      </w:r>
      <w:r w:rsidR="00397076">
        <w:rPr>
          <w:rtl/>
        </w:rPr>
        <w:lastRenderedPageBreak/>
        <w:t>عبيد</w:t>
      </w:r>
      <w:r w:rsidRPr="00F02D74">
        <w:rPr>
          <w:rtl/>
        </w:rPr>
        <w:t>الله الحسيني عنه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رواي</w:t>
      </w:r>
      <w:r w:rsidR="00397076">
        <w:rPr>
          <w:rtl/>
        </w:rPr>
        <w:t>ة الشيخ مجد الدين أبي الفضل عبد</w:t>
      </w:r>
      <w:r w:rsidRPr="00F02D74">
        <w:rPr>
          <w:rtl/>
        </w:rPr>
        <w:t>الله بن محمود بن مودود بن محمود بن بلدجي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الحنفي عنه</w:t>
      </w:r>
      <w:r w:rsidR="00BB1386">
        <w:rPr>
          <w:rtl/>
        </w:rPr>
        <w:t>.</w:t>
      </w:r>
    </w:p>
    <w:p w:rsidR="00F02D74" w:rsidRPr="00F02D74" w:rsidRDefault="00F02D74" w:rsidP="0053336F">
      <w:pPr>
        <w:rPr>
          <w:rtl/>
        </w:rPr>
      </w:pPr>
      <w:r w:rsidRPr="00F02D74">
        <w:rPr>
          <w:rtl/>
        </w:rPr>
        <w:t xml:space="preserve">رواية سعيد </w:t>
      </w:r>
      <w:r w:rsidR="00DA44C8">
        <w:rPr>
          <w:rtl/>
        </w:rPr>
        <w:t xml:space="preserve">[ </w:t>
      </w:r>
      <w:r w:rsidRPr="00F02D74">
        <w:rPr>
          <w:rtl/>
        </w:rPr>
        <w:t>كذا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محمد بن مسعود وأولاده عنه</w:t>
      </w:r>
      <w:r w:rsidR="00BB1386">
        <w:rPr>
          <w:rtl/>
        </w:rPr>
        <w:t>».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وعلى صفحة العنوان</w:t>
      </w:r>
      <w:r w:rsidR="00916EDC">
        <w:rPr>
          <w:rtl/>
        </w:rPr>
        <w:t xml:space="preserve"> :</w:t>
      </w:r>
    </w:p>
    <w:p w:rsidR="00F02D74" w:rsidRPr="00F02D74" w:rsidRDefault="00BB1386" w:rsidP="00397076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صار بحكم الهبة من الحضرة المخدوم الأعلم المرتضى الأعظم الأفضل الأكمل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="00F02D74" w:rsidRPr="00F02D74">
        <w:rPr>
          <w:rtl/>
        </w:rPr>
        <w:t>سلطان العلماء والمحق</w:t>
      </w:r>
      <w:r w:rsidR="00397076">
        <w:rPr>
          <w:rtl/>
        </w:rPr>
        <w:t>ّ</w:t>
      </w:r>
      <w:r w:rsidR="00F02D74" w:rsidRPr="00F02D74">
        <w:rPr>
          <w:rtl/>
        </w:rPr>
        <w:t>قين المؤيد من عند رب</w:t>
      </w:r>
      <w:r w:rsidR="00397076">
        <w:rPr>
          <w:rtl/>
        </w:rPr>
        <w:t>ِّ</w:t>
      </w:r>
      <w:r w:rsidR="00F02D74" w:rsidRPr="00F02D74">
        <w:rPr>
          <w:rtl/>
        </w:rPr>
        <w:t xml:space="preserve"> العالمين </w:t>
      </w:r>
      <w:r w:rsidR="00DA44C8">
        <w:rPr>
          <w:rtl/>
        </w:rPr>
        <w:t xml:space="preserve">[ </w:t>
      </w:r>
      <w:r w:rsidR="00F02D74" w:rsidRPr="00F02D74">
        <w:rPr>
          <w:rtl/>
        </w:rPr>
        <w:t>نصير الدين الطوسي</w:t>
      </w:r>
      <w:r w:rsidR="00DA44C8">
        <w:rPr>
          <w:rtl/>
        </w:rPr>
        <w:t xml:space="preserve"> ... ]</w:t>
      </w:r>
      <w:r w:rsidR="00F02D74" w:rsidRPr="00F02D74">
        <w:rPr>
          <w:rtl/>
        </w:rPr>
        <w:t xml:space="preserve"> </w:t>
      </w:r>
      <w:r>
        <w:rPr>
          <w:rtl/>
        </w:rPr>
        <w:t>(</w:t>
      </w:r>
      <w:r w:rsidR="00F02D74" w:rsidRPr="00F02D74">
        <w:rPr>
          <w:rtl/>
        </w:rPr>
        <w:t>ال</w:t>
      </w:r>
      <w:r w:rsidR="00397076">
        <w:rPr>
          <w:rtl/>
        </w:rPr>
        <w:t>إ</w:t>
      </w:r>
      <w:r w:rsidR="00F02D74" w:rsidRPr="00F02D74">
        <w:rPr>
          <w:rtl/>
        </w:rPr>
        <w:t>سم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="00F02D74" w:rsidRPr="00F02D74">
        <w:rPr>
          <w:rtl/>
        </w:rPr>
        <w:t>ممحى</w:t>
      </w:r>
      <w:r>
        <w:rPr>
          <w:rtl/>
        </w:rPr>
        <w:t>)</w:t>
      </w:r>
      <w:r w:rsidR="00F02D74" w:rsidRPr="00F02D74">
        <w:rPr>
          <w:rtl/>
        </w:rPr>
        <w:t xml:space="preserve"> إلى عبده الأصغر المأمول لطفه من فضل الملك الأكبر جعفر بن علي بن إسماعيل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="00F02D74" w:rsidRPr="00F02D74">
        <w:rPr>
          <w:rtl/>
        </w:rPr>
        <w:t>العلوي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محا الله سي</w:t>
      </w:r>
      <w:r w:rsidR="00397076">
        <w:rPr>
          <w:rtl/>
        </w:rPr>
        <w:t>ّ</w:t>
      </w:r>
      <w:r w:rsidR="00F02D74" w:rsidRPr="00F02D74">
        <w:rPr>
          <w:rtl/>
        </w:rPr>
        <w:t>آته ورفع درجات مخاديمه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وصل</w:t>
      </w:r>
      <w:r w:rsidR="00397076">
        <w:rPr>
          <w:rtl/>
        </w:rPr>
        <w:t>ّ</w:t>
      </w:r>
      <w:r w:rsidR="00F02D74" w:rsidRPr="00F02D74">
        <w:rPr>
          <w:rtl/>
        </w:rPr>
        <w:t>ى الله على محمد وأهل بيته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="00F02D74" w:rsidRPr="00F02D74">
        <w:rPr>
          <w:rtl/>
        </w:rPr>
        <w:t>الطاهرين من عواري الزمان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الفقير </w:t>
      </w:r>
      <w:r w:rsidR="00397076">
        <w:rPr>
          <w:rtl/>
        </w:rPr>
        <w:t>ا</w:t>
      </w:r>
      <w:r w:rsidR="00F02D74" w:rsidRPr="00F02D74">
        <w:rPr>
          <w:rtl/>
        </w:rPr>
        <w:t>لى الله الباري أبو الخير محمد بن محمد بن محمد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="00F02D74" w:rsidRPr="00F02D74">
        <w:rPr>
          <w:rtl/>
        </w:rPr>
        <w:t>الجابري القاري عفا الله عن سي</w:t>
      </w:r>
      <w:r w:rsidR="00397076">
        <w:rPr>
          <w:rtl/>
        </w:rPr>
        <w:t>ّ</w:t>
      </w:r>
      <w:r w:rsidR="00F02D74" w:rsidRPr="00F02D74">
        <w:rPr>
          <w:rtl/>
        </w:rPr>
        <w:t>آته بمحمد وعترته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C037EC">
      <w:pPr>
        <w:rPr>
          <w:rtl/>
        </w:rPr>
      </w:pPr>
      <w:r w:rsidRPr="00F02D74">
        <w:rPr>
          <w:rtl/>
        </w:rPr>
        <w:t>رأيتها في مكتبة البرلمان الإيراني السابق برقم 1235</w:t>
      </w:r>
      <w:r w:rsidR="00D85B21">
        <w:rPr>
          <w:rtl/>
        </w:rPr>
        <w:t xml:space="preserve"> ، </w:t>
      </w:r>
      <w:r w:rsidRPr="00F02D74">
        <w:rPr>
          <w:rtl/>
        </w:rPr>
        <w:t>وصفت في فهرسها</w:t>
      </w:r>
      <w:r w:rsidR="00C037EC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20</w:t>
      </w:r>
      <w:r w:rsidR="00BB1386">
        <w:rPr>
          <w:rtl/>
        </w:rPr>
        <w:t>.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(54)</w:t>
      </w:r>
    </w:p>
    <w:p w:rsidR="00F02D74" w:rsidRPr="00B80A63" w:rsidRDefault="00F02D74" w:rsidP="00B80A63">
      <w:pPr>
        <w:pStyle w:val="rfdCenterBold1"/>
        <w:rPr>
          <w:rtl/>
        </w:rPr>
      </w:pPr>
      <w:r w:rsidRPr="00B80A63">
        <w:rPr>
          <w:rtl/>
        </w:rPr>
        <w:t>مخطوطة القرن السابع</w:t>
      </w:r>
    </w:p>
    <w:p w:rsidR="00F02D74" w:rsidRPr="00F02D74" w:rsidRDefault="00F02D74" w:rsidP="00397076">
      <w:pPr>
        <w:rPr>
          <w:rtl/>
        </w:rPr>
      </w:pPr>
      <w:r w:rsidRPr="00F02D74">
        <w:rPr>
          <w:rtl/>
        </w:rPr>
        <w:t>بخط نسخي مشكول يبدو أن</w:t>
      </w:r>
      <w:r w:rsidR="00397076">
        <w:rPr>
          <w:rtl/>
        </w:rPr>
        <w:t>ّ</w:t>
      </w:r>
      <w:r w:rsidRPr="00F02D74">
        <w:rPr>
          <w:rtl/>
        </w:rPr>
        <w:t>ها يمنية عليها تمل</w:t>
      </w:r>
      <w:r w:rsidR="00A90486">
        <w:rPr>
          <w:rtl/>
        </w:rPr>
        <w:t>ّ</w:t>
      </w:r>
      <w:r w:rsidRPr="00F02D74">
        <w:rPr>
          <w:rtl/>
        </w:rPr>
        <w:t xml:space="preserve">ك تاريخه سنة 659 وعليها تصحيحات </w:t>
      </w:r>
      <w:r w:rsidR="00A00246">
        <w:rPr>
          <w:rtl/>
        </w:rPr>
        <w:br/>
      </w:r>
      <w:r w:rsidRPr="00F02D74">
        <w:rPr>
          <w:rtl/>
        </w:rPr>
        <w:t>وبهوامشها تعليقات كثيرة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بخط خشن بالحبر الأسود أو بالشنجرف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مزي</w:t>
      </w:r>
      <w:r w:rsidR="00397076">
        <w:rPr>
          <w:rtl/>
        </w:rPr>
        <w:t>ّ</w:t>
      </w:r>
      <w:r w:rsidRPr="00F02D74">
        <w:rPr>
          <w:rtl/>
        </w:rPr>
        <w:t>نا</w:t>
      </w:r>
      <w:r w:rsidR="00397076">
        <w:rPr>
          <w:rtl/>
        </w:rPr>
        <w:t>ً</w:t>
      </w:r>
      <w:r w:rsidRPr="00F02D74">
        <w:rPr>
          <w:rtl/>
        </w:rPr>
        <w:t xml:space="preserve"> بالزنجار وال</w:t>
      </w:r>
      <w:r w:rsidR="00916EDC">
        <w:rPr>
          <w:rFonts w:hint="cs"/>
          <w:rtl/>
        </w:rPr>
        <w:t>ّ</w:t>
      </w:r>
      <w:r w:rsidRPr="00F02D74">
        <w:rPr>
          <w:rtl/>
        </w:rPr>
        <w:t>لازورد في 309 ورقة</w:t>
      </w:r>
      <w:r w:rsidR="00D85B21">
        <w:rPr>
          <w:rtl/>
        </w:rPr>
        <w:t xml:space="preserve"> ، </w:t>
      </w:r>
      <w:r w:rsidRPr="00F02D74">
        <w:rPr>
          <w:rtl/>
        </w:rPr>
        <w:t>والورقة الأخيرة كانت ساقطة فتم</w:t>
      </w:r>
      <w:r w:rsidR="00397076">
        <w:rPr>
          <w:rtl/>
        </w:rPr>
        <w:t>ّ</w:t>
      </w:r>
      <w:r w:rsidRPr="00F02D74">
        <w:rPr>
          <w:rtl/>
        </w:rPr>
        <w:t>مت في القرن</w:t>
      </w:r>
      <w:r w:rsidR="00204366">
        <w:rPr>
          <w:rtl/>
        </w:rPr>
        <w:t xml:space="preserve"> </w:t>
      </w:r>
      <w:r w:rsidR="00A00246">
        <w:rPr>
          <w:rtl/>
        </w:rPr>
        <w:br/>
      </w:r>
      <w:r w:rsidRPr="00F02D74">
        <w:rPr>
          <w:rtl/>
        </w:rPr>
        <w:t>العاشر</w:t>
      </w:r>
      <w:r w:rsidR="00D85B21">
        <w:rPr>
          <w:rtl/>
        </w:rPr>
        <w:t xml:space="preserve"> ، </w:t>
      </w:r>
      <w:r w:rsidRPr="00F02D74">
        <w:rPr>
          <w:rtl/>
        </w:rPr>
        <w:t>وعليها تمل</w:t>
      </w:r>
      <w:r w:rsidR="00397076">
        <w:rPr>
          <w:rtl/>
        </w:rPr>
        <w:t>ّ</w:t>
      </w:r>
      <w:r w:rsidRPr="00F02D74">
        <w:rPr>
          <w:rtl/>
        </w:rPr>
        <w:t>ك السيد حسين بن حيدر الكركي العاملي وشعر يعقوب بن أحمد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النيسابوري وشعر ابنه الحسن</w:t>
      </w:r>
      <w:r w:rsidR="00D85B21">
        <w:rPr>
          <w:rtl/>
        </w:rPr>
        <w:t xml:space="preserve"> ، </w:t>
      </w:r>
      <w:r w:rsidRPr="00F02D74">
        <w:rPr>
          <w:rtl/>
        </w:rPr>
        <w:t>وعلى الورقة ال</w:t>
      </w:r>
      <w:r w:rsidR="00397076">
        <w:rPr>
          <w:rtl/>
        </w:rPr>
        <w:t>اُ</w:t>
      </w:r>
      <w:r w:rsidRPr="00F02D74">
        <w:rPr>
          <w:rtl/>
        </w:rPr>
        <w:t>ولى هذين البيتين</w:t>
      </w:r>
      <w:r w:rsidR="00916ED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916EDC" w:rsidRPr="00F02D74" w:rsidTr="00916ED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16EDC" w:rsidRPr="00F02D74" w:rsidRDefault="00916EDC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حب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الإمام على الأنام فريضة</w:t>
            </w:r>
            <w:r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</w:r>
            <w:r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16EDC" w:rsidRPr="00D61942" w:rsidRDefault="00916EDC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16EDC" w:rsidRPr="00F02D74" w:rsidRDefault="00C64E78" w:rsidP="006F6676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أعني أميرالمؤمنين عليّا</w:t>
            </w:r>
            <w:r w:rsidR="00916EDC" w:rsidRPr="0057745E">
              <w:rPr>
                <w:rStyle w:val="rfdPoemTiniCharChar"/>
                <w:rtl/>
              </w:rPr>
              <w:br/>
            </w:r>
            <w:r w:rsidR="00916EDC" w:rsidRPr="00D61942">
              <w:rPr>
                <w:rStyle w:val="rfdPoemTiniCharChar"/>
                <w:rtl/>
              </w:rPr>
              <w:t> </w:t>
            </w:r>
          </w:p>
        </w:tc>
      </w:tr>
      <w:tr w:rsidR="00916EDC" w:rsidRPr="00F02D74" w:rsidTr="00916ED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16EDC" w:rsidRPr="00F02D74" w:rsidRDefault="00C64E78" w:rsidP="006F6676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فرض الإله على البريّة حبَّه</w:t>
            </w:r>
            <w:r w:rsidR="00916EDC" w:rsidRPr="0057745E">
              <w:rPr>
                <w:rStyle w:val="rfdPoemTiniCharChar"/>
                <w:rtl/>
              </w:rPr>
              <w:br/>
            </w:r>
            <w:r w:rsidR="00916EDC" w:rsidRPr="00D61942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16EDC" w:rsidRPr="00D61942" w:rsidRDefault="00916EDC" w:rsidP="00D61942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16EDC" w:rsidRPr="00F02D74" w:rsidRDefault="00C64E78" w:rsidP="006F6676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واختاره للمؤمنين وليّا</w:t>
            </w:r>
            <w:r w:rsidR="00916EDC" w:rsidRPr="0057745E">
              <w:rPr>
                <w:rStyle w:val="rfdPoemTiniCharChar"/>
                <w:rtl/>
              </w:rPr>
              <w:br/>
            </w:r>
            <w:r w:rsidR="00916EDC" w:rsidRPr="00D61942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F02D74" w:rsidP="0053336F">
      <w:pPr>
        <w:rPr>
          <w:rtl/>
        </w:rPr>
      </w:pPr>
      <w:r w:rsidRPr="00F02D74">
        <w:rPr>
          <w:rtl/>
        </w:rPr>
        <w:t>وهي في مكتبة السي</w:t>
      </w:r>
      <w:r w:rsidR="00FE4472">
        <w:rPr>
          <w:rtl/>
        </w:rPr>
        <w:t>ّ</w:t>
      </w:r>
      <w:r w:rsidRPr="00F02D74">
        <w:rPr>
          <w:rtl/>
        </w:rPr>
        <w:t>د المرعشي العام</w:t>
      </w:r>
      <w:r w:rsidR="00FE4472">
        <w:rPr>
          <w:rtl/>
        </w:rPr>
        <w:t>ّ</w:t>
      </w:r>
      <w:r w:rsidRPr="00F02D74">
        <w:rPr>
          <w:rtl/>
        </w:rPr>
        <w:t>ة في قم</w:t>
      </w:r>
      <w:r w:rsidR="00D85B21">
        <w:rPr>
          <w:rtl/>
        </w:rPr>
        <w:t xml:space="preserve"> ، </w:t>
      </w:r>
      <w:r w:rsidRPr="00F02D74">
        <w:rPr>
          <w:rtl/>
        </w:rPr>
        <w:t>رقم 154</w:t>
      </w:r>
      <w:r w:rsidR="00D85B21">
        <w:rPr>
          <w:rtl/>
        </w:rPr>
        <w:t xml:space="preserve"> ، </w:t>
      </w:r>
      <w:r w:rsidRPr="00F02D74">
        <w:rPr>
          <w:rtl/>
        </w:rPr>
        <w:t>ذكرت في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فهرسها</w:t>
      </w:r>
      <w:r w:rsidR="0053336F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174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>
        <w:rPr>
          <w:rtl/>
        </w:rPr>
        <w:br w:type="page"/>
      </w:r>
      <w:r w:rsidRPr="00606B1C">
        <w:rPr>
          <w:rtl/>
        </w:rPr>
        <w:lastRenderedPageBreak/>
        <w:t>(55)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53336F" w:rsidRDefault="00F02D74" w:rsidP="00905BAC">
      <w:pPr>
        <w:rPr>
          <w:rtl/>
        </w:rPr>
      </w:pPr>
      <w:r w:rsidRPr="00F02D74">
        <w:rPr>
          <w:rtl/>
        </w:rPr>
        <w:t>ناقصة الط</w:t>
      </w:r>
      <w:r w:rsidR="00905BAC">
        <w:rPr>
          <w:rtl/>
        </w:rPr>
        <w:t>ّ</w:t>
      </w:r>
      <w:r w:rsidRPr="00F02D74">
        <w:rPr>
          <w:rtl/>
        </w:rPr>
        <w:t>رفين قد سقط من أولها ديباجة الكتاب وتبدأ بالخطبة ال</w:t>
      </w:r>
      <w:r w:rsidR="00905BAC">
        <w:rPr>
          <w:rtl/>
        </w:rPr>
        <w:t>اُ</w:t>
      </w:r>
      <w:r w:rsidRPr="00F02D74">
        <w:rPr>
          <w:rtl/>
        </w:rPr>
        <w:t>ولى وسقط من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آخرها بضعة أوراق وتنتهي بقوله</w:t>
      </w:r>
      <w:r w:rsidR="005F21D0">
        <w:rPr>
          <w:rtl/>
        </w:rPr>
        <w:t xml:space="preserve"> عليه السّلام</w:t>
      </w:r>
      <w:r w:rsidR="00C64E78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ورزق يطلبك فإن لم تأته أتاك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وتختلف خطوطها وأوراقها وكلها قديمة ما عدا بعض أوراق آخرها</w:t>
      </w:r>
      <w:r w:rsidR="00BB1386">
        <w:rPr>
          <w:rtl/>
        </w:rPr>
        <w:t>.</w:t>
      </w:r>
      <w:r w:rsidRPr="00F02D74">
        <w:rPr>
          <w:rtl/>
        </w:rPr>
        <w:t xml:space="preserve"> وهذه النسخة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في مكتبة السي</w:t>
      </w:r>
      <w:r w:rsidR="00905BAC">
        <w:rPr>
          <w:rtl/>
        </w:rPr>
        <w:t>ّ</w:t>
      </w:r>
      <w:r w:rsidRPr="00F02D74">
        <w:rPr>
          <w:rtl/>
        </w:rPr>
        <w:t>د المرعشي العامة في قم</w:t>
      </w:r>
      <w:r w:rsidR="00D85B21">
        <w:rPr>
          <w:rtl/>
        </w:rPr>
        <w:t xml:space="preserve"> ، </w:t>
      </w:r>
      <w:r w:rsidRPr="00F02D74">
        <w:rPr>
          <w:rtl/>
        </w:rPr>
        <w:t>رقم 4745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 ج 12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(56)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بخط نسخي جميل يظن أن</w:t>
      </w:r>
      <w:r w:rsidR="00905BAC">
        <w:rPr>
          <w:rtl/>
        </w:rPr>
        <w:t xml:space="preserve"> يكون خط ياقوت كانت في مكتبة الاُ</w:t>
      </w:r>
      <w:r w:rsidRPr="00F02D74">
        <w:rPr>
          <w:rtl/>
        </w:rPr>
        <w:t>ستاذ أحمد أفشار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الشيرازي في شيراز ثم انتقلت المكتبة</w:t>
      </w:r>
      <w:r w:rsidR="00905BAC">
        <w:rPr>
          <w:rtl/>
        </w:rPr>
        <w:t xml:space="preserve"> الی مكتبة</w:t>
      </w:r>
      <w:r w:rsidRPr="00F02D74">
        <w:rPr>
          <w:rtl/>
        </w:rPr>
        <w:t xml:space="preserve"> العلامة الطباطبائي العامة في كلية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الطب بجامعة شيراز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(57)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مكتبة كوپرلو في إسلامبول رقم 1407</w:t>
      </w:r>
      <w:r w:rsidR="00D85B21">
        <w:rPr>
          <w:rtl/>
        </w:rPr>
        <w:t xml:space="preserve"> ، </w:t>
      </w:r>
      <w:r w:rsidRPr="00F02D74">
        <w:rPr>
          <w:rtl/>
        </w:rPr>
        <w:t>في 240 ورقة</w:t>
      </w:r>
      <w:r w:rsidR="00D85B21">
        <w:rPr>
          <w:rtl/>
        </w:rPr>
        <w:t xml:space="preserve"> ، </w:t>
      </w:r>
      <w:r w:rsidRPr="00F02D74">
        <w:rPr>
          <w:rtl/>
        </w:rPr>
        <w:t>عليها تمل</w:t>
      </w:r>
      <w:r w:rsidR="00905BAC">
        <w:rPr>
          <w:rtl/>
        </w:rPr>
        <w:t>ّ</w:t>
      </w:r>
      <w:r w:rsidRPr="00F02D74">
        <w:rPr>
          <w:rtl/>
        </w:rPr>
        <w:t>كات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تاريخ بعضها سنة 686 وبعضها سنة 670 ويصلح أن ي</w:t>
      </w:r>
      <w:r w:rsidR="00905BAC">
        <w:rPr>
          <w:rtl/>
        </w:rPr>
        <w:t>ُ</w:t>
      </w:r>
      <w:r w:rsidRPr="00F02D74">
        <w:rPr>
          <w:rtl/>
        </w:rPr>
        <w:t>قرأ سنة 690 وبهوامشها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تعليقات وتصحيحات</w:t>
      </w:r>
      <w:r w:rsidR="00D85B21">
        <w:rPr>
          <w:rtl/>
        </w:rPr>
        <w:t xml:space="preserve"> ، </w:t>
      </w:r>
      <w:r w:rsidRPr="00F02D74">
        <w:rPr>
          <w:rtl/>
        </w:rPr>
        <w:t>فقد قابلها جنيد الشبلي مع نسخة صحيحة معتمدة وصح</w:t>
      </w:r>
      <w:r w:rsidR="00905BAC">
        <w:rPr>
          <w:rtl/>
        </w:rPr>
        <w:t>ّ</w:t>
      </w:r>
      <w:r w:rsidRPr="00F02D74">
        <w:rPr>
          <w:rtl/>
        </w:rPr>
        <w:t>حها</w:t>
      </w:r>
      <w:r w:rsidR="00204366">
        <w:rPr>
          <w:rtl/>
        </w:rPr>
        <w:t xml:space="preserve"> </w:t>
      </w:r>
      <w:r w:rsidR="00391FAE">
        <w:rPr>
          <w:rtl/>
        </w:rPr>
        <w:br/>
      </w:r>
      <w:r w:rsidRPr="00F02D74">
        <w:rPr>
          <w:rtl/>
        </w:rPr>
        <w:t>عليها جهد المستطاع</w:t>
      </w:r>
      <w:r w:rsidR="00D85B21">
        <w:rPr>
          <w:rtl/>
        </w:rPr>
        <w:t xml:space="preserve"> ، </w:t>
      </w:r>
      <w:r w:rsidRPr="00F02D74">
        <w:rPr>
          <w:rtl/>
        </w:rPr>
        <w:t>وفرغ من المقابلة 9 رجب 735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>
        <w:rPr>
          <w:rtl/>
        </w:rPr>
        <w:br w:type="page"/>
      </w:r>
      <w:r w:rsidRPr="00606B1C">
        <w:rPr>
          <w:rtl/>
        </w:rPr>
        <w:lastRenderedPageBreak/>
        <w:t>(58)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 مكتبة سالار جنگ بالهند رقم 993 ذكرت في الجزء الرابع من فهرس مخطوطاتها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العربية القسم الخاص بالعقيدة الشيعية ص 62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(59)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53336F" w:rsidRDefault="00F02D74" w:rsidP="00F02D74">
      <w:pPr>
        <w:rPr>
          <w:rtl/>
        </w:rPr>
      </w:pPr>
      <w:r w:rsidRPr="00F02D74">
        <w:rPr>
          <w:rtl/>
        </w:rPr>
        <w:t>هي النصيفة الثانية من الكتاب</w:t>
      </w:r>
      <w:r w:rsidR="00D85B21">
        <w:rPr>
          <w:rtl/>
        </w:rPr>
        <w:t xml:space="preserve"> ، </w:t>
      </w:r>
      <w:r w:rsidRPr="00F02D74">
        <w:rPr>
          <w:rtl/>
        </w:rPr>
        <w:t>نسخة خزائنية نفيسة مكتوبة بخط الثلث الخشن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الجميل بخط أحد خطاطي القرن السابع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بخط أخشن وبهوامشها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تصحيحات</w:t>
      </w:r>
      <w:r w:rsidR="0053336F">
        <w:rPr>
          <w:rtl/>
        </w:rPr>
        <w:t xml:space="preserve"> قليلة</w:t>
      </w:r>
      <w:r w:rsidR="00D85B21">
        <w:rPr>
          <w:rtl/>
        </w:rPr>
        <w:t xml:space="preserve"> ، </w:t>
      </w:r>
      <w:r w:rsidR="0013389C">
        <w:rPr>
          <w:rtl/>
        </w:rPr>
        <w:t>وفي اُ</w:t>
      </w:r>
      <w:r w:rsidR="0053336F">
        <w:rPr>
          <w:rtl/>
        </w:rPr>
        <w:t>خرياتها بالهامش</w:t>
      </w:r>
      <w:r w:rsidR="00C64E78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بلغ أيده الله قراءة وتصحيحا</w:t>
      </w:r>
      <w:r w:rsidR="0013389C">
        <w:rPr>
          <w:rtl/>
        </w:rPr>
        <w:t>ً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C64E78">
      <w:pPr>
        <w:rPr>
          <w:rtl/>
        </w:rPr>
      </w:pPr>
      <w:r w:rsidRPr="00F02D74">
        <w:rPr>
          <w:rtl/>
        </w:rPr>
        <w:t>و</w:t>
      </w:r>
      <w:r w:rsidR="0013389C">
        <w:rPr>
          <w:rtl/>
        </w:rPr>
        <w:t>بظهر الورقة الاُ</w:t>
      </w:r>
      <w:r w:rsidRPr="00F02D74">
        <w:rPr>
          <w:rtl/>
        </w:rPr>
        <w:t>ولى طر</w:t>
      </w:r>
      <w:r w:rsidR="0013389C">
        <w:rPr>
          <w:rtl/>
        </w:rPr>
        <w:t>ّ</w:t>
      </w:r>
      <w:r w:rsidRPr="00F02D74">
        <w:rPr>
          <w:rtl/>
        </w:rPr>
        <w:t>ة شمستين متلاصقتين مكتوب فيهما باللون الأبيض في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أرضية مذه</w:t>
      </w:r>
      <w:r w:rsidR="0013389C">
        <w:rPr>
          <w:rtl/>
        </w:rPr>
        <w:t>ّ</w:t>
      </w:r>
      <w:r w:rsidRPr="00F02D74">
        <w:rPr>
          <w:rtl/>
        </w:rPr>
        <w:t>بة منقوشة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الجزء الثاني من نهج البلاغة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يبدأ من الخطبة 171</w:t>
      </w:r>
      <w:r w:rsidR="00D85B21">
        <w:rPr>
          <w:rtl/>
        </w:rPr>
        <w:t xml:space="preserve"> ، </w:t>
      </w:r>
      <w:r w:rsidRPr="00F02D74">
        <w:rPr>
          <w:rtl/>
        </w:rPr>
        <w:t>أولها</w:t>
      </w:r>
      <w:r w:rsidR="00AD2214">
        <w:rPr>
          <w:rtl/>
        </w:rPr>
        <w:t xml:space="preserve"> : </w:t>
      </w:r>
      <w:r w:rsidRPr="00F02D74">
        <w:rPr>
          <w:rtl/>
        </w:rPr>
        <w:t>انتفعوا ببيان الله</w:t>
      </w:r>
      <w:r w:rsidR="00DA44C8">
        <w:rPr>
          <w:rtl/>
        </w:rPr>
        <w:t xml:space="preserve"> ...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مكتبة ملك العامة في طهران</w:t>
      </w:r>
      <w:r w:rsidR="00D85B21">
        <w:rPr>
          <w:rtl/>
        </w:rPr>
        <w:t xml:space="preserve"> ، </w:t>
      </w:r>
      <w:r w:rsidRPr="00F02D74">
        <w:rPr>
          <w:rtl/>
        </w:rPr>
        <w:t>رقم 1159</w:t>
      </w:r>
      <w:r w:rsidR="00D85B21">
        <w:rPr>
          <w:rtl/>
        </w:rPr>
        <w:t xml:space="preserve"> ، </w:t>
      </w:r>
      <w:r w:rsidRPr="00F02D74">
        <w:rPr>
          <w:rtl/>
        </w:rPr>
        <w:t>راجع فهرسها للمخطوطات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العربية ص 786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مجلة معهد المخطوطات بالقاهرة ص 56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(60)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C64E78" w:rsidRDefault="00F02D74" w:rsidP="00F02D74">
      <w:pPr>
        <w:rPr>
          <w:rStyle w:val="rfdPoemTiniCharChar"/>
          <w:rtl/>
        </w:rPr>
      </w:pPr>
      <w:r w:rsidRPr="00F02D74">
        <w:rPr>
          <w:rtl/>
        </w:rPr>
        <w:t>كتبت بخط نسخي خشن جيد والعناوين مكتوبة بالحمرة</w:t>
      </w:r>
      <w:r w:rsidR="00D85B21">
        <w:rPr>
          <w:rtl/>
        </w:rPr>
        <w:t xml:space="preserve"> ، </w:t>
      </w:r>
      <w:r w:rsidRPr="00F02D74">
        <w:rPr>
          <w:rtl/>
        </w:rPr>
        <w:t>وبالهامش</w:t>
      </w:r>
      <w:r w:rsidR="003841A4">
        <w:rPr>
          <w:rtl/>
        </w:rPr>
        <w:t xml:space="preserve"> </w:t>
      </w:r>
      <w:r w:rsidR="003841A4">
        <w:rPr>
          <w:rtl/>
        </w:rPr>
        <w:br/>
      </w:r>
    </w:p>
    <w:p w:rsidR="00F02D74" w:rsidRPr="00F02D74" w:rsidRDefault="00F02D74" w:rsidP="00C64E78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التصحيحات والسقط وبعض التعاليق وكانت في مكتبة إمام الجمعة في كرمان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="00CB1616">
        <w:rPr>
          <w:rtl/>
        </w:rPr>
        <w:t>فانتقلت ا</w:t>
      </w:r>
      <w:r w:rsidRPr="00F02D74">
        <w:rPr>
          <w:rtl/>
        </w:rPr>
        <w:t>لى كلية الآداب في 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وهذه المخطوطة حملت رقم 22 ثم نقلت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="00CB1616">
        <w:rPr>
          <w:rtl/>
        </w:rPr>
        <w:t>مخطوطات كلية الآداب كلها الى المكتبة المركزية في جامع</w:t>
      </w:r>
      <w:r w:rsidR="00C64E78">
        <w:rPr>
          <w:rFonts w:hint="cs"/>
          <w:rtl/>
        </w:rPr>
        <w:t>ة</w:t>
      </w:r>
      <w:r w:rsidRPr="00F02D74">
        <w:rPr>
          <w:rtl/>
        </w:rPr>
        <w:t xml:space="preserve"> طهران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فهرست مخطوطات مكتبة إمام الجمعة الكرماني في كلية الآداب ص 109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(61)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F02D74" w:rsidRDefault="00F02D74" w:rsidP="003841A4">
      <w:pPr>
        <w:rPr>
          <w:rtl/>
        </w:rPr>
      </w:pPr>
      <w:r w:rsidRPr="00F02D74">
        <w:rPr>
          <w:rtl/>
        </w:rPr>
        <w:t>في مكتبة الأوقاف العامة في مدينة الموصل رقم</w:t>
      </w:r>
      <w:r w:rsidR="0053336F">
        <w:rPr>
          <w:rtl/>
        </w:rPr>
        <w:t xml:space="preserve"> 3</w:t>
      </w:r>
      <w:r w:rsidR="00BB6603">
        <w:rPr>
          <w:rtl/>
        </w:rPr>
        <w:t xml:space="preserve"> / </w:t>
      </w:r>
      <w:r w:rsidR="0053336F">
        <w:rPr>
          <w:rtl/>
        </w:rPr>
        <w:t>8 في 228 ورقة</w:t>
      </w:r>
      <w:r w:rsidR="00D85B21">
        <w:rPr>
          <w:rtl/>
        </w:rPr>
        <w:t xml:space="preserve"> ، </w:t>
      </w:r>
      <w:r w:rsidR="0053336F">
        <w:rPr>
          <w:rtl/>
        </w:rPr>
        <w:t>وعنها مصو</w:t>
      </w:r>
      <w:r w:rsidR="00CB1616">
        <w:rPr>
          <w:rtl/>
        </w:rPr>
        <w:t>ّ</w:t>
      </w:r>
      <w:r w:rsidR="0053336F">
        <w:rPr>
          <w:rtl/>
        </w:rPr>
        <w:t>رة</w:t>
      </w:r>
      <w:r w:rsidR="003841A4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بالميكروفيلم في المكتبة المركزية لجامعة بغداد رقم 7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(62)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بخط نسخي خشن ممزوج بالثلث ناقصة الآخر والموجود إلى أواخر عهد مالك الأشتر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والعناوين مكتوبة بخط ثلثي أخشن</w:t>
      </w:r>
      <w:r w:rsidR="00D85B21">
        <w:rPr>
          <w:rtl/>
        </w:rPr>
        <w:t xml:space="preserve"> ، </w:t>
      </w:r>
      <w:r w:rsidRPr="00F02D74">
        <w:rPr>
          <w:rtl/>
        </w:rPr>
        <w:t>رأيتها في مكتبة البرلمان الإيراني السابق في طهران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رقم 7300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(63)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كانت في مكتبة الدكتور حسين علي محفوظ بمدينة الكاظمي</w:t>
      </w:r>
      <w:r w:rsidR="00CB1616">
        <w:rPr>
          <w:rtl/>
        </w:rPr>
        <w:t>ّ</w:t>
      </w:r>
      <w:r w:rsidRPr="00F02D74">
        <w:rPr>
          <w:rtl/>
        </w:rPr>
        <w:t>ة ببغداد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مجلة معهد المخطوطات القاهرية المجلد السادس ص 56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(64)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السابع</w:t>
      </w:r>
    </w:p>
    <w:p w:rsidR="00F02D74" w:rsidRPr="00C64E78" w:rsidRDefault="00F02D74" w:rsidP="00F02D74">
      <w:pPr>
        <w:rPr>
          <w:rStyle w:val="rfdPoemTiniCharChar"/>
          <w:rtl/>
        </w:rPr>
      </w:pPr>
      <w:r w:rsidRPr="00F02D74">
        <w:rPr>
          <w:rtl/>
        </w:rPr>
        <w:t>في مكتبة دار التبليغ في قم</w:t>
      </w:r>
      <w:r w:rsidR="00D85B21">
        <w:rPr>
          <w:rtl/>
        </w:rPr>
        <w:t xml:space="preserve"> ، </w:t>
      </w:r>
      <w:r w:rsidRPr="00F02D74">
        <w:rPr>
          <w:rtl/>
        </w:rPr>
        <w:t>عليها تعليقات أدبية وشروح لغوية كثيرة</w:t>
      </w:r>
      <w:r w:rsidR="00D85B21">
        <w:rPr>
          <w:rtl/>
        </w:rPr>
        <w:t xml:space="preserve"> ، </w:t>
      </w:r>
      <w:r w:rsidRPr="00F02D74">
        <w:rPr>
          <w:rtl/>
        </w:rPr>
        <w:t>وكانت</w:t>
      </w:r>
      <w:r w:rsidR="003841A4">
        <w:rPr>
          <w:rtl/>
        </w:rPr>
        <w:t xml:space="preserve"> </w:t>
      </w:r>
      <w:r w:rsidR="003841A4">
        <w:rPr>
          <w:rtl/>
        </w:rPr>
        <w:br/>
      </w:r>
    </w:p>
    <w:p w:rsidR="00F02D74" w:rsidRPr="00F02D74" w:rsidRDefault="00F02D74" w:rsidP="006D7C4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تنقصها من كل من جانبيها أربعة أوراق ف</w:t>
      </w:r>
      <w:r w:rsidR="006D7C4E">
        <w:rPr>
          <w:rtl/>
        </w:rPr>
        <w:t>ا</w:t>
      </w:r>
      <w:r w:rsidRPr="00F02D74">
        <w:rPr>
          <w:rtl/>
        </w:rPr>
        <w:t>كملت بخط جديد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(65)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7</w:t>
      </w:r>
      <w:r w:rsidR="00AD2214">
        <w:rPr>
          <w:rtl/>
        </w:rPr>
        <w:t xml:space="preserve"> و</w:t>
      </w:r>
      <w:r w:rsidR="00BB1386" w:rsidRPr="00606B1C">
        <w:rPr>
          <w:rtl/>
        </w:rPr>
        <w:t>8</w:t>
      </w:r>
    </w:p>
    <w:p w:rsidR="0053336F" w:rsidRDefault="00F02D74" w:rsidP="0053336F">
      <w:pPr>
        <w:rPr>
          <w:rtl/>
        </w:rPr>
      </w:pPr>
      <w:r w:rsidRPr="00F02D74">
        <w:rPr>
          <w:rtl/>
        </w:rPr>
        <w:t>كتبت في بغداد بخط نسخي جي</w:t>
      </w:r>
      <w:r w:rsidR="006D7C4E">
        <w:rPr>
          <w:rtl/>
        </w:rPr>
        <w:t>ّ</w:t>
      </w:r>
      <w:r w:rsidRPr="00F02D74">
        <w:rPr>
          <w:rtl/>
        </w:rPr>
        <w:t>د مشكول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بالشنجرف</w:t>
      </w:r>
      <w:r w:rsidR="00D85B21">
        <w:rPr>
          <w:rtl/>
        </w:rPr>
        <w:t xml:space="preserve"> ، </w:t>
      </w:r>
      <w:r w:rsidRPr="00F02D74">
        <w:rPr>
          <w:rtl/>
        </w:rPr>
        <w:t>وعليها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Pr="00F02D74">
        <w:rPr>
          <w:rtl/>
        </w:rPr>
        <w:t>حواش وتعاليق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عليها ترميم قديم ذهب </w:t>
      </w:r>
      <w:r w:rsidR="0053336F">
        <w:rPr>
          <w:rtl/>
        </w:rPr>
        <w:t>بسببه تاريخ الكتابة ففي آخرها</w:t>
      </w:r>
      <w:r w:rsidR="00301B8F">
        <w:rPr>
          <w:rtl/>
        </w:rPr>
        <w:t xml:space="preserve"> :</w:t>
      </w:r>
    </w:p>
    <w:p w:rsidR="00F02D74" w:rsidRPr="00F02D74" w:rsidRDefault="00BB1386" w:rsidP="006D7C4E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يس</w:t>
      </w:r>
      <w:r w:rsidR="006D7C4E">
        <w:rPr>
          <w:rtl/>
        </w:rPr>
        <w:t>ّ</w:t>
      </w:r>
      <w:r w:rsidR="00F02D74" w:rsidRPr="00F02D74">
        <w:rPr>
          <w:rtl/>
        </w:rPr>
        <w:t>ر الله بمن</w:t>
      </w:r>
      <w:r w:rsidR="006D7C4E">
        <w:rPr>
          <w:rtl/>
        </w:rPr>
        <w:t>ّ</w:t>
      </w:r>
      <w:r w:rsidR="00F02D74" w:rsidRPr="00F02D74">
        <w:rPr>
          <w:rtl/>
        </w:rPr>
        <w:t>ه وجوده إتمام هذه النسخة نهار ال</w:t>
      </w:r>
      <w:r w:rsidR="006D7C4E">
        <w:rPr>
          <w:rtl/>
        </w:rPr>
        <w:t>إ</w:t>
      </w:r>
      <w:r w:rsidR="00F02D74" w:rsidRPr="00F02D74">
        <w:rPr>
          <w:rtl/>
        </w:rPr>
        <w:t>ثنين ثاني رجب المبارك من</w:t>
      </w:r>
      <w:r w:rsidR="00204366">
        <w:rPr>
          <w:rtl/>
        </w:rPr>
        <w:t xml:space="preserve"> </w:t>
      </w:r>
      <w:r w:rsidR="003841A4">
        <w:rPr>
          <w:rtl/>
        </w:rPr>
        <w:br/>
      </w:r>
      <w:r w:rsidR="00F02D74" w:rsidRPr="00F02D74">
        <w:rPr>
          <w:rtl/>
        </w:rPr>
        <w:t>سنة</w:t>
      </w:r>
      <w:r w:rsidR="00DA44C8">
        <w:rPr>
          <w:rtl/>
        </w:rPr>
        <w:t xml:space="preserve"> ...</w:t>
      </w:r>
      <w:r w:rsidR="00301B8F">
        <w:rPr>
          <w:rFonts w:hint="cs"/>
          <w:rtl/>
        </w:rPr>
        <w:t xml:space="preserve"> </w:t>
      </w:r>
      <w:r>
        <w:rPr>
          <w:rtl/>
        </w:rPr>
        <w:t>؟</w:t>
      </w:r>
    </w:p>
    <w:p w:rsidR="00F02D74" w:rsidRPr="00F02D74" w:rsidRDefault="00F02D74" w:rsidP="006D7C4E">
      <w:pPr>
        <w:rPr>
          <w:rtl/>
        </w:rPr>
      </w:pPr>
      <w:r w:rsidRPr="00F02D74">
        <w:rPr>
          <w:rtl/>
        </w:rPr>
        <w:t xml:space="preserve">كتبه لنفسه العبد الفقير </w:t>
      </w:r>
      <w:r w:rsidR="006D7C4E">
        <w:rPr>
          <w:rtl/>
        </w:rPr>
        <w:t>ا</w:t>
      </w:r>
      <w:r w:rsidRPr="00F02D74">
        <w:rPr>
          <w:rtl/>
        </w:rPr>
        <w:t>لى رحمة رب</w:t>
      </w:r>
      <w:r w:rsidR="006D7C4E">
        <w:rPr>
          <w:rtl/>
        </w:rPr>
        <w:t>ّ</w:t>
      </w:r>
      <w:r w:rsidRPr="00F02D74">
        <w:rPr>
          <w:rtl/>
        </w:rPr>
        <w:t xml:space="preserve">ه </w:t>
      </w:r>
      <w:r w:rsidR="00BB1386">
        <w:rPr>
          <w:rtl/>
        </w:rPr>
        <w:t>(</w:t>
      </w:r>
      <w:r w:rsidRPr="00F02D74">
        <w:rPr>
          <w:rtl/>
        </w:rPr>
        <w:t>المستغفر</w:t>
      </w:r>
      <w:r w:rsidR="00BB1386">
        <w:rPr>
          <w:rtl/>
        </w:rPr>
        <w:t>)</w:t>
      </w:r>
      <w:r w:rsidRPr="00F02D74">
        <w:rPr>
          <w:rtl/>
        </w:rPr>
        <w:t xml:space="preserve"> عن ذنبه أحمد بن سلمان بن محمد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 xml:space="preserve">العتايقي بمد </w:t>
      </w:r>
      <w:r w:rsidR="00DA44C8">
        <w:rPr>
          <w:rtl/>
        </w:rPr>
        <w:t xml:space="preserve">[ </w:t>
      </w:r>
      <w:r w:rsidRPr="00F02D74">
        <w:rPr>
          <w:rtl/>
        </w:rPr>
        <w:t>ينة السلام</w:t>
      </w:r>
      <w:r w:rsidR="00DA44C8">
        <w:rPr>
          <w:rtl/>
        </w:rPr>
        <w:t xml:space="preserve"> ]</w:t>
      </w:r>
      <w:r w:rsidRPr="00F02D74">
        <w:rPr>
          <w:rtl/>
        </w:rPr>
        <w:t xml:space="preserve"> بغداد</w:t>
      </w:r>
      <w:r w:rsidR="00D85B21">
        <w:rPr>
          <w:rtl/>
        </w:rPr>
        <w:t xml:space="preserve"> ، </w:t>
      </w:r>
      <w:r w:rsidRPr="00F02D74">
        <w:rPr>
          <w:rtl/>
        </w:rPr>
        <w:t>وف</w:t>
      </w:r>
      <w:r w:rsidR="006D7C4E">
        <w:rPr>
          <w:rtl/>
        </w:rPr>
        <w:t>ّ</w:t>
      </w:r>
      <w:r w:rsidRPr="00F02D74">
        <w:rPr>
          <w:rtl/>
        </w:rPr>
        <w:t>قه الله للعمل بما فيه</w:t>
      </w:r>
      <w:r w:rsidR="00DA44C8">
        <w:rPr>
          <w:rtl/>
        </w:rPr>
        <w:t xml:space="preserve"> ...</w:t>
      </w:r>
      <w:r w:rsidR="006D7C4E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301B8F">
      <w:pPr>
        <w:rPr>
          <w:rtl/>
        </w:rPr>
      </w:pPr>
      <w:r w:rsidRPr="00F02D74">
        <w:rPr>
          <w:rtl/>
        </w:rPr>
        <w:t xml:space="preserve">وهي في مكتبة مجلس الشيوخ </w:t>
      </w:r>
      <w:r w:rsidR="00BB1386">
        <w:rPr>
          <w:rtl/>
        </w:rPr>
        <w:t>(</w:t>
      </w:r>
      <w:r w:rsidRPr="00F02D74">
        <w:rPr>
          <w:rtl/>
        </w:rPr>
        <w:t>سنا</w:t>
      </w:r>
      <w:r w:rsidR="00BB1386">
        <w:rPr>
          <w:rtl/>
        </w:rPr>
        <w:t>)</w:t>
      </w:r>
      <w:r w:rsidRPr="00F02D74">
        <w:rPr>
          <w:rtl/>
        </w:rPr>
        <w:t xml:space="preserve"> السابق في طهران رقم 1393</w:t>
      </w:r>
      <w:r w:rsidR="00D85B21">
        <w:rPr>
          <w:rtl/>
        </w:rPr>
        <w:t xml:space="preserve"> ، </w:t>
      </w:r>
      <w:r w:rsidRPr="00F02D74">
        <w:rPr>
          <w:rtl/>
        </w:rPr>
        <w:t>وصفها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</w:t>
      </w:r>
      <w:r w:rsidR="006D7C4E">
        <w:rPr>
          <w:rtl/>
        </w:rPr>
        <w:t>اُ</w:t>
      </w:r>
      <w:r w:rsidRPr="00F02D74">
        <w:rPr>
          <w:rtl/>
        </w:rPr>
        <w:t>ستاذ دانش پژوه في فهرسها</w:t>
      </w:r>
      <w:r w:rsidR="0053336F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 xml:space="preserve">243 وذكر </w:t>
      </w:r>
      <w:r w:rsidR="006D7C4E">
        <w:rPr>
          <w:rtl/>
        </w:rPr>
        <w:t>ا</w:t>
      </w:r>
      <w:r w:rsidRPr="00F02D74">
        <w:rPr>
          <w:rtl/>
        </w:rPr>
        <w:t>نها مكتوبة على نسخة الأصل بخط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المؤلف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وصفها أيضا</w:t>
      </w:r>
      <w:r w:rsidR="006D7C4E">
        <w:rPr>
          <w:rtl/>
        </w:rPr>
        <w:t>ً</w:t>
      </w:r>
      <w:r w:rsidRPr="00F02D74">
        <w:rPr>
          <w:rtl/>
        </w:rPr>
        <w:t xml:space="preserve"> ونشر عنها في مجل</w:t>
      </w:r>
      <w:r w:rsidR="006D7C4E">
        <w:rPr>
          <w:rtl/>
        </w:rPr>
        <w:t>ّ</w:t>
      </w:r>
      <w:r w:rsidRPr="00F02D74">
        <w:rPr>
          <w:rtl/>
        </w:rPr>
        <w:t>ة راهنما</w:t>
      </w:r>
      <w:r w:rsidR="006D7C4E">
        <w:rPr>
          <w:rtl/>
        </w:rPr>
        <w:t>ی</w:t>
      </w:r>
      <w:r w:rsidRPr="00F02D74">
        <w:rPr>
          <w:rtl/>
        </w:rPr>
        <w:t xml:space="preserve"> كتاب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(66)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7</w:t>
      </w:r>
      <w:r w:rsidR="00AD2214">
        <w:rPr>
          <w:rtl/>
        </w:rPr>
        <w:t xml:space="preserve"> و</w:t>
      </w:r>
      <w:r w:rsidR="00BB1386" w:rsidRPr="00606B1C">
        <w:rPr>
          <w:rtl/>
        </w:rPr>
        <w:t>8</w:t>
      </w:r>
    </w:p>
    <w:p w:rsidR="00F02D74" w:rsidRPr="00F02D74" w:rsidRDefault="00BB1386" w:rsidP="006D7C4E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كتبه راجيا</w:t>
      </w:r>
      <w:r w:rsidR="006D7C4E">
        <w:rPr>
          <w:rtl/>
        </w:rPr>
        <w:t>ً</w:t>
      </w:r>
      <w:r w:rsidR="00F02D74" w:rsidRPr="00F02D74">
        <w:rPr>
          <w:rtl/>
        </w:rPr>
        <w:t xml:space="preserve"> العمل بما تضمن من الآداب الرب</w:t>
      </w:r>
      <w:r w:rsidR="006D7C4E">
        <w:rPr>
          <w:rtl/>
        </w:rPr>
        <w:t>ّ</w:t>
      </w:r>
      <w:r w:rsidR="00F02D74" w:rsidRPr="00F02D74">
        <w:rPr>
          <w:rtl/>
        </w:rPr>
        <w:t>انية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(1)</w:t>
      </w:r>
      <w:r w:rsidR="00F02D74" w:rsidRPr="00F02D74">
        <w:rPr>
          <w:rtl/>
        </w:rPr>
        <w:t xml:space="preserve"> الأشرف بن محم</w:t>
      </w:r>
      <w:r w:rsidR="006D7C4E">
        <w:rPr>
          <w:rtl/>
        </w:rPr>
        <w:t>ّ</w:t>
      </w:r>
      <w:r w:rsidR="00F02D74" w:rsidRPr="00F02D74">
        <w:rPr>
          <w:rtl/>
        </w:rPr>
        <w:t>د بن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جعفر العلوي الحسيني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</w:t>
      </w:r>
      <w:r w:rsidR="006D7C4E">
        <w:rPr>
          <w:rtl/>
        </w:rPr>
        <w:t>ّ</w:t>
      </w:r>
      <w:r w:rsidR="00F02D74" w:rsidRPr="00F02D74">
        <w:rPr>
          <w:rtl/>
        </w:rPr>
        <w:t>قه الله لل</w:t>
      </w:r>
      <w:r w:rsidR="006D7C4E">
        <w:rPr>
          <w:rtl/>
        </w:rPr>
        <w:t>إ</w:t>
      </w:r>
      <w:r w:rsidR="00F02D74" w:rsidRPr="00F02D74">
        <w:rPr>
          <w:rtl/>
        </w:rPr>
        <w:t xml:space="preserve">قتداء </w:t>
      </w:r>
      <w:r w:rsidR="00DA44C8">
        <w:rPr>
          <w:rtl/>
        </w:rPr>
        <w:t xml:space="preserve">[ </w:t>
      </w:r>
      <w:r w:rsidR="00F02D74" w:rsidRPr="00F02D74">
        <w:rPr>
          <w:rtl/>
        </w:rPr>
        <w:t>ظ</w:t>
      </w:r>
      <w:r w:rsidR="00DA44C8">
        <w:rPr>
          <w:rtl/>
        </w:rPr>
        <w:t xml:space="preserve"> ]</w:t>
      </w:r>
      <w:r w:rsidR="00F02D74" w:rsidRPr="00F02D74">
        <w:rPr>
          <w:rtl/>
        </w:rPr>
        <w:t xml:space="preserve"> بآبائه الطاهرين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والقرب من </w:t>
      </w:r>
      <w:r w:rsidR="006D7C4E">
        <w:rPr>
          <w:rtl/>
        </w:rPr>
        <w:t>ا</w:t>
      </w:r>
      <w:r w:rsidR="00F02D74" w:rsidRPr="00F02D74">
        <w:rPr>
          <w:rtl/>
        </w:rPr>
        <w:t xml:space="preserve">ئمته </w:t>
      </w:r>
      <w:r w:rsidR="00DA44C8">
        <w:rPr>
          <w:rtl/>
        </w:rPr>
        <w:t xml:space="preserve">[ </w:t>
      </w:r>
      <w:r w:rsidR="00F02D74" w:rsidRPr="00F02D74">
        <w:rPr>
          <w:rtl/>
        </w:rPr>
        <w:t>ظ</w:t>
      </w:r>
      <w:r w:rsidR="00DA44C8">
        <w:rPr>
          <w:rtl/>
        </w:rPr>
        <w:t xml:space="preserve"> ]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المعصومين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في العشر ال</w:t>
      </w:r>
      <w:r w:rsidR="006D7C4E">
        <w:rPr>
          <w:rtl/>
        </w:rPr>
        <w:t>ا</w:t>
      </w:r>
      <w:r w:rsidR="00F02D74" w:rsidRPr="00F02D74">
        <w:rPr>
          <w:rtl/>
        </w:rPr>
        <w:t>ول من شهر صفر وقاه الله محذوره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ختمت بالسلامة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والأمن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وهذا الخط خط ثلثي جميل وهو ممسوح </w:t>
      </w:r>
      <w:r w:rsidR="00A90486">
        <w:rPr>
          <w:rtl/>
        </w:rPr>
        <w:t>لا</w:t>
      </w:r>
      <w:r w:rsidRPr="00F02D74">
        <w:rPr>
          <w:rtl/>
        </w:rPr>
        <w:t>يقرأ منه إل</w:t>
      </w:r>
      <w:r w:rsidR="006D7C4E">
        <w:rPr>
          <w:rtl/>
        </w:rPr>
        <w:t>ّ</w:t>
      </w:r>
      <w:r w:rsidR="00A90486">
        <w:rPr>
          <w:rtl/>
        </w:rPr>
        <w:t>ا ما</w:t>
      </w:r>
      <w:r w:rsidRPr="00F02D74">
        <w:rPr>
          <w:rtl/>
        </w:rPr>
        <w:t>تقدم</w:t>
      </w:r>
      <w:r w:rsidR="00D85B21">
        <w:rPr>
          <w:rtl/>
        </w:rPr>
        <w:t xml:space="preserve"> ، </w:t>
      </w:r>
      <w:r w:rsidRPr="00F02D74">
        <w:rPr>
          <w:rtl/>
        </w:rPr>
        <w:t>والتاريخ مما مسح فلم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ي</w:t>
      </w:r>
      <w:r w:rsidR="006D7C4E">
        <w:rPr>
          <w:rtl/>
        </w:rPr>
        <w:t>ُ</w:t>
      </w:r>
      <w:r w:rsidRPr="00F02D74">
        <w:rPr>
          <w:rtl/>
        </w:rPr>
        <w:t>قرأ</w:t>
      </w:r>
      <w:r w:rsidR="00BB1386">
        <w:rPr>
          <w:rtl/>
        </w:rPr>
        <w:t>.</w:t>
      </w:r>
    </w:p>
    <w:p w:rsidR="00301B8F" w:rsidRPr="00F37886" w:rsidRDefault="00F02D74" w:rsidP="00301B8F">
      <w:pPr>
        <w:rPr>
          <w:rStyle w:val="rfdLineChar"/>
        </w:rPr>
      </w:pPr>
      <w:r w:rsidRPr="00F02D74">
        <w:rPr>
          <w:rtl/>
        </w:rPr>
        <w:t>والنسخة مقرو</w:t>
      </w:r>
      <w:r w:rsidR="006D7C4E">
        <w:rPr>
          <w:rtl/>
        </w:rPr>
        <w:t>ّ</w:t>
      </w:r>
      <w:r w:rsidRPr="00F02D74">
        <w:rPr>
          <w:rtl/>
        </w:rPr>
        <w:t>ة على العلماء أكثر من مرة فعليها بلاغات بعضها متقاربة أو متلاصقة</w:t>
      </w:r>
      <w:r w:rsidR="00301B8F">
        <w:rPr>
          <w:rFonts w:hint="cs"/>
          <w:rtl/>
        </w:rPr>
        <w:t xml:space="preserve"> </w:t>
      </w:r>
      <w:r w:rsidR="00301B8F">
        <w:rPr>
          <w:rtl/>
        </w:rPr>
        <w:br/>
      </w:r>
      <w:r w:rsidR="00301B8F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ه</w:t>
      </w:r>
      <w:r w:rsidR="006D7C4E" w:rsidRPr="00A60210">
        <w:rPr>
          <w:rStyle w:val="rfdFootnote"/>
          <w:rtl/>
        </w:rPr>
        <w:t>ُ</w:t>
      </w:r>
      <w:r w:rsidRPr="00A60210">
        <w:rPr>
          <w:rStyle w:val="rfdFootnote"/>
          <w:rtl/>
        </w:rPr>
        <w:t>نا حدث تلف وترميم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فلعل الأشرف والد الكاتب أو جد</w:t>
      </w:r>
      <w:r w:rsidR="006D7C4E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ه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53336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وفيها</w:t>
      </w:r>
      <w:r w:rsidR="00AD2214">
        <w:rPr>
          <w:rtl/>
        </w:rPr>
        <w:t xml:space="preserve"> : </w:t>
      </w:r>
      <w:r w:rsidRPr="00F02D74">
        <w:rPr>
          <w:rtl/>
        </w:rPr>
        <w:t>بلغ العراض على والدي أدام الله أيامه</w:t>
      </w:r>
      <w:r w:rsidR="00D85B21">
        <w:rPr>
          <w:rtl/>
        </w:rPr>
        <w:t xml:space="preserve"> ، </w:t>
      </w:r>
      <w:r w:rsidRPr="00F02D74">
        <w:rPr>
          <w:rtl/>
        </w:rPr>
        <w:t>أو أدام الله حراسته</w:t>
      </w:r>
      <w:r w:rsidR="00BB1386">
        <w:rPr>
          <w:rtl/>
        </w:rPr>
        <w:t>.</w:t>
      </w:r>
    </w:p>
    <w:p w:rsidR="00F02D74" w:rsidRPr="00F02D74" w:rsidRDefault="00F02D74" w:rsidP="00301B8F">
      <w:pPr>
        <w:rPr>
          <w:rtl/>
        </w:rPr>
      </w:pPr>
      <w:r w:rsidRPr="00F02D74">
        <w:rPr>
          <w:rtl/>
        </w:rPr>
        <w:t xml:space="preserve">ويظهر </w:t>
      </w:r>
      <w:r w:rsidR="00FF4C8E">
        <w:rPr>
          <w:rtl/>
        </w:rPr>
        <w:t>ا</w:t>
      </w:r>
      <w:r w:rsidRPr="00F02D74">
        <w:rPr>
          <w:rtl/>
        </w:rPr>
        <w:t>ن المعارضة كانت على خط الرضي</w:t>
      </w:r>
      <w:r w:rsidR="00B2472C">
        <w:rPr>
          <w:rtl/>
        </w:rPr>
        <w:t xml:space="preserve"> رحمه الله </w:t>
      </w:r>
      <w:r w:rsidRPr="00F02D74">
        <w:rPr>
          <w:rtl/>
        </w:rPr>
        <w:t>فقد يسجل المحذوف أو السقط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بالهامش وينب</w:t>
      </w:r>
      <w:r w:rsidR="00FF4C8E">
        <w:rPr>
          <w:rtl/>
        </w:rPr>
        <w:t>ّ</w:t>
      </w:r>
      <w:r w:rsidRPr="00F02D74">
        <w:rPr>
          <w:rtl/>
        </w:rPr>
        <w:t>ه بقوله</w:t>
      </w:r>
      <w:r w:rsidR="00AD2214">
        <w:rPr>
          <w:rtl/>
        </w:rPr>
        <w:t xml:space="preserve"> : </w:t>
      </w:r>
      <w:r w:rsidR="00DA44C8">
        <w:rPr>
          <w:rtl/>
        </w:rPr>
        <w:t xml:space="preserve">[ </w:t>
      </w:r>
      <w:r w:rsidRPr="00F02D74">
        <w:rPr>
          <w:rtl/>
        </w:rPr>
        <w:t>بخط</w:t>
      </w:r>
      <w:r w:rsidR="00FF4C8E">
        <w:rPr>
          <w:rtl/>
        </w:rPr>
        <w:t>ّ</w:t>
      </w:r>
      <w:r w:rsidRPr="00F02D74">
        <w:rPr>
          <w:rtl/>
        </w:rPr>
        <w:t>ه</w:t>
      </w:r>
      <w:r w:rsidR="00DA44C8">
        <w:rPr>
          <w:rtl/>
        </w:rPr>
        <w:t xml:space="preserve"> ]</w:t>
      </w:r>
      <w:r w:rsidR="00D85B21">
        <w:rPr>
          <w:rtl/>
        </w:rPr>
        <w:t xml:space="preserve"> ، </w:t>
      </w:r>
      <w:r w:rsidRPr="00F02D74">
        <w:rPr>
          <w:rtl/>
        </w:rPr>
        <w:t>وبغير خط</w:t>
      </w:r>
      <w:r w:rsidR="00FF4C8E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وقد سقطت عدة أوراق من أو</w:t>
      </w:r>
      <w:r w:rsidR="00FF4C8E">
        <w:rPr>
          <w:rtl/>
        </w:rPr>
        <w:t>ّ</w:t>
      </w:r>
      <w:r w:rsidRPr="00F02D74">
        <w:rPr>
          <w:rtl/>
        </w:rPr>
        <w:t>لها وتبدأ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بالخطبة الشقشقية</w:t>
      </w:r>
      <w:r w:rsidR="00BB1386">
        <w:rPr>
          <w:rtl/>
        </w:rPr>
        <w:t>.</w:t>
      </w:r>
    </w:p>
    <w:p w:rsidR="00F02D74" w:rsidRPr="00F02D74" w:rsidRDefault="00F02D74" w:rsidP="00301B8F">
      <w:pPr>
        <w:rPr>
          <w:rtl/>
        </w:rPr>
      </w:pPr>
      <w:r w:rsidRPr="00F02D74">
        <w:rPr>
          <w:rtl/>
        </w:rPr>
        <w:t>وهي في المكتبة المركزية لجامعة طهران</w:t>
      </w:r>
      <w:r w:rsidR="00D85B21">
        <w:rPr>
          <w:rtl/>
        </w:rPr>
        <w:t xml:space="preserve"> ، </w:t>
      </w:r>
      <w:r w:rsidRPr="00F02D74">
        <w:rPr>
          <w:rtl/>
        </w:rPr>
        <w:t>رقم 3801</w:t>
      </w:r>
      <w:r w:rsidR="00D85B21">
        <w:rPr>
          <w:rtl/>
        </w:rPr>
        <w:t xml:space="preserve"> ، </w:t>
      </w:r>
      <w:r w:rsidRPr="00F02D74">
        <w:rPr>
          <w:rtl/>
        </w:rPr>
        <w:t>في 147 ورقة</w:t>
      </w:r>
      <w:r w:rsidR="00D85B21">
        <w:rPr>
          <w:rtl/>
        </w:rPr>
        <w:t xml:space="preserve"> ، </w:t>
      </w:r>
      <w:r w:rsidRPr="00F02D74">
        <w:rPr>
          <w:rtl/>
        </w:rPr>
        <w:t>ذكرت في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فهرسها</w:t>
      </w:r>
      <w:r w:rsidR="00FF4C8E">
        <w:rPr>
          <w:rtl/>
        </w:rPr>
        <w:t xml:space="preserve"> 12</w:t>
      </w:r>
      <w:r w:rsidR="00BB6603">
        <w:rPr>
          <w:rtl/>
        </w:rPr>
        <w:t xml:space="preserve"> / </w:t>
      </w:r>
      <w:r w:rsidR="00FF4C8E">
        <w:rPr>
          <w:rtl/>
        </w:rPr>
        <w:t>2784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(67)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7</w:t>
      </w:r>
      <w:r w:rsidR="00AD2214">
        <w:rPr>
          <w:rtl/>
        </w:rPr>
        <w:t xml:space="preserve"> و</w:t>
      </w:r>
      <w:r w:rsidR="00BB1386" w:rsidRPr="00606B1C">
        <w:rPr>
          <w:rtl/>
        </w:rPr>
        <w:t>8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نسخة كتبت في القرن 7</w:t>
      </w:r>
      <w:r w:rsidR="00AD2214">
        <w:rPr>
          <w:rtl/>
        </w:rPr>
        <w:t xml:space="preserve"> و</w:t>
      </w:r>
      <w:r w:rsidR="00BB1386">
        <w:rPr>
          <w:rtl/>
        </w:rPr>
        <w:t>8</w:t>
      </w:r>
      <w:r w:rsidRPr="00F02D74">
        <w:rPr>
          <w:rtl/>
        </w:rPr>
        <w:t xml:space="preserve"> وكانت ناقصة من جانبيها بضعة أوراق</w:t>
      </w:r>
      <w:r w:rsidR="00D85B21">
        <w:rPr>
          <w:rtl/>
        </w:rPr>
        <w:t xml:space="preserve"> ، </w:t>
      </w:r>
      <w:r w:rsidRPr="00F02D74">
        <w:rPr>
          <w:rtl/>
        </w:rPr>
        <w:t>سبع من أولها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وورقتان من نهايتها</w:t>
      </w:r>
      <w:r w:rsidR="00D85B21">
        <w:rPr>
          <w:rtl/>
        </w:rPr>
        <w:t xml:space="preserve"> ، </w:t>
      </w:r>
      <w:r w:rsidRPr="00F02D74">
        <w:rPr>
          <w:rtl/>
        </w:rPr>
        <w:t>فأتم</w:t>
      </w:r>
      <w:r w:rsidR="00FF4C8E">
        <w:rPr>
          <w:rtl/>
        </w:rPr>
        <w:t>ّ</w:t>
      </w:r>
      <w:r w:rsidRPr="00F02D74">
        <w:rPr>
          <w:rtl/>
        </w:rPr>
        <w:t>ها محمد أشرف بن ملك محمد في صفر سنة 1122</w:t>
      </w:r>
      <w:r w:rsidR="00BB1386">
        <w:rPr>
          <w:rtl/>
        </w:rPr>
        <w:t>.</w:t>
      </w:r>
    </w:p>
    <w:p w:rsidR="00F02D74" w:rsidRPr="00F02D74" w:rsidRDefault="00F02D74" w:rsidP="00301B8F">
      <w:pPr>
        <w:rPr>
          <w:rtl/>
        </w:rPr>
      </w:pPr>
      <w:r w:rsidRPr="00F02D74">
        <w:rPr>
          <w:rtl/>
        </w:rPr>
        <w:t>وهذه النسخة من مخطوطات مكتبة الوجيه الموف</w:t>
      </w:r>
      <w:r w:rsidR="00FF4C8E">
        <w:rPr>
          <w:rtl/>
        </w:rPr>
        <w:t>ّ</w:t>
      </w:r>
      <w:r w:rsidRPr="00F02D74">
        <w:rPr>
          <w:rtl/>
        </w:rPr>
        <w:t>ق الحاج إسماعيل هدايتي ثم نقلت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المكتبة</w:t>
      </w:r>
      <w:r w:rsidR="00F613D4">
        <w:rPr>
          <w:rtl/>
        </w:rPr>
        <w:t xml:space="preserve"> ـ </w:t>
      </w:r>
      <w:r w:rsidRPr="00F02D74">
        <w:rPr>
          <w:rtl/>
        </w:rPr>
        <w:t>مخطوطها ومطبوعها</w:t>
      </w:r>
      <w:r w:rsidR="00F613D4">
        <w:rPr>
          <w:rtl/>
        </w:rPr>
        <w:t xml:space="preserve"> ـ </w:t>
      </w:r>
      <w:r w:rsidRPr="00F02D74">
        <w:rPr>
          <w:rtl/>
        </w:rPr>
        <w:t>إلى مكتبة مدرسة آية الله الگلپايگاني في قم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(68)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701</w:t>
      </w:r>
    </w:p>
    <w:p w:rsidR="0053336F" w:rsidRDefault="00F02D74" w:rsidP="00FF4C8E">
      <w:pPr>
        <w:rPr>
          <w:rtl/>
        </w:rPr>
      </w:pPr>
      <w:r w:rsidRPr="00F02D74">
        <w:rPr>
          <w:rtl/>
        </w:rPr>
        <w:t xml:space="preserve">نسخة خزائنية بخط نسخي جميل للغاية مشكول في 239 ورقة من نوع </w:t>
      </w:r>
      <w:r w:rsidR="00BB1386">
        <w:rPr>
          <w:rtl/>
        </w:rPr>
        <w:t>(</w:t>
      </w:r>
      <w:r w:rsidRPr="00F02D74">
        <w:rPr>
          <w:rtl/>
        </w:rPr>
        <w:t>خانبالغ</w:t>
      </w:r>
      <w:r w:rsidR="00BB1386">
        <w:rPr>
          <w:rtl/>
        </w:rPr>
        <w:t>)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صفحاتها مؤطرة بالشنجرف</w:t>
      </w:r>
      <w:r w:rsidR="00BB1386">
        <w:rPr>
          <w:rtl/>
        </w:rPr>
        <w:t>.</w:t>
      </w:r>
      <w:r w:rsidRPr="00F02D74">
        <w:rPr>
          <w:rtl/>
        </w:rPr>
        <w:t xml:space="preserve"> والعناوين مكتوبة بخط الثلث</w:t>
      </w:r>
      <w:r w:rsidR="00D85B21">
        <w:rPr>
          <w:rtl/>
        </w:rPr>
        <w:t xml:space="preserve"> ، </w:t>
      </w:r>
      <w:r w:rsidRPr="00F02D74">
        <w:rPr>
          <w:rtl/>
        </w:rPr>
        <w:t>تارة بالمداد الأسود</w:t>
      </w:r>
      <w:r w:rsidR="00D85B21">
        <w:rPr>
          <w:rtl/>
        </w:rPr>
        <w:t xml:space="preserve"> ، </w:t>
      </w:r>
      <w:r w:rsidR="00F00C45">
        <w:rPr>
          <w:rtl/>
        </w:rPr>
        <w:br/>
      </w:r>
      <w:r w:rsidRPr="00F02D74">
        <w:rPr>
          <w:rtl/>
        </w:rPr>
        <w:t>و</w:t>
      </w:r>
      <w:r w:rsidR="00FF4C8E">
        <w:rPr>
          <w:rtl/>
        </w:rPr>
        <w:t>اُ</w:t>
      </w:r>
      <w:r w:rsidRPr="00F02D74">
        <w:rPr>
          <w:rtl/>
        </w:rPr>
        <w:t>خرى بالشنجرف</w:t>
      </w:r>
      <w:r w:rsidR="00D85B21">
        <w:rPr>
          <w:rtl/>
        </w:rPr>
        <w:t xml:space="preserve"> ، </w:t>
      </w:r>
      <w:r w:rsidRPr="00F02D74">
        <w:rPr>
          <w:rtl/>
        </w:rPr>
        <w:t>وثالثة بالسرنج</w:t>
      </w:r>
      <w:r w:rsidR="00D85B21">
        <w:rPr>
          <w:rtl/>
        </w:rPr>
        <w:t xml:space="preserve"> ، </w:t>
      </w:r>
      <w:r w:rsidRPr="00F02D74">
        <w:rPr>
          <w:rtl/>
        </w:rPr>
        <w:t>بأولها لوحة فنية جميلة قد</w:t>
      </w:r>
      <w:r w:rsidR="00FF4C8E">
        <w:rPr>
          <w:rtl/>
        </w:rPr>
        <w:t>يم</w:t>
      </w:r>
      <w:r w:rsidRPr="00F02D74">
        <w:rPr>
          <w:rtl/>
        </w:rPr>
        <w:t>ة مكتوب فيها البسملة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بخط الثلث</w:t>
      </w:r>
      <w:r w:rsidR="00D85B21">
        <w:rPr>
          <w:rtl/>
        </w:rPr>
        <w:t xml:space="preserve"> ، </w:t>
      </w:r>
      <w:r w:rsidRPr="00F02D74">
        <w:rPr>
          <w:rtl/>
        </w:rPr>
        <w:t>وصفحة العنوان مؤطرة بالذ</w:t>
      </w:r>
      <w:r w:rsidR="00FF4C8E">
        <w:rPr>
          <w:rtl/>
        </w:rPr>
        <w:t>ّ</w:t>
      </w:r>
      <w:r w:rsidRPr="00F02D74">
        <w:rPr>
          <w:rtl/>
        </w:rPr>
        <w:t>هب</w:t>
      </w:r>
      <w:r w:rsidR="00D85B21">
        <w:rPr>
          <w:rtl/>
        </w:rPr>
        <w:t xml:space="preserve"> ، </w:t>
      </w:r>
      <w:r w:rsidRPr="00F02D74">
        <w:rPr>
          <w:rtl/>
        </w:rPr>
        <w:t>وفي زواياها نقوش</w:t>
      </w:r>
      <w:r w:rsidR="00D85B21">
        <w:rPr>
          <w:rtl/>
        </w:rPr>
        <w:t xml:space="preserve"> ، </w:t>
      </w:r>
      <w:r w:rsidRPr="00F02D74">
        <w:rPr>
          <w:rtl/>
        </w:rPr>
        <w:t>وفي وسطها دائرة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ذهبية مكتوب فيها بالشنجرف اسم الكتاب والمؤلف بخط مزيج من الثلث والتعليق</w:t>
      </w:r>
      <w:r w:rsidR="00D85B21">
        <w:rPr>
          <w:rtl/>
        </w:rPr>
        <w:t xml:space="preserve"> ، </w:t>
      </w:r>
      <w:r w:rsidR="00F00C45">
        <w:rPr>
          <w:rtl/>
        </w:rPr>
        <w:br/>
      </w:r>
      <w:r w:rsidRPr="00F02D74">
        <w:rPr>
          <w:rtl/>
        </w:rPr>
        <w:t>وفي ص</w:t>
      </w:r>
      <w:r w:rsidR="0053336F">
        <w:rPr>
          <w:rtl/>
        </w:rPr>
        <w:t>فحة العنوان مكتوب بخط التعليق</w:t>
      </w:r>
      <w:r w:rsidR="00301B8F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من خزانة كتب المولى المرتضى الصاحب الأعظم الدستور الأعدل الأعلم جمال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الدولة والدنيا والدين فخر الإسلام والمسلمين أبو إبراهيم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(1)</w:t>
      </w:r>
      <w:r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ه</w:t>
      </w:r>
      <w:r w:rsidR="00FF4C8E" w:rsidRPr="00A60210">
        <w:rPr>
          <w:rStyle w:val="rfdFootnote"/>
          <w:rtl/>
        </w:rPr>
        <w:t>ُ</w:t>
      </w:r>
      <w:r w:rsidRPr="00A60210">
        <w:rPr>
          <w:rStyle w:val="rfdFootnote"/>
          <w:rtl/>
        </w:rPr>
        <w:t>ناك تلاعب بالنسخة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01B8F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وفي نهاية المخطوط</w:t>
      </w:r>
      <w:r w:rsidR="00301B8F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وقع الفراغ من تنميق نهج البلاغة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يوم الأحد السابع من شهر الله الحرام محرم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المكرم سنة إحدى وسبعمائة كتبها ياقوت المستعصمي حامدا</w:t>
      </w:r>
      <w:r w:rsidR="002E7835">
        <w:rPr>
          <w:rtl/>
        </w:rPr>
        <w:t>ً</w:t>
      </w:r>
      <w:r w:rsidR="00F02D74" w:rsidRPr="00F02D74">
        <w:rPr>
          <w:rtl/>
        </w:rPr>
        <w:t xml:space="preserve"> لله تعالى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53336F">
      <w:pPr>
        <w:rPr>
          <w:rtl/>
        </w:rPr>
      </w:pPr>
      <w:r w:rsidRPr="00F02D74">
        <w:rPr>
          <w:rtl/>
        </w:rPr>
        <w:t>رأيتها في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مشهد برقم 1858</w:t>
      </w:r>
      <w:r w:rsidR="00D85B21">
        <w:rPr>
          <w:rtl/>
        </w:rPr>
        <w:t xml:space="preserve"> ، </w:t>
      </w:r>
      <w:r w:rsidRPr="00F02D74">
        <w:rPr>
          <w:rtl/>
        </w:rPr>
        <w:t>وصفت في فهرسها</w:t>
      </w:r>
      <w:r w:rsidR="0053336F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96 وعنها مصو</w:t>
      </w:r>
      <w:r w:rsidR="002E7835">
        <w:rPr>
          <w:rtl/>
        </w:rPr>
        <w:t>ّ</w:t>
      </w:r>
      <w:r w:rsidRPr="00F02D74">
        <w:rPr>
          <w:rtl/>
        </w:rPr>
        <w:t>رة في مؤسسة نهج البلاغة في طهران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مجلة معهد المخطوطات القاهرية المجلد الثالث العدد الأول ص 7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(69)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703</w:t>
      </w:r>
    </w:p>
    <w:p w:rsidR="0053336F" w:rsidRDefault="00F02D74" w:rsidP="00F02D74">
      <w:pPr>
        <w:rPr>
          <w:rtl/>
        </w:rPr>
      </w:pPr>
      <w:r w:rsidRPr="00F02D74">
        <w:rPr>
          <w:rtl/>
        </w:rPr>
        <w:t>مكتوبة بخط نسخ جيد</w:t>
      </w:r>
      <w:r w:rsidR="00D85B21">
        <w:rPr>
          <w:rtl/>
        </w:rPr>
        <w:t xml:space="preserve"> ، </w:t>
      </w:r>
      <w:r w:rsidRPr="00F02D74">
        <w:rPr>
          <w:rtl/>
        </w:rPr>
        <w:t>مضبوطة بالشكل الكامل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</w:t>
      </w:r>
      <w:r w:rsidR="0053336F">
        <w:rPr>
          <w:rtl/>
        </w:rPr>
        <w:t>وبة بخط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53336F">
        <w:rPr>
          <w:rtl/>
        </w:rPr>
        <w:t>أخشن</w:t>
      </w:r>
      <w:r w:rsidR="00D85B21">
        <w:rPr>
          <w:rtl/>
        </w:rPr>
        <w:t xml:space="preserve"> ، </w:t>
      </w:r>
      <w:r w:rsidR="0053336F">
        <w:rPr>
          <w:rtl/>
        </w:rPr>
        <w:t>جاء في نهايتها</w:t>
      </w:r>
      <w:r w:rsidR="00301B8F">
        <w:rPr>
          <w:rtl/>
        </w:rPr>
        <w:t xml:space="preserve"> :</w:t>
      </w:r>
    </w:p>
    <w:p w:rsidR="00F02D74" w:rsidRPr="00F02D74" w:rsidRDefault="00BB1386" w:rsidP="002E7835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وافق الفراغ من كتابته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أحمد بن محمد بن جعفر بن أحمد المعروف بالربان في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 xml:space="preserve">اليوم السادس من المعظم رمضان من شهور سنة ثلاث وسبعمائة بجزيرة </w:t>
      </w:r>
      <w:r w:rsidR="002E7835">
        <w:rPr>
          <w:rtl/>
        </w:rPr>
        <w:t>ا</w:t>
      </w:r>
      <w:r w:rsidR="00F02D74" w:rsidRPr="00F02D74">
        <w:rPr>
          <w:rtl/>
        </w:rPr>
        <w:t>وال من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البحرين حماها الله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53336F" w:rsidRDefault="0053336F" w:rsidP="00F02D74">
      <w:pPr>
        <w:rPr>
          <w:rtl/>
        </w:rPr>
      </w:pPr>
      <w:r>
        <w:rPr>
          <w:rtl/>
        </w:rPr>
        <w:t>وكتب الكاتب قبل كلامه هذا</w:t>
      </w:r>
      <w:r w:rsidR="00301B8F">
        <w:rPr>
          <w:rtl/>
        </w:rPr>
        <w:t xml:space="preserve"> :</w:t>
      </w:r>
    </w:p>
    <w:p w:rsidR="00F02D74" w:rsidRPr="00F02D74" w:rsidRDefault="00BB1386" w:rsidP="002E7835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كتبت هذه النسخة من نسخة بخط شمس الدين محمد بن خزعل كتبها لنفسه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من نسختين إحداهما قوبلت بنسخة بخط ابن السكون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</w:t>
      </w:r>
      <w:r w:rsidR="002E7835">
        <w:rPr>
          <w:rtl/>
        </w:rPr>
        <w:t>اُ</w:t>
      </w:r>
      <w:r w:rsidR="00F02D74" w:rsidRPr="00F02D74">
        <w:rPr>
          <w:rtl/>
        </w:rPr>
        <w:t>خرى نسخة قال كاتبها</w:t>
      </w:r>
      <w:r w:rsidR="00AD2214">
        <w:rPr>
          <w:rtl/>
        </w:rPr>
        <w:t xml:space="preserve"> : </w:t>
      </w:r>
      <w:r w:rsidR="00F02D74" w:rsidRPr="00F02D74">
        <w:rPr>
          <w:rtl/>
        </w:rPr>
        <w:t>ولقد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حررت هذه النسخة من نسخة في غاية الجودة وال</w:t>
      </w:r>
      <w:r w:rsidR="002E7835">
        <w:rPr>
          <w:rtl/>
        </w:rPr>
        <w:t>إ</w:t>
      </w:r>
      <w:r w:rsidR="00F02D74" w:rsidRPr="00F02D74">
        <w:rPr>
          <w:rtl/>
        </w:rPr>
        <w:t>تقان كتبها بيده ال</w:t>
      </w:r>
      <w:r w:rsidR="002E7835">
        <w:rPr>
          <w:rtl/>
        </w:rPr>
        <w:t>اُ</w:t>
      </w:r>
      <w:r w:rsidR="00F02D74" w:rsidRPr="00F02D74">
        <w:rPr>
          <w:rtl/>
        </w:rPr>
        <w:t>ستاذ الإمام الحبر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 xml:space="preserve">النحرير العلامة بوجوه النحو وعللها وغوامض اللغة ومشكلاتها فلان </w:t>
      </w:r>
      <w:r>
        <w:rPr>
          <w:rtl/>
        </w:rPr>
        <w:t>(</w:t>
      </w:r>
      <w:r w:rsidR="00F02D74" w:rsidRPr="00F02D74">
        <w:rPr>
          <w:rtl/>
        </w:rPr>
        <w:t>كذا</w:t>
      </w:r>
      <w:r>
        <w:rPr>
          <w:rtl/>
        </w:rPr>
        <w:t>)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ولقد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اقتفيت أثر ال</w:t>
      </w:r>
      <w:r w:rsidR="002E7835">
        <w:rPr>
          <w:rtl/>
        </w:rPr>
        <w:t>اُ</w:t>
      </w:r>
      <w:r w:rsidR="00F02D74" w:rsidRPr="00F02D74">
        <w:rPr>
          <w:rtl/>
        </w:rPr>
        <w:t>ستاذ حالة الانتساخ وحذوت حذوه سالكا</w:t>
      </w:r>
      <w:r w:rsidR="002E7835">
        <w:rPr>
          <w:rtl/>
        </w:rPr>
        <w:t>ً</w:t>
      </w:r>
      <w:r w:rsidR="00F02D74" w:rsidRPr="00F02D74">
        <w:rPr>
          <w:rtl/>
        </w:rPr>
        <w:t xml:space="preserve"> منهاج الصواب والرشاد</w:t>
      </w:r>
      <w:r w:rsidR="00D85B21">
        <w:rPr>
          <w:rtl/>
        </w:rPr>
        <w:t xml:space="preserve"> ، </w:t>
      </w:r>
      <w:r w:rsidR="00F00C45">
        <w:rPr>
          <w:rtl/>
        </w:rPr>
        <w:br/>
      </w:r>
      <w:r w:rsidR="00F02D74" w:rsidRPr="00F02D74">
        <w:rPr>
          <w:rtl/>
        </w:rPr>
        <w:t>متجنبا</w:t>
      </w:r>
      <w:r w:rsidR="002E7835">
        <w:rPr>
          <w:rtl/>
        </w:rPr>
        <w:t>ً</w:t>
      </w:r>
      <w:r w:rsidR="00F02D74" w:rsidRPr="00F02D74">
        <w:rPr>
          <w:rtl/>
        </w:rPr>
        <w:t xml:space="preserve"> عن التصحيف والتحريف بقدر الوسع والطاقة</w:t>
      </w:r>
      <w:r w:rsidR="00DA44C8">
        <w:rPr>
          <w:rtl/>
        </w:rPr>
        <w:t xml:space="preserve"> ...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Default="00F02D74" w:rsidP="0053336F">
      <w:pPr>
        <w:rPr>
          <w:rtl/>
        </w:rPr>
      </w:pPr>
      <w:r w:rsidRPr="00F02D74">
        <w:rPr>
          <w:rtl/>
        </w:rPr>
        <w:t>وهذه المخطوطة في مكتبة السيد المرعشي العامة في قم</w:t>
      </w:r>
      <w:r w:rsidR="00D85B21">
        <w:rPr>
          <w:rtl/>
        </w:rPr>
        <w:t xml:space="preserve"> ، </w:t>
      </w:r>
      <w:r w:rsidRPr="00F02D74">
        <w:rPr>
          <w:rtl/>
        </w:rPr>
        <w:t>رقم 3741</w:t>
      </w:r>
      <w:r w:rsidR="00D85B21">
        <w:rPr>
          <w:rtl/>
        </w:rPr>
        <w:t xml:space="preserve"> ، </w:t>
      </w:r>
      <w:r w:rsidRPr="00F02D74">
        <w:rPr>
          <w:rtl/>
        </w:rPr>
        <w:t>مذكورة في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فهرسها</w:t>
      </w:r>
      <w:r w:rsidR="0053336F">
        <w:rPr>
          <w:rtl/>
        </w:rPr>
        <w:t xml:space="preserve"> </w:t>
      </w:r>
      <w:r w:rsidRPr="00F02D74">
        <w:rPr>
          <w:rtl/>
        </w:rPr>
        <w:t>10</w:t>
      </w:r>
      <w:r w:rsidR="00BB6603">
        <w:rPr>
          <w:rtl/>
        </w:rPr>
        <w:t xml:space="preserve"> / </w:t>
      </w:r>
      <w:r w:rsidRPr="00F02D74">
        <w:rPr>
          <w:rtl/>
        </w:rPr>
        <w:t>137</w:t>
      </w:r>
      <w:r w:rsidR="00BB1386">
        <w:rPr>
          <w:rtl/>
        </w:rPr>
        <w:t>.</w:t>
      </w:r>
    </w:p>
    <w:p w:rsidR="00F00C45" w:rsidRPr="00F02D74" w:rsidRDefault="003209C8" w:rsidP="003209C8">
      <w:pPr>
        <w:pStyle w:val="rfdCenter"/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t></w:t>
      </w:r>
      <w:r w:rsidR="0062376D"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  <w:r w:rsidR="0062376D"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</w:p>
    <w:p w:rsidR="00F02D74" w:rsidRPr="00606B1C" w:rsidRDefault="00F02D74" w:rsidP="00606B1C">
      <w:pPr>
        <w:pStyle w:val="rfdCenterBold1"/>
        <w:rPr>
          <w:rtl/>
        </w:rPr>
      </w:pPr>
      <w:r>
        <w:rPr>
          <w:rtl/>
        </w:rPr>
        <w:br w:type="page"/>
      </w:r>
      <w:r w:rsidRPr="00606B1C">
        <w:rPr>
          <w:rtl/>
        </w:rPr>
        <w:lastRenderedPageBreak/>
        <w:t>(70)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704</w:t>
      </w:r>
    </w:p>
    <w:p w:rsidR="00F02D74" w:rsidRPr="00F02D74" w:rsidRDefault="00F02D74" w:rsidP="003209C8">
      <w:pPr>
        <w:rPr>
          <w:rtl/>
        </w:rPr>
      </w:pPr>
      <w:r w:rsidRPr="00F02D74">
        <w:rPr>
          <w:rtl/>
        </w:rPr>
        <w:t>في مكتبة المتحف العراقي ببغداد برقم</w:t>
      </w:r>
      <w:r w:rsidR="0053336F">
        <w:rPr>
          <w:rtl/>
        </w:rPr>
        <w:t xml:space="preserve"> </w:t>
      </w:r>
      <w:r w:rsidRPr="00F02D74">
        <w:rPr>
          <w:rtl/>
        </w:rPr>
        <w:t>52</w:t>
      </w:r>
      <w:r w:rsidR="00BB6603">
        <w:rPr>
          <w:rtl/>
        </w:rPr>
        <w:t xml:space="preserve"> / </w:t>
      </w:r>
      <w:r w:rsidRPr="00F02D74">
        <w:rPr>
          <w:rtl/>
        </w:rPr>
        <w:t>1662</w:t>
      </w:r>
      <w:r w:rsidR="00D85B21">
        <w:rPr>
          <w:rtl/>
        </w:rPr>
        <w:t xml:space="preserve"> ، </w:t>
      </w:r>
      <w:r w:rsidRPr="00F02D74">
        <w:rPr>
          <w:rtl/>
        </w:rPr>
        <w:t>كتب</w:t>
      </w:r>
      <w:r w:rsidR="0053336F">
        <w:rPr>
          <w:rtl/>
        </w:rPr>
        <w:t xml:space="preserve">ها بندار بن محمد بن بندار </w:t>
      </w:r>
      <w:r w:rsidR="00F00C45">
        <w:rPr>
          <w:rtl/>
        </w:rPr>
        <w:br/>
      </w:r>
      <w:r w:rsidRPr="00F02D74">
        <w:rPr>
          <w:rtl/>
        </w:rPr>
        <w:t>الوراميني الرمال</w:t>
      </w:r>
      <w:r w:rsidR="003209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09C8">
        <w:rPr>
          <w:rFonts w:hint="cs"/>
          <w:rtl/>
        </w:rPr>
        <w:t xml:space="preserve"> </w:t>
      </w:r>
      <w:r w:rsidRPr="00F02D74">
        <w:rPr>
          <w:rtl/>
        </w:rPr>
        <w:t>تعريفا</w:t>
      </w:r>
      <w:r w:rsidR="003209C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09C8">
        <w:rPr>
          <w:rFonts w:hint="cs"/>
          <w:rtl/>
        </w:rPr>
        <w:t xml:space="preserve"> </w:t>
      </w:r>
      <w:r w:rsidRPr="00F02D74">
        <w:rPr>
          <w:rtl/>
        </w:rPr>
        <w:t>وفرغ منها عاشر شهر رم</w:t>
      </w:r>
      <w:r w:rsidR="0053336F">
        <w:rPr>
          <w:rtl/>
        </w:rPr>
        <w:t>ضان المبارك سنة أربع وسبعمائة</w:t>
      </w:r>
      <w:r w:rsidR="00D85B21">
        <w:rPr>
          <w:rtl/>
        </w:rPr>
        <w:t xml:space="preserve"> ، </w:t>
      </w:r>
      <w:r w:rsidR="00F00C45">
        <w:rPr>
          <w:rtl/>
        </w:rPr>
        <w:br/>
      </w:r>
      <w:r w:rsidRPr="00F02D74">
        <w:rPr>
          <w:rtl/>
        </w:rPr>
        <w:t>وب</w:t>
      </w:r>
      <w:r w:rsidR="002E7835">
        <w:rPr>
          <w:rtl/>
        </w:rPr>
        <w:t>ا</w:t>
      </w:r>
      <w:r w:rsidRPr="00F02D74">
        <w:rPr>
          <w:rtl/>
        </w:rPr>
        <w:t>خرها مقطوعات شعرية ف</w:t>
      </w:r>
      <w:r w:rsidR="00A90486">
        <w:rPr>
          <w:rtl/>
        </w:rPr>
        <w:t>ي</w:t>
      </w:r>
      <w:r w:rsidRPr="00F02D74">
        <w:rPr>
          <w:rtl/>
        </w:rPr>
        <w:t xml:space="preserve"> تقريظ نهج البلاغة</w:t>
      </w:r>
      <w:r w:rsidR="00BB1386">
        <w:rPr>
          <w:rtl/>
        </w:rPr>
        <w:t>.</w:t>
      </w:r>
    </w:p>
    <w:p w:rsidR="00F02D74" w:rsidRPr="00F02D74" w:rsidRDefault="00F02D74" w:rsidP="0053336F">
      <w:pPr>
        <w:rPr>
          <w:rtl/>
        </w:rPr>
      </w:pPr>
      <w:r w:rsidRPr="00F02D74">
        <w:rPr>
          <w:rtl/>
        </w:rPr>
        <w:t>مصادر نهج البلاغة</w:t>
      </w:r>
      <w:r w:rsidR="0053336F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195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(71)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705</w:t>
      </w:r>
    </w:p>
    <w:p w:rsidR="00F02D74" w:rsidRPr="00F02D74" w:rsidRDefault="00F02D74" w:rsidP="002E7835">
      <w:pPr>
        <w:rPr>
          <w:rtl/>
        </w:rPr>
      </w:pPr>
      <w:r w:rsidRPr="00F02D74">
        <w:rPr>
          <w:rtl/>
        </w:rPr>
        <w:t xml:space="preserve">رأيتها في مكتبة بايزيد العامة في </w:t>
      </w:r>
      <w:r w:rsidR="002E7835">
        <w:rPr>
          <w:rtl/>
        </w:rPr>
        <w:t>ا</w:t>
      </w:r>
      <w:r w:rsidRPr="00F02D74">
        <w:rPr>
          <w:rtl/>
        </w:rPr>
        <w:t>سلامبول برقم 5572 بخط نسخي جي</w:t>
      </w:r>
      <w:r w:rsidR="002E7835">
        <w:rPr>
          <w:rtl/>
        </w:rPr>
        <w:t>ّ</w:t>
      </w:r>
      <w:r w:rsidRPr="00F02D74">
        <w:rPr>
          <w:rtl/>
        </w:rPr>
        <w:t>د كتبها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أحمد بن الحسن بن الحسين بن مسعود الحل</w:t>
      </w:r>
      <w:r w:rsidR="002E7835">
        <w:rPr>
          <w:rtl/>
        </w:rPr>
        <w:t>ّ</w:t>
      </w:r>
      <w:r w:rsidRPr="00F02D74">
        <w:rPr>
          <w:rtl/>
        </w:rPr>
        <w:t>ي ونقلت من الحل</w:t>
      </w:r>
      <w:r w:rsidR="002E7835">
        <w:rPr>
          <w:rtl/>
        </w:rPr>
        <w:t>ّ</w:t>
      </w:r>
      <w:r w:rsidRPr="00F02D74">
        <w:rPr>
          <w:rtl/>
        </w:rPr>
        <w:t xml:space="preserve">ة </w:t>
      </w:r>
      <w:r w:rsidR="002E7835">
        <w:rPr>
          <w:rtl/>
        </w:rPr>
        <w:t>ا</w:t>
      </w:r>
      <w:r w:rsidRPr="00F02D74">
        <w:rPr>
          <w:rtl/>
        </w:rPr>
        <w:t>لى مصر وعليها تمل</w:t>
      </w:r>
      <w:r w:rsidR="002E7835">
        <w:rPr>
          <w:rtl/>
        </w:rPr>
        <w:t>ّ</w:t>
      </w:r>
      <w:r w:rsidRPr="00F02D74">
        <w:rPr>
          <w:rtl/>
        </w:rPr>
        <w:t>ك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نقيب الأشراف بها</w:t>
      </w:r>
      <w:r w:rsidR="00D85B21">
        <w:rPr>
          <w:rtl/>
        </w:rPr>
        <w:t xml:space="preserve"> ، </w:t>
      </w:r>
      <w:r w:rsidRPr="00F02D74">
        <w:rPr>
          <w:rtl/>
        </w:rPr>
        <w:t>السي</w:t>
      </w:r>
      <w:r w:rsidR="002E7835">
        <w:rPr>
          <w:rtl/>
        </w:rPr>
        <w:t>ّ</w:t>
      </w:r>
      <w:r w:rsidRPr="00F02D74">
        <w:rPr>
          <w:rtl/>
        </w:rPr>
        <w:t>د حسن ساهان زاده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(72)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قوبلت سنة 708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نسخة خزائنية جيدة بالقطع الكبير 214 ورقة</w:t>
      </w:r>
      <w:r w:rsidR="00D85B21">
        <w:rPr>
          <w:rtl/>
        </w:rPr>
        <w:t xml:space="preserve"> ، </w:t>
      </w:r>
      <w:r w:rsidRPr="00F02D74">
        <w:rPr>
          <w:rtl/>
        </w:rPr>
        <w:t>مؤط</w:t>
      </w:r>
      <w:r w:rsidR="002E7835">
        <w:rPr>
          <w:rtl/>
        </w:rPr>
        <w:t>ّ</w:t>
      </w:r>
      <w:r w:rsidRPr="00F02D74">
        <w:rPr>
          <w:rtl/>
        </w:rPr>
        <w:t>رة في أولها عد</w:t>
      </w:r>
      <w:r w:rsidR="002E7835">
        <w:rPr>
          <w:rtl/>
        </w:rPr>
        <w:t>ّ</w:t>
      </w:r>
      <w:r w:rsidRPr="00F02D74">
        <w:rPr>
          <w:rtl/>
        </w:rPr>
        <w:t>ة لوحات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مذهبة ذات ألوان كتبها بخط نسخي جميل جدا</w:t>
      </w:r>
      <w:r w:rsidR="002E7835">
        <w:rPr>
          <w:rtl/>
        </w:rPr>
        <w:t>ً</w:t>
      </w:r>
      <w:r w:rsidRPr="00F02D74">
        <w:rPr>
          <w:rtl/>
        </w:rPr>
        <w:t xml:space="preserve"> مشكول خدم بكتبها محمود بن أبي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المحاسن بن محمود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وقوبل بالنسخة التي انتسخ منها مقابلة احتياط وتصحيح في أواخر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ربيع الآخر سنة 708 ببلدة قاشان</w:t>
      </w:r>
      <w:r w:rsidR="00BB1386">
        <w:rPr>
          <w:rtl/>
        </w:rPr>
        <w:t>.</w:t>
      </w:r>
    </w:p>
    <w:p w:rsidR="00F02D74" w:rsidRPr="00F02D74" w:rsidRDefault="00F02D74" w:rsidP="007F1C87">
      <w:pPr>
        <w:rPr>
          <w:rtl/>
        </w:rPr>
      </w:pPr>
      <w:r w:rsidRPr="00F02D74">
        <w:rPr>
          <w:rtl/>
        </w:rPr>
        <w:t>وهذه كانت في المكتبة الظاهرية في دمشق رقم 9089 وصفت في فهرسها</w:t>
      </w:r>
      <w:r w:rsidR="00D85B21">
        <w:rPr>
          <w:rtl/>
        </w:rPr>
        <w:t xml:space="preserve"> ، </w:t>
      </w:r>
      <w:r w:rsidRPr="00F02D74">
        <w:rPr>
          <w:rtl/>
        </w:rPr>
        <w:t>فهرس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الأدب</w:t>
      </w:r>
      <w:r w:rsidR="0053336F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366 ثم نقلت ضمن س</w:t>
      </w:r>
      <w:r w:rsidR="002E7835">
        <w:rPr>
          <w:rtl/>
        </w:rPr>
        <w:t>ائر مخطوطاتها ا</w:t>
      </w:r>
      <w:r w:rsidRPr="00F02D74">
        <w:rPr>
          <w:rtl/>
        </w:rPr>
        <w:t>لى مكتبة الأسد العام</w:t>
      </w:r>
      <w:r w:rsidR="002E7835">
        <w:rPr>
          <w:rtl/>
        </w:rPr>
        <w:t>ّ</w:t>
      </w:r>
      <w:r w:rsidRPr="00F02D74">
        <w:rPr>
          <w:rtl/>
        </w:rPr>
        <w:t>ة في دمشق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>
        <w:rPr>
          <w:rtl/>
        </w:rPr>
        <w:br w:type="page"/>
      </w:r>
      <w:r w:rsidRPr="00606B1C">
        <w:rPr>
          <w:rtl/>
        </w:rPr>
        <w:lastRenderedPageBreak/>
        <w:t>(73)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709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 مكتب</w:t>
      </w:r>
      <w:r w:rsidR="00A90486">
        <w:rPr>
          <w:rtl/>
        </w:rPr>
        <w:t>ة السلطان أحمد الثالث في طوپقپو</w:t>
      </w:r>
      <w:r w:rsidRPr="00F02D74">
        <w:rPr>
          <w:rtl/>
        </w:rPr>
        <w:t>سراي بإسلامبول رقم 2586 في 348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ورقة بأولها لوحة ذهبية جميلة</w:t>
      </w:r>
      <w:r w:rsidR="00BB1386">
        <w:rPr>
          <w:rtl/>
        </w:rPr>
        <w:t>.</w:t>
      </w:r>
    </w:p>
    <w:p w:rsidR="00F02D74" w:rsidRPr="00F02D74" w:rsidRDefault="00F02D74" w:rsidP="0053336F">
      <w:pPr>
        <w:rPr>
          <w:rtl/>
        </w:rPr>
      </w:pPr>
      <w:r w:rsidRPr="00F02D74">
        <w:rPr>
          <w:rtl/>
        </w:rPr>
        <w:t>فهرست المخطوطات العربية في مكتبة طوپقپو</w:t>
      </w:r>
      <w:r w:rsidR="0053336F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222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(74)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717</w:t>
      </w:r>
    </w:p>
    <w:p w:rsidR="0053336F" w:rsidRDefault="00F02D74" w:rsidP="00F02D74">
      <w:pPr>
        <w:rPr>
          <w:rtl/>
        </w:rPr>
      </w:pPr>
      <w:r w:rsidRPr="00F02D74">
        <w:rPr>
          <w:rtl/>
        </w:rPr>
        <w:t>بخط نسخي جي</w:t>
      </w:r>
      <w:r w:rsidR="00C455EC">
        <w:rPr>
          <w:rtl/>
        </w:rPr>
        <w:t>ّ</w:t>
      </w:r>
      <w:r w:rsidRPr="00F02D74">
        <w:rPr>
          <w:rtl/>
        </w:rPr>
        <w:t>د</w:t>
      </w:r>
      <w:r w:rsidR="00AD2214">
        <w:rPr>
          <w:rtl/>
        </w:rPr>
        <w:t xml:space="preserve"> و</w:t>
      </w:r>
      <w:r w:rsidRPr="00F02D74">
        <w:rPr>
          <w:rtl/>
        </w:rPr>
        <w:t>العناوين</w:t>
      </w:r>
      <w:r w:rsidR="0053336F">
        <w:rPr>
          <w:rtl/>
        </w:rPr>
        <w:t xml:space="preserve"> مكتوبة بالشنجرف جاء في آخرها</w:t>
      </w:r>
      <w:r w:rsidR="007F1C87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C455EC">
        <w:rPr>
          <w:rtl/>
        </w:rPr>
        <w:t>فرغ من تحريره أضعف عباد</w:t>
      </w:r>
      <w:r w:rsidR="007F1C87">
        <w:rPr>
          <w:rFonts w:hint="cs"/>
          <w:rtl/>
        </w:rPr>
        <w:t xml:space="preserve"> </w:t>
      </w:r>
      <w:r w:rsidR="00F02D74" w:rsidRPr="00F02D74">
        <w:rPr>
          <w:rtl/>
        </w:rPr>
        <w:t>الله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محمد بن محمد بن أحمد بن إبراهيم الزواري في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يوم الخميس</w:t>
      </w:r>
      <w:r w:rsidR="00C455EC">
        <w:rPr>
          <w:rtl/>
        </w:rPr>
        <w:t xml:space="preserve"> الثامن والعشرين من شهر ربيع الا</w:t>
      </w:r>
      <w:r w:rsidR="00F02D74" w:rsidRPr="00F02D74">
        <w:rPr>
          <w:rtl/>
        </w:rPr>
        <w:t>و</w:t>
      </w:r>
      <w:r w:rsidR="00C455EC">
        <w:rPr>
          <w:rtl/>
        </w:rPr>
        <w:t>ّ</w:t>
      </w:r>
      <w:r w:rsidR="00F02D74" w:rsidRPr="00F02D74">
        <w:rPr>
          <w:rtl/>
        </w:rPr>
        <w:t>ل سنة سبع عشر وسبعمائة هجرية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نبوية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رأيتها في مكتبة البرلمان الإيراني السابق</w:t>
      </w:r>
      <w:r w:rsidR="00D85B21">
        <w:rPr>
          <w:rtl/>
        </w:rPr>
        <w:t xml:space="preserve"> ، </w:t>
      </w:r>
      <w:r w:rsidRPr="00F02D74">
        <w:rPr>
          <w:rtl/>
        </w:rPr>
        <w:t>رقم 7471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(75)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718</w:t>
      </w:r>
    </w:p>
    <w:p w:rsidR="0053336F" w:rsidRDefault="00F02D74" w:rsidP="00F02D74">
      <w:pPr>
        <w:rPr>
          <w:rtl/>
        </w:rPr>
      </w:pPr>
      <w:r w:rsidRPr="00F02D74">
        <w:rPr>
          <w:rtl/>
        </w:rPr>
        <w:t>بخط نسخي جميل مشكول والعناوين مكت</w:t>
      </w:r>
      <w:r w:rsidR="00C455EC">
        <w:rPr>
          <w:rtl/>
        </w:rPr>
        <w:t>وبة بخط الثلث الخشن بالأسود والا</w:t>
      </w:r>
      <w:r w:rsidRPr="00F02D74">
        <w:rPr>
          <w:rtl/>
        </w:rPr>
        <w:t>حمر</w:t>
      </w:r>
      <w:r w:rsidR="00D85B21">
        <w:rPr>
          <w:rtl/>
        </w:rPr>
        <w:t xml:space="preserve"> ، </w:t>
      </w:r>
      <w:r w:rsidR="00F00C45">
        <w:rPr>
          <w:rtl/>
        </w:rPr>
        <w:br/>
      </w:r>
      <w:r w:rsidRPr="00F02D74">
        <w:rPr>
          <w:rtl/>
        </w:rPr>
        <w:t>والزيادات المكتوبة عن نسخة عهد المؤلف في نهاية باب الخطب مكتوبة بالهامش وفي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نهاية الكتاب مك</w:t>
      </w:r>
      <w:r w:rsidR="0053336F">
        <w:rPr>
          <w:rtl/>
        </w:rPr>
        <w:t>توبة في المتن وبالهامش ما نصه</w:t>
      </w:r>
      <w:r w:rsidR="007F1C87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كانت هذه الزيادة بخط</w:t>
      </w:r>
      <w:r w:rsidR="00C455EC">
        <w:rPr>
          <w:rtl/>
        </w:rPr>
        <w:t>ّ</w:t>
      </w:r>
      <w:r w:rsidR="00F02D74" w:rsidRPr="00F02D74">
        <w:rPr>
          <w:rtl/>
        </w:rPr>
        <w:t xml:space="preserve"> علي بن هلال الكاتب البغدادي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وفي نهاية النسخة</w:t>
      </w:r>
      <w:r w:rsidR="007F1C87">
        <w:rPr>
          <w:rtl/>
        </w:rPr>
        <w:t xml:space="preserve"> :</w:t>
      </w:r>
    </w:p>
    <w:p w:rsidR="00F02D74" w:rsidRPr="00F02D74" w:rsidRDefault="00F02D74" w:rsidP="007F1C87">
      <w:pPr>
        <w:rPr>
          <w:rtl/>
        </w:rPr>
      </w:pPr>
      <w:r>
        <w:rPr>
          <w:rtl/>
        </w:rPr>
        <w:br w:type="page"/>
      </w:r>
      <w:r w:rsidR="00BB1386" w:rsidRPr="00F02D74">
        <w:rPr>
          <w:rtl/>
        </w:rPr>
        <w:lastRenderedPageBreak/>
        <w:t>«</w:t>
      </w:r>
      <w:r w:rsidRPr="00F02D74">
        <w:rPr>
          <w:rtl/>
        </w:rPr>
        <w:t xml:space="preserve">وقد فرغ من تنميقه </w:t>
      </w:r>
      <w:r w:rsidR="007F1C87">
        <w:rPr>
          <w:rFonts w:hint="cs"/>
          <w:rtl/>
        </w:rPr>
        <w:t>ص</w:t>
      </w:r>
      <w:r w:rsidRPr="00F02D74">
        <w:rPr>
          <w:rtl/>
        </w:rPr>
        <w:t>حوة يوم الخميس السادس عشر من شعبان المعظ</w:t>
      </w:r>
      <w:r w:rsidR="000509CF">
        <w:rPr>
          <w:rtl/>
        </w:rPr>
        <w:t>ّ</w:t>
      </w:r>
      <w:r w:rsidRPr="00F02D74">
        <w:rPr>
          <w:rtl/>
        </w:rPr>
        <w:t>م لسنة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ثمان عشرة وسبعمائة والحمد لولي</w:t>
      </w:r>
      <w:r w:rsidR="000509CF">
        <w:rPr>
          <w:rtl/>
        </w:rPr>
        <w:t>ّ</w:t>
      </w:r>
      <w:r w:rsidRPr="00F02D74">
        <w:rPr>
          <w:rtl/>
        </w:rPr>
        <w:t>ه والصلاة على نبيه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وبالهامش الأيسر</w:t>
      </w:r>
      <w:r w:rsidR="007F1C87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عارضت هذه النسخة بأصل بخط الشيخ الإمام أبي الفضائل علي بن محمد بن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0509CF">
        <w:rPr>
          <w:rtl/>
        </w:rPr>
        <w:t>علي بن عبد</w:t>
      </w:r>
      <w:r w:rsidR="00F02D74" w:rsidRPr="00F02D74">
        <w:rPr>
          <w:rtl/>
        </w:rPr>
        <w:t>الصمد التميمي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ونسخته عارضت بأصل بخط الشيخ الهمام الأفضل الحسن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بن يعقوب ولم آل في تصحيحها وتنقيحها</w:t>
      </w:r>
      <w:r>
        <w:rPr>
          <w:rtl/>
        </w:rPr>
        <w:t>.</w:t>
      </w:r>
      <w:r w:rsidR="000509CF">
        <w:rPr>
          <w:rtl/>
        </w:rPr>
        <w:t xml:space="preserve"> وهذا خط أضعف عباد</w:t>
      </w:r>
      <w:r w:rsidR="007F1C87">
        <w:rPr>
          <w:rFonts w:hint="cs"/>
          <w:rtl/>
        </w:rPr>
        <w:t xml:space="preserve"> </w:t>
      </w:r>
      <w:r w:rsidR="00F02D74" w:rsidRPr="00F02D74">
        <w:rPr>
          <w:rtl/>
        </w:rPr>
        <w:t>الله محمد بن علي بن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 xml:space="preserve">أبي علي يحيى </w:t>
      </w:r>
      <w:r w:rsidR="00DA44C8">
        <w:rPr>
          <w:rtl/>
        </w:rPr>
        <w:t xml:space="preserve">[ </w:t>
      </w:r>
      <w:r w:rsidR="00F02D74" w:rsidRPr="00F02D74">
        <w:rPr>
          <w:rtl/>
        </w:rPr>
        <w:t>المروزي</w:t>
      </w:r>
      <w:r w:rsidR="00DA44C8">
        <w:rPr>
          <w:rtl/>
        </w:rPr>
        <w:t xml:space="preserve"> ]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7F1C87">
      <w:pPr>
        <w:rPr>
          <w:rtl/>
        </w:rPr>
      </w:pPr>
      <w:r w:rsidRPr="00F02D74">
        <w:rPr>
          <w:rtl/>
        </w:rPr>
        <w:t>وعلى الهامش الأيمن</w:t>
      </w:r>
      <w:r w:rsidR="007F1C87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عارض صاحب الكتاب هذا الكتاب بنسخة في غاية الصحة بروايات جم</w:t>
      </w:r>
      <w:r w:rsidR="000509CF">
        <w:rPr>
          <w:rtl/>
        </w:rPr>
        <w:t>ّ</w:t>
      </w:r>
      <w:r w:rsidR="00F02D74" w:rsidRPr="00F02D74">
        <w:rPr>
          <w:rtl/>
        </w:rPr>
        <w:t>ة</w:t>
      </w:r>
      <w:r w:rsidR="00D85B21">
        <w:rPr>
          <w:rtl/>
        </w:rPr>
        <w:t xml:space="preserve"> ، </w:t>
      </w:r>
      <w:r w:rsidR="00F00C45">
        <w:rPr>
          <w:rtl/>
        </w:rPr>
        <w:br/>
      </w:r>
      <w:r w:rsidR="000509CF">
        <w:rPr>
          <w:rtl/>
        </w:rPr>
        <w:t>فا</w:t>
      </w:r>
      <w:r w:rsidR="00F02D74" w:rsidRPr="00F02D74">
        <w:rPr>
          <w:rtl/>
        </w:rPr>
        <w:t>رجو أن تكون الصحة مشتملة عليها إن شاء الله</w:t>
      </w:r>
      <w:r w:rsidRPr="00F02D74">
        <w:rPr>
          <w:rtl/>
        </w:rPr>
        <w:t>»</w:t>
      </w:r>
      <w:r>
        <w:rPr>
          <w:rtl/>
        </w:rPr>
        <w:t>.</w:t>
      </w:r>
    </w:p>
    <w:p w:rsidR="0053336F" w:rsidRDefault="00F02D74" w:rsidP="0053336F">
      <w:pPr>
        <w:rPr>
          <w:rtl/>
        </w:rPr>
      </w:pPr>
      <w:r w:rsidRPr="00F02D74">
        <w:rPr>
          <w:rtl/>
        </w:rPr>
        <w:t>ثم بعده شعر يعقوب بن أحمد وشعر ابنه الحسن بن يعقوب</w:t>
      </w:r>
      <w:r w:rsidR="00D85B21">
        <w:rPr>
          <w:rtl/>
        </w:rPr>
        <w:t xml:space="preserve"> ، </w:t>
      </w:r>
      <w:r w:rsidR="000509CF">
        <w:rPr>
          <w:rtl/>
        </w:rPr>
        <w:t>ثم دا</w:t>
      </w:r>
      <w:r w:rsidRPr="00F02D74">
        <w:rPr>
          <w:rtl/>
        </w:rPr>
        <w:t>ل</w:t>
      </w:r>
      <w:r w:rsidR="000509CF">
        <w:rPr>
          <w:rtl/>
        </w:rPr>
        <w:t>يّ</w:t>
      </w:r>
      <w:r w:rsidRPr="00F02D74">
        <w:rPr>
          <w:rtl/>
        </w:rPr>
        <w:t>ة الفنجكردي ثم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جملة من خطبة فدك لفاطمة</w:t>
      </w:r>
      <w:r w:rsidR="005F21D0">
        <w:rPr>
          <w:rtl/>
        </w:rPr>
        <w:t xml:space="preserve"> عليها السّلام</w:t>
      </w:r>
      <w:r w:rsidR="00D85B21">
        <w:rPr>
          <w:rtl/>
        </w:rPr>
        <w:t xml:space="preserve"> ، </w:t>
      </w:r>
      <w:r w:rsidR="0053336F">
        <w:rPr>
          <w:rtl/>
        </w:rPr>
        <w:t>وآخر ما في آخره</w:t>
      </w:r>
      <w:r w:rsidR="007F1C87">
        <w:rPr>
          <w:rtl/>
        </w:rPr>
        <w:t xml:space="preserve"> :</w:t>
      </w:r>
    </w:p>
    <w:p w:rsidR="00F02D74" w:rsidRDefault="00BB1386" w:rsidP="0053336F">
      <w:pPr>
        <w:rPr>
          <w:rtl/>
        </w:rPr>
      </w:pPr>
      <w:r>
        <w:rPr>
          <w:rtl/>
        </w:rPr>
        <w:t>«</w:t>
      </w:r>
      <w:r w:rsidR="000509CF">
        <w:rPr>
          <w:rtl/>
        </w:rPr>
        <w:t>روي عن الإمام أبي عبد</w:t>
      </w:r>
      <w:r w:rsidR="00F02D74" w:rsidRPr="00F02D74">
        <w:rPr>
          <w:rtl/>
        </w:rPr>
        <w:t>الله الحافظ أن</w:t>
      </w:r>
      <w:r w:rsidR="000509CF">
        <w:rPr>
          <w:rtl/>
        </w:rPr>
        <w:t>ّ</w:t>
      </w:r>
      <w:r w:rsidR="00F02D74" w:rsidRPr="00F02D74">
        <w:rPr>
          <w:rtl/>
        </w:rPr>
        <w:t>ه قال</w:t>
      </w:r>
      <w:r w:rsidR="00AD2214">
        <w:rPr>
          <w:rtl/>
        </w:rPr>
        <w:t xml:space="preserve"> : </w:t>
      </w:r>
      <w:r w:rsidR="00F02D74" w:rsidRPr="00F02D74">
        <w:rPr>
          <w:rtl/>
        </w:rPr>
        <w:t>كنت في الروضة الرضوية ليلة جمعة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أحييتها فغلبني النوم في آخرها وكنت بين النوم واليقظة فرأيت في تلك الحالة ملكين قد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نزلا من السماء وكتبا بخط أخضر على جدار القب</w:t>
      </w:r>
      <w:r w:rsidR="000509CF">
        <w:rPr>
          <w:rtl/>
        </w:rPr>
        <w:t>ّ</w:t>
      </w:r>
      <w:r w:rsidR="00F02D74" w:rsidRPr="00F02D74">
        <w:rPr>
          <w:rtl/>
        </w:rPr>
        <w:t>ة هذين البيتين</w:t>
      </w:r>
      <w:r w:rsidR="007F1C87">
        <w:rPr>
          <w:rtl/>
        </w:rPr>
        <w:t xml:space="preserve"> 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D61942" w:rsidTr="00D61942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1942" w:rsidRDefault="00D61942" w:rsidP="00D61942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إذا كنت تأمل أو ترتجي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1942" w:rsidRDefault="00D61942" w:rsidP="00D6194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1942" w:rsidRDefault="00D61942" w:rsidP="00D61942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من الله في حالتيك الرِّضا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D61942" w:rsidTr="00D61942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1942" w:rsidRDefault="00D61942" w:rsidP="00D61942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فلازم مودّة آل الرسول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1942" w:rsidRDefault="00D61942" w:rsidP="00D6194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1942" w:rsidRDefault="00D61942" w:rsidP="00D61942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وجاور عليّ بن موسى الرضا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53336F">
      <w:pPr>
        <w:rPr>
          <w:rtl/>
        </w:rPr>
      </w:pPr>
      <w:r w:rsidRPr="00F02D74">
        <w:rPr>
          <w:rtl/>
        </w:rPr>
        <w:t>وفي هوامشها تصحيحات</w:t>
      </w:r>
      <w:r w:rsidR="00AD2214">
        <w:rPr>
          <w:rtl/>
        </w:rPr>
        <w:t xml:space="preserve"> و</w:t>
      </w:r>
      <w:r w:rsidRPr="00F02D74">
        <w:rPr>
          <w:rtl/>
        </w:rPr>
        <w:t>تعاليق</w:t>
      </w:r>
      <w:r w:rsidR="00D85B21">
        <w:rPr>
          <w:rtl/>
        </w:rPr>
        <w:t xml:space="preserve"> ، </w:t>
      </w:r>
      <w:r w:rsidRPr="00F02D74">
        <w:rPr>
          <w:rtl/>
        </w:rPr>
        <w:t>وفي جانبيه ختم مربع كبير لمكتبة المرحوم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الشهيد الشيخ فضل الله النوري</w:t>
      </w:r>
      <w:r w:rsidR="00B2472C">
        <w:rPr>
          <w:rtl/>
        </w:rPr>
        <w:t xml:space="preserve"> رحمه الله </w:t>
      </w:r>
      <w:r w:rsidRPr="00F02D74">
        <w:rPr>
          <w:rtl/>
        </w:rPr>
        <w:t>في 228 ورقة</w:t>
      </w:r>
      <w:r w:rsidR="00D85B21">
        <w:rPr>
          <w:rtl/>
        </w:rPr>
        <w:t xml:space="preserve"> ، </w:t>
      </w:r>
      <w:r w:rsidRPr="00F02D74">
        <w:rPr>
          <w:rtl/>
        </w:rPr>
        <w:t>وهذه المخطوطة رأيتها في مكتبة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البرلمان الإيراني السابق</w:t>
      </w:r>
      <w:r w:rsidR="00D85B21">
        <w:rPr>
          <w:rtl/>
        </w:rPr>
        <w:t xml:space="preserve"> ، </w:t>
      </w:r>
      <w:r w:rsidRPr="00F02D74">
        <w:rPr>
          <w:rtl/>
        </w:rPr>
        <w:t>رقم 5624</w:t>
      </w:r>
      <w:r w:rsidR="00D85B21">
        <w:rPr>
          <w:rtl/>
        </w:rPr>
        <w:t xml:space="preserve"> ، </w:t>
      </w:r>
      <w:r w:rsidRPr="00F02D74">
        <w:rPr>
          <w:rtl/>
        </w:rPr>
        <w:t>مذكورة في فهرسها</w:t>
      </w:r>
      <w:r w:rsidR="0053336F">
        <w:rPr>
          <w:rtl/>
        </w:rPr>
        <w:t xml:space="preserve"> </w:t>
      </w:r>
      <w:r w:rsidRPr="00F02D74">
        <w:rPr>
          <w:rtl/>
        </w:rPr>
        <w:t>17</w:t>
      </w:r>
      <w:r w:rsidR="00BB6603">
        <w:rPr>
          <w:rtl/>
        </w:rPr>
        <w:t xml:space="preserve"> / </w:t>
      </w:r>
      <w:r w:rsidRPr="00F02D74">
        <w:rPr>
          <w:rtl/>
        </w:rPr>
        <w:t>77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(76)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720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من مخطوطات مكتبة زعيم الطائفة</w:t>
      </w:r>
      <w:r w:rsidR="00AD2214">
        <w:rPr>
          <w:rtl/>
        </w:rPr>
        <w:t xml:space="preserve"> و</w:t>
      </w:r>
      <w:r w:rsidR="000509CF">
        <w:rPr>
          <w:rtl/>
        </w:rPr>
        <w:t>مرجعها السيد الحاج ا</w:t>
      </w:r>
      <w:r w:rsidRPr="00F02D74">
        <w:rPr>
          <w:rtl/>
        </w:rPr>
        <w:t>قا حسين الطباطبائي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البروجردي المتوف</w:t>
      </w:r>
      <w:r w:rsidR="000509CF">
        <w:rPr>
          <w:rtl/>
        </w:rPr>
        <w:t>ّ</w:t>
      </w:r>
      <w:r w:rsidRPr="00F02D74">
        <w:rPr>
          <w:rtl/>
        </w:rPr>
        <w:t>ى سنة 1380 كانت في مكتبته الخاصة في مدينة قم ولا تزال المكتبة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يحتفظ بها في داره برعاية أحفاده رعاهم الله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>
        <w:rPr>
          <w:rtl/>
        </w:rPr>
        <w:br w:type="page"/>
      </w:r>
      <w:r w:rsidRPr="00606B1C">
        <w:rPr>
          <w:rtl/>
        </w:rPr>
        <w:lastRenderedPageBreak/>
        <w:t>(77)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</w:t>
      </w:r>
      <w:r w:rsidR="00900CFD" w:rsidRPr="00606B1C">
        <w:rPr>
          <w:rtl/>
        </w:rPr>
        <w:t>2</w:t>
      </w:r>
      <w:r w:rsidRPr="00606B1C">
        <w:rPr>
          <w:rtl/>
        </w:rPr>
        <w:t>6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بخط نسخي جيد</w:t>
      </w:r>
      <w:r w:rsidR="00D85B21">
        <w:rPr>
          <w:rtl/>
        </w:rPr>
        <w:t xml:space="preserve"> ، </w:t>
      </w:r>
      <w:r w:rsidRPr="00F02D74">
        <w:rPr>
          <w:rtl/>
        </w:rPr>
        <w:t>والعناوين مكتوبة بالحمرة</w:t>
      </w:r>
      <w:r w:rsidR="00D85B21">
        <w:rPr>
          <w:rtl/>
        </w:rPr>
        <w:t xml:space="preserve"> ، </w:t>
      </w:r>
      <w:r w:rsidRPr="00F02D74">
        <w:rPr>
          <w:rtl/>
        </w:rPr>
        <w:t>وبهامشها تصحيحات وتعاليق جاء في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نهايتها</w:t>
      </w:r>
      <w:r w:rsidR="008402F9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تم</w:t>
      </w:r>
      <w:r w:rsidR="00900CFD">
        <w:rPr>
          <w:rtl/>
        </w:rPr>
        <w:t>ّ</w:t>
      </w:r>
      <w:r w:rsidR="00F02D74" w:rsidRPr="00F02D74">
        <w:rPr>
          <w:rtl/>
        </w:rPr>
        <w:t xml:space="preserve"> الكتاب ولله الحمد على إتمامه في أواخر شعبان المعظم قدره لسنة ست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F02D74" w:rsidRPr="00F02D74">
        <w:rPr>
          <w:rtl/>
        </w:rPr>
        <w:t>وعشرين وسبعمائة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كانت في</w:t>
      </w:r>
      <w:r w:rsidR="00900CFD">
        <w:rPr>
          <w:rtl/>
        </w:rPr>
        <w:t xml:space="preserve"> مكتبة إمام الجمعة في كرمان ثم اُ</w:t>
      </w:r>
      <w:r w:rsidRPr="00F02D74">
        <w:rPr>
          <w:rtl/>
        </w:rPr>
        <w:t>هديت المكتبة لكلية الآداب في طهران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فحملت هذه المخطوطة هناك رقم 63 من كتب إمام الجمعة في هذه المكتبة</w:t>
      </w:r>
      <w:r w:rsidR="00D85B21">
        <w:rPr>
          <w:rtl/>
        </w:rPr>
        <w:t xml:space="preserve"> ، </w:t>
      </w:r>
      <w:r w:rsidRPr="00F02D74">
        <w:rPr>
          <w:rtl/>
        </w:rPr>
        <w:t>ثم نقلت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="00900CFD">
        <w:rPr>
          <w:rtl/>
        </w:rPr>
        <w:t>مخطوطات كلية الآداب ا</w:t>
      </w:r>
      <w:r w:rsidRPr="00F02D74">
        <w:rPr>
          <w:rtl/>
        </w:rPr>
        <w:t>لى المكتبة المركزية في جامعة طهران مع الحفاظ على مكتبة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إمام الجمعة وأرقامها الخاصة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فهرس مكتبة إمام الجمعة الكرماني المهداة لكلية الآداب ص 109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(78)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727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كتبها محم</w:t>
      </w:r>
      <w:r w:rsidR="00900CFD">
        <w:rPr>
          <w:rtl/>
        </w:rPr>
        <w:t>ّ</w:t>
      </w:r>
      <w:r w:rsidRPr="00F02D74">
        <w:rPr>
          <w:rtl/>
        </w:rPr>
        <w:t>د بن حسن بن حسين النسوي</w:t>
      </w:r>
      <w:r w:rsidR="00AD2214">
        <w:rPr>
          <w:rtl/>
        </w:rPr>
        <w:t xml:space="preserve"> و</w:t>
      </w:r>
      <w:r w:rsidRPr="00F02D74">
        <w:rPr>
          <w:rtl/>
        </w:rPr>
        <w:t>فرغ منها في شهر رمضان في 228 ورقة</w:t>
      </w:r>
      <w:r w:rsidR="00D85B21">
        <w:rPr>
          <w:rtl/>
        </w:rPr>
        <w:t xml:space="preserve"> ، </w:t>
      </w:r>
      <w:r w:rsidR="00F00C45">
        <w:rPr>
          <w:rtl/>
        </w:rPr>
        <w:br/>
      </w:r>
      <w:r w:rsidRPr="00F02D74">
        <w:rPr>
          <w:rtl/>
        </w:rPr>
        <w:t>في مكتبة لاله لي بالمكتبة السليمانية في إسلامبول</w:t>
      </w:r>
      <w:r w:rsidR="00D85B21">
        <w:rPr>
          <w:rtl/>
        </w:rPr>
        <w:t xml:space="preserve"> ، </w:t>
      </w:r>
      <w:r w:rsidRPr="00F02D74">
        <w:rPr>
          <w:rtl/>
        </w:rPr>
        <w:t>رقم 1956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(79)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728</w:t>
      </w:r>
    </w:p>
    <w:p w:rsidR="00F02D74" w:rsidRPr="008402F9" w:rsidRDefault="00F02D74" w:rsidP="00F02D74">
      <w:pPr>
        <w:rPr>
          <w:rStyle w:val="rfdPoemTiniCharChar"/>
          <w:rtl/>
        </w:rPr>
      </w:pPr>
      <w:r w:rsidRPr="00F02D74">
        <w:rPr>
          <w:rtl/>
        </w:rPr>
        <w:t>نسخة خزائنية بخط نسخي مشكول جميل رائع للغاية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والورق من نوع </w:t>
      </w:r>
      <w:r w:rsidR="00BB1386">
        <w:rPr>
          <w:rtl/>
        </w:rPr>
        <w:t>(</w:t>
      </w:r>
      <w:r w:rsidRPr="00F02D74">
        <w:rPr>
          <w:rtl/>
        </w:rPr>
        <w:t>خان بالغ</w:t>
      </w:r>
      <w:r w:rsidR="00BB1386">
        <w:rPr>
          <w:rtl/>
        </w:rPr>
        <w:t>)</w:t>
      </w:r>
      <w:r w:rsidRPr="00F02D74">
        <w:rPr>
          <w:rtl/>
        </w:rPr>
        <w:t xml:space="preserve"> في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507</w:t>
      </w:r>
      <w:r w:rsidR="00D85B21">
        <w:rPr>
          <w:rtl/>
        </w:rPr>
        <w:t xml:space="preserve"> ، </w:t>
      </w:r>
      <w:r w:rsidRPr="00F02D74">
        <w:rPr>
          <w:rtl/>
        </w:rPr>
        <w:t>والصفحات مؤطرة بالذهب والشنجرف واللازورد والزنجار والعناوين مكتوبة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بالذ</w:t>
      </w:r>
      <w:r w:rsidR="00900CFD">
        <w:rPr>
          <w:rtl/>
        </w:rPr>
        <w:t>ّ</w:t>
      </w:r>
      <w:r w:rsidRPr="00F02D74">
        <w:rPr>
          <w:rtl/>
        </w:rPr>
        <w:t>هب بخط ثلثي خشن</w:t>
      </w:r>
      <w:r w:rsidR="00D85B21">
        <w:rPr>
          <w:rtl/>
        </w:rPr>
        <w:t xml:space="preserve"> ، </w:t>
      </w:r>
      <w:r w:rsidRPr="00F02D74">
        <w:rPr>
          <w:rtl/>
        </w:rPr>
        <w:t>وعلى صفحة العنوان لوحة مستطيلة مزينة بنقوش الأوراد</w:t>
      </w:r>
      <w:r w:rsidR="00204366">
        <w:rPr>
          <w:rtl/>
        </w:rPr>
        <w:t xml:space="preserve"> </w:t>
      </w:r>
      <w:r w:rsidR="00F00C45">
        <w:rPr>
          <w:rtl/>
        </w:rPr>
        <w:br/>
      </w:r>
      <w:r w:rsidRPr="00F02D74">
        <w:rPr>
          <w:rtl/>
        </w:rPr>
        <w:t>الذهبية وأرضية الوسط ذهبية</w:t>
      </w:r>
      <w:r w:rsidR="00D85B21">
        <w:rPr>
          <w:rtl/>
        </w:rPr>
        <w:t xml:space="preserve"> ، </w:t>
      </w:r>
      <w:r w:rsidRPr="00F02D74">
        <w:rPr>
          <w:rtl/>
        </w:rPr>
        <w:t>وأرضية الأعلى والأسفل لازوردية مكتوب فيها بالخط</w:t>
      </w:r>
      <w:r w:rsidR="00F00C45">
        <w:rPr>
          <w:rtl/>
        </w:rPr>
        <w:t xml:space="preserve"> </w:t>
      </w:r>
      <w:r w:rsidR="00F00C45">
        <w:rPr>
          <w:rtl/>
        </w:rPr>
        <w:br/>
      </w:r>
    </w:p>
    <w:p w:rsidR="0053336F" w:rsidRDefault="00F02D74" w:rsidP="0053336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الكوفي الجميل</w:t>
      </w:r>
      <w:r w:rsidR="00AD2214">
        <w:rPr>
          <w:rtl/>
        </w:rPr>
        <w:t xml:space="preserve"> : </w:t>
      </w:r>
      <w:r w:rsidRPr="00F02D74">
        <w:rPr>
          <w:rtl/>
        </w:rPr>
        <w:t>كتاب نهج البلاغة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في الوسط كتب باللازورد</w:t>
      </w:r>
      <w:r w:rsidR="00AD2214">
        <w:rPr>
          <w:rtl/>
        </w:rPr>
        <w:t xml:space="preserve"> : </w:t>
      </w:r>
      <w:r w:rsidRPr="00F02D74">
        <w:rPr>
          <w:rtl/>
        </w:rPr>
        <w:t>من كلام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AE50C4">
        <w:rPr>
          <w:rtl/>
        </w:rPr>
        <w:t>أمير</w:t>
      </w:r>
      <w:r w:rsidRPr="00F02D74">
        <w:rPr>
          <w:rtl/>
        </w:rPr>
        <w:t>المؤمنين</w:t>
      </w:r>
      <w:r w:rsidR="00D85B21">
        <w:rPr>
          <w:rtl/>
        </w:rPr>
        <w:t xml:space="preserve"> ، </w:t>
      </w:r>
      <w:r w:rsidRPr="00F02D74">
        <w:rPr>
          <w:rtl/>
        </w:rPr>
        <w:t>وبالأسفل</w:t>
      </w:r>
      <w:r w:rsidR="00AD2214">
        <w:rPr>
          <w:rtl/>
        </w:rPr>
        <w:t xml:space="preserve"> : </w:t>
      </w:r>
      <w:r w:rsidRPr="00F02D74">
        <w:rPr>
          <w:rtl/>
        </w:rPr>
        <w:t>علي بن أبي طالب</w:t>
      </w:r>
      <w:r w:rsidR="00D85B21">
        <w:rPr>
          <w:rtl/>
        </w:rPr>
        <w:t xml:space="preserve"> ، </w:t>
      </w:r>
      <w:r w:rsidR="00AE50C4">
        <w:rPr>
          <w:rtl/>
        </w:rPr>
        <w:t>والنسخة صالحة للاُ</w:t>
      </w:r>
      <w:r w:rsidRPr="00F02D74">
        <w:rPr>
          <w:rtl/>
        </w:rPr>
        <w:t xml:space="preserve">فست جاء في </w:t>
      </w:r>
      <w:r w:rsidR="0053336F">
        <w:rPr>
          <w:rtl/>
        </w:rPr>
        <w:t>نهايتها</w:t>
      </w:r>
      <w:r w:rsidR="008402F9">
        <w:rPr>
          <w:rtl/>
        </w:rPr>
        <w:t xml:space="preserve"> :</w:t>
      </w:r>
    </w:p>
    <w:p w:rsidR="00F02D74" w:rsidRPr="00F02D74" w:rsidRDefault="00BB1386" w:rsidP="0053336F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خدم بكتبه العبد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أحمد بن يحيى بن محمد بن عمر بن محمد السهروردي</w:t>
      </w:r>
      <w:r w:rsidR="00AD2214">
        <w:rPr>
          <w:rtl/>
        </w:rPr>
        <w:t xml:space="preserve"> و</w:t>
      </w:r>
      <w:r w:rsidR="00F02D74" w:rsidRPr="00F02D74">
        <w:rPr>
          <w:rtl/>
        </w:rPr>
        <w:t>وفق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F02D74" w:rsidRPr="00F02D74">
        <w:rPr>
          <w:rtl/>
        </w:rPr>
        <w:t>الله على يده نجازه ضاحي نهار الجمعة سادس عشري شوال من سنة ثمان وعشرين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F02D74" w:rsidRPr="00F02D74">
        <w:rPr>
          <w:rtl/>
        </w:rPr>
        <w:t>وسبعمائة حامدا</w:t>
      </w:r>
      <w:r w:rsidR="00AE50C4">
        <w:rPr>
          <w:rtl/>
        </w:rPr>
        <w:t>ً</w:t>
      </w:r>
      <w:r w:rsidR="00F02D74" w:rsidRPr="00F02D74">
        <w:rPr>
          <w:rtl/>
        </w:rPr>
        <w:t xml:space="preserve"> لله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8402F9">
      <w:pPr>
        <w:rPr>
          <w:rtl/>
        </w:rPr>
      </w:pPr>
      <w:r w:rsidRPr="00F02D74">
        <w:rPr>
          <w:rtl/>
        </w:rPr>
        <w:t>وعلى الورقة الأخيرة</w:t>
      </w:r>
      <w:r w:rsidR="008402F9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 xml:space="preserve">هذا كتاب نهج البلاغة بخط الياقوت </w:t>
      </w:r>
      <w:r>
        <w:rPr>
          <w:rtl/>
        </w:rPr>
        <w:t>(</w:t>
      </w:r>
      <w:r w:rsidR="00F02D74" w:rsidRPr="00F02D74">
        <w:rPr>
          <w:rtl/>
        </w:rPr>
        <w:t>كذا</w:t>
      </w:r>
      <w:r>
        <w:rPr>
          <w:rtl/>
        </w:rPr>
        <w:t>)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الثاني شيخ زاده السهروردي كان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F02D74" w:rsidRPr="00F02D74">
        <w:rPr>
          <w:rtl/>
        </w:rPr>
        <w:t>في سلسلتنا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نم</w:t>
      </w:r>
      <w:r w:rsidR="00AE50C4">
        <w:rPr>
          <w:rtl/>
        </w:rPr>
        <w:t>ّ</w:t>
      </w:r>
      <w:r w:rsidR="00F02D74" w:rsidRPr="00F02D74">
        <w:rPr>
          <w:rtl/>
        </w:rPr>
        <w:t>قه ابن سيد شريف الحسني ميرزا مخدوم الشريفي القاضي ببغداد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F02D74" w:rsidRPr="00F02D74">
        <w:rPr>
          <w:rtl/>
        </w:rPr>
        <w:t>والمشهدين والمفتي بالعراقين سابقا</w:t>
      </w:r>
      <w:r w:rsidR="00AE50C4">
        <w:rPr>
          <w:rtl/>
        </w:rPr>
        <w:t>ً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53336F">
      <w:pPr>
        <w:rPr>
          <w:rtl/>
        </w:rPr>
      </w:pPr>
      <w:r w:rsidRPr="00F02D74">
        <w:rPr>
          <w:rtl/>
        </w:rPr>
        <w:t>وهي في مكتبة المجلس النيابي برقم 4152</w:t>
      </w:r>
      <w:r w:rsidR="00D85B21">
        <w:rPr>
          <w:rtl/>
        </w:rPr>
        <w:t xml:space="preserve"> ، </w:t>
      </w:r>
      <w:r w:rsidRPr="00F02D74">
        <w:rPr>
          <w:rtl/>
        </w:rPr>
        <w:t>معروضة في معارض المكتبة</w:t>
      </w:r>
      <w:r w:rsidR="00D85B21">
        <w:rPr>
          <w:rtl/>
        </w:rPr>
        <w:t xml:space="preserve"> ، </w:t>
      </w:r>
      <w:r w:rsidRPr="00F02D74">
        <w:rPr>
          <w:rtl/>
        </w:rPr>
        <w:t>ذكرت في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Pr="00F02D74">
        <w:rPr>
          <w:rtl/>
        </w:rPr>
        <w:t>فهرسها</w:t>
      </w:r>
      <w:r w:rsidR="0053336F">
        <w:rPr>
          <w:rtl/>
        </w:rPr>
        <w:t xml:space="preserve"> </w:t>
      </w:r>
      <w:r w:rsidRPr="00F02D74">
        <w:rPr>
          <w:rtl/>
        </w:rPr>
        <w:t>11</w:t>
      </w:r>
      <w:r w:rsidR="00BB6603">
        <w:rPr>
          <w:rtl/>
        </w:rPr>
        <w:t xml:space="preserve"> / </w:t>
      </w:r>
      <w:r w:rsidRPr="00F02D74">
        <w:rPr>
          <w:rtl/>
        </w:rPr>
        <w:t>155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(80)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سنة 729</w:t>
      </w:r>
    </w:p>
    <w:p w:rsidR="00AF4A68" w:rsidRDefault="00F02D74" w:rsidP="00F02D74">
      <w:pPr>
        <w:rPr>
          <w:rtl/>
        </w:rPr>
      </w:pPr>
      <w:r w:rsidRPr="00F02D74">
        <w:rPr>
          <w:rtl/>
        </w:rPr>
        <w:t>بخط نسخي مشك</w:t>
      </w:r>
      <w:r w:rsidR="00AF4A68">
        <w:rPr>
          <w:rtl/>
        </w:rPr>
        <w:t>ول</w:t>
      </w:r>
      <w:r w:rsidR="00AD2214">
        <w:rPr>
          <w:rtl/>
        </w:rPr>
        <w:t xml:space="preserve"> و</w:t>
      </w:r>
      <w:r w:rsidR="00AF4A68">
        <w:rPr>
          <w:rtl/>
        </w:rPr>
        <w:t>العناوين بخط أخشن</w:t>
      </w:r>
      <w:r w:rsidR="00D85B21">
        <w:rPr>
          <w:rtl/>
        </w:rPr>
        <w:t xml:space="preserve"> ، </w:t>
      </w:r>
      <w:r w:rsidR="00AF4A68">
        <w:rPr>
          <w:rtl/>
        </w:rPr>
        <w:t>آخرها</w:t>
      </w:r>
      <w:r w:rsidR="008402F9">
        <w:rPr>
          <w:rtl/>
        </w:rPr>
        <w:t xml:space="preserve"> :</w:t>
      </w:r>
    </w:p>
    <w:p w:rsidR="00F02D74" w:rsidRPr="00F02D74" w:rsidRDefault="00BB1386" w:rsidP="008402F9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وكان الفراغ من كتابته على يد كاتبه العبد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محم</w:t>
      </w:r>
      <w:r w:rsidR="00AE50C4">
        <w:rPr>
          <w:rtl/>
        </w:rPr>
        <w:t>ّ</w:t>
      </w:r>
      <w:r w:rsidR="00F02D74" w:rsidRPr="00F02D74">
        <w:rPr>
          <w:rtl/>
        </w:rPr>
        <w:t>د بن محم</w:t>
      </w:r>
      <w:r w:rsidR="00AE50C4">
        <w:rPr>
          <w:rtl/>
        </w:rPr>
        <w:t>ّ</w:t>
      </w:r>
      <w:r w:rsidR="00F02D74" w:rsidRPr="00F02D74">
        <w:rPr>
          <w:rtl/>
        </w:rPr>
        <w:t>د بن حسن الطويل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F02D74" w:rsidRPr="00F02D74">
        <w:rPr>
          <w:rtl/>
        </w:rPr>
        <w:t>الصفار الحل</w:t>
      </w:r>
      <w:r w:rsidR="00AE50C4">
        <w:rPr>
          <w:rtl/>
        </w:rPr>
        <w:t>ّ</w:t>
      </w:r>
      <w:r w:rsidR="00F02D74" w:rsidRPr="00F02D74">
        <w:rPr>
          <w:rtl/>
        </w:rPr>
        <w:t>ي الساكن يومئذ بواسط القصب وذلك في الخميس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الثاني عشر من جمادى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F02D74" w:rsidRPr="00F02D74">
        <w:rPr>
          <w:rtl/>
        </w:rPr>
        <w:t>الآخرة من سنة تسع وعشرين وسبعمائة الهلالية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وهذه النسخة المباركة ثالثة عشرة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="00F02D74" w:rsidRPr="00F02D74">
        <w:rPr>
          <w:rtl/>
        </w:rPr>
        <w:t>نسخة بهذا الكتاب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والله سبحانه وتعالى ال</w:t>
      </w:r>
      <w:r w:rsidR="008402F9">
        <w:rPr>
          <w:rFonts w:hint="cs"/>
          <w:rtl/>
        </w:rPr>
        <w:t>م</w:t>
      </w:r>
      <w:r w:rsidR="00F02D74" w:rsidRPr="00F02D74">
        <w:rPr>
          <w:rtl/>
        </w:rPr>
        <w:t>لهم للرشد والموف</w:t>
      </w:r>
      <w:r w:rsidR="00AE50C4">
        <w:rPr>
          <w:rtl/>
        </w:rPr>
        <w:t>ّ</w:t>
      </w:r>
      <w:r w:rsidR="00F02D74" w:rsidRPr="00F02D74">
        <w:rPr>
          <w:rtl/>
        </w:rPr>
        <w:t>ق للصواب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8402F9">
      <w:pPr>
        <w:rPr>
          <w:rtl/>
        </w:rPr>
      </w:pPr>
      <w:r w:rsidRPr="00F02D74">
        <w:rPr>
          <w:rtl/>
        </w:rPr>
        <w:t>وعنها فيلم في مكتبة الإمام الرضا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نفسها</w:t>
      </w:r>
      <w:r w:rsidR="00D85B21">
        <w:rPr>
          <w:rtl/>
        </w:rPr>
        <w:t xml:space="preserve"> ، </w:t>
      </w:r>
      <w:r w:rsidRPr="00F02D74">
        <w:rPr>
          <w:rtl/>
        </w:rPr>
        <w:t>وعنها مصو</w:t>
      </w:r>
      <w:r w:rsidR="00AE50C4">
        <w:rPr>
          <w:rtl/>
        </w:rPr>
        <w:t>ّ</w:t>
      </w:r>
      <w:r w:rsidRPr="00F02D74">
        <w:rPr>
          <w:rtl/>
        </w:rPr>
        <w:t>رة في مؤسسة نهج</w:t>
      </w:r>
      <w:r w:rsidR="00204366">
        <w:rPr>
          <w:rtl/>
        </w:rPr>
        <w:t xml:space="preserve"> </w:t>
      </w:r>
      <w:r w:rsidR="00354BB2">
        <w:rPr>
          <w:rtl/>
        </w:rPr>
        <w:br/>
      </w:r>
      <w:r w:rsidRPr="00F02D74">
        <w:rPr>
          <w:rtl/>
        </w:rPr>
        <w:t>البلاغة في طهران</w:t>
      </w:r>
      <w:r w:rsidR="00BB1386">
        <w:rPr>
          <w:rtl/>
        </w:rPr>
        <w:t>.</w:t>
      </w:r>
    </w:p>
    <w:p w:rsidR="00BB1386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</w:t>
      </w:r>
      <w:r w:rsidR="0053336F" w:rsidRPr="00606B1C">
        <w:rPr>
          <w:rtl/>
        </w:rPr>
        <w:t>81)</w:t>
      </w:r>
    </w:p>
    <w:p w:rsidR="0053336F" w:rsidRPr="00606B1C" w:rsidRDefault="0053336F" w:rsidP="00606B1C">
      <w:pPr>
        <w:pStyle w:val="rfdCenterBold1"/>
        <w:rPr>
          <w:rtl/>
        </w:rPr>
      </w:pPr>
      <w:r w:rsidRPr="00606B1C">
        <w:rPr>
          <w:rtl/>
        </w:rPr>
        <w:t>مخطوطة سنة 735</w:t>
      </w:r>
    </w:p>
    <w:p w:rsidR="00F02D74" w:rsidRPr="008402F9" w:rsidRDefault="00041749" w:rsidP="00F02D74">
      <w:pPr>
        <w:rPr>
          <w:rStyle w:val="rfdPoemTiniCharChar"/>
          <w:rtl/>
        </w:rPr>
      </w:pPr>
      <w:r>
        <w:rPr>
          <w:rtl/>
        </w:rPr>
        <w:t>كتبها عبد</w:t>
      </w:r>
      <w:r w:rsidR="00F02D74" w:rsidRPr="00F02D74">
        <w:rPr>
          <w:rtl/>
        </w:rPr>
        <w:t>الرحيم بن أحمد الصدر الخوانساري بخط نسخي مشكول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وفرغ منها في</w:t>
      </w:r>
      <w:r w:rsidR="00354BB2">
        <w:rPr>
          <w:rtl/>
        </w:rPr>
        <w:t xml:space="preserve"> </w:t>
      </w:r>
      <w:r w:rsidR="00354BB2">
        <w:rPr>
          <w:rtl/>
        </w:rPr>
        <w:br/>
      </w:r>
    </w:p>
    <w:p w:rsidR="00F02D74" w:rsidRDefault="00F02D74" w:rsidP="00BC29C9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اليوم السابع من صفر</w:t>
      </w:r>
      <w:r w:rsidR="00D85B21">
        <w:rPr>
          <w:rtl/>
        </w:rPr>
        <w:t xml:space="preserve"> ، </w:t>
      </w:r>
      <w:r w:rsidRPr="00F02D74">
        <w:rPr>
          <w:rtl/>
        </w:rPr>
        <w:t>في 351 ورقة وعليها تمل</w:t>
      </w:r>
      <w:r w:rsidR="00BC29C9">
        <w:rPr>
          <w:rtl/>
        </w:rPr>
        <w:t>ّ</w:t>
      </w:r>
      <w:r w:rsidRPr="00F02D74">
        <w:rPr>
          <w:rtl/>
        </w:rPr>
        <w:t>ك سيدي أحمد بن أحمد الآندخودي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 xml:space="preserve">وهي في دار الكتب الوطنية في </w:t>
      </w:r>
      <w:r w:rsidR="00BC29C9">
        <w:rPr>
          <w:rtl/>
        </w:rPr>
        <w:t>پ</w:t>
      </w:r>
      <w:r w:rsidRPr="00F02D74">
        <w:rPr>
          <w:rtl/>
        </w:rPr>
        <w:t>اريس</w:t>
      </w:r>
      <w:r w:rsidR="00BB1386">
        <w:rPr>
          <w:rtl/>
        </w:rPr>
        <w:t>.</w:t>
      </w:r>
      <w:r w:rsidRPr="00F02D74">
        <w:rPr>
          <w:rtl/>
        </w:rPr>
        <w:t xml:space="preserve"> رقم 2423</w:t>
      </w:r>
      <w:r w:rsidR="00BB1386">
        <w:rPr>
          <w:rtl/>
        </w:rPr>
        <w:t>.</w:t>
      </w:r>
      <w:r w:rsidRPr="00F02D74">
        <w:rPr>
          <w:rtl/>
        </w:rPr>
        <w:t xml:space="preserve"> </w:t>
      </w:r>
      <w:r w:rsidRPr="00F02D74">
        <w:t></w:t>
      </w:r>
      <w:r w:rsidR="00BB1386">
        <w:rPr>
          <w:rtl/>
        </w:rPr>
        <w:t>.</w:t>
      </w:r>
    </w:p>
    <w:p w:rsidR="00DE4C6E" w:rsidRPr="00F02D74" w:rsidRDefault="00DE4C6E" w:rsidP="00DE4C6E">
      <w:pPr>
        <w:rPr>
          <w:rtl/>
        </w:rPr>
      </w:pPr>
      <w:r>
        <w:rPr>
          <w:rtl/>
        </w:rPr>
        <w:t>وصفها دوسلان في فهرسها القديم 1</w:t>
      </w:r>
      <w:r w:rsidR="00BB6603">
        <w:rPr>
          <w:rtl/>
        </w:rPr>
        <w:t xml:space="preserve"> / </w:t>
      </w:r>
      <w:r>
        <w:rPr>
          <w:rtl/>
        </w:rPr>
        <w:t>425.</w:t>
      </w:r>
    </w:p>
    <w:p w:rsidR="00F02D74" w:rsidRPr="00F24E6F" w:rsidRDefault="00F02D74" w:rsidP="00F24E6F">
      <w:pPr>
        <w:pStyle w:val="rfdCenterBold1"/>
        <w:rPr>
          <w:rtl/>
        </w:rPr>
      </w:pPr>
      <w:r w:rsidRPr="00F24E6F">
        <w:rPr>
          <w:rtl/>
        </w:rPr>
        <w:t>(82)</w:t>
      </w:r>
    </w:p>
    <w:p w:rsidR="00F02D74" w:rsidRPr="00F24E6F" w:rsidRDefault="00F02D74" w:rsidP="00F24E6F">
      <w:pPr>
        <w:pStyle w:val="rfdCenterBold1"/>
        <w:rPr>
          <w:rtl/>
        </w:rPr>
      </w:pPr>
      <w:r w:rsidRPr="00F24E6F">
        <w:rPr>
          <w:rtl/>
        </w:rPr>
        <w:t>مخطوطة سنة 736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كتبها السيد شمس الدين محمد بن أحمد بن أبي المعالي بن أبي القاسم العلوي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الموسوي</w:t>
      </w:r>
      <w:r w:rsidR="00D85B21">
        <w:rPr>
          <w:rtl/>
        </w:rPr>
        <w:t xml:space="preserve"> ، </w:t>
      </w:r>
      <w:r w:rsidRPr="00F02D74">
        <w:rPr>
          <w:rtl/>
        </w:rPr>
        <w:t>فرغ منها في اليوم التاسع والعشرين من شهر رمضان سنة ستة وثلاثين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وسبعمائة وقد قوبلت وصح</w:t>
      </w:r>
      <w:r w:rsidR="00BC29C9">
        <w:rPr>
          <w:rtl/>
        </w:rPr>
        <w:t>ّ</w:t>
      </w:r>
      <w:r w:rsidRPr="00F02D74">
        <w:rPr>
          <w:rtl/>
        </w:rPr>
        <w:t>حت</w:t>
      </w:r>
      <w:r w:rsidR="00D85B21">
        <w:rPr>
          <w:rtl/>
        </w:rPr>
        <w:t xml:space="preserve"> ، </w:t>
      </w:r>
      <w:r w:rsidRPr="00F02D74">
        <w:rPr>
          <w:rtl/>
        </w:rPr>
        <w:t>وعليها تصحيحات وبلاغات</w:t>
      </w:r>
      <w:r w:rsidR="00D85B21">
        <w:rPr>
          <w:rtl/>
        </w:rPr>
        <w:t xml:space="preserve"> ، </w:t>
      </w:r>
      <w:r w:rsidRPr="00F02D74">
        <w:rPr>
          <w:rtl/>
        </w:rPr>
        <w:t>وفي نهايتها بلاغ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المقابلة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كما أن</w:t>
      </w:r>
      <w:r w:rsidR="00BC29C9">
        <w:rPr>
          <w:rtl/>
        </w:rPr>
        <w:t>ّ</w:t>
      </w:r>
      <w:r w:rsidRPr="00F02D74">
        <w:rPr>
          <w:rtl/>
        </w:rPr>
        <w:t>ها قرئت على بعض الأعلام في القرون الغابرة وفي آخرها نص</w:t>
      </w:r>
      <w:r w:rsidR="00BC29C9">
        <w:rPr>
          <w:rtl/>
        </w:rPr>
        <w:t>ّ</w:t>
      </w:r>
      <w:r w:rsidRPr="00F02D74">
        <w:rPr>
          <w:rtl/>
        </w:rPr>
        <w:t xml:space="preserve"> بإنهاء القراءة</w:t>
      </w:r>
      <w:r w:rsidR="00D85B21">
        <w:rPr>
          <w:rtl/>
        </w:rPr>
        <w:t xml:space="preserve"> ، </w:t>
      </w:r>
      <w:r w:rsidR="00DE4C6E">
        <w:rPr>
          <w:rtl/>
        </w:rPr>
        <w:br/>
      </w:r>
      <w:r w:rsidRPr="00F02D74">
        <w:rPr>
          <w:rtl/>
        </w:rPr>
        <w:t>والخط مطموس لا يقرأ تاريخه</w:t>
      </w:r>
      <w:r w:rsidR="00D85B21">
        <w:rPr>
          <w:rtl/>
        </w:rPr>
        <w:t xml:space="preserve"> ، </w:t>
      </w:r>
      <w:r w:rsidRPr="00F02D74">
        <w:rPr>
          <w:rtl/>
        </w:rPr>
        <w:t>وسائر مي</w:t>
      </w:r>
      <w:r w:rsidR="00BC29C9">
        <w:rPr>
          <w:rtl/>
        </w:rPr>
        <w:t>ّ</w:t>
      </w:r>
      <w:r w:rsidRPr="00F02D74">
        <w:rPr>
          <w:rtl/>
        </w:rPr>
        <w:t>زاته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وهي في المكتبة الرضوية في مدرسة الصدر في أصفهان</w:t>
      </w:r>
      <w:r w:rsidR="00D85B21">
        <w:rPr>
          <w:rtl/>
        </w:rPr>
        <w:t xml:space="preserve"> ، </w:t>
      </w:r>
      <w:r w:rsidRPr="00F02D74">
        <w:rPr>
          <w:rtl/>
        </w:rPr>
        <w:t>رقم 158</w:t>
      </w:r>
      <w:r w:rsidR="00BB1386">
        <w:rPr>
          <w:rtl/>
        </w:rPr>
        <w:t>.</w:t>
      </w:r>
    </w:p>
    <w:p w:rsidR="00F02D74" w:rsidRPr="00F02D74" w:rsidRDefault="00F02D74" w:rsidP="003F4AF8">
      <w:pPr>
        <w:rPr>
          <w:rtl/>
        </w:rPr>
      </w:pPr>
      <w:r w:rsidRPr="00F02D74">
        <w:rPr>
          <w:rtl/>
        </w:rPr>
        <w:t>راجع نشرة المكتبة المركزية لجامعة طهران</w:t>
      </w:r>
      <w:r w:rsidR="003F4AF8">
        <w:rPr>
          <w:rtl/>
        </w:rPr>
        <w:t xml:space="preserve"> </w:t>
      </w:r>
      <w:r w:rsidRPr="00F02D74">
        <w:rPr>
          <w:rtl/>
        </w:rPr>
        <w:t>5</w:t>
      </w:r>
      <w:r w:rsidR="00BB6603">
        <w:rPr>
          <w:rtl/>
        </w:rPr>
        <w:t xml:space="preserve"> / </w:t>
      </w:r>
      <w:r w:rsidRPr="00F02D74">
        <w:rPr>
          <w:rtl/>
        </w:rPr>
        <w:t>314</w:t>
      </w:r>
      <w:r w:rsidR="00D85B21">
        <w:rPr>
          <w:rtl/>
        </w:rPr>
        <w:t xml:space="preserve"> ، </w:t>
      </w:r>
      <w:r w:rsidRPr="00F02D74">
        <w:rPr>
          <w:rtl/>
        </w:rPr>
        <w:t>وجامع الأنساب للعلامة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الروضاتي</w:t>
      </w:r>
      <w:r w:rsidR="003F4AF8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150</w:t>
      </w:r>
      <w:r w:rsidR="00BB1386">
        <w:rPr>
          <w:rtl/>
        </w:rPr>
        <w:t>.</w:t>
      </w:r>
    </w:p>
    <w:p w:rsidR="00F02D74" w:rsidRPr="00F24E6F" w:rsidRDefault="00F02D74" w:rsidP="00F24E6F">
      <w:pPr>
        <w:pStyle w:val="rfdCenterBold1"/>
        <w:rPr>
          <w:rtl/>
        </w:rPr>
      </w:pPr>
      <w:r w:rsidRPr="00F24E6F">
        <w:rPr>
          <w:rtl/>
        </w:rPr>
        <w:t>(83)</w:t>
      </w:r>
    </w:p>
    <w:p w:rsidR="00F02D74" w:rsidRPr="00F24E6F" w:rsidRDefault="00F02D74" w:rsidP="00F24E6F">
      <w:pPr>
        <w:pStyle w:val="rfdCenterBold1"/>
        <w:rPr>
          <w:rtl/>
        </w:rPr>
      </w:pPr>
      <w:r w:rsidRPr="00F24E6F">
        <w:rPr>
          <w:rtl/>
        </w:rPr>
        <w:t>مخطوطة سنة 767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كتبها محمد بن عزيز بن محمد البخاري</w:t>
      </w:r>
      <w:r w:rsidR="00D85B21">
        <w:rPr>
          <w:rtl/>
        </w:rPr>
        <w:t xml:space="preserve"> ، </w:t>
      </w:r>
      <w:r w:rsidRPr="00F02D74">
        <w:rPr>
          <w:rtl/>
        </w:rPr>
        <w:t>وفرغ منها في أواخر محر</w:t>
      </w:r>
      <w:r w:rsidR="00BC29C9">
        <w:rPr>
          <w:rtl/>
        </w:rPr>
        <w:t>ّ</w:t>
      </w:r>
      <w:r w:rsidRPr="00F02D74">
        <w:rPr>
          <w:rtl/>
        </w:rPr>
        <w:t>م سنة سبع وستين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وسبعمائة في 549 صفحة</w:t>
      </w:r>
      <w:r w:rsidR="00D85B21">
        <w:rPr>
          <w:rtl/>
        </w:rPr>
        <w:t xml:space="preserve"> ، </w:t>
      </w:r>
      <w:r w:rsidRPr="00F02D74">
        <w:rPr>
          <w:rtl/>
        </w:rPr>
        <w:t>وعليها تصحيحات وتعليقات</w:t>
      </w:r>
      <w:r w:rsidR="00D85B21">
        <w:rPr>
          <w:rtl/>
        </w:rPr>
        <w:t xml:space="preserve"> ، </w:t>
      </w:r>
      <w:r w:rsidRPr="00F02D74">
        <w:rPr>
          <w:rtl/>
        </w:rPr>
        <w:t>وبأولها مقطوعات شعرية مما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قيل في مدح نهج البلاغة</w:t>
      </w:r>
      <w:r w:rsidR="00BB1386">
        <w:rPr>
          <w:rtl/>
        </w:rPr>
        <w:t>.</w:t>
      </w:r>
    </w:p>
    <w:p w:rsidR="00F02D74" w:rsidRPr="00F02D74" w:rsidRDefault="00F02D74" w:rsidP="00130872">
      <w:pPr>
        <w:rPr>
          <w:rtl/>
        </w:rPr>
      </w:pPr>
      <w:r w:rsidRPr="00F02D74">
        <w:rPr>
          <w:rtl/>
        </w:rPr>
        <w:t>وهي في مكتبة المتحف العراقي في بغداد رقم</w:t>
      </w:r>
      <w:r w:rsidR="003F4AF8">
        <w:rPr>
          <w:rtl/>
        </w:rPr>
        <w:t xml:space="preserve"> </w:t>
      </w:r>
      <w:r w:rsidRPr="00F02D74">
        <w:rPr>
          <w:rtl/>
        </w:rPr>
        <w:t>550</w:t>
      </w:r>
      <w:r w:rsidR="00BB6603">
        <w:rPr>
          <w:rtl/>
        </w:rPr>
        <w:t xml:space="preserve"> / </w:t>
      </w:r>
      <w:r w:rsidRPr="00F02D74">
        <w:rPr>
          <w:rtl/>
        </w:rPr>
        <w:t>1661</w:t>
      </w:r>
      <w:r w:rsidR="00BB1386">
        <w:rPr>
          <w:rtl/>
        </w:rPr>
        <w:t>.</w:t>
      </w:r>
    </w:p>
    <w:p w:rsidR="00F02D74" w:rsidRDefault="00F02D74" w:rsidP="003F4AF8">
      <w:pPr>
        <w:rPr>
          <w:rtl/>
        </w:rPr>
      </w:pPr>
      <w:r w:rsidRPr="00F02D74">
        <w:rPr>
          <w:rtl/>
        </w:rPr>
        <w:t>مصادر نهج البلاغة</w:t>
      </w:r>
      <w:r w:rsidR="003F4AF8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195</w:t>
      </w:r>
      <w:r w:rsidR="00BB1386">
        <w:rPr>
          <w:rtl/>
        </w:rPr>
        <w:t>.</w:t>
      </w:r>
    </w:p>
    <w:p w:rsidR="00DE4C6E" w:rsidRPr="00F02D74" w:rsidRDefault="00130872" w:rsidP="00130872">
      <w:pPr>
        <w:pStyle w:val="rfdCenter"/>
        <w:rPr>
          <w:rtl/>
        </w:rPr>
      </w:pPr>
      <w:r>
        <w:rPr>
          <w:rFonts w:hint="cs"/>
          <w:rtl/>
        </w:rPr>
        <w:br/>
      </w:r>
      <w:r>
        <w:t></w:t>
      </w:r>
      <w:r w:rsidR="00E72DDC">
        <w:rPr>
          <w:rtl/>
        </w:rPr>
        <w:t xml:space="preserve"> </w:t>
      </w:r>
      <w:r w:rsidR="00F7634B">
        <w:rPr>
          <w:rFonts w:hint="cs"/>
          <w:rtl/>
        </w:rPr>
        <w:t xml:space="preserve"> </w:t>
      </w:r>
      <w:r>
        <w:t></w:t>
      </w:r>
      <w:r w:rsidR="00E72DDC">
        <w:rPr>
          <w:rtl/>
        </w:rPr>
        <w:t xml:space="preserve"> </w:t>
      </w:r>
      <w:r w:rsidR="00F7634B">
        <w:rPr>
          <w:rFonts w:hint="cs"/>
          <w:rtl/>
        </w:rPr>
        <w:t xml:space="preserve"> </w:t>
      </w:r>
      <w:r>
        <w:t></w:t>
      </w:r>
    </w:p>
    <w:p w:rsidR="00F02D74" w:rsidRPr="00606B1C" w:rsidRDefault="00F02D74" w:rsidP="00606B1C">
      <w:pPr>
        <w:pStyle w:val="rfdCenterBold1"/>
        <w:rPr>
          <w:rtl/>
        </w:rPr>
      </w:pPr>
      <w:r>
        <w:rPr>
          <w:rtl/>
        </w:rPr>
        <w:br w:type="page"/>
      </w:r>
      <w:r w:rsidRPr="00606B1C">
        <w:rPr>
          <w:rtl/>
        </w:rPr>
        <w:lastRenderedPageBreak/>
        <w:t>(84)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7</w:t>
      </w:r>
      <w:r w:rsidR="00AD2214">
        <w:rPr>
          <w:rtl/>
        </w:rPr>
        <w:t xml:space="preserve"> و</w:t>
      </w:r>
      <w:r w:rsidR="00BB1386" w:rsidRPr="00606B1C">
        <w:rPr>
          <w:rtl/>
        </w:rPr>
        <w:t>8</w:t>
      </w:r>
    </w:p>
    <w:p w:rsidR="00F02D74" w:rsidRPr="00F02D74" w:rsidRDefault="003E73FC" w:rsidP="00130872">
      <w:pPr>
        <w:rPr>
          <w:rtl/>
        </w:rPr>
      </w:pPr>
      <w:r>
        <w:rPr>
          <w:rtl/>
        </w:rPr>
        <w:t>كانت في دار</w:t>
      </w:r>
      <w:r w:rsidR="00130872">
        <w:rPr>
          <w:rFonts w:hint="cs"/>
          <w:rtl/>
        </w:rPr>
        <w:t xml:space="preserve"> </w:t>
      </w:r>
      <w:r w:rsidR="00F02D74" w:rsidRPr="00F02D74">
        <w:rPr>
          <w:rtl/>
        </w:rPr>
        <w:t>الكتب الظاهرية في دمشق</w:t>
      </w:r>
      <w:r w:rsidR="00D85B21">
        <w:rPr>
          <w:rtl/>
        </w:rPr>
        <w:t xml:space="preserve"> ، </w:t>
      </w:r>
      <w:r w:rsidR="00F02D74" w:rsidRPr="00F02D74">
        <w:rPr>
          <w:rtl/>
        </w:rPr>
        <w:t>برقم 6759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وصفت في فهرسها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="00F02D74" w:rsidRPr="00F02D74">
        <w:rPr>
          <w:rtl/>
        </w:rPr>
        <w:t>للمخطوطات الأدبية</w:t>
      </w:r>
      <w:r w:rsidR="003F4AF8">
        <w:rPr>
          <w:rtl/>
        </w:rPr>
        <w:t xml:space="preserve"> </w:t>
      </w:r>
      <w:r w:rsidR="00F02D74" w:rsidRPr="00F02D74">
        <w:rPr>
          <w:rtl/>
        </w:rPr>
        <w:t>2</w:t>
      </w:r>
      <w:r w:rsidR="00BB6603">
        <w:rPr>
          <w:rtl/>
        </w:rPr>
        <w:t xml:space="preserve"> / </w:t>
      </w:r>
      <w:r w:rsidR="00F02D74" w:rsidRPr="00F02D74">
        <w:rPr>
          <w:rtl/>
        </w:rPr>
        <w:t>368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نقلت مخطوطاتها كل</w:t>
      </w:r>
      <w:r w:rsidR="003E73FC">
        <w:rPr>
          <w:rtl/>
        </w:rPr>
        <w:t>ّ</w:t>
      </w:r>
      <w:r w:rsidRPr="00F02D74">
        <w:rPr>
          <w:rtl/>
        </w:rPr>
        <w:t>ها إلى مكتبة الأسد العامة في دمشق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(85)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7</w:t>
      </w:r>
      <w:r w:rsidR="00AD2214">
        <w:rPr>
          <w:rtl/>
        </w:rPr>
        <w:t xml:space="preserve"> و</w:t>
      </w:r>
      <w:r w:rsidR="00BB1386" w:rsidRPr="00606B1C">
        <w:rPr>
          <w:rtl/>
        </w:rPr>
        <w:t>8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</w:t>
      </w:r>
      <w:r w:rsidR="003E73FC">
        <w:rPr>
          <w:rtl/>
        </w:rPr>
        <w:t>ان قد سقط عنها أوراق من آخرها فا</w:t>
      </w:r>
      <w:r w:rsidRPr="00F02D74">
        <w:rPr>
          <w:rtl/>
        </w:rPr>
        <w:t>كملت في ذي الحج</w:t>
      </w:r>
      <w:r w:rsidR="003E73FC">
        <w:rPr>
          <w:rtl/>
        </w:rPr>
        <w:t>ّ</w:t>
      </w:r>
      <w:r w:rsidRPr="00F02D74">
        <w:rPr>
          <w:rtl/>
        </w:rPr>
        <w:t>ة من عام 878</w:t>
      </w:r>
      <w:r w:rsidR="00D85B21">
        <w:rPr>
          <w:rtl/>
        </w:rPr>
        <w:t xml:space="preserve"> ، </w:t>
      </w:r>
      <w:r w:rsidRPr="00F02D74">
        <w:rPr>
          <w:rtl/>
        </w:rPr>
        <w:t>وهي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="003E73FC">
        <w:rPr>
          <w:rtl/>
        </w:rPr>
        <w:t>من مخطوطات مكتبة الاُ</w:t>
      </w:r>
      <w:r w:rsidRPr="00F02D74">
        <w:rPr>
          <w:rtl/>
        </w:rPr>
        <w:t>ستاذ أحمد أفشار</w:t>
      </w:r>
      <w:r w:rsidR="00D85B21">
        <w:rPr>
          <w:rtl/>
        </w:rPr>
        <w:t xml:space="preserve"> ، </w:t>
      </w:r>
      <w:r w:rsidRPr="00F02D74">
        <w:rPr>
          <w:rtl/>
        </w:rPr>
        <w:t>وقد نقلت كل</w:t>
      </w:r>
      <w:r w:rsidR="003E73FC">
        <w:rPr>
          <w:rtl/>
        </w:rPr>
        <w:t>ّ</w:t>
      </w:r>
      <w:r w:rsidRPr="00F02D74">
        <w:rPr>
          <w:rtl/>
        </w:rPr>
        <w:t>ها إلى مكتبة العلامة الطباطبائي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في كلية الطب بجامعة شيراز</w:t>
      </w:r>
      <w:r w:rsidR="00BB1386">
        <w:rPr>
          <w:rtl/>
        </w:rPr>
        <w:t>.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(86)</w:t>
      </w:r>
    </w:p>
    <w:p w:rsidR="00F02D74" w:rsidRPr="00606B1C" w:rsidRDefault="00F02D74" w:rsidP="00606B1C">
      <w:pPr>
        <w:pStyle w:val="rfdCenterBold1"/>
        <w:rPr>
          <w:rtl/>
        </w:rPr>
      </w:pPr>
      <w:r w:rsidRPr="00606B1C">
        <w:rPr>
          <w:rtl/>
        </w:rPr>
        <w:t>مخطوطة القرن 7</w:t>
      </w:r>
      <w:r w:rsidR="00AD2214">
        <w:rPr>
          <w:rtl/>
        </w:rPr>
        <w:t xml:space="preserve"> و</w:t>
      </w:r>
      <w:r w:rsidR="00BB1386" w:rsidRPr="00606B1C">
        <w:rPr>
          <w:rtl/>
        </w:rPr>
        <w:t>8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 مكتبة الجامعة في لوس أنجلس بالولايات المتحدة رقم 199</w:t>
      </w:r>
      <w:r w:rsidR="00BB1386">
        <w:rPr>
          <w:rtl/>
        </w:rPr>
        <w:t>.</w:t>
      </w:r>
      <w:r w:rsidRPr="00F02D74">
        <w:rPr>
          <w:rtl/>
        </w:rPr>
        <w:t xml:space="preserve"> </w:t>
      </w:r>
      <w:r w:rsidRPr="00F02D74">
        <w:t></w:t>
      </w:r>
      <w:r w:rsidR="00BB1386">
        <w:rPr>
          <w:rtl/>
        </w:rPr>
        <w:t>.</w:t>
      </w:r>
    </w:p>
    <w:p w:rsidR="00F02D74" w:rsidRPr="00F02D74" w:rsidRDefault="00F02D74" w:rsidP="003F4AF8">
      <w:pPr>
        <w:rPr>
          <w:rtl/>
        </w:rPr>
      </w:pPr>
      <w:r w:rsidRPr="00F02D74">
        <w:rPr>
          <w:rtl/>
        </w:rPr>
        <w:t>نشرة المكتبة المركزية لجامعة طهران</w:t>
      </w:r>
      <w:r w:rsidR="003F4AF8">
        <w:rPr>
          <w:rtl/>
        </w:rPr>
        <w:t xml:space="preserve"> </w:t>
      </w:r>
      <w:r w:rsidRPr="00F02D74">
        <w:rPr>
          <w:rtl/>
        </w:rPr>
        <w:t>11</w:t>
      </w:r>
      <w:r w:rsidR="00BB6603">
        <w:rPr>
          <w:rtl/>
        </w:rPr>
        <w:t xml:space="preserve"> / </w:t>
      </w:r>
      <w:r w:rsidRPr="00F02D74">
        <w:rPr>
          <w:rtl/>
        </w:rPr>
        <w:t>380</w:t>
      </w:r>
      <w:r w:rsidR="00BB1386">
        <w:rPr>
          <w:rtl/>
        </w:rPr>
        <w:t>.</w:t>
      </w:r>
    </w:p>
    <w:p w:rsidR="004762AC" w:rsidRDefault="004762AC" w:rsidP="00130872">
      <w:pPr>
        <w:rPr>
          <w:rtl/>
        </w:rPr>
        <w:sectPr w:rsidR="004762AC" w:rsidSect="00DC080B">
          <w:headerReference w:type="even" r:id="rId33"/>
          <w:headerReference w:type="default" r:id="rId34"/>
          <w:headerReference w:type="first" r:id="rId35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130872" w:rsidRDefault="00130872" w:rsidP="00130872">
      <w:pPr>
        <w:rPr>
          <w:rtl/>
        </w:rPr>
      </w:pPr>
      <w:r w:rsidRPr="00130872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653AF5" w:rsidTr="00653AF5">
        <w:trPr>
          <w:trHeight w:val="3402"/>
        </w:trPr>
        <w:tc>
          <w:tcPr>
            <w:tcW w:w="3000" w:type="pct"/>
            <w:shd w:val="clear" w:color="auto" w:fill="auto"/>
          </w:tcPr>
          <w:p w:rsidR="00653AF5" w:rsidRPr="00653AF5" w:rsidRDefault="00653AF5" w:rsidP="00653AF5">
            <w:pPr>
              <w:pStyle w:val="Heading1"/>
              <w:rPr>
                <w:rtl/>
              </w:rPr>
            </w:pPr>
            <w:r w:rsidRPr="00653AF5">
              <w:rPr>
                <w:rtl/>
              </w:rPr>
              <w:lastRenderedPageBreak/>
              <w:t>الشريف الرضيّ فقيهاً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653AF5" w:rsidRPr="006C7F77" w:rsidRDefault="00653AF5" w:rsidP="006F6676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الشيخ رضا ال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ستادي</w:t>
            </w:r>
          </w:p>
        </w:tc>
      </w:tr>
    </w:tbl>
    <w:p w:rsidR="00541EDC" w:rsidRPr="00541EDC" w:rsidRDefault="00541EDC" w:rsidP="00541EDC">
      <w:pPr>
        <w:rPr>
          <w:rtl/>
        </w:rPr>
      </w:pPr>
    </w:p>
    <w:p w:rsidR="00F02D74" w:rsidRPr="00F02D74" w:rsidRDefault="00F02D74" w:rsidP="003F4AF8">
      <w:pPr>
        <w:pStyle w:val="rfdCenter"/>
        <w:rPr>
          <w:rtl/>
        </w:rPr>
      </w:pPr>
      <w:r w:rsidRPr="00F02D74">
        <w:rPr>
          <w:rtl/>
        </w:rPr>
        <w:t>بسم الله الرحمن الرحيم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الحمد لله رب</w:t>
      </w:r>
      <w:r w:rsidR="00F8233C">
        <w:rPr>
          <w:rtl/>
        </w:rPr>
        <w:t>ّ</w:t>
      </w:r>
      <w:r w:rsidRPr="00F02D74">
        <w:rPr>
          <w:rtl/>
        </w:rPr>
        <w:t xml:space="preserve"> العالمين والصلاة على محمد خاتم النبي</w:t>
      </w:r>
      <w:r w:rsidR="00F8233C">
        <w:rPr>
          <w:rtl/>
        </w:rPr>
        <w:t>ّ</w:t>
      </w:r>
      <w:r w:rsidRPr="00F02D74">
        <w:rPr>
          <w:rtl/>
        </w:rPr>
        <w:t>ين وآله المعصومين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روى شيخنا المفيد</w:t>
      </w:r>
      <w:r w:rsidR="00B2472C">
        <w:rPr>
          <w:rtl/>
        </w:rPr>
        <w:t xml:space="preserve"> رحمه الله </w:t>
      </w:r>
      <w:r w:rsidRPr="00F02D74">
        <w:rPr>
          <w:rtl/>
        </w:rPr>
        <w:t>عن الحسين بن علي</w:t>
      </w:r>
      <w:r w:rsidR="005F21D0">
        <w:rPr>
          <w:rtl/>
        </w:rPr>
        <w:t xml:space="preserve"> عليهما السّلام </w:t>
      </w:r>
      <w:r w:rsidRPr="00F02D74">
        <w:rPr>
          <w:rtl/>
        </w:rPr>
        <w:t>أن</w:t>
      </w:r>
      <w:r w:rsidR="00F8233C">
        <w:rPr>
          <w:rtl/>
        </w:rPr>
        <w:t>ّ</w:t>
      </w:r>
      <w:r w:rsidRPr="00F02D74">
        <w:rPr>
          <w:rtl/>
        </w:rPr>
        <w:t>ه 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الل</w:t>
      </w:r>
      <w:r w:rsidR="00F8233C">
        <w:rPr>
          <w:rtl/>
        </w:rPr>
        <w:t>ّ</w:t>
      </w:r>
      <w:r w:rsidRPr="00F02D74">
        <w:rPr>
          <w:rtl/>
        </w:rPr>
        <w:t>هم</w:t>
      </w:r>
      <w:r w:rsidR="00F8233C">
        <w:rPr>
          <w:rtl/>
        </w:rPr>
        <w:t>ّ</w:t>
      </w:r>
      <w:r w:rsidRPr="00F02D74">
        <w:rPr>
          <w:rtl/>
        </w:rPr>
        <w:t xml:space="preserve"> إني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أحمدك على أن أكرمتنا بالنبو</w:t>
      </w:r>
      <w:r w:rsidR="00F8233C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="00F8233C">
        <w:rPr>
          <w:rtl/>
        </w:rPr>
        <w:t>و</w:t>
      </w:r>
      <w:r w:rsidRPr="00F02D74">
        <w:rPr>
          <w:rtl/>
        </w:rPr>
        <w:t>عل</w:t>
      </w:r>
      <w:r w:rsidR="00F8233C">
        <w:rPr>
          <w:rtl/>
        </w:rPr>
        <w:t>ّ</w:t>
      </w:r>
      <w:r w:rsidRPr="00F02D74">
        <w:rPr>
          <w:rtl/>
        </w:rPr>
        <w:t>متنا القرآن</w:t>
      </w:r>
      <w:r w:rsidR="00D85B21">
        <w:rPr>
          <w:rtl/>
        </w:rPr>
        <w:t xml:space="preserve"> ، </w:t>
      </w:r>
      <w:r w:rsidRPr="003F4AF8">
        <w:rPr>
          <w:rStyle w:val="rfdBold2"/>
          <w:rtl/>
        </w:rPr>
        <w:t>وفق</w:t>
      </w:r>
      <w:r w:rsidR="00F8233C">
        <w:rPr>
          <w:rStyle w:val="rfdBold2"/>
          <w:rtl/>
        </w:rPr>
        <w:t>ّ</w:t>
      </w:r>
      <w:r w:rsidRPr="003F4AF8">
        <w:rPr>
          <w:rStyle w:val="rfdBold2"/>
          <w:rtl/>
        </w:rPr>
        <w:t>هتنا في الدين</w:t>
      </w:r>
      <w:r w:rsidR="00D85B21">
        <w:rPr>
          <w:rtl/>
        </w:rPr>
        <w:t xml:space="preserve"> ، </w:t>
      </w:r>
      <w:r w:rsidRPr="00F02D74">
        <w:rPr>
          <w:rtl/>
        </w:rPr>
        <w:t>وجعلت لنا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أسماعا</w:t>
      </w:r>
      <w:r w:rsidR="00F8233C">
        <w:rPr>
          <w:rtl/>
        </w:rPr>
        <w:t>ً</w:t>
      </w:r>
      <w:r w:rsidRPr="00F02D74">
        <w:rPr>
          <w:rtl/>
        </w:rPr>
        <w:t xml:space="preserve"> وأبصارا</w:t>
      </w:r>
      <w:r w:rsidR="00F8233C">
        <w:rPr>
          <w:rtl/>
        </w:rPr>
        <w:t>ً</w:t>
      </w:r>
      <w:r w:rsidRPr="00F02D74">
        <w:rPr>
          <w:rtl/>
        </w:rPr>
        <w:t xml:space="preserve"> وأفئدة</w:t>
      </w:r>
      <w:r w:rsidR="00D85B21">
        <w:rPr>
          <w:rtl/>
        </w:rPr>
        <w:t xml:space="preserve"> ، </w:t>
      </w:r>
      <w:r w:rsidRPr="00F02D74">
        <w:rPr>
          <w:rtl/>
        </w:rPr>
        <w:t>فاجعلنا من الشاكرين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</w:p>
    <w:p w:rsidR="00F02D74" w:rsidRPr="00F02D74" w:rsidRDefault="00F02D74" w:rsidP="0038621F">
      <w:pPr>
        <w:rPr>
          <w:rtl/>
        </w:rPr>
      </w:pPr>
      <w:r w:rsidRPr="00F02D74">
        <w:rPr>
          <w:rtl/>
        </w:rPr>
        <w:t>وروى شيخنا ثقة الإسلام الكليني عن الباقر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أن</w:t>
      </w:r>
      <w:r w:rsidR="00F8233C">
        <w:rPr>
          <w:rtl/>
        </w:rPr>
        <w:t>ّ</w:t>
      </w:r>
      <w:r w:rsidRPr="00F02D74">
        <w:rPr>
          <w:rtl/>
        </w:rPr>
        <w:t>ه 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الكمال كل</w:t>
      </w:r>
      <w:r w:rsidR="00F8233C">
        <w:rPr>
          <w:rtl/>
        </w:rPr>
        <w:t>ّ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الكمال</w:t>
      </w:r>
      <w:r w:rsidR="00AD2214">
        <w:rPr>
          <w:rtl/>
        </w:rPr>
        <w:t xml:space="preserve"> : </w:t>
      </w:r>
      <w:r w:rsidRPr="003F4AF8">
        <w:rPr>
          <w:rStyle w:val="rfdBold2"/>
          <w:rtl/>
        </w:rPr>
        <w:t>التفق</w:t>
      </w:r>
      <w:r w:rsidR="00F8233C">
        <w:rPr>
          <w:rStyle w:val="rfdBold2"/>
          <w:rtl/>
        </w:rPr>
        <w:t>ّ</w:t>
      </w:r>
      <w:r w:rsidRPr="003F4AF8">
        <w:rPr>
          <w:rStyle w:val="rfdBold2"/>
          <w:rtl/>
        </w:rPr>
        <w:t>ه في الدين</w:t>
      </w:r>
      <w:r w:rsidR="00D85B21">
        <w:rPr>
          <w:rtl/>
        </w:rPr>
        <w:t xml:space="preserve"> ، </w:t>
      </w:r>
      <w:r w:rsidRPr="00F02D74">
        <w:rPr>
          <w:rtl/>
        </w:rPr>
        <w:t>والصبر على النائبة</w:t>
      </w:r>
      <w:r w:rsidR="00D85B21">
        <w:rPr>
          <w:rtl/>
        </w:rPr>
        <w:t xml:space="preserve"> ، </w:t>
      </w:r>
      <w:r w:rsidRPr="00F02D74">
        <w:rPr>
          <w:rtl/>
        </w:rPr>
        <w:t>وتقدير المعيشة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(2)</w:t>
      </w:r>
      <w:r w:rsidR="00BB1386">
        <w:rPr>
          <w:rtl/>
        </w:rPr>
        <w:t>.</w:t>
      </w:r>
    </w:p>
    <w:p w:rsidR="00F02D74" w:rsidRPr="00F02D74" w:rsidRDefault="00F02D74" w:rsidP="0038621F">
      <w:pPr>
        <w:rPr>
          <w:rtl/>
        </w:rPr>
      </w:pPr>
      <w:r w:rsidRPr="00F02D74">
        <w:rPr>
          <w:rtl/>
        </w:rPr>
        <w:t xml:space="preserve">وروى شيخنا الطبرسي في </w:t>
      </w:r>
      <w:r w:rsidR="00BB1386" w:rsidRPr="00F02D74">
        <w:rPr>
          <w:rtl/>
        </w:rPr>
        <w:t>«</w:t>
      </w:r>
      <w:r w:rsidRPr="00F02D74">
        <w:rPr>
          <w:rtl/>
        </w:rPr>
        <w:t>ال</w:t>
      </w:r>
      <w:r w:rsidR="00F8233C">
        <w:rPr>
          <w:rtl/>
        </w:rPr>
        <w:t>إ</w:t>
      </w:r>
      <w:r w:rsidRPr="00F02D74">
        <w:rPr>
          <w:rtl/>
        </w:rPr>
        <w:t>حتجاج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عن الإمام العسكري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أن</w:t>
      </w:r>
      <w:r w:rsidR="00F8233C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8233C">
        <w:rPr>
          <w:rStyle w:val="rfdBold2"/>
          <w:rtl/>
        </w:rPr>
        <w:t>فأم</w:t>
      </w:r>
      <w:r w:rsidR="00F8233C">
        <w:rPr>
          <w:rStyle w:val="rfdBold2"/>
          <w:rtl/>
        </w:rPr>
        <w:t>ّ</w:t>
      </w:r>
      <w:r w:rsidRPr="00F8233C">
        <w:rPr>
          <w:rStyle w:val="rfdBold2"/>
          <w:rtl/>
        </w:rPr>
        <w:t>ا من كان من الفقهاء</w:t>
      </w:r>
      <w:r w:rsidRPr="00F02D74">
        <w:rPr>
          <w:rtl/>
        </w:rPr>
        <w:t xml:space="preserve"> صائنا</w:t>
      </w:r>
      <w:r w:rsidR="00F8233C">
        <w:rPr>
          <w:rtl/>
        </w:rPr>
        <w:t>ً</w:t>
      </w:r>
      <w:r w:rsidRPr="00F02D74">
        <w:rPr>
          <w:rtl/>
        </w:rPr>
        <w:t xml:space="preserve"> لنفسه</w:t>
      </w:r>
      <w:r w:rsidR="00D85B21">
        <w:rPr>
          <w:rtl/>
        </w:rPr>
        <w:t xml:space="preserve"> ، </w:t>
      </w:r>
      <w:r w:rsidRPr="00F02D74">
        <w:rPr>
          <w:rtl/>
        </w:rPr>
        <w:t>حافظا</w:t>
      </w:r>
      <w:r w:rsidR="00F8233C">
        <w:rPr>
          <w:rtl/>
        </w:rPr>
        <w:t>ً</w:t>
      </w:r>
      <w:r w:rsidRPr="00F02D74">
        <w:rPr>
          <w:rtl/>
        </w:rPr>
        <w:t xml:space="preserve"> لدينه</w:t>
      </w:r>
      <w:r w:rsidR="00D85B21">
        <w:rPr>
          <w:rtl/>
        </w:rPr>
        <w:t xml:space="preserve"> ، </w:t>
      </w:r>
      <w:r w:rsidRPr="00F02D74">
        <w:rPr>
          <w:rtl/>
        </w:rPr>
        <w:t>مخالفا</w:t>
      </w:r>
      <w:r w:rsidR="00F8233C">
        <w:rPr>
          <w:rtl/>
        </w:rPr>
        <w:t>ً</w:t>
      </w:r>
      <w:r w:rsidRPr="00F02D74">
        <w:rPr>
          <w:rtl/>
        </w:rPr>
        <w:t xml:space="preserve"> على هواه</w:t>
      </w:r>
      <w:r w:rsidR="00D85B21">
        <w:rPr>
          <w:rtl/>
        </w:rPr>
        <w:t xml:space="preserve"> ، </w:t>
      </w:r>
      <w:r w:rsidRPr="00F02D74">
        <w:rPr>
          <w:rtl/>
        </w:rPr>
        <w:t>مطيعا</w:t>
      </w:r>
      <w:r w:rsidR="00F8233C">
        <w:rPr>
          <w:rtl/>
        </w:rPr>
        <w:t>ً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لأمر مولاه</w:t>
      </w:r>
      <w:r w:rsidR="00D85B21">
        <w:rPr>
          <w:rtl/>
        </w:rPr>
        <w:t xml:space="preserve"> ، </w:t>
      </w:r>
      <w:r w:rsidRPr="00F02D74">
        <w:rPr>
          <w:rtl/>
        </w:rPr>
        <w:t>فللعوام</w:t>
      </w:r>
      <w:r w:rsidR="00F8233C">
        <w:rPr>
          <w:rtl/>
        </w:rPr>
        <w:t>ّ</w:t>
      </w:r>
      <w:r w:rsidRPr="00F02D74">
        <w:rPr>
          <w:rtl/>
        </w:rPr>
        <w:t xml:space="preserve"> أن يقل</w:t>
      </w:r>
      <w:r w:rsidR="00F8233C">
        <w:rPr>
          <w:rtl/>
        </w:rPr>
        <w:t>ّ</w:t>
      </w:r>
      <w:r w:rsidRPr="00F02D74">
        <w:rPr>
          <w:rtl/>
        </w:rPr>
        <w:t>دوه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="00BB1386">
        <w:rPr>
          <w:rtl/>
        </w:rPr>
        <w:t>.</w:t>
      </w:r>
    </w:p>
    <w:p w:rsidR="0038621F" w:rsidRPr="00F37886" w:rsidRDefault="00F02D74" w:rsidP="00541EDC">
      <w:pPr>
        <w:rPr>
          <w:rStyle w:val="rfdLineChar"/>
        </w:rPr>
      </w:pPr>
      <w:r w:rsidRPr="003F4AF8">
        <w:rPr>
          <w:rStyle w:val="rfdBold2"/>
          <w:rtl/>
        </w:rPr>
        <w:t>والفقهاء</w:t>
      </w:r>
      <w:r w:rsidR="00541EDC">
        <w:rPr>
          <w:rFonts w:hint="cs"/>
          <w:rtl/>
        </w:rPr>
        <w:t xml:space="preserve"> </w:t>
      </w:r>
      <w:r w:rsidR="0038621F">
        <w:rPr>
          <w:rFonts w:hint="cs"/>
          <w:rtl/>
        </w:rPr>
        <w:t>ـ</w:t>
      </w:r>
      <w:r w:rsidR="00541EDC">
        <w:rPr>
          <w:rFonts w:hint="cs"/>
          <w:rtl/>
        </w:rPr>
        <w:t xml:space="preserve"> </w:t>
      </w:r>
      <w:r w:rsidRPr="00F02D74">
        <w:rPr>
          <w:rtl/>
        </w:rPr>
        <w:t>رضوان الله عليهم</w:t>
      </w:r>
      <w:r w:rsidR="003862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621F">
        <w:rPr>
          <w:rFonts w:hint="cs"/>
          <w:rtl/>
        </w:rPr>
        <w:t xml:space="preserve"> </w:t>
      </w:r>
      <w:r w:rsidRPr="00F02D74">
        <w:rPr>
          <w:rtl/>
        </w:rPr>
        <w:t>حصون الشريعة</w:t>
      </w:r>
      <w:r w:rsidR="00D85B21">
        <w:rPr>
          <w:rtl/>
        </w:rPr>
        <w:t xml:space="preserve"> ، </w:t>
      </w:r>
      <w:r w:rsidRPr="00F02D74">
        <w:rPr>
          <w:rtl/>
        </w:rPr>
        <w:t>وحفظة الدين</w:t>
      </w:r>
      <w:r w:rsidR="00D85B21">
        <w:rPr>
          <w:rtl/>
        </w:rPr>
        <w:t xml:space="preserve"> ، </w:t>
      </w:r>
      <w:r w:rsidRPr="00F02D74">
        <w:rPr>
          <w:rtl/>
        </w:rPr>
        <w:t>ولهم علينا حقوق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عظيمة</w:t>
      </w:r>
      <w:r w:rsidR="00D85B21">
        <w:rPr>
          <w:rtl/>
        </w:rPr>
        <w:t xml:space="preserve"> ، </w:t>
      </w:r>
      <w:r w:rsidRPr="00F02D74">
        <w:rPr>
          <w:rtl/>
        </w:rPr>
        <w:t>حيث تحم</w:t>
      </w:r>
      <w:r w:rsidR="00F8233C">
        <w:rPr>
          <w:rtl/>
        </w:rPr>
        <w:t>ّ</w:t>
      </w:r>
      <w:r w:rsidRPr="00F02D74">
        <w:rPr>
          <w:rtl/>
        </w:rPr>
        <w:t>لوا الجهود</w:t>
      </w:r>
      <w:r w:rsidR="00D85B21">
        <w:rPr>
          <w:rtl/>
        </w:rPr>
        <w:t xml:space="preserve"> ، </w:t>
      </w:r>
      <w:r w:rsidRPr="00F02D74">
        <w:rPr>
          <w:rtl/>
        </w:rPr>
        <w:t>وجاهدوا في الله لحفظ القرآن والحديث عن التحريف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والتبديل</w:t>
      </w:r>
      <w:r w:rsidR="00D85B21">
        <w:rPr>
          <w:rtl/>
        </w:rPr>
        <w:t xml:space="preserve"> ، </w:t>
      </w:r>
      <w:r w:rsidRPr="00F02D74">
        <w:rPr>
          <w:rtl/>
        </w:rPr>
        <w:t>ومن طرق أداء حق</w:t>
      </w:r>
      <w:r w:rsidR="00F8233C">
        <w:rPr>
          <w:rtl/>
        </w:rPr>
        <w:t>ّهم وواجب شكرهم أن لا</w:t>
      </w:r>
      <w:r w:rsidRPr="00F02D74">
        <w:rPr>
          <w:rtl/>
        </w:rPr>
        <w:t>ننساهم</w:t>
      </w:r>
      <w:r w:rsidR="00D85B21">
        <w:rPr>
          <w:rtl/>
        </w:rPr>
        <w:t xml:space="preserve"> ، </w:t>
      </w:r>
      <w:r w:rsidRPr="00F02D74">
        <w:rPr>
          <w:rtl/>
        </w:rPr>
        <w:t>بل نذكرهم بالخير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والجميل</w:t>
      </w:r>
      <w:r w:rsidR="00D85B21">
        <w:rPr>
          <w:rtl/>
        </w:rPr>
        <w:t xml:space="preserve"> ، </w:t>
      </w:r>
      <w:r w:rsidRPr="00F02D74">
        <w:rPr>
          <w:rtl/>
        </w:rPr>
        <w:t>ونذكر آثارهم القي</w:t>
      </w:r>
      <w:r w:rsidR="00F8233C">
        <w:rPr>
          <w:rtl/>
        </w:rPr>
        <w:t>ّ</w:t>
      </w:r>
      <w:r w:rsidRPr="00F02D74">
        <w:rPr>
          <w:rtl/>
        </w:rPr>
        <w:t>مة</w:t>
      </w:r>
      <w:r w:rsidR="00D85B21">
        <w:rPr>
          <w:rtl/>
        </w:rPr>
        <w:t xml:space="preserve"> ، </w:t>
      </w:r>
      <w:r w:rsidRPr="00F02D74">
        <w:rPr>
          <w:rtl/>
        </w:rPr>
        <w:t>وخدماتهم للدين</w:t>
      </w:r>
      <w:r w:rsidR="00D85B21">
        <w:rPr>
          <w:rtl/>
        </w:rPr>
        <w:t xml:space="preserve"> ، </w:t>
      </w:r>
      <w:r w:rsidRPr="00F02D74">
        <w:rPr>
          <w:rtl/>
        </w:rPr>
        <w:t>وإحياءهم أمر ال</w:t>
      </w:r>
      <w:r w:rsidR="00F8233C">
        <w:rPr>
          <w:rtl/>
        </w:rPr>
        <w:t>ا</w:t>
      </w:r>
      <w:r w:rsidRPr="00F02D74">
        <w:rPr>
          <w:rtl/>
        </w:rPr>
        <w:t>ئم</w:t>
      </w:r>
      <w:r w:rsidR="00F8233C">
        <w:rPr>
          <w:rtl/>
        </w:rPr>
        <w:t>ّ</w:t>
      </w:r>
      <w:r w:rsidRPr="00F02D74">
        <w:rPr>
          <w:rtl/>
        </w:rPr>
        <w:t>ة المعصومين</w:t>
      </w:r>
      <w:r w:rsidR="0038621F">
        <w:rPr>
          <w:rFonts w:hint="cs"/>
          <w:rtl/>
        </w:rPr>
        <w:t xml:space="preserve"> </w:t>
      </w:r>
      <w:r w:rsidR="0038621F">
        <w:rPr>
          <w:rtl/>
        </w:rPr>
        <w:br/>
      </w:r>
      <w:r w:rsidR="0038621F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ال</w:t>
      </w:r>
      <w:r w:rsidR="00F8233C" w:rsidRPr="00A60210">
        <w:rPr>
          <w:rStyle w:val="rfdFootnote"/>
          <w:rtl/>
        </w:rPr>
        <w:t>إ</w:t>
      </w:r>
      <w:r w:rsidRPr="00A60210">
        <w:rPr>
          <w:rStyle w:val="rfdFootnote"/>
          <w:rtl/>
        </w:rPr>
        <w:t>رشاد للمفيد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214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215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طبعة الآخوندي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6F6676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(2) الكافي للكليني </w:t>
      </w:r>
      <w:r w:rsidR="006F6676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6F6676">
        <w:rPr>
          <w:rStyle w:val="rfdFootnote"/>
          <w:rFonts w:hint="cs"/>
          <w:rtl/>
        </w:rPr>
        <w:t>32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طبعة الآخوندي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(3) ال</w:t>
      </w:r>
      <w:r w:rsidR="00F8233C" w:rsidRPr="00A60210">
        <w:rPr>
          <w:rStyle w:val="rfdFootnote"/>
          <w:rtl/>
        </w:rPr>
        <w:t>إ</w:t>
      </w:r>
      <w:r w:rsidRPr="00A60210">
        <w:rPr>
          <w:rStyle w:val="rfdFootnote"/>
          <w:rtl/>
        </w:rPr>
        <w:t>حتجاج للطبرسي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225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طبعة سنة 1350 ه</w:t>
      </w:r>
      <w:r w:rsidR="00F8233C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8579DF">
      <w:pPr>
        <w:pStyle w:val="rfdNormal0"/>
        <w:rPr>
          <w:rtl/>
        </w:rPr>
      </w:pPr>
      <w:r>
        <w:rPr>
          <w:rtl/>
        </w:rPr>
        <w:br w:type="page"/>
      </w:r>
      <w:r w:rsidR="008579DF">
        <w:rPr>
          <w:rtl/>
        </w:rPr>
        <w:lastRenderedPageBreak/>
        <w:t>عليهم السّلام</w:t>
      </w:r>
      <w:r w:rsidR="00BB1386">
        <w:rPr>
          <w:rtl/>
        </w:rPr>
        <w:t>.</w:t>
      </w:r>
    </w:p>
    <w:p w:rsidR="00F02D74" w:rsidRPr="00F02D74" w:rsidRDefault="00F02D74" w:rsidP="0038621F">
      <w:pPr>
        <w:rPr>
          <w:rtl/>
        </w:rPr>
      </w:pPr>
      <w:r w:rsidRPr="00F02D74">
        <w:rPr>
          <w:rtl/>
        </w:rPr>
        <w:t>ومن هؤلاء الفقهاء السيد المرضي</w:t>
      </w:r>
      <w:r w:rsidR="00754B02">
        <w:rPr>
          <w:rtl/>
        </w:rPr>
        <w:t>ّ أبو</w:t>
      </w:r>
      <w:r w:rsidRPr="00F02D74">
        <w:rPr>
          <w:rtl/>
        </w:rPr>
        <w:t>الحسن محمد بن الحسين بن موسى</w:t>
      </w:r>
      <w:r w:rsidR="00D85B21">
        <w:rPr>
          <w:rtl/>
        </w:rPr>
        <w:t xml:space="preserve"> ، </w:t>
      </w:r>
      <w:r w:rsidRPr="00F02D74">
        <w:rPr>
          <w:rtl/>
        </w:rPr>
        <w:t>المشهور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بالشريف الرضي رحمة الله عليه</w:t>
      </w:r>
      <w:r w:rsidR="00D85B21">
        <w:rPr>
          <w:rtl/>
        </w:rPr>
        <w:t xml:space="preserve"> ، </w:t>
      </w:r>
      <w:r w:rsidR="00C72D18">
        <w:rPr>
          <w:rtl/>
        </w:rPr>
        <w:t>أخو السيد</w:t>
      </w:r>
      <w:r w:rsidR="00D75D6C">
        <w:rPr>
          <w:rtl/>
        </w:rPr>
        <w:t xml:space="preserve"> </w:t>
      </w:r>
      <w:r w:rsidRPr="00F02D74">
        <w:rPr>
          <w:rtl/>
        </w:rPr>
        <w:t>الشريف المرتضى</w:t>
      </w:r>
      <w:r w:rsidR="00D85B21">
        <w:rPr>
          <w:rtl/>
        </w:rPr>
        <w:t xml:space="preserve"> ، </w:t>
      </w:r>
      <w:r w:rsidR="00C72D18">
        <w:rPr>
          <w:rtl/>
        </w:rPr>
        <w:t>من أولاد أمير</w:t>
      </w:r>
      <w:r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عليه صلوات المصل</w:t>
      </w:r>
      <w:r w:rsidR="00C72D18">
        <w:rPr>
          <w:rtl/>
        </w:rPr>
        <w:t>ّ</w:t>
      </w:r>
      <w:r w:rsidRPr="00F02D74">
        <w:rPr>
          <w:rtl/>
        </w:rPr>
        <w:t>ين</w:t>
      </w:r>
      <w:r w:rsidR="00BB1386">
        <w:rPr>
          <w:rtl/>
        </w:rPr>
        <w:t>.</w:t>
      </w:r>
    </w:p>
    <w:p w:rsidR="00F02D74" w:rsidRPr="00F02D74" w:rsidRDefault="00F02D74" w:rsidP="0038621F">
      <w:pPr>
        <w:rPr>
          <w:rtl/>
        </w:rPr>
      </w:pPr>
      <w:r w:rsidRPr="00F02D74">
        <w:rPr>
          <w:rtl/>
        </w:rPr>
        <w:t>وحيث أن</w:t>
      </w:r>
      <w:r w:rsidR="00C72D18">
        <w:rPr>
          <w:rtl/>
        </w:rPr>
        <w:t>ّ</w:t>
      </w:r>
      <w:r w:rsidRPr="00F02D74">
        <w:rPr>
          <w:rtl/>
        </w:rPr>
        <w:t>ه</w:t>
      </w:r>
      <w:r w:rsidR="00B2472C">
        <w:rPr>
          <w:rtl/>
        </w:rPr>
        <w:t xml:space="preserve"> رحمه الله </w:t>
      </w:r>
      <w:r w:rsidRPr="00F02D74">
        <w:rPr>
          <w:rtl/>
        </w:rPr>
        <w:t>اشتهر بالشعر والأدب والتفسير والحديث</w:t>
      </w:r>
      <w:r w:rsidR="00D85B21">
        <w:rPr>
          <w:rtl/>
        </w:rPr>
        <w:t xml:space="preserve"> ، </w:t>
      </w:r>
      <w:r w:rsidRPr="00F02D74">
        <w:rPr>
          <w:rtl/>
        </w:rPr>
        <w:t>ولم يذكر فقهه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وفقاهته إل</w:t>
      </w:r>
      <w:r w:rsidR="00C72D18">
        <w:rPr>
          <w:rtl/>
        </w:rPr>
        <w:t>ّ</w:t>
      </w:r>
      <w:r w:rsidRPr="00F02D74">
        <w:rPr>
          <w:rtl/>
        </w:rPr>
        <w:t>ا في بعض الكتب</w:t>
      </w:r>
      <w:r w:rsidR="00D85B21">
        <w:rPr>
          <w:rtl/>
        </w:rPr>
        <w:t xml:space="preserve"> ، </w:t>
      </w:r>
      <w:r w:rsidRPr="00F02D74">
        <w:rPr>
          <w:rtl/>
        </w:rPr>
        <w:t>عزمنا على كتابة رسالة موض</w:t>
      </w:r>
      <w:r w:rsidR="00C72D18">
        <w:rPr>
          <w:rtl/>
        </w:rPr>
        <w:t>ّ</w:t>
      </w:r>
      <w:r w:rsidRPr="00F02D74">
        <w:rPr>
          <w:rtl/>
        </w:rPr>
        <w:t>حة لكونه فقيها</w:t>
      </w:r>
      <w:r w:rsidR="00C72D18">
        <w:rPr>
          <w:rtl/>
        </w:rPr>
        <w:t>ً</w:t>
      </w:r>
      <w:r w:rsidRPr="00F02D74">
        <w:rPr>
          <w:rtl/>
        </w:rPr>
        <w:t xml:space="preserve"> جامعا</w:t>
      </w:r>
      <w:r w:rsidR="00C72D1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وذلك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مع اعتراف من</w:t>
      </w:r>
      <w:r w:rsidR="00C72D18">
        <w:rPr>
          <w:rtl/>
        </w:rPr>
        <w:t>ّ</w:t>
      </w:r>
      <w:r w:rsidRPr="00F02D74">
        <w:rPr>
          <w:rtl/>
        </w:rPr>
        <w:t>ا بكونه شاعرا</w:t>
      </w:r>
      <w:r w:rsidR="00C72D18">
        <w:rPr>
          <w:rtl/>
        </w:rPr>
        <w:t>ً</w:t>
      </w:r>
      <w:r w:rsidRPr="00F02D74">
        <w:rPr>
          <w:rtl/>
        </w:rPr>
        <w:t xml:space="preserve"> قويا</w:t>
      </w:r>
      <w:r w:rsidR="00C72D1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وأديبا</w:t>
      </w:r>
      <w:r w:rsidR="00C72D18">
        <w:rPr>
          <w:rtl/>
        </w:rPr>
        <w:t>ً</w:t>
      </w:r>
      <w:r w:rsidRPr="00F02D74">
        <w:rPr>
          <w:rtl/>
        </w:rPr>
        <w:t xml:space="preserve"> بارعا</w:t>
      </w:r>
      <w:r w:rsidR="00C72D1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ومفس</w:t>
      </w:r>
      <w:r w:rsidR="00C72D18">
        <w:rPr>
          <w:rtl/>
        </w:rPr>
        <w:t>ّ</w:t>
      </w:r>
      <w:r w:rsidRPr="00F02D74">
        <w:rPr>
          <w:rtl/>
        </w:rPr>
        <w:t>را</w:t>
      </w:r>
      <w:r w:rsidR="00C72D18">
        <w:rPr>
          <w:rtl/>
        </w:rPr>
        <w:t>ً</w:t>
      </w:r>
      <w:r w:rsidRPr="00F02D74">
        <w:rPr>
          <w:rtl/>
        </w:rPr>
        <w:t xml:space="preserve"> عظيما</w:t>
      </w:r>
      <w:r w:rsidR="00C72D1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وخبيرا</w:t>
      </w:r>
      <w:r w:rsidR="00C72D18">
        <w:rPr>
          <w:rtl/>
        </w:rPr>
        <w:t>ً</w:t>
      </w:r>
      <w:r w:rsidRPr="00F02D74">
        <w:rPr>
          <w:rtl/>
        </w:rPr>
        <w:t xml:space="preserve"> بالحديث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وكتب الروايات</w:t>
      </w:r>
      <w:r w:rsidR="00D85B21">
        <w:rPr>
          <w:rtl/>
        </w:rPr>
        <w:t xml:space="preserve"> ، </w:t>
      </w:r>
      <w:r w:rsidRPr="00F02D74">
        <w:rPr>
          <w:rtl/>
        </w:rPr>
        <w:t>والدليل الواضح على تضل</w:t>
      </w:r>
      <w:r w:rsidR="00C72D18">
        <w:rPr>
          <w:rtl/>
        </w:rPr>
        <w:t>ّ</w:t>
      </w:r>
      <w:r w:rsidRPr="00F02D74">
        <w:rPr>
          <w:rtl/>
        </w:rPr>
        <w:t>عه في هذه الفنون آثاره الباقية الخالدة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كديوانه في الشعر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38621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تلخيص البيان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38621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المجازات النبوية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 الأدب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38621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حقائق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التأويل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 التفسير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38621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38621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خصائص ال</w:t>
      </w:r>
      <w:r w:rsidR="00C72D18">
        <w:rPr>
          <w:rtl/>
        </w:rPr>
        <w:t>ا</w:t>
      </w:r>
      <w:r w:rsidRPr="00F02D74">
        <w:rPr>
          <w:rtl/>
        </w:rPr>
        <w:t>ئم</w:t>
      </w:r>
      <w:r w:rsidR="00C72D18">
        <w:rPr>
          <w:rtl/>
        </w:rPr>
        <w:t>ّ</w:t>
      </w:r>
      <w:r w:rsidRPr="00F02D74">
        <w:rPr>
          <w:rtl/>
        </w:rPr>
        <w:t>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 الحديث</w:t>
      </w:r>
      <w:r w:rsidR="00BB1386">
        <w:rPr>
          <w:rtl/>
        </w:rPr>
        <w:t>.</w:t>
      </w:r>
    </w:p>
    <w:p w:rsidR="003F4AF8" w:rsidRDefault="00F02D74" w:rsidP="0038621F">
      <w:pPr>
        <w:rPr>
          <w:rtl/>
        </w:rPr>
      </w:pPr>
      <w:r w:rsidRPr="00F02D74">
        <w:rPr>
          <w:rtl/>
        </w:rPr>
        <w:t>ونحن</w:t>
      </w:r>
      <w:r w:rsidR="003F4AF8">
        <w:rPr>
          <w:rtl/>
        </w:rPr>
        <w:t xml:space="preserve"> في هذا الصدد نتمس</w:t>
      </w:r>
      <w:r w:rsidR="00C72D18">
        <w:rPr>
          <w:rtl/>
        </w:rPr>
        <w:t>ّ</w:t>
      </w:r>
      <w:r w:rsidR="003F4AF8">
        <w:rPr>
          <w:rtl/>
        </w:rPr>
        <w:t>ك بأدل</w:t>
      </w:r>
      <w:r w:rsidR="00C72D18">
        <w:rPr>
          <w:rtl/>
        </w:rPr>
        <w:t>ّ</w:t>
      </w:r>
      <w:r w:rsidR="003F4AF8">
        <w:rPr>
          <w:rtl/>
        </w:rPr>
        <w:t>ة ستة</w:t>
      </w:r>
      <w:r w:rsidR="0038621F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ما دل</w:t>
      </w:r>
      <w:r w:rsidR="00C72D18">
        <w:rPr>
          <w:rtl/>
        </w:rPr>
        <w:t>ّ</w:t>
      </w:r>
      <w:r w:rsidRPr="00F02D74">
        <w:rPr>
          <w:rtl/>
        </w:rPr>
        <w:t xml:space="preserve"> على أن</w:t>
      </w:r>
      <w:r w:rsidR="00C72D18">
        <w:rPr>
          <w:rtl/>
        </w:rPr>
        <w:t>ّ</w:t>
      </w:r>
      <w:r w:rsidRPr="00F02D74">
        <w:rPr>
          <w:rtl/>
        </w:rPr>
        <w:t>ه</w:t>
      </w:r>
      <w:r w:rsidR="00B2472C">
        <w:rPr>
          <w:rtl/>
        </w:rPr>
        <w:t xml:space="preserve"> رحمه الله </w:t>
      </w:r>
      <w:r w:rsidRPr="00F02D74">
        <w:rPr>
          <w:rtl/>
        </w:rPr>
        <w:t>تعل</w:t>
      </w:r>
      <w:r w:rsidR="00C72D18">
        <w:rPr>
          <w:rtl/>
        </w:rPr>
        <w:t>ّ</w:t>
      </w:r>
      <w:r w:rsidRPr="00F02D74">
        <w:rPr>
          <w:rtl/>
        </w:rPr>
        <w:t>م الفقه وتلم</w:t>
      </w:r>
      <w:r w:rsidR="00C72D18">
        <w:rPr>
          <w:rtl/>
        </w:rPr>
        <w:t>ّ</w:t>
      </w:r>
      <w:r w:rsidRPr="00F02D74">
        <w:rPr>
          <w:rtl/>
        </w:rPr>
        <w:t>ذ عند الفقهاء العظام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تأليفه كتابا</w:t>
      </w:r>
      <w:r w:rsidR="00C72D18">
        <w:rPr>
          <w:rtl/>
        </w:rPr>
        <w:t>ً</w:t>
      </w:r>
      <w:r w:rsidRPr="00F02D74">
        <w:rPr>
          <w:rtl/>
        </w:rPr>
        <w:t xml:space="preserve"> في الفقه المقارن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مطارحاته</w:t>
      </w:r>
      <w:r w:rsidR="00AD2214">
        <w:rPr>
          <w:rtl/>
        </w:rPr>
        <w:t xml:space="preserve"> و</w:t>
      </w:r>
      <w:r w:rsidRPr="00F02D74">
        <w:rPr>
          <w:rtl/>
        </w:rPr>
        <w:t>احتجاجاته الفقهية</w:t>
      </w:r>
      <w:r w:rsidR="00BB1386">
        <w:rPr>
          <w:rtl/>
        </w:rPr>
        <w:t>.</w:t>
      </w:r>
    </w:p>
    <w:p w:rsidR="00F02D74" w:rsidRPr="00F02D74" w:rsidRDefault="00F02D74" w:rsidP="0038621F">
      <w:pPr>
        <w:rPr>
          <w:rtl/>
        </w:rPr>
      </w:pPr>
      <w:r w:rsidRPr="00F02D74">
        <w:rPr>
          <w:rtl/>
        </w:rPr>
        <w:t>4</w:t>
      </w:r>
      <w:r w:rsidR="003862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621F">
        <w:rPr>
          <w:rFonts w:hint="cs"/>
          <w:rtl/>
        </w:rPr>
        <w:t xml:space="preserve"> </w:t>
      </w:r>
      <w:r w:rsidRPr="00F02D74">
        <w:rPr>
          <w:rtl/>
        </w:rPr>
        <w:t>تصديه لمنصب القضاء</w:t>
      </w:r>
      <w:r w:rsidR="00D85B21">
        <w:rPr>
          <w:rtl/>
        </w:rPr>
        <w:t xml:space="preserve"> ، </w:t>
      </w:r>
      <w:r w:rsidRPr="00F02D74">
        <w:rPr>
          <w:rtl/>
        </w:rPr>
        <w:t>بل كونه قاضي القضاة</w:t>
      </w:r>
      <w:r w:rsidR="00D85B21">
        <w:rPr>
          <w:rtl/>
        </w:rPr>
        <w:t xml:space="preserve"> ، </w:t>
      </w:r>
      <w:r w:rsidRPr="00F02D74">
        <w:rPr>
          <w:rtl/>
        </w:rPr>
        <w:t>بل كونه إماما</w:t>
      </w:r>
      <w:r w:rsidR="00C72D18">
        <w:rPr>
          <w:rtl/>
        </w:rPr>
        <w:t>ً</w:t>
      </w:r>
      <w:r w:rsidRPr="00F02D74">
        <w:rPr>
          <w:rtl/>
        </w:rPr>
        <w:t xml:space="preserve"> للشيعة في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عصره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المباحث الفقهية التي نجدها في تأليفاته الموجودة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 </w:t>
      </w:r>
      <w:r w:rsidRPr="00F02D74">
        <w:rPr>
          <w:rtl/>
        </w:rPr>
        <w:t>تصريحات بعض الأكابر بكونه فقيها</w:t>
      </w:r>
      <w:r w:rsidR="00C72D18">
        <w:rPr>
          <w:rtl/>
        </w:rPr>
        <w:t>ً</w:t>
      </w:r>
      <w:r w:rsidR="00BB1386">
        <w:rPr>
          <w:rtl/>
        </w:rPr>
        <w:t>.</w:t>
      </w:r>
    </w:p>
    <w:p w:rsidR="003F4AF8" w:rsidRPr="0038621F" w:rsidRDefault="00F02D74" w:rsidP="0038621F">
      <w:pPr>
        <w:pStyle w:val="rfdBold1"/>
        <w:rPr>
          <w:rtl/>
        </w:rPr>
      </w:pPr>
      <w:r w:rsidRPr="0038621F">
        <w:rPr>
          <w:rtl/>
        </w:rPr>
        <w:t>1</w:t>
      </w:r>
      <w:r w:rsidR="00F613D4" w:rsidRPr="0038621F">
        <w:rPr>
          <w:rtl/>
        </w:rPr>
        <w:t xml:space="preserve"> ـ </w:t>
      </w:r>
      <w:r w:rsidRPr="0038621F">
        <w:rPr>
          <w:rtl/>
        </w:rPr>
        <w:t>تعل</w:t>
      </w:r>
      <w:r w:rsidR="00C72D18" w:rsidRPr="0038621F">
        <w:rPr>
          <w:rtl/>
        </w:rPr>
        <w:t>ّ</w:t>
      </w:r>
      <w:r w:rsidRPr="0038621F">
        <w:rPr>
          <w:rtl/>
        </w:rPr>
        <w:t xml:space="preserve">مه </w:t>
      </w:r>
      <w:r w:rsidR="003F4AF8" w:rsidRPr="0038621F">
        <w:rPr>
          <w:rtl/>
        </w:rPr>
        <w:t>الفقه</w:t>
      </w:r>
      <w:r w:rsidR="00AD2214" w:rsidRPr="0038621F">
        <w:rPr>
          <w:rtl/>
        </w:rPr>
        <w:t xml:space="preserve"> و</w:t>
      </w:r>
      <w:r w:rsidR="003F4AF8" w:rsidRPr="0038621F">
        <w:rPr>
          <w:rtl/>
        </w:rPr>
        <w:t>تلم</w:t>
      </w:r>
      <w:r w:rsidR="00C72D18" w:rsidRPr="0038621F">
        <w:rPr>
          <w:rtl/>
        </w:rPr>
        <w:t>ّ</w:t>
      </w:r>
      <w:r w:rsidR="003F4AF8" w:rsidRPr="0038621F">
        <w:rPr>
          <w:rtl/>
        </w:rPr>
        <w:t>ذه عند الفقهاء العظام</w:t>
      </w:r>
    </w:p>
    <w:p w:rsidR="00F02D74" w:rsidRPr="00F02D74" w:rsidRDefault="00F02D74" w:rsidP="0038621F">
      <w:pPr>
        <w:rPr>
          <w:rtl/>
        </w:rPr>
      </w:pPr>
      <w:r w:rsidRPr="00F02D74">
        <w:rPr>
          <w:rtl/>
        </w:rPr>
        <w:t>قال ابن أبي الحديد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حد</w:t>
      </w:r>
      <w:r w:rsidR="00C72D18">
        <w:rPr>
          <w:rtl/>
        </w:rPr>
        <w:t>ّ</w:t>
      </w:r>
      <w:r w:rsidRPr="00F02D74">
        <w:rPr>
          <w:rtl/>
        </w:rPr>
        <w:t>ثني فخار بن معد العلوي الموسوي</w:t>
      </w:r>
      <w:r w:rsidR="00EF1D25">
        <w:rPr>
          <w:rtl/>
        </w:rPr>
        <w:t xml:space="preserve"> رضي الله عنه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DE4C6E">
        <w:rPr>
          <w:rtl/>
        </w:rPr>
        <w:br/>
      </w:r>
      <w:r w:rsidR="00C72D18">
        <w:rPr>
          <w:rtl/>
        </w:rPr>
        <w:t>رأى المفيد أبوعبد</w:t>
      </w:r>
      <w:r w:rsidRPr="00F02D74">
        <w:rPr>
          <w:rtl/>
        </w:rPr>
        <w:t>الله محمد بن نعمان</w:t>
      </w:r>
      <w:r w:rsidR="003862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621F">
        <w:rPr>
          <w:rFonts w:hint="cs"/>
          <w:rtl/>
        </w:rPr>
        <w:t xml:space="preserve"> </w:t>
      </w:r>
      <w:r w:rsidRPr="00F02D74">
        <w:rPr>
          <w:rtl/>
        </w:rPr>
        <w:t>الفقيه الإمامي</w:t>
      </w:r>
      <w:r w:rsidR="003862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621F">
        <w:rPr>
          <w:rFonts w:hint="cs"/>
          <w:rtl/>
        </w:rPr>
        <w:t xml:space="preserve"> </w:t>
      </w:r>
      <w:r w:rsidRPr="00F02D74">
        <w:rPr>
          <w:rtl/>
        </w:rPr>
        <w:t>في منامه كأن</w:t>
      </w:r>
      <w:r w:rsidR="00C72D18">
        <w:rPr>
          <w:rtl/>
        </w:rPr>
        <w:t>ّ</w:t>
      </w:r>
      <w:r w:rsidRPr="00F02D74">
        <w:rPr>
          <w:rtl/>
        </w:rPr>
        <w:t xml:space="preserve"> فاطمة بنت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رسول الله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دخلت إليه وهو في مسجده بالكرخ</w:t>
      </w:r>
      <w:r w:rsidR="00D85B21">
        <w:rPr>
          <w:rtl/>
        </w:rPr>
        <w:t xml:space="preserve"> ، </w:t>
      </w:r>
      <w:r w:rsidRPr="00F02D74">
        <w:rPr>
          <w:rtl/>
        </w:rPr>
        <w:t>ومعها ولداها الحسن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والحسين</w:t>
      </w:r>
      <w:r w:rsidR="005F21D0">
        <w:rPr>
          <w:rtl/>
        </w:rPr>
        <w:t xml:space="preserve"> عليهما السّلام </w:t>
      </w:r>
      <w:r w:rsidRPr="00F02D74">
        <w:rPr>
          <w:rtl/>
        </w:rPr>
        <w:t>صغيرين</w:t>
      </w:r>
      <w:r w:rsidR="00D85B21">
        <w:rPr>
          <w:rtl/>
        </w:rPr>
        <w:t xml:space="preserve"> ، </w:t>
      </w:r>
      <w:r w:rsidRPr="00F02D74">
        <w:rPr>
          <w:rtl/>
        </w:rPr>
        <w:t>فسل</w:t>
      </w:r>
      <w:r w:rsidR="00C72D18">
        <w:rPr>
          <w:rtl/>
        </w:rPr>
        <w:t>ّ</w:t>
      </w:r>
      <w:r w:rsidRPr="00F02D74">
        <w:rPr>
          <w:rtl/>
        </w:rPr>
        <w:t>متهما إليه وقالت له</w:t>
      </w:r>
      <w:r w:rsidR="00AD2214">
        <w:rPr>
          <w:rtl/>
        </w:rPr>
        <w:t xml:space="preserve"> : </w:t>
      </w:r>
      <w:r w:rsidRPr="003F4AF8">
        <w:rPr>
          <w:rStyle w:val="rfdBold2"/>
          <w:rtl/>
        </w:rPr>
        <w:t>عل</w:t>
      </w:r>
      <w:r w:rsidR="00C72D18">
        <w:rPr>
          <w:rStyle w:val="rfdBold2"/>
          <w:rtl/>
        </w:rPr>
        <w:t>ّ</w:t>
      </w:r>
      <w:r w:rsidRPr="003F4AF8">
        <w:rPr>
          <w:rStyle w:val="rfdBold2"/>
          <w:rtl/>
        </w:rPr>
        <w:t>مهما الفقه</w:t>
      </w:r>
      <w:r w:rsidR="00D85B21">
        <w:rPr>
          <w:rtl/>
        </w:rPr>
        <w:t xml:space="preserve"> ، </w:t>
      </w:r>
      <w:r w:rsidRPr="00F02D74">
        <w:rPr>
          <w:rtl/>
        </w:rPr>
        <w:t>فانتبه متعج</w:t>
      </w:r>
      <w:r w:rsidR="00C72D18">
        <w:rPr>
          <w:rtl/>
        </w:rPr>
        <w:t>ّ</w:t>
      </w:r>
      <w:r w:rsidRPr="00F02D74">
        <w:rPr>
          <w:rtl/>
        </w:rPr>
        <w:t>با</w:t>
      </w:r>
      <w:r w:rsidR="00C72D18">
        <w:rPr>
          <w:rtl/>
        </w:rPr>
        <w:t>ً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من ذلك</w:t>
      </w:r>
      <w:r w:rsidR="00BB1386">
        <w:rPr>
          <w:rtl/>
        </w:rPr>
        <w:t>.</w:t>
      </w:r>
    </w:p>
    <w:p w:rsidR="00F02D74" w:rsidRPr="006050AE" w:rsidRDefault="00F02D74" w:rsidP="00F02D74">
      <w:pPr>
        <w:rPr>
          <w:rStyle w:val="rfdPoemTiniCharChar"/>
          <w:rtl/>
        </w:rPr>
      </w:pPr>
      <w:r w:rsidRPr="00F02D74">
        <w:rPr>
          <w:rtl/>
        </w:rPr>
        <w:t>فلم</w:t>
      </w:r>
      <w:r w:rsidR="00C72D18">
        <w:rPr>
          <w:rtl/>
        </w:rPr>
        <w:t>ّ</w:t>
      </w:r>
      <w:r w:rsidRPr="00F02D74">
        <w:rPr>
          <w:rtl/>
        </w:rPr>
        <w:t>ا تعالى النهار في صبيحة تلك الليلة التي رأى فيها الرؤيا</w:t>
      </w:r>
      <w:r w:rsidR="00D85B21">
        <w:rPr>
          <w:rtl/>
        </w:rPr>
        <w:t xml:space="preserve"> ، </w:t>
      </w:r>
      <w:r w:rsidRPr="00F02D74">
        <w:rPr>
          <w:rtl/>
        </w:rPr>
        <w:t>دخلت إليه المسجد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فاطمة بنت الناصر وحولها جواريها</w:t>
      </w:r>
      <w:r w:rsidR="00D85B21">
        <w:rPr>
          <w:rtl/>
        </w:rPr>
        <w:t xml:space="preserve"> ، </w:t>
      </w:r>
      <w:r w:rsidRPr="00F02D74">
        <w:rPr>
          <w:rtl/>
        </w:rPr>
        <w:t>وبين يديها ابناها محمد الرضي والمرتضى صغيرين</w:t>
      </w:r>
      <w:r w:rsidR="00D85B21">
        <w:rPr>
          <w:rtl/>
        </w:rPr>
        <w:t xml:space="preserve"> ، </w:t>
      </w:r>
      <w:r w:rsidR="00DE4C6E">
        <w:rPr>
          <w:rtl/>
        </w:rPr>
        <w:br/>
      </w:r>
    </w:p>
    <w:p w:rsidR="004762AC" w:rsidRDefault="004762AC" w:rsidP="003F4AF8">
      <w:pPr>
        <w:pStyle w:val="rfdNormal0"/>
        <w:rPr>
          <w:rtl/>
        </w:rPr>
        <w:sectPr w:rsidR="004762AC" w:rsidSect="00DC080B">
          <w:headerReference w:type="even" r:id="rId36"/>
          <w:headerReference w:type="default" r:id="rId37"/>
          <w:headerReference w:type="first" r:id="rId38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3F4AF8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فقام إليها وسل</w:t>
      </w:r>
      <w:r w:rsidR="002C20B8">
        <w:rPr>
          <w:rtl/>
        </w:rPr>
        <w:t>ّ</w:t>
      </w:r>
      <w:r w:rsidRPr="00F02D74">
        <w:rPr>
          <w:rtl/>
        </w:rPr>
        <w:t>م</w:t>
      </w:r>
      <w:r w:rsidR="00D85B21">
        <w:rPr>
          <w:rtl/>
        </w:rPr>
        <w:t xml:space="preserve"> ، </w:t>
      </w:r>
      <w:r w:rsidRPr="00F02D74">
        <w:rPr>
          <w:rtl/>
        </w:rPr>
        <w:t>فقالت</w:t>
      </w:r>
      <w:r w:rsidR="00AD2214">
        <w:rPr>
          <w:rtl/>
        </w:rPr>
        <w:t xml:space="preserve"> : </w:t>
      </w:r>
      <w:r w:rsidRPr="00F02D74">
        <w:rPr>
          <w:rtl/>
        </w:rPr>
        <w:t>أي</w:t>
      </w:r>
      <w:r w:rsidR="002C20B8">
        <w:rPr>
          <w:rtl/>
        </w:rPr>
        <w:t>ّ</w:t>
      </w:r>
      <w:r w:rsidRPr="00F02D74">
        <w:rPr>
          <w:rtl/>
        </w:rPr>
        <w:t>ها الشيخ هذان ولداي قد أحضرتهما إليك لتعل</w:t>
      </w:r>
      <w:r w:rsidR="002C20B8">
        <w:rPr>
          <w:rtl/>
        </w:rPr>
        <w:t>ّ</w:t>
      </w:r>
      <w:r w:rsidRPr="00F02D74">
        <w:rPr>
          <w:rtl/>
        </w:rPr>
        <w:t>مهما الفقه</w:t>
      </w:r>
      <w:r w:rsidR="00D85B21">
        <w:rPr>
          <w:rtl/>
        </w:rPr>
        <w:t xml:space="preserve"> ، </w:t>
      </w:r>
      <w:r w:rsidR="00DE4C6E">
        <w:rPr>
          <w:rtl/>
        </w:rPr>
        <w:br/>
      </w:r>
      <w:r w:rsidR="002C20B8">
        <w:rPr>
          <w:rtl/>
        </w:rPr>
        <w:t>فبكى أبوعبد</w:t>
      </w:r>
      <w:r w:rsidRPr="00F02D74">
        <w:rPr>
          <w:rtl/>
        </w:rPr>
        <w:t>الله وقص</w:t>
      </w:r>
      <w:r w:rsidR="002C20B8">
        <w:rPr>
          <w:rtl/>
        </w:rPr>
        <w:t>ّ</w:t>
      </w:r>
      <w:r w:rsidRPr="00F02D74">
        <w:rPr>
          <w:rtl/>
        </w:rPr>
        <w:t xml:space="preserve"> عليها المنام</w:t>
      </w:r>
      <w:r w:rsidR="00D85B21">
        <w:rPr>
          <w:rtl/>
        </w:rPr>
        <w:t xml:space="preserve"> ، </w:t>
      </w:r>
      <w:r w:rsidRPr="00F02D74">
        <w:rPr>
          <w:rtl/>
        </w:rPr>
        <w:t>وتول</w:t>
      </w:r>
      <w:r w:rsidR="002C20B8">
        <w:rPr>
          <w:rtl/>
        </w:rPr>
        <w:t>ّ</w:t>
      </w:r>
      <w:r w:rsidRPr="00F02D74">
        <w:rPr>
          <w:rtl/>
        </w:rPr>
        <w:t>ى تعليمهما</w:t>
      </w:r>
      <w:r w:rsidR="00D85B21">
        <w:rPr>
          <w:rtl/>
        </w:rPr>
        <w:t xml:space="preserve"> ، </w:t>
      </w:r>
      <w:r w:rsidRPr="00F02D74">
        <w:rPr>
          <w:rtl/>
        </w:rPr>
        <w:t>وأنعم الله تعالى عليهما وفتح لهما من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أبواب العلوم والفضائل ما اشتهر عنهما في آفاق الدنيا</w:t>
      </w:r>
      <w:r w:rsidR="00D85B21">
        <w:rPr>
          <w:rtl/>
        </w:rPr>
        <w:t xml:space="preserve"> ، </w:t>
      </w:r>
      <w:r w:rsidRPr="00F02D74">
        <w:rPr>
          <w:rtl/>
        </w:rPr>
        <w:t>وهو باق ما بقي الدهر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(4)</w:t>
      </w:r>
      <w:r w:rsidR="00BB1386">
        <w:rPr>
          <w:rtl/>
        </w:rPr>
        <w:t>.</w:t>
      </w:r>
    </w:p>
    <w:p w:rsidR="00F02D74" w:rsidRPr="00F02D74" w:rsidRDefault="00F02D74" w:rsidP="007F2AA3">
      <w:pPr>
        <w:rPr>
          <w:rtl/>
        </w:rPr>
      </w:pPr>
      <w:r w:rsidRPr="00F02D74">
        <w:rPr>
          <w:rtl/>
        </w:rPr>
        <w:t>قال الشريف الرضي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2C20B8">
        <w:rPr>
          <w:rtl/>
        </w:rPr>
        <w:t>سمعت شيخنا أبا</w:t>
      </w:r>
      <w:r w:rsidRPr="00F02D74">
        <w:rPr>
          <w:rtl/>
        </w:rPr>
        <w:t>بكر محمد بن موسى الخوارزمي</w:t>
      </w:r>
      <w:r w:rsidR="007F2AA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2AA3">
        <w:rPr>
          <w:rFonts w:hint="cs"/>
          <w:rtl/>
        </w:rPr>
        <w:t xml:space="preserve"> </w:t>
      </w:r>
      <w:r w:rsidRPr="00F02D74">
        <w:rPr>
          <w:rtl/>
        </w:rPr>
        <w:t>عفا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الله عنه</w:t>
      </w:r>
      <w:r w:rsidR="007F2AA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2AA3">
        <w:rPr>
          <w:rFonts w:hint="cs"/>
          <w:rtl/>
        </w:rPr>
        <w:t xml:space="preserve"> </w:t>
      </w:r>
      <w:r w:rsidRPr="00F02D74">
        <w:rPr>
          <w:rtl/>
        </w:rPr>
        <w:t>يقول في أثناء قراءتي عليه وقد اعترض ذكر الخلاف في وجوب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Pr="00F02D74">
        <w:rPr>
          <w:rtl/>
        </w:rPr>
        <w:t>النكاح</w:t>
      </w:r>
      <w:r w:rsidR="00AD2214">
        <w:rPr>
          <w:rtl/>
        </w:rPr>
        <w:t xml:space="preserve"> :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وقال في موضع آخر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2C20B8">
        <w:rPr>
          <w:rtl/>
        </w:rPr>
        <w:t>كنت سألت شيخنا أبا</w:t>
      </w:r>
      <w:r w:rsidRPr="00F02D74">
        <w:rPr>
          <w:rtl/>
        </w:rPr>
        <w:t>بكر محمد بن موسى الخوارزمي</w:t>
      </w:r>
      <w:r w:rsidR="00204366">
        <w:rPr>
          <w:rtl/>
        </w:rPr>
        <w:t xml:space="preserve"> </w:t>
      </w:r>
      <w:r w:rsidR="00DE4C6E">
        <w:rPr>
          <w:rtl/>
        </w:rPr>
        <w:br/>
      </w:r>
      <w:r w:rsidR="00F418E6">
        <w:rPr>
          <w:rtl/>
        </w:rPr>
        <w:t>ـ</w:t>
      </w:r>
      <w:r w:rsidR="00B2472C">
        <w:rPr>
          <w:rtl/>
        </w:rPr>
        <w:t xml:space="preserve"> رحمه الله </w:t>
      </w:r>
      <w:r w:rsidR="00F613D4">
        <w:rPr>
          <w:rtl/>
        </w:rPr>
        <w:t xml:space="preserve">ـ </w:t>
      </w:r>
      <w:r w:rsidRPr="00F02D74">
        <w:rPr>
          <w:rtl/>
        </w:rPr>
        <w:t>عند انتهائي في القراءة عليه إلى هذه المسألة من كتاب الطهارة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وقال أيضا</w:t>
      </w:r>
      <w:r w:rsidR="002C20B8">
        <w:rPr>
          <w:rtl/>
        </w:rPr>
        <w:t>ً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2C20B8">
        <w:rPr>
          <w:rtl/>
        </w:rPr>
        <w:t>قال الشيخ أبو</w:t>
      </w:r>
      <w:r w:rsidRPr="00F02D74">
        <w:rPr>
          <w:rtl/>
        </w:rPr>
        <w:t>بكر محمد بن موسى الخوارزمي أدام الله توفيقه عند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 xml:space="preserve">بلوغي في القراءة عليه من </w:t>
      </w:r>
      <w:r w:rsidR="00BB1386">
        <w:rPr>
          <w:rtl/>
        </w:rPr>
        <w:t>(</w:t>
      </w:r>
      <w:r w:rsidRPr="00F02D74">
        <w:rPr>
          <w:rtl/>
        </w:rPr>
        <w:t>مختصر أبي جعفر الطحاوي</w:t>
      </w:r>
      <w:r w:rsidR="00BB1386">
        <w:rPr>
          <w:rtl/>
        </w:rPr>
        <w:t>)</w:t>
      </w:r>
      <w:r w:rsidRPr="00F02D74">
        <w:rPr>
          <w:rtl/>
        </w:rPr>
        <w:t xml:space="preserve"> إلى هذه المسألة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وقال أيضا</w:t>
      </w:r>
      <w:r w:rsidR="002C20B8">
        <w:rPr>
          <w:rtl/>
        </w:rPr>
        <w:t>ً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وقد كنت عل</w:t>
      </w:r>
      <w:r w:rsidR="002C20B8">
        <w:rPr>
          <w:rtl/>
        </w:rPr>
        <w:t>ّ</w:t>
      </w:r>
      <w:r w:rsidRPr="00F02D74">
        <w:rPr>
          <w:rtl/>
        </w:rPr>
        <w:t>قت عن شيخنا أبي بكر محمد بن موسى الخوارزمي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عند قراءتي عليه مختصر أبي جعفر الطحاوي</w:t>
      </w:r>
      <w:r w:rsidR="00D85B21">
        <w:rPr>
          <w:rtl/>
        </w:rPr>
        <w:t xml:space="preserve"> ، </w:t>
      </w:r>
      <w:r w:rsidRPr="00F02D74">
        <w:rPr>
          <w:rtl/>
        </w:rPr>
        <w:t>وبلوغي إلى هذه المسألة من كتاب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النكاح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(8)</w:t>
      </w:r>
      <w:r w:rsidR="00BB1386">
        <w:rPr>
          <w:rtl/>
        </w:rPr>
        <w:t>.</w:t>
      </w:r>
    </w:p>
    <w:p w:rsidR="00F02D74" w:rsidRPr="00F02D74" w:rsidRDefault="00F02D74" w:rsidP="002C20B8">
      <w:pPr>
        <w:rPr>
          <w:rtl/>
        </w:rPr>
      </w:pPr>
      <w:r w:rsidRPr="00F02D74">
        <w:rPr>
          <w:rtl/>
        </w:rPr>
        <w:t>وقال أيضا</w:t>
      </w:r>
      <w:r w:rsidR="002C20B8">
        <w:rPr>
          <w:rtl/>
        </w:rPr>
        <w:t>ً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2C20B8">
        <w:rPr>
          <w:rtl/>
        </w:rPr>
        <w:t>قال لي شيخنا أبو</w:t>
      </w:r>
      <w:r w:rsidRPr="00F02D74">
        <w:rPr>
          <w:rtl/>
        </w:rPr>
        <w:t>بكر محمد بن موسى الخوارزمي</w:t>
      </w:r>
      <w:r w:rsidR="00AD2214">
        <w:rPr>
          <w:rtl/>
        </w:rPr>
        <w:t xml:space="preserve"> : </w:t>
      </w:r>
      <w:r w:rsidRPr="00F02D74">
        <w:rPr>
          <w:rtl/>
        </w:rPr>
        <w:t>رواية الحسن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ابن زياد في ذلك تخالف قول محمد بن الحسن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2C20B8">
        <w:rPr>
          <w:rtl/>
        </w:rPr>
        <w:t>ّ</w:t>
      </w:r>
      <w:r w:rsidRPr="00F02D74">
        <w:rPr>
          <w:rtl/>
        </w:rPr>
        <w:t xml:space="preserve"> محمدا</w:t>
      </w:r>
      <w:r w:rsidR="002C20B8">
        <w:rPr>
          <w:rtl/>
        </w:rPr>
        <w:t>ً</w:t>
      </w:r>
      <w:r w:rsidRPr="00F02D74">
        <w:rPr>
          <w:rtl/>
        </w:rPr>
        <w:t xml:space="preserve"> يقول في هذه المسألة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2C20B8">
        <w:rPr>
          <w:rtl/>
        </w:rPr>
        <w:t>ّ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الوصية لولد ال</w:t>
      </w:r>
      <w:r w:rsidR="002C20B8">
        <w:rPr>
          <w:rtl/>
        </w:rPr>
        <w:t>إ</w:t>
      </w:r>
      <w:r w:rsidRPr="00F02D74">
        <w:rPr>
          <w:rtl/>
        </w:rPr>
        <w:t>بن دون ولد البنت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(9)</w:t>
      </w:r>
      <w:r w:rsidR="00BB1386">
        <w:rPr>
          <w:rtl/>
        </w:rPr>
        <w:t>.</w:t>
      </w:r>
    </w:p>
    <w:p w:rsidR="00F02D74" w:rsidRPr="00F02D74" w:rsidRDefault="00F02D74" w:rsidP="002C20B8">
      <w:pPr>
        <w:rPr>
          <w:rtl/>
        </w:rPr>
      </w:pP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2C20B8">
        <w:rPr>
          <w:rtl/>
        </w:rPr>
        <w:t>ذكر لي قاضي القضاة أبوالحسن عبد</w:t>
      </w:r>
      <w:r w:rsidRPr="00F02D74">
        <w:rPr>
          <w:rtl/>
        </w:rPr>
        <w:t>الجبار بن أحمد عند قراءتي عليه ما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 xml:space="preserve">قرأته من كتابه الموسوم بالعمدة في </w:t>
      </w:r>
      <w:r w:rsidR="002C20B8">
        <w:rPr>
          <w:rtl/>
        </w:rPr>
        <w:t>اُ</w:t>
      </w:r>
      <w:r w:rsidRPr="00F02D74">
        <w:rPr>
          <w:rtl/>
        </w:rPr>
        <w:t>صول الفقه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(10)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6F6676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(4) شرح نهج البلاغة </w:t>
      </w:r>
      <w:r w:rsidR="006F6676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6F6676">
        <w:rPr>
          <w:rStyle w:val="rfdFootnote"/>
          <w:rFonts w:hint="cs"/>
          <w:rtl/>
        </w:rPr>
        <w:t>14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طبعة لبنان في أربع مجل</w:t>
      </w:r>
      <w:r w:rsidR="002C20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دات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وفخار بن معد من أكابر الشيعة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2C20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</w:t>
      </w:r>
      <w:r w:rsidR="00204366" w:rsidRPr="00A60210">
        <w:rPr>
          <w:rStyle w:val="rfdFootnote"/>
          <w:rtl/>
        </w:rPr>
        <w:t xml:space="preserve"> </w:t>
      </w:r>
      <w:r w:rsidR="00CA68C7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سنة 630 ه</w:t>
      </w:r>
      <w:r w:rsidR="002C20B8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6F6676">
      <w:pPr>
        <w:rPr>
          <w:rStyle w:val="rfdFootnote"/>
          <w:rtl/>
        </w:rPr>
      </w:pPr>
      <w:r w:rsidRPr="00A60210">
        <w:rPr>
          <w:rStyle w:val="rfdFootnote"/>
          <w:rtl/>
        </w:rPr>
        <w:t>(5)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85</w:t>
      </w:r>
      <w:r w:rsidR="006F6676">
        <w:rPr>
          <w:rStyle w:val="rfdFootnote"/>
          <w:rFonts w:hint="cs"/>
          <w:rtl/>
        </w:rPr>
        <w:t xml:space="preserve"> </w:t>
      </w:r>
      <w:r w:rsidR="00F613D4" w:rsidRPr="00A60210">
        <w:rPr>
          <w:rStyle w:val="rfdFootnote"/>
          <w:rtl/>
        </w:rPr>
        <w:t>ـ</w:t>
      </w:r>
      <w:r w:rsidR="006F6676">
        <w:rPr>
          <w:rStyle w:val="rfdFootnote"/>
          <w:rFonts w:hint="cs"/>
          <w:rtl/>
        </w:rPr>
        <w:t xml:space="preserve"> </w:t>
      </w:r>
      <w:r w:rsidRPr="00A60210">
        <w:rPr>
          <w:rStyle w:val="rfdFootnote"/>
          <w:rtl/>
        </w:rPr>
        <w:t>86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والخوارزمي هو شيخ أهل الري</w:t>
      </w:r>
      <w:r w:rsidR="002C20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وفقيههم وقد انتهت إليه الرئاسة والفتوى</w:t>
      </w:r>
      <w:r w:rsidR="00204366" w:rsidRPr="00A60210">
        <w:rPr>
          <w:rStyle w:val="rfdFootnote"/>
          <w:rtl/>
        </w:rPr>
        <w:t xml:space="preserve"> </w:t>
      </w:r>
      <w:r w:rsidR="00CA68C7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في مذهب أبي حنيفة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2C20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403 ه</w:t>
      </w:r>
      <w:r w:rsidR="002C20B8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143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144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(7) تلخيص البيان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205 طبعة بغداد</w:t>
      </w:r>
      <w:r w:rsidR="00D85B21">
        <w:rPr>
          <w:rStyle w:val="rfdFootnote"/>
          <w:rtl/>
        </w:rPr>
        <w:t xml:space="preserve"> ،</w:t>
      </w:r>
      <w:r w:rsidR="00AD2214">
        <w:rPr>
          <w:rStyle w:val="rfdFootnote"/>
          <w:rtl/>
        </w:rPr>
        <w:t xml:space="preserve"> و</w:t>
      </w:r>
      <w:r w:rsidR="00BB1386" w:rsidRPr="00A60210">
        <w:rPr>
          <w:rStyle w:val="rfdFootnote"/>
          <w:rtl/>
        </w:rPr>
        <w:t>2</w:t>
      </w:r>
      <w:r w:rsidRPr="00A60210">
        <w:rPr>
          <w:rStyle w:val="rfdFootnote"/>
          <w:rtl/>
        </w:rPr>
        <w:t>80 طبعة مصر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والطحاوي إمام في الفقه على مذهب أبي حنيفة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2C20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</w:t>
      </w:r>
      <w:r w:rsidR="00204366" w:rsidRPr="00A60210">
        <w:rPr>
          <w:rStyle w:val="rfdFootnote"/>
          <w:rtl/>
        </w:rPr>
        <w:t xml:space="preserve"> </w:t>
      </w:r>
      <w:r w:rsidR="00CA68C7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سنة 321 ه</w:t>
      </w:r>
      <w:r w:rsidR="002C20B8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85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86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(10)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180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وقاضي القضاة شافعي</w:t>
      </w:r>
      <w:r w:rsidR="002C20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معتزلي</w:t>
      </w:r>
      <w:r w:rsidR="002C20B8" w:rsidRPr="00A60210">
        <w:rPr>
          <w:rStyle w:val="rfdFootnote"/>
          <w:rtl/>
        </w:rPr>
        <w:t>ّ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2C20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415 ه</w:t>
      </w:r>
      <w:r w:rsidR="002C20B8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6F6676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وفيها عل</w:t>
      </w:r>
      <w:r w:rsidR="002C20B8">
        <w:rPr>
          <w:rtl/>
        </w:rPr>
        <w:t>ّ</w:t>
      </w:r>
      <w:r w:rsidRPr="00F02D74">
        <w:rPr>
          <w:rtl/>
        </w:rPr>
        <w:t>ق</w:t>
      </w:r>
      <w:r w:rsidR="002C20B8">
        <w:rPr>
          <w:rtl/>
        </w:rPr>
        <w:t>ته عن قاضي القضاة أبي الحسن عبد</w:t>
      </w:r>
      <w:r w:rsidRPr="00F02D74">
        <w:rPr>
          <w:rtl/>
        </w:rPr>
        <w:t>الجبار بن أحمد أدام الله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توفيقه عند قراءتي عليه كتابه الموسوم بتقريب ال</w:t>
      </w:r>
      <w:r w:rsidR="002C20B8">
        <w:rPr>
          <w:rtl/>
        </w:rPr>
        <w:t>اُ</w:t>
      </w:r>
      <w:r w:rsidRPr="00F02D74">
        <w:rPr>
          <w:rtl/>
        </w:rPr>
        <w:t>صول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(11)</w:t>
      </w:r>
      <w:r w:rsidR="00BB1386">
        <w:rPr>
          <w:rtl/>
        </w:rPr>
        <w:t>.</w:t>
      </w:r>
    </w:p>
    <w:p w:rsidR="00F02D74" w:rsidRPr="00F02D74" w:rsidRDefault="00F02D74" w:rsidP="006F6676">
      <w:pPr>
        <w:rPr>
          <w:rtl/>
        </w:rPr>
      </w:pP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وفيما عل</w:t>
      </w:r>
      <w:r w:rsidR="002C20B8">
        <w:rPr>
          <w:rtl/>
        </w:rPr>
        <w:t>ّ</w:t>
      </w:r>
      <w:r w:rsidRPr="00F02D74">
        <w:rPr>
          <w:rtl/>
        </w:rPr>
        <w:t>ق</w:t>
      </w:r>
      <w:r w:rsidR="002C20B8">
        <w:rPr>
          <w:rtl/>
        </w:rPr>
        <w:t>ته عن قاضي القضاة أبي الحسن عبد</w:t>
      </w:r>
      <w:r w:rsidRPr="00F02D74">
        <w:rPr>
          <w:rtl/>
        </w:rPr>
        <w:t>الجبار بن أحمد فيما قرأته عليه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من أوائل كتابه المعروف بشرح ال</w:t>
      </w:r>
      <w:r w:rsidR="002C20B8">
        <w:rPr>
          <w:rtl/>
        </w:rPr>
        <w:t>اُ</w:t>
      </w:r>
      <w:r w:rsidRPr="00F02D74">
        <w:rPr>
          <w:rtl/>
        </w:rPr>
        <w:t>صول الخمسة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(12)</w:t>
      </w:r>
      <w:r w:rsidR="00BB1386">
        <w:rPr>
          <w:rtl/>
        </w:rPr>
        <w:t>.</w:t>
      </w:r>
    </w:p>
    <w:p w:rsidR="00BB1386" w:rsidRDefault="00F02D74" w:rsidP="006F6676">
      <w:pPr>
        <w:rPr>
          <w:rtl/>
        </w:rPr>
      </w:pPr>
      <w:r w:rsidRPr="00F02D74">
        <w:rPr>
          <w:rtl/>
        </w:rPr>
        <w:t>وقال في موضع آخر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ومم</w:t>
      </w:r>
      <w:r w:rsidR="002C20B8">
        <w:rPr>
          <w:rtl/>
        </w:rPr>
        <w:t>ّ</w:t>
      </w:r>
      <w:r w:rsidRPr="00F02D74">
        <w:rPr>
          <w:rtl/>
        </w:rPr>
        <w:t>ا عل</w:t>
      </w:r>
      <w:r w:rsidR="002C20B8">
        <w:rPr>
          <w:rtl/>
        </w:rPr>
        <w:t>ّ</w:t>
      </w:r>
      <w:r w:rsidRPr="00F02D74">
        <w:rPr>
          <w:rtl/>
        </w:rPr>
        <w:t>ق</w:t>
      </w:r>
      <w:r w:rsidR="002C20B8">
        <w:rPr>
          <w:rtl/>
        </w:rPr>
        <w:t>ته عن قاضي القضاة أبي الحسن عبد</w:t>
      </w:r>
      <w:r w:rsidRPr="00F02D74">
        <w:rPr>
          <w:rtl/>
        </w:rPr>
        <w:t>الجبار بن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أحمد عند بلوغي في القراءة عليه إلى الكلام في الرؤية</w:t>
      </w:r>
      <w:r w:rsidR="00D85B21">
        <w:rPr>
          <w:rtl/>
        </w:rPr>
        <w:t xml:space="preserve"> ، </w:t>
      </w:r>
      <w:r w:rsidRPr="00F02D74">
        <w:rPr>
          <w:rtl/>
        </w:rPr>
        <w:t>إلى من شرط في قبول خبر الواحد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أن يكون را</w:t>
      </w:r>
      <w:r w:rsidR="002C20B8">
        <w:rPr>
          <w:rtl/>
        </w:rPr>
        <w:t>و</w:t>
      </w:r>
      <w:r w:rsidRPr="00F02D74">
        <w:rPr>
          <w:rtl/>
        </w:rPr>
        <w:t>ي</w:t>
      </w:r>
      <w:r w:rsidR="002C20B8">
        <w:rPr>
          <w:rtl/>
        </w:rPr>
        <w:t>ه</w:t>
      </w:r>
      <w:r w:rsidRPr="00F02D74">
        <w:rPr>
          <w:rtl/>
        </w:rPr>
        <w:t xml:space="preserve"> عدلا</w:t>
      </w:r>
      <w:r w:rsidR="002C20B8">
        <w:rPr>
          <w:rtl/>
        </w:rPr>
        <w:t>ً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(13)</w:t>
      </w:r>
      <w:r w:rsidR="00BB1386">
        <w:rPr>
          <w:rtl/>
        </w:rPr>
        <w:t>.</w:t>
      </w:r>
    </w:p>
    <w:p w:rsidR="00F02D74" w:rsidRPr="00F02D74" w:rsidRDefault="00F02D74" w:rsidP="006F6676">
      <w:pPr>
        <w:rPr>
          <w:rtl/>
        </w:rPr>
      </w:pP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وقد ذكره أبو الحسن الكرخي في كتاب الأشربة من مختصره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وقد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قرأت بعض هذا الكتاب</w:t>
      </w:r>
      <w:r w:rsidR="006F66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F6676">
        <w:rPr>
          <w:rFonts w:hint="cs"/>
          <w:rtl/>
        </w:rPr>
        <w:t xml:space="preserve"> </w:t>
      </w:r>
      <w:r w:rsidRPr="00F02D74">
        <w:rPr>
          <w:rtl/>
        </w:rPr>
        <w:t xml:space="preserve">أعني مختصر أبي الحسن </w:t>
      </w:r>
      <w:r w:rsidR="00DA44C8">
        <w:rPr>
          <w:rtl/>
        </w:rPr>
        <w:t xml:space="preserve">[ </w:t>
      </w:r>
      <w:r w:rsidRPr="00F02D74">
        <w:rPr>
          <w:rtl/>
        </w:rPr>
        <w:t>الكرخي</w:t>
      </w:r>
      <w:r w:rsidR="00DA44C8">
        <w:rPr>
          <w:rtl/>
        </w:rPr>
        <w:t xml:space="preserve"> ]</w:t>
      </w:r>
      <w:r w:rsidR="006F66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F6676">
        <w:rPr>
          <w:rFonts w:hint="cs"/>
          <w:rtl/>
        </w:rPr>
        <w:t xml:space="preserve"> </w:t>
      </w:r>
      <w:r w:rsidRPr="00F02D74">
        <w:rPr>
          <w:rtl/>
        </w:rPr>
        <w:t>على القاضي أبي محمد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="002C20B8">
        <w:rPr>
          <w:rtl/>
        </w:rPr>
        <w:t>عبد</w:t>
      </w:r>
      <w:r w:rsidRPr="00F02D74">
        <w:rPr>
          <w:rtl/>
        </w:rPr>
        <w:t>الله بن محمد الأسدي الأكفاني وأجاز لي رواية باقيه</w:t>
      </w:r>
      <w:r w:rsidR="00D85B21">
        <w:rPr>
          <w:rtl/>
        </w:rPr>
        <w:t xml:space="preserve"> ، </w:t>
      </w:r>
      <w:r w:rsidRPr="00F02D74">
        <w:rPr>
          <w:rtl/>
        </w:rPr>
        <w:t>وكان سمعه من أبي الحسن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الكرخي</w:t>
      </w:r>
      <w:r w:rsidR="00D85B21">
        <w:rPr>
          <w:rtl/>
        </w:rPr>
        <w:t xml:space="preserve"> ، </w:t>
      </w:r>
      <w:r w:rsidRPr="00F02D74">
        <w:rPr>
          <w:rtl/>
        </w:rPr>
        <w:t>وقرأت على هذا القاضي أيضا</w:t>
      </w:r>
      <w:r w:rsidR="002C20B8">
        <w:rPr>
          <w:rtl/>
        </w:rPr>
        <w:t>ً</w:t>
      </w:r>
      <w:r w:rsidRPr="00F02D74">
        <w:rPr>
          <w:rtl/>
        </w:rPr>
        <w:t xml:space="preserve"> قطعة من كتاب المزني في علم </w:t>
      </w:r>
      <w:r w:rsidR="00DA44C8">
        <w:rPr>
          <w:rtl/>
        </w:rPr>
        <w:t xml:space="preserve">[ </w:t>
      </w:r>
      <w:r w:rsidRPr="00F02D74">
        <w:rPr>
          <w:rtl/>
        </w:rPr>
        <w:t>فقه ظ</w:t>
      </w:r>
      <w:r w:rsidR="00DA44C8">
        <w:rPr>
          <w:rtl/>
        </w:rPr>
        <w:t xml:space="preserve"> ]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الشافعي وأجاز لي رواية باقيه</w:t>
      </w:r>
      <w:r w:rsidR="00D85B21">
        <w:rPr>
          <w:rtl/>
        </w:rPr>
        <w:t xml:space="preserve"> ، </w:t>
      </w:r>
      <w:r w:rsidRPr="00F02D74">
        <w:rPr>
          <w:rtl/>
        </w:rPr>
        <w:t>وطريقه في سماعه عال جد</w:t>
      </w:r>
      <w:r w:rsidR="002C20B8">
        <w:rPr>
          <w:rtl/>
        </w:rPr>
        <w:t>ّ</w:t>
      </w:r>
      <w:r w:rsidRPr="00F02D74">
        <w:rPr>
          <w:rtl/>
        </w:rPr>
        <w:t>ا</w:t>
      </w:r>
      <w:r w:rsidR="002C20B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2C20B8">
        <w:rPr>
          <w:rtl/>
        </w:rPr>
        <w:t>ّ</w:t>
      </w:r>
      <w:r w:rsidRPr="00F02D74">
        <w:rPr>
          <w:rtl/>
        </w:rPr>
        <w:t>ه يروي عن أبيه</w:t>
      </w:r>
      <w:r w:rsidR="00D85B21">
        <w:rPr>
          <w:rtl/>
        </w:rPr>
        <w:t xml:space="preserve"> ، </w:t>
      </w:r>
      <w:r w:rsidR="00CA68C7">
        <w:rPr>
          <w:rtl/>
        </w:rPr>
        <w:br/>
      </w:r>
      <w:r w:rsidRPr="00F02D74">
        <w:rPr>
          <w:rtl/>
        </w:rPr>
        <w:t>عن جد</w:t>
      </w:r>
      <w:r w:rsidR="002C20B8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عن أبي إبراهيم المزني وهو عراقي</w:t>
      </w:r>
      <w:r w:rsidR="002C20B8">
        <w:rPr>
          <w:rtl/>
        </w:rPr>
        <w:t>ّ</w:t>
      </w:r>
      <w:r w:rsidRPr="00F02D74">
        <w:rPr>
          <w:rtl/>
        </w:rPr>
        <w:t xml:space="preserve"> المذهب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2C20B8">
        <w:rPr>
          <w:rtl/>
        </w:rPr>
        <w:t>ّ</w:t>
      </w:r>
      <w:r w:rsidRPr="00F02D74">
        <w:rPr>
          <w:rtl/>
        </w:rPr>
        <w:t>ا أن</w:t>
      </w:r>
      <w:r w:rsidR="002C20B8">
        <w:rPr>
          <w:rtl/>
        </w:rPr>
        <w:t>ّ</w:t>
      </w:r>
      <w:r w:rsidRPr="00F02D74">
        <w:rPr>
          <w:rtl/>
        </w:rPr>
        <w:t xml:space="preserve"> جد</w:t>
      </w:r>
      <w:r w:rsidR="002C20B8">
        <w:rPr>
          <w:rtl/>
        </w:rPr>
        <w:t>ّ</w:t>
      </w:r>
      <w:r w:rsidRPr="00F02D74">
        <w:rPr>
          <w:rtl/>
        </w:rPr>
        <w:t>ه وأباه كانا على مذهب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الشافعي</w:t>
      </w:r>
      <w:r w:rsidR="002C20B8">
        <w:rPr>
          <w:rtl/>
        </w:rPr>
        <w:t>ّ</w:t>
      </w:r>
      <w:r w:rsidRPr="00F02D74">
        <w:rPr>
          <w:rtl/>
        </w:rPr>
        <w:t xml:space="preserve"> على ما حكي لي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(14)</w:t>
      </w:r>
      <w:r w:rsidR="00BB1386">
        <w:rPr>
          <w:rtl/>
        </w:rPr>
        <w:t>.</w:t>
      </w:r>
    </w:p>
    <w:p w:rsidR="00F02D74" w:rsidRPr="00F02D74" w:rsidRDefault="00F02D74" w:rsidP="002C20B8">
      <w:pPr>
        <w:rPr>
          <w:rtl/>
        </w:rPr>
      </w:pPr>
      <w:r w:rsidRPr="00F02D74">
        <w:rPr>
          <w:rtl/>
        </w:rPr>
        <w:t>فهؤلاء أربعة من فقهاء الشيعة</w:t>
      </w:r>
      <w:r w:rsidR="00AD2214">
        <w:rPr>
          <w:rtl/>
        </w:rPr>
        <w:t xml:space="preserve"> و</w:t>
      </w:r>
      <w:r w:rsidRPr="00F02D74">
        <w:rPr>
          <w:rtl/>
        </w:rPr>
        <w:t>الشافعية والحنفية</w:t>
      </w:r>
      <w:r w:rsidR="00D85B21">
        <w:rPr>
          <w:rtl/>
        </w:rPr>
        <w:t xml:space="preserve"> ، </w:t>
      </w:r>
      <w:r w:rsidRPr="00F02D74">
        <w:rPr>
          <w:rtl/>
        </w:rPr>
        <w:t>قد تلم</w:t>
      </w:r>
      <w:r w:rsidR="002C20B8">
        <w:rPr>
          <w:rtl/>
        </w:rPr>
        <w:t>ّ</w:t>
      </w:r>
      <w:r w:rsidRPr="00F02D74">
        <w:rPr>
          <w:rtl/>
        </w:rPr>
        <w:t>ذ السيد الرضي عندهم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في الفقه وال</w:t>
      </w:r>
      <w:r w:rsidR="002C20B8">
        <w:rPr>
          <w:rtl/>
        </w:rPr>
        <w:t>اُ</w:t>
      </w:r>
      <w:r w:rsidRPr="00F02D74">
        <w:rPr>
          <w:rtl/>
        </w:rPr>
        <w:t>صول ويحتمل أن يكون خامسهم أبو إسحاق إبراهيم بن أحمد بن محمد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الطبري</w:t>
      </w:r>
      <w:r w:rsidR="00D85B21">
        <w:rPr>
          <w:rtl/>
        </w:rPr>
        <w:t xml:space="preserve"> ، </w:t>
      </w:r>
      <w:r w:rsidRPr="00F02D74">
        <w:rPr>
          <w:rtl/>
        </w:rPr>
        <w:t>الفقيه المالكي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367B44">
        <w:rPr>
          <w:rtl/>
        </w:rPr>
        <w:t>ّ</w:t>
      </w:r>
      <w:r w:rsidRPr="00F02D74">
        <w:rPr>
          <w:rtl/>
        </w:rPr>
        <w:t>ى سنة 393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فراجع </w:t>
      </w:r>
      <w:r w:rsidR="00BB1386" w:rsidRPr="00F02D74">
        <w:rPr>
          <w:rtl/>
        </w:rPr>
        <w:t>«</w:t>
      </w:r>
      <w:r w:rsidRPr="00F02D74">
        <w:rPr>
          <w:rtl/>
        </w:rPr>
        <w:t>المنتظم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لابن الجوزي</w:t>
      </w:r>
      <w:r w:rsidR="00AD2214">
        <w:rPr>
          <w:rtl/>
        </w:rPr>
        <w:t xml:space="preserve"> و</w:t>
      </w:r>
      <w:r w:rsidR="006F6676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الفوائد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الرضوية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للمحد</w:t>
      </w:r>
      <w:r w:rsidR="00367B44">
        <w:rPr>
          <w:rtl/>
        </w:rPr>
        <w:t>ّ</w:t>
      </w:r>
      <w:r w:rsidRPr="00F02D74">
        <w:rPr>
          <w:rtl/>
        </w:rPr>
        <w:t xml:space="preserve">ث القمي </w:t>
      </w:r>
      <w:r w:rsidRPr="00F02D74">
        <w:rPr>
          <w:rStyle w:val="rfdFootnotenum"/>
          <w:rtl/>
        </w:rPr>
        <w:t>(15)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2</w:t>
      </w:r>
      <w:r w:rsidR="003F4AF8">
        <w:rPr>
          <w:rtl/>
        </w:rPr>
        <w:t xml:space="preserve"> </w:t>
      </w:r>
      <w:r w:rsidR="00F613D4">
        <w:rPr>
          <w:rtl/>
        </w:rPr>
        <w:t xml:space="preserve">ـ </w:t>
      </w:r>
      <w:r w:rsidR="003F4AF8">
        <w:rPr>
          <w:rtl/>
        </w:rPr>
        <w:t>تأليفه كتابا</w:t>
      </w:r>
      <w:r w:rsidR="00367B44">
        <w:rPr>
          <w:rtl/>
        </w:rPr>
        <w:t>ً</w:t>
      </w:r>
      <w:r w:rsidR="003F4AF8">
        <w:rPr>
          <w:rtl/>
        </w:rPr>
        <w:t xml:space="preserve"> في الفقه المقارن</w:t>
      </w:r>
    </w:p>
    <w:p w:rsidR="006F6676" w:rsidRPr="00F37886" w:rsidRDefault="00F02D74" w:rsidP="006F6676">
      <w:pPr>
        <w:rPr>
          <w:rStyle w:val="rfdLineChar"/>
        </w:rPr>
      </w:pPr>
      <w:r w:rsidRPr="00F02D74">
        <w:rPr>
          <w:rtl/>
        </w:rPr>
        <w:t>قال الشيخ النجاشي في فهرسته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محمد بن الحسن بن موسى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كان شاعرا</w:t>
      </w:r>
      <w:r w:rsidR="00367B44">
        <w:rPr>
          <w:rtl/>
        </w:rPr>
        <w:t>ً</w:t>
      </w:r>
      <w:r w:rsidRPr="00F02D74">
        <w:rPr>
          <w:rtl/>
        </w:rPr>
        <w:t xml:space="preserve"> مبر</w:t>
      </w:r>
      <w:r w:rsidR="00367B44">
        <w:rPr>
          <w:rtl/>
        </w:rPr>
        <w:t>ّ</w:t>
      </w:r>
      <w:r w:rsidRPr="00F02D74">
        <w:rPr>
          <w:rtl/>
        </w:rPr>
        <w:t>زا</w:t>
      </w:r>
      <w:r w:rsidR="00367B44">
        <w:rPr>
          <w:rtl/>
        </w:rPr>
        <w:t>ً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له كتب</w:t>
      </w:r>
      <w:r w:rsidR="00D85B21">
        <w:rPr>
          <w:rtl/>
        </w:rPr>
        <w:t xml:space="preserve"> ، </w:t>
      </w:r>
      <w:r w:rsidRPr="00F02D74">
        <w:rPr>
          <w:rtl/>
        </w:rPr>
        <w:t>منها</w:t>
      </w:r>
      <w:r w:rsidR="00AD2214">
        <w:rPr>
          <w:rtl/>
        </w:rPr>
        <w:t xml:space="preserve"> : </w:t>
      </w:r>
      <w:r w:rsidRPr="00F02D74">
        <w:rPr>
          <w:rtl/>
        </w:rPr>
        <w:t>كتاب حقائق التأويل</w:t>
      </w:r>
      <w:r w:rsidR="00D85B21">
        <w:rPr>
          <w:rtl/>
        </w:rPr>
        <w:t xml:space="preserve"> ، </w:t>
      </w:r>
      <w:r w:rsidRPr="00F02D74">
        <w:rPr>
          <w:rtl/>
        </w:rPr>
        <w:t>كتاب مجاز القرآن</w:t>
      </w:r>
      <w:r w:rsidR="00D85B21">
        <w:rPr>
          <w:rtl/>
        </w:rPr>
        <w:t xml:space="preserve"> ، </w:t>
      </w:r>
      <w:r w:rsidR="00367B44">
        <w:rPr>
          <w:rtl/>
        </w:rPr>
        <w:t>كتاب خصائص الا</w:t>
      </w:r>
      <w:r w:rsidRPr="00F02D74">
        <w:rPr>
          <w:rtl/>
        </w:rPr>
        <w:t>ئم</w:t>
      </w:r>
      <w:r w:rsidR="00367B44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="006F6676">
        <w:rPr>
          <w:rtl/>
        </w:rPr>
        <w:br/>
      </w:r>
      <w:r w:rsidR="006F6676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(11) تلخيص البيان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212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وتقريب ال</w:t>
      </w:r>
      <w:r w:rsidR="00367B44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 xml:space="preserve">صول يحتمل أن يكون في </w:t>
      </w:r>
      <w:r w:rsidR="00367B44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صول الفقه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(12)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362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 xml:space="preserve">والكتاب في </w:t>
      </w:r>
      <w:r w:rsidR="00367B44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صول العقائد ظاهرا</w:t>
      </w:r>
      <w:r w:rsidR="00367B44" w:rsidRPr="00A60210">
        <w:rPr>
          <w:rStyle w:val="rfdFootnote"/>
          <w:rtl/>
        </w:rPr>
        <w:t>ً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(13) راجع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48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(14) حقائق التأويل 346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والأكفاني حنفي</w:t>
      </w:r>
      <w:r w:rsidR="00367B44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عراقي</w:t>
      </w:r>
      <w:r w:rsidR="00367B44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المذهب</w:t>
      </w:r>
      <w:r w:rsidR="00BB1386" w:rsidRPr="00A60210">
        <w:rPr>
          <w:rStyle w:val="rfdFootnote"/>
          <w:rtl/>
        </w:rPr>
        <w:t>)</w:t>
      </w:r>
      <w:r w:rsidRPr="00A60210">
        <w:rPr>
          <w:rStyle w:val="rfdFootnote"/>
          <w:rtl/>
        </w:rPr>
        <w:t xml:space="preserve"> توف</w:t>
      </w:r>
      <w:r w:rsidR="00367B44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405 ه</w:t>
      </w:r>
      <w:r w:rsidR="00367B44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6F6676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(15) المنتظم </w:t>
      </w:r>
      <w:r w:rsidR="006F6676">
        <w:rPr>
          <w:rStyle w:val="rfdFootnote"/>
          <w:rFonts w:hint="cs"/>
          <w:rtl/>
        </w:rPr>
        <w:t>7</w:t>
      </w:r>
      <w:r w:rsidR="00AD2214">
        <w:rPr>
          <w:rStyle w:val="rfdFootnote"/>
          <w:rtl/>
        </w:rPr>
        <w:t xml:space="preserve"> : </w:t>
      </w:r>
      <w:r w:rsidR="006F6676">
        <w:rPr>
          <w:rStyle w:val="rfdFootnote"/>
          <w:rFonts w:hint="cs"/>
          <w:rtl/>
        </w:rPr>
        <w:t>223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والفوائد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498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F4AF8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كتاب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كتاب الزيادات في شعر أبي تم</w:t>
      </w:r>
      <w:r w:rsidR="00102FAB">
        <w:rPr>
          <w:rtl/>
        </w:rPr>
        <w:t>ّ</w:t>
      </w:r>
      <w:r w:rsidRPr="00F02D74">
        <w:rPr>
          <w:rtl/>
        </w:rPr>
        <w:t>ام</w:t>
      </w:r>
      <w:r w:rsidR="00D85B21">
        <w:rPr>
          <w:rtl/>
        </w:rPr>
        <w:t xml:space="preserve"> ، </w:t>
      </w:r>
      <w:r w:rsidRPr="00F02D74">
        <w:rPr>
          <w:rtl/>
        </w:rPr>
        <w:t>كتاب تعليق خلاف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الفقهاء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(16)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قال شيخنا العلامة الطهراني في الذريعة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مسائل الخلاف للسيد الشريف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 xml:space="preserve">المرتضى كذا في الفهرست </w:t>
      </w:r>
      <w:r w:rsidR="00DA44C8">
        <w:rPr>
          <w:rtl/>
        </w:rPr>
        <w:t xml:space="preserve">[ </w:t>
      </w:r>
      <w:r w:rsidRPr="00F02D74">
        <w:rPr>
          <w:rtl/>
        </w:rPr>
        <w:t>للشيخ الطوسي</w:t>
      </w:r>
      <w:r w:rsidR="00DA44C8">
        <w:rPr>
          <w:rtl/>
        </w:rPr>
        <w:t xml:space="preserve"> ]</w:t>
      </w:r>
      <w:r w:rsidRPr="00F02D74">
        <w:rPr>
          <w:rtl/>
        </w:rPr>
        <w:t xml:space="preserve"> وعب</w:t>
      </w:r>
      <w:r w:rsidR="00102FAB">
        <w:rPr>
          <w:rtl/>
        </w:rPr>
        <w:t>ّ</w:t>
      </w:r>
      <w:r w:rsidRPr="00F02D74">
        <w:rPr>
          <w:rtl/>
        </w:rPr>
        <w:t>ر عنه النجاشي بشرح مسائل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الخلاف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(17)</w:t>
      </w:r>
      <w:r w:rsidR="00BB1386">
        <w:rPr>
          <w:rtl/>
        </w:rPr>
        <w:t>.</w:t>
      </w:r>
    </w:p>
    <w:p w:rsidR="00F02D74" w:rsidRPr="00F02D74" w:rsidRDefault="00F02D74" w:rsidP="006F6676">
      <w:pPr>
        <w:rPr>
          <w:rtl/>
        </w:rPr>
      </w:pP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تعليق خلاف الفقهاء للسيد الشريف الرضي ذكره النجاشي ولعل</w:t>
      </w:r>
      <w:r w:rsidR="00102FAB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تعليق على مسائل الخلاف في الفقه لأخيه الشريف المرتضى كما في الفهرست</w:t>
      </w:r>
      <w:r w:rsidR="00D85B21">
        <w:rPr>
          <w:rtl/>
        </w:rPr>
        <w:t xml:space="preserve"> ، </w:t>
      </w:r>
      <w:r w:rsidRPr="00F02D74">
        <w:rPr>
          <w:rtl/>
        </w:rPr>
        <w:t>أو شرح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مسائل الخلاف له كما في النجاشي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(18)</w:t>
      </w:r>
      <w:r w:rsidR="00BB1386">
        <w:rPr>
          <w:rtl/>
        </w:rPr>
        <w:t>.</w:t>
      </w:r>
    </w:p>
    <w:p w:rsidR="00F02D74" w:rsidRPr="00F02D74" w:rsidRDefault="00F02D74" w:rsidP="006F6676">
      <w:pPr>
        <w:rPr>
          <w:rtl/>
        </w:rPr>
      </w:pPr>
      <w:r w:rsidRPr="00F02D74">
        <w:rPr>
          <w:rtl/>
        </w:rPr>
        <w:t>وقال الشيخ الحر</w:t>
      </w:r>
      <w:r w:rsidR="00102FAB">
        <w:rPr>
          <w:rtl/>
        </w:rPr>
        <w:t>ّ</w:t>
      </w:r>
      <w:r w:rsidRPr="00F02D74">
        <w:rPr>
          <w:rtl/>
        </w:rPr>
        <w:t xml:space="preserve"> العاملي</w:t>
      </w:r>
      <w:r w:rsidR="00B2472C">
        <w:rPr>
          <w:rtl/>
        </w:rPr>
        <w:t xml:space="preserve"> رحمه الله </w:t>
      </w:r>
      <w:r w:rsidRPr="00F02D74">
        <w:rPr>
          <w:rtl/>
        </w:rPr>
        <w:t>في بعض إجازاته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أجزت له أن يروي عني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>كتاب نهج البلاغة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وخلاف الفقهاء</w:t>
      </w:r>
      <w:r w:rsidR="00D85B21">
        <w:rPr>
          <w:rtl/>
        </w:rPr>
        <w:t xml:space="preserve"> ، </w:t>
      </w:r>
      <w:r w:rsidRPr="00F02D74">
        <w:rPr>
          <w:rtl/>
        </w:rPr>
        <w:t>وغير ذلك من مؤلفات السيد الرضي</w:t>
      </w:r>
      <w:r w:rsidR="00BB1386" w:rsidRPr="00F02D74">
        <w:rPr>
          <w:rtl/>
        </w:rPr>
        <w:t>»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 xml:space="preserve">وليست في عبارته كلمة </w:t>
      </w:r>
      <w:r w:rsidR="00BB1386">
        <w:rPr>
          <w:rtl/>
        </w:rPr>
        <w:t>(</w:t>
      </w:r>
      <w:r w:rsidRPr="00F02D74">
        <w:rPr>
          <w:rtl/>
        </w:rPr>
        <w:t>تعليق</w:t>
      </w:r>
      <w:r w:rsidR="00BB1386">
        <w:rPr>
          <w:rtl/>
        </w:rPr>
        <w:t>)</w:t>
      </w:r>
      <w:r w:rsidRPr="00F02D74">
        <w:rPr>
          <w:rtl/>
        </w:rPr>
        <w:t xml:space="preserve"> فتأم</w:t>
      </w:r>
      <w:r w:rsidR="00102FAB">
        <w:rPr>
          <w:rtl/>
        </w:rPr>
        <w:t>ّ</w:t>
      </w:r>
      <w:r w:rsidRPr="00F02D74">
        <w:rPr>
          <w:rtl/>
        </w:rPr>
        <w:t xml:space="preserve">ل </w:t>
      </w:r>
      <w:r w:rsidRPr="00F02D74">
        <w:rPr>
          <w:rStyle w:val="rfdFootnotenum"/>
          <w:rtl/>
        </w:rPr>
        <w:t>(19)</w:t>
      </w:r>
      <w:r w:rsidR="00BB1386">
        <w:rPr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مطارحاته</w:t>
      </w:r>
      <w:r w:rsidR="00AD2214">
        <w:rPr>
          <w:rtl/>
        </w:rPr>
        <w:t xml:space="preserve"> و</w:t>
      </w:r>
      <w:r w:rsidRPr="00F02D74">
        <w:rPr>
          <w:rtl/>
        </w:rPr>
        <w:t>احتجاجاته الفقهية</w:t>
      </w:r>
    </w:p>
    <w:p w:rsidR="00F02D74" w:rsidRPr="00F02D74" w:rsidRDefault="00F02D74" w:rsidP="00102FAB">
      <w:pPr>
        <w:rPr>
          <w:rtl/>
        </w:rPr>
      </w:pPr>
      <w:r w:rsidRPr="00F02D74">
        <w:rPr>
          <w:rtl/>
        </w:rPr>
        <w:t>قال الشريف الرضي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102FAB">
        <w:rPr>
          <w:rtl/>
        </w:rPr>
        <w:t>وقد كان أبو عبد</w:t>
      </w:r>
      <w:r w:rsidRPr="00F02D74">
        <w:rPr>
          <w:rtl/>
        </w:rPr>
        <w:t>الله محمد بن يحيى بن مهدي الجرجاني</w:t>
      </w:r>
      <w:r w:rsidR="00D85B21">
        <w:rPr>
          <w:rtl/>
        </w:rPr>
        <w:t xml:space="preserve"> ، </w:t>
      </w:r>
      <w:r w:rsidR="00CA68C7">
        <w:rPr>
          <w:rtl/>
        </w:rPr>
        <w:br/>
      </w:r>
      <w:r w:rsidRPr="00F02D74">
        <w:rPr>
          <w:rtl/>
        </w:rPr>
        <w:t>الفقيه العراقي</w:t>
      </w:r>
      <w:r w:rsidR="00D85B21">
        <w:rPr>
          <w:rtl/>
        </w:rPr>
        <w:t xml:space="preserve"> ، </w:t>
      </w:r>
      <w:r w:rsidRPr="00F02D74">
        <w:rPr>
          <w:rtl/>
        </w:rPr>
        <w:t>المقد</w:t>
      </w:r>
      <w:r w:rsidR="00102FAB">
        <w:rPr>
          <w:rtl/>
        </w:rPr>
        <w:t>ّ</w:t>
      </w:r>
      <w:r w:rsidRPr="00F02D74">
        <w:rPr>
          <w:rtl/>
        </w:rPr>
        <w:t>م في الفقه</w:t>
      </w:r>
      <w:r w:rsidR="00D85B21">
        <w:rPr>
          <w:rtl/>
        </w:rPr>
        <w:t xml:space="preserve"> ، </w:t>
      </w:r>
      <w:r w:rsidRPr="00F02D74">
        <w:rPr>
          <w:rtl/>
        </w:rPr>
        <w:t>جاراني على وجه المذاكرة في المعنى الذي أشرت</w:t>
      </w:r>
      <w:r w:rsidR="00102FAB">
        <w:rPr>
          <w:rtl/>
        </w:rPr>
        <w:t>ُ</w:t>
      </w:r>
      <w:r w:rsidRPr="00F02D74">
        <w:rPr>
          <w:rtl/>
        </w:rPr>
        <w:t xml:space="preserve"> إليه من</w:t>
      </w:r>
      <w:r w:rsidR="00204366">
        <w:rPr>
          <w:rtl/>
        </w:rPr>
        <w:t xml:space="preserve"> </w:t>
      </w:r>
      <w:r w:rsidR="00CA68C7">
        <w:rPr>
          <w:rtl/>
        </w:rPr>
        <w:br/>
      </w:r>
      <w:r w:rsidRPr="00F02D74">
        <w:rPr>
          <w:rtl/>
        </w:rPr>
        <w:t xml:space="preserve">أمر الشافعي </w:t>
      </w:r>
      <w:r w:rsidR="00BB1386">
        <w:rPr>
          <w:rtl/>
        </w:rPr>
        <w:t>(</w:t>
      </w:r>
      <w:r w:rsidRPr="00F02D74">
        <w:rPr>
          <w:rtl/>
        </w:rPr>
        <w:t>أي في بعض زلاته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وما يرد</w:t>
      </w:r>
      <w:r w:rsidR="00102FAB">
        <w:rPr>
          <w:rtl/>
        </w:rPr>
        <w:t>ّ</w:t>
      </w:r>
      <w:r w:rsidRPr="00F02D74">
        <w:rPr>
          <w:rtl/>
        </w:rPr>
        <w:t>ده أصحابه من ذكر تقد</w:t>
      </w:r>
      <w:r w:rsidR="00102FAB">
        <w:rPr>
          <w:rtl/>
        </w:rPr>
        <w:t>ّ</w:t>
      </w:r>
      <w:r w:rsidRPr="00F02D74">
        <w:rPr>
          <w:rtl/>
        </w:rPr>
        <w:t>مه في علم اللغة</w:t>
      </w:r>
      <w:r w:rsidR="00D85B21">
        <w:rPr>
          <w:rtl/>
        </w:rPr>
        <w:t xml:space="preserve"> ، </w:t>
      </w:r>
      <w:r w:rsidR="00CA68C7">
        <w:rPr>
          <w:rtl/>
        </w:rPr>
        <w:br/>
      </w:r>
      <w:r w:rsidRPr="00F02D74">
        <w:rPr>
          <w:rtl/>
        </w:rPr>
        <w:t>م</w:t>
      </w:r>
      <w:r w:rsidR="00102FAB">
        <w:rPr>
          <w:rtl/>
        </w:rPr>
        <w:t>ُ</w:t>
      </w:r>
      <w:r w:rsidRPr="00F02D74">
        <w:rPr>
          <w:rtl/>
        </w:rPr>
        <w:t>ضافا</w:t>
      </w:r>
      <w:r w:rsidR="00102FAB">
        <w:rPr>
          <w:rtl/>
        </w:rPr>
        <w:t>ً</w:t>
      </w:r>
      <w:r w:rsidRPr="00F02D74">
        <w:rPr>
          <w:rtl/>
        </w:rPr>
        <w:t xml:space="preserve"> إلى علم الشريعة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بذكر مواضع </w:t>
      </w:r>
      <w:r w:rsidR="00102FAB">
        <w:rPr>
          <w:rtl/>
        </w:rPr>
        <w:t>اُ</w:t>
      </w:r>
      <w:r w:rsidRPr="00F02D74">
        <w:rPr>
          <w:rtl/>
        </w:rPr>
        <w:t>خذت على الشافعي في كتبه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(20)</w:t>
      </w:r>
      <w:r w:rsidR="00BB1386">
        <w:rPr>
          <w:rtl/>
        </w:rPr>
        <w:t>.</w:t>
      </w:r>
    </w:p>
    <w:p w:rsidR="00F02D74" w:rsidRPr="00F02D74" w:rsidRDefault="00F02D74" w:rsidP="006F6676">
      <w:pPr>
        <w:rPr>
          <w:rtl/>
        </w:rPr>
      </w:pPr>
      <w:r w:rsidRPr="00F02D74">
        <w:rPr>
          <w:rtl/>
        </w:rPr>
        <w:t>وقال في المجازات النبوية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102FAB">
        <w:rPr>
          <w:rtl/>
        </w:rPr>
        <w:t>وقال لي أبو عبد</w:t>
      </w:r>
      <w:r w:rsidRPr="00F02D74">
        <w:rPr>
          <w:rtl/>
        </w:rPr>
        <w:t>الله محمد بن يحيى الجرجاني الفقيه</w:t>
      </w:r>
      <w:r w:rsidR="00AD2214">
        <w:rPr>
          <w:rtl/>
        </w:rPr>
        <w:t xml:space="preserve"> : </w:t>
      </w:r>
      <w:r w:rsidR="00CA68C7">
        <w:rPr>
          <w:rtl/>
        </w:rPr>
        <w:br/>
      </w:r>
      <w:r w:rsidRPr="00F02D74">
        <w:rPr>
          <w:rtl/>
        </w:rPr>
        <w:t>عند أصحابنا أن الصلاة أفضل من الصيام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102FAB">
        <w:rPr>
          <w:rtl/>
        </w:rPr>
        <w:t>ّ</w:t>
      </w:r>
      <w:r w:rsidRPr="00F02D74">
        <w:rPr>
          <w:rtl/>
        </w:rPr>
        <w:t>ها تتضم</w:t>
      </w:r>
      <w:r w:rsidR="00102FAB">
        <w:rPr>
          <w:rtl/>
        </w:rPr>
        <w:t>ّ</w:t>
      </w:r>
      <w:r w:rsidRPr="00F02D74">
        <w:rPr>
          <w:rtl/>
        </w:rPr>
        <w:t>ن ما في الصيام من ال</w:t>
      </w:r>
      <w:r w:rsidR="00102FAB">
        <w:rPr>
          <w:rtl/>
        </w:rPr>
        <w:t>إ</w:t>
      </w:r>
      <w:r w:rsidRPr="00F02D74">
        <w:rPr>
          <w:rtl/>
        </w:rPr>
        <w:t>مساك</w:t>
      </w:r>
      <w:r w:rsidR="00D85B21">
        <w:rPr>
          <w:rtl/>
        </w:rPr>
        <w:t xml:space="preserve"> ، </w:t>
      </w:r>
      <w:r w:rsidR="00CA68C7">
        <w:rPr>
          <w:rtl/>
        </w:rPr>
        <w:br/>
      </w:r>
      <w:r w:rsidRPr="00F02D74">
        <w:rPr>
          <w:rtl/>
        </w:rPr>
        <w:t>وفيها مع ذلك الخشوع وتلاوة القرآن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(21)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(16) رجال النجاشي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311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6F6676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(17) الذريعة </w:t>
      </w:r>
      <w:r w:rsidR="006F6676">
        <w:rPr>
          <w:rStyle w:val="rfdFootnote"/>
          <w:rFonts w:hint="cs"/>
          <w:rtl/>
        </w:rPr>
        <w:t>20</w:t>
      </w:r>
      <w:r w:rsidR="00AD2214">
        <w:rPr>
          <w:rStyle w:val="rfdFootnote"/>
          <w:rtl/>
        </w:rPr>
        <w:t xml:space="preserve"> : </w:t>
      </w:r>
      <w:r w:rsidR="006F6676">
        <w:rPr>
          <w:rStyle w:val="rfdFootnote"/>
          <w:rFonts w:hint="cs"/>
          <w:rtl/>
        </w:rPr>
        <w:t>345</w:t>
      </w:r>
      <w:r w:rsidR="00AD2214">
        <w:rPr>
          <w:rStyle w:val="rfdFootnote"/>
          <w:rtl/>
        </w:rPr>
        <w:t xml:space="preserve"> و</w:t>
      </w:r>
      <w:r w:rsidR="006F6676">
        <w:rPr>
          <w:rStyle w:val="rfdFootnote"/>
          <w:rFonts w:hint="cs"/>
          <w:rtl/>
        </w:rPr>
        <w:t>14</w:t>
      </w:r>
      <w:r w:rsidR="00AD2214">
        <w:rPr>
          <w:rStyle w:val="rfdFootnote"/>
          <w:rtl/>
        </w:rPr>
        <w:t xml:space="preserve"> : </w:t>
      </w:r>
      <w:r w:rsidR="006F6676">
        <w:rPr>
          <w:rStyle w:val="rfdFootnote"/>
          <w:rFonts w:hint="cs"/>
          <w:rtl/>
        </w:rPr>
        <w:t>64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6F6676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(18) الذريعة </w:t>
      </w:r>
      <w:r w:rsidR="006F6676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6F6676">
        <w:rPr>
          <w:rStyle w:val="rfdFootnote"/>
          <w:rFonts w:hint="cs"/>
          <w:rtl/>
        </w:rPr>
        <w:t>222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6F6676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(19) البحار </w:t>
      </w:r>
      <w:r w:rsidR="006F6676">
        <w:rPr>
          <w:rStyle w:val="rfdFootnote"/>
          <w:rFonts w:hint="cs"/>
          <w:rtl/>
        </w:rPr>
        <w:t>110</w:t>
      </w:r>
      <w:r w:rsidR="00AD2214">
        <w:rPr>
          <w:rStyle w:val="rfdFootnote"/>
          <w:rtl/>
        </w:rPr>
        <w:t xml:space="preserve"> : </w:t>
      </w:r>
      <w:r w:rsidR="006F6676">
        <w:rPr>
          <w:rStyle w:val="rfdFootnote"/>
          <w:rFonts w:hint="cs"/>
          <w:rtl/>
        </w:rPr>
        <w:t>115</w:t>
      </w:r>
      <w:r w:rsidRPr="00A60210">
        <w:rPr>
          <w:rStyle w:val="rfdFootnote"/>
          <w:rtl/>
        </w:rPr>
        <w:t xml:space="preserve"> في إجازته للشيخ محمد فاضل المشهدي</w:t>
      </w:r>
      <w:r w:rsidR="00F613D4" w:rsidRPr="00A60210">
        <w:rPr>
          <w:rStyle w:val="rfdFootnote"/>
          <w:rtl/>
        </w:rPr>
        <w:t xml:space="preserve"> ـ</w:t>
      </w:r>
      <w:r w:rsidR="00B2472C" w:rsidRPr="00A60210">
        <w:rPr>
          <w:rStyle w:val="rfdFootnote"/>
          <w:rtl/>
        </w:rPr>
        <w:t xml:space="preserve"> رحمه الله </w:t>
      </w:r>
      <w:r w:rsidR="00F613D4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(20)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496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والجرجاني له شرح الجامع</w:t>
      </w:r>
      <w:r w:rsidR="005F5046" w:rsidRPr="00A60210">
        <w:rPr>
          <w:rStyle w:val="rfdFootnote"/>
          <w:rtl/>
        </w:rPr>
        <w:t xml:space="preserve"> الكبير</w:t>
      </w:r>
      <w:r w:rsidRPr="00A60210">
        <w:rPr>
          <w:rStyle w:val="rfdFootnote"/>
          <w:rtl/>
        </w:rPr>
        <w:t xml:space="preserve"> للشيباني في فروع الفقه الحنفي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5F5046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</w:t>
      </w:r>
      <w:r w:rsidR="00204366" w:rsidRPr="00A60210">
        <w:rPr>
          <w:rStyle w:val="rfdFootnote"/>
          <w:rtl/>
        </w:rPr>
        <w:t xml:space="preserve"> </w:t>
      </w:r>
      <w:r w:rsidR="00E41CC8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سنة 398 ه</w:t>
      </w:r>
      <w:r w:rsidR="005F5046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(21)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189</w:t>
      </w:r>
      <w:r w:rsidR="00BB1386" w:rsidRPr="00A60210">
        <w:rPr>
          <w:rStyle w:val="rfdFootnote"/>
          <w:rtl/>
        </w:rPr>
        <w:t>.</w:t>
      </w:r>
    </w:p>
    <w:p w:rsidR="003F4AF8" w:rsidRDefault="00F02D74" w:rsidP="00F02D74">
      <w:pPr>
        <w:rPr>
          <w:rtl/>
        </w:rPr>
      </w:pPr>
      <w:r w:rsidRPr="00A60210">
        <w:rPr>
          <w:rStyle w:val="rfdFootnote"/>
          <w:rtl/>
        </w:rPr>
        <w:br w:type="page"/>
      </w:r>
      <w:r w:rsidR="003F4AF8">
        <w:rPr>
          <w:rtl/>
        </w:rPr>
        <w:lastRenderedPageBreak/>
        <w:t>قال الشهيد الأول في الذكرى</w:t>
      </w:r>
      <w:r w:rsidR="006F6676">
        <w:rPr>
          <w:rtl/>
        </w:rPr>
        <w:t xml:space="preserve"> :</w:t>
      </w:r>
    </w:p>
    <w:p w:rsidR="00F02D74" w:rsidRPr="00F02D74" w:rsidRDefault="00BB1386" w:rsidP="00DE3ED1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لو أتم المقصر عامدا</w:t>
      </w:r>
      <w:r w:rsidR="00DE3ED1">
        <w:rPr>
          <w:rtl/>
        </w:rPr>
        <w:t>ً</w:t>
      </w:r>
      <w:r w:rsidR="00F02D74" w:rsidRPr="00F02D74">
        <w:rPr>
          <w:rtl/>
        </w:rPr>
        <w:t xml:space="preserve"> بطلت صلاته لأن القصر عزيمة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هذا مع العلم بأن</w:t>
      </w:r>
      <w:r w:rsidR="00DE3ED1">
        <w:rPr>
          <w:rtl/>
        </w:rPr>
        <w:t>ّ</w:t>
      </w:r>
      <w:r w:rsidR="00F02D74" w:rsidRPr="00F02D74">
        <w:rPr>
          <w:rtl/>
        </w:rPr>
        <w:t xml:space="preserve"> فرضه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القصر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ولو كان جاهلا</w:t>
      </w:r>
      <w:r w:rsidR="00DE3ED1">
        <w:rPr>
          <w:rtl/>
        </w:rPr>
        <w:t>ً</w:t>
      </w:r>
      <w:r w:rsidR="00F02D74" w:rsidRPr="00F02D74">
        <w:rPr>
          <w:rtl/>
        </w:rPr>
        <w:t xml:space="preserve"> بذلك فالمشهور أن</w:t>
      </w:r>
      <w:r w:rsidR="00DE3ED1">
        <w:rPr>
          <w:rtl/>
        </w:rPr>
        <w:t>ّ</w:t>
      </w:r>
      <w:r w:rsidR="00F02D74" w:rsidRPr="00F02D74">
        <w:rPr>
          <w:rtl/>
        </w:rPr>
        <w:t>ه لا إعادة عليه في الوقت ولا بعد خروجه</w:t>
      </w:r>
      <w:r w:rsidR="00DA44C8">
        <w:rPr>
          <w:rtl/>
        </w:rPr>
        <w:t xml:space="preserve"> ...</w:t>
      </w:r>
      <w:r w:rsidR="003F4AF8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لنا صحيحة محمد بن مسلم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عن أبي جعفر</w:t>
      </w:r>
      <w:r w:rsidR="005F21D0">
        <w:rPr>
          <w:rtl/>
        </w:rPr>
        <w:t xml:space="preserve"> عليه السّلام</w:t>
      </w:r>
      <w:r w:rsidR="00FD71C4">
        <w:rPr>
          <w:rFonts w:hint="cs"/>
          <w:rtl/>
        </w:rPr>
        <w:t xml:space="preserve"> </w:t>
      </w:r>
      <w:r w:rsidR="00DE3ED1">
        <w:rPr>
          <w:rtl/>
        </w:rPr>
        <w:t>؛</w:t>
      </w:r>
      <w:r w:rsidR="00F02D74" w:rsidRPr="00F02D74">
        <w:rPr>
          <w:rtl/>
        </w:rPr>
        <w:t xml:space="preserve"> فيمن صل</w:t>
      </w:r>
      <w:r w:rsidR="00DE3ED1">
        <w:rPr>
          <w:rtl/>
        </w:rPr>
        <w:t>ّ</w:t>
      </w:r>
      <w:r w:rsidR="00F02D74" w:rsidRPr="00F02D74">
        <w:rPr>
          <w:rtl/>
        </w:rPr>
        <w:t>ى في السفر أربعا</w:t>
      </w:r>
      <w:r w:rsidR="00DE3ED1">
        <w:rPr>
          <w:rtl/>
        </w:rPr>
        <w:t>ً</w:t>
      </w:r>
      <w:r w:rsidR="00D85B21">
        <w:rPr>
          <w:rtl/>
        </w:rPr>
        <w:t xml:space="preserve"> ، </w:t>
      </w:r>
      <w:r w:rsidR="00E41CC8">
        <w:rPr>
          <w:rtl/>
        </w:rPr>
        <w:br/>
      </w:r>
      <w:r w:rsidR="00F02D74" w:rsidRPr="00F02D74">
        <w:rPr>
          <w:rtl/>
        </w:rPr>
        <w:t>قال</w:t>
      </w:r>
      <w:r w:rsidR="00AD2214">
        <w:rPr>
          <w:rtl/>
        </w:rPr>
        <w:t xml:space="preserve"> : </w:t>
      </w:r>
      <w:r>
        <w:rPr>
          <w:rtl/>
        </w:rPr>
        <w:t>(</w:t>
      </w:r>
      <w:r w:rsidR="00F02D74" w:rsidRPr="00F02D74">
        <w:rPr>
          <w:rtl/>
        </w:rPr>
        <w:t>إن ق</w:t>
      </w:r>
      <w:r w:rsidR="00DE3ED1">
        <w:rPr>
          <w:rtl/>
        </w:rPr>
        <w:t>ُ</w:t>
      </w:r>
      <w:r w:rsidR="00F02D74" w:rsidRPr="00F02D74">
        <w:rPr>
          <w:rtl/>
        </w:rPr>
        <w:t>رئت عليه آية التقصير وف</w:t>
      </w:r>
      <w:r w:rsidR="00DE3ED1">
        <w:rPr>
          <w:rtl/>
        </w:rPr>
        <w:t>ُ</w:t>
      </w:r>
      <w:r w:rsidR="00F02D74" w:rsidRPr="00F02D74">
        <w:rPr>
          <w:rtl/>
        </w:rPr>
        <w:t>سرت له فصل</w:t>
      </w:r>
      <w:r w:rsidR="00DE3ED1">
        <w:rPr>
          <w:rtl/>
        </w:rPr>
        <w:t>ّ</w:t>
      </w:r>
      <w:r w:rsidR="00F02D74" w:rsidRPr="00F02D74">
        <w:rPr>
          <w:rtl/>
        </w:rPr>
        <w:t>ى أربعا</w:t>
      </w:r>
      <w:r w:rsidR="00DE3ED1">
        <w:rPr>
          <w:rtl/>
        </w:rPr>
        <w:t>ً</w:t>
      </w:r>
      <w:r w:rsidR="00F02D74" w:rsidRPr="00F02D74">
        <w:rPr>
          <w:rtl/>
        </w:rPr>
        <w:t xml:space="preserve"> أعاد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وإن لم يكن ق</w:t>
      </w:r>
      <w:r w:rsidR="00DE3ED1">
        <w:rPr>
          <w:rtl/>
        </w:rPr>
        <w:t>ُ</w:t>
      </w:r>
      <w:r w:rsidR="00F02D74" w:rsidRPr="00F02D74">
        <w:rPr>
          <w:rtl/>
        </w:rPr>
        <w:t>رئت</w:t>
      </w:r>
      <w:r w:rsidR="00DE3ED1">
        <w:rPr>
          <w:rtl/>
        </w:rPr>
        <w:t>ْ</w:t>
      </w:r>
      <w:r w:rsidR="00F02D74" w:rsidRPr="00F02D74">
        <w:rPr>
          <w:rtl/>
        </w:rPr>
        <w:t xml:space="preserve"> عليه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ولم يعلمها فلا إعادة عليه</w:t>
      </w:r>
      <w:r>
        <w:rPr>
          <w:rtl/>
        </w:rPr>
        <w:t>)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والنكرة في سياق النفي تعم</w:t>
      </w:r>
      <w:r w:rsidR="00DE3ED1">
        <w:rPr>
          <w:rtl/>
        </w:rPr>
        <w:t>ّ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فيدخل فيه بقاء الوقت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وخروجه</w:t>
      </w:r>
      <w:r>
        <w:rPr>
          <w:rtl/>
        </w:rPr>
        <w:t>.</w:t>
      </w:r>
    </w:p>
    <w:p w:rsidR="00F02D74" w:rsidRPr="00F02D74" w:rsidRDefault="00F02D74" w:rsidP="00FD71C4">
      <w:pPr>
        <w:rPr>
          <w:rtl/>
        </w:rPr>
      </w:pPr>
      <w:r w:rsidRPr="00F02D74">
        <w:rPr>
          <w:rtl/>
        </w:rPr>
        <w:t>وسأل المرتضى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EF1D25">
        <w:rPr>
          <w:rtl/>
        </w:rPr>
        <w:t>رضي الله عنه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Pr="00F02D74">
        <w:rPr>
          <w:rtl/>
        </w:rPr>
        <w:t>عن ذلك الرضي</w:t>
      </w:r>
      <w:r w:rsidR="00DE3ED1">
        <w:rPr>
          <w:rtl/>
        </w:rPr>
        <w:t>ُّ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>الإجماع على أن</w:t>
      </w:r>
      <w:r w:rsidR="00DE3ED1">
        <w:rPr>
          <w:rtl/>
        </w:rPr>
        <w:t>ّ</w:t>
      </w:r>
      <w:r w:rsidR="00E41CC8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من صل</w:t>
      </w:r>
      <w:r w:rsidR="00DE3ED1">
        <w:rPr>
          <w:rtl/>
        </w:rPr>
        <w:t>ّ</w:t>
      </w:r>
      <w:r w:rsidRPr="00F02D74">
        <w:rPr>
          <w:rtl/>
        </w:rPr>
        <w:t>ى صلاة لا يعلم أحكامها فهي غير م</w:t>
      </w:r>
      <w:r w:rsidR="00DE3ED1">
        <w:rPr>
          <w:rtl/>
        </w:rPr>
        <w:t>ُ</w:t>
      </w:r>
      <w:r w:rsidRPr="00F02D74">
        <w:rPr>
          <w:rtl/>
        </w:rPr>
        <w:t>جزية</w:t>
      </w:r>
      <w:r w:rsidR="00D85B21">
        <w:rPr>
          <w:rtl/>
        </w:rPr>
        <w:t xml:space="preserve"> ، </w:t>
      </w:r>
      <w:r w:rsidRPr="00F02D74">
        <w:rPr>
          <w:rtl/>
        </w:rPr>
        <w:t>والجهل بأعداد الركعات جهل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بأحكامها</w:t>
      </w:r>
      <w:r w:rsidR="00D85B21">
        <w:rPr>
          <w:rtl/>
        </w:rPr>
        <w:t xml:space="preserve"> ، </w:t>
      </w:r>
      <w:r w:rsidRPr="00F02D74">
        <w:rPr>
          <w:rtl/>
        </w:rPr>
        <w:t>فلا تكون مجزية</w:t>
      </w:r>
      <w:r w:rsidR="00BB1386">
        <w:rPr>
          <w:rtl/>
        </w:rPr>
        <w:t>.</w:t>
      </w:r>
    </w:p>
    <w:p w:rsidR="00F02D74" w:rsidRPr="00F02D74" w:rsidRDefault="00F02D74" w:rsidP="003F4AF8">
      <w:pPr>
        <w:rPr>
          <w:rtl/>
        </w:rPr>
      </w:pPr>
      <w:r w:rsidRPr="00F02D74">
        <w:rPr>
          <w:rtl/>
        </w:rPr>
        <w:t>فأجاب الم</w:t>
      </w:r>
      <w:r w:rsidR="00DE3ED1">
        <w:rPr>
          <w:rtl/>
        </w:rPr>
        <w:t>ُ</w:t>
      </w:r>
      <w:r w:rsidRPr="00F02D74">
        <w:rPr>
          <w:rtl/>
        </w:rPr>
        <w:t>رتضى بجواز تغي</w:t>
      </w:r>
      <w:r w:rsidR="00DE3ED1">
        <w:rPr>
          <w:rtl/>
        </w:rPr>
        <w:t>ّ</w:t>
      </w:r>
      <w:r w:rsidRPr="00F02D74">
        <w:rPr>
          <w:rtl/>
        </w:rPr>
        <w:t>ر الحكم الشرعي بسبب الجهل</w:t>
      </w:r>
      <w:r w:rsidR="00D85B21">
        <w:rPr>
          <w:rtl/>
        </w:rPr>
        <w:t xml:space="preserve"> ، </w:t>
      </w:r>
      <w:r w:rsidRPr="00F02D74">
        <w:rPr>
          <w:rtl/>
        </w:rPr>
        <w:t>وإن كان الجاهل غير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معذور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(22)</w:t>
      </w:r>
      <w:r w:rsidR="00BB1386">
        <w:rPr>
          <w:rtl/>
        </w:rPr>
        <w:t>.</w:t>
      </w:r>
    </w:p>
    <w:p w:rsidR="003F4AF8" w:rsidRDefault="00F02D74" w:rsidP="00F02D74">
      <w:pPr>
        <w:rPr>
          <w:rtl/>
        </w:rPr>
      </w:pPr>
      <w:r w:rsidRPr="00F02D74">
        <w:rPr>
          <w:rtl/>
        </w:rPr>
        <w:t>قا</w:t>
      </w:r>
      <w:r w:rsidR="003F4AF8">
        <w:rPr>
          <w:rtl/>
        </w:rPr>
        <w:t>ل الشهيد الثاني في روض الجنان</w:t>
      </w:r>
      <w:r w:rsidR="00AD2214">
        <w:rPr>
          <w:rtl/>
        </w:rPr>
        <w:t xml:space="preserve"> : </w:t>
      </w:r>
    </w:p>
    <w:p w:rsidR="00F02D74" w:rsidRPr="00F02D74" w:rsidRDefault="00BB1386" w:rsidP="00F02D74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ولو أتم</w:t>
      </w:r>
      <w:r w:rsidR="00DE3ED1">
        <w:rPr>
          <w:rtl/>
        </w:rPr>
        <w:t>ّ</w:t>
      </w:r>
      <w:r w:rsidR="00F02D74" w:rsidRPr="00F02D74">
        <w:rPr>
          <w:rtl/>
        </w:rPr>
        <w:t xml:space="preserve"> المقصر في حالة كونه جاهلا</w:t>
      </w:r>
      <w:r w:rsidR="00DE3ED1">
        <w:rPr>
          <w:rtl/>
        </w:rPr>
        <w:t>ً</w:t>
      </w:r>
      <w:r w:rsidR="00F02D74" w:rsidRPr="00F02D74">
        <w:rPr>
          <w:rtl/>
        </w:rPr>
        <w:t xml:space="preserve"> بوجوب التقصير لا يعيد مطلقا</w:t>
      </w:r>
      <w:r w:rsidR="00DE3ED1">
        <w:rPr>
          <w:rtl/>
        </w:rPr>
        <w:t>ً</w:t>
      </w:r>
      <w:r w:rsidR="00F02D74" w:rsidRPr="00F02D74">
        <w:rPr>
          <w:rtl/>
        </w:rPr>
        <w:t xml:space="preserve"> على المشهور</w:t>
      </w:r>
      <w:r w:rsidR="00D85B21">
        <w:rPr>
          <w:rtl/>
        </w:rPr>
        <w:t xml:space="preserve"> ، </w:t>
      </w:r>
      <w:r w:rsidR="00E41CC8">
        <w:rPr>
          <w:rtl/>
        </w:rPr>
        <w:br/>
      </w:r>
      <w:r w:rsidR="00F02D74" w:rsidRPr="00F02D74">
        <w:rPr>
          <w:rtl/>
        </w:rPr>
        <w:t>لصحيحة محمد بن مسلم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وخالفه أبو الصلاح وابن الجنيد فأوجبا عليه الإعادة في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الوقت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ورب</w:t>
      </w:r>
      <w:r w:rsidR="00DE3ED1">
        <w:rPr>
          <w:rtl/>
        </w:rPr>
        <w:t>ّ</w:t>
      </w:r>
      <w:r w:rsidR="00F02D74" w:rsidRPr="00F02D74">
        <w:rPr>
          <w:rtl/>
        </w:rPr>
        <w:t>ما أطلق بعض الأصحاب إعادة المتم</w:t>
      </w:r>
      <w:r w:rsidR="00DE3ED1">
        <w:rPr>
          <w:rtl/>
        </w:rPr>
        <w:t>ّ</w:t>
      </w:r>
      <w:r w:rsidR="00F02D74" w:rsidRPr="00F02D74">
        <w:rPr>
          <w:rtl/>
        </w:rPr>
        <w:t>م مع وجوب القصر عليه مطلقا</w:t>
      </w:r>
      <w:r w:rsidR="00DE3ED1">
        <w:rPr>
          <w:rtl/>
        </w:rPr>
        <w:t>ً</w:t>
      </w:r>
      <w:r w:rsidR="00D85B21">
        <w:rPr>
          <w:rtl/>
        </w:rPr>
        <w:t xml:space="preserve"> ، </w:t>
      </w:r>
      <w:r w:rsidR="00E41CC8">
        <w:rPr>
          <w:rtl/>
        </w:rPr>
        <w:br/>
      </w:r>
      <w:r w:rsidR="00F02D74" w:rsidRPr="00F02D74">
        <w:rPr>
          <w:rtl/>
        </w:rPr>
        <w:t>لتحق</w:t>
      </w:r>
      <w:r w:rsidR="00DE3ED1">
        <w:rPr>
          <w:rtl/>
        </w:rPr>
        <w:t>ّ</w:t>
      </w:r>
      <w:r w:rsidR="00F02D74" w:rsidRPr="00F02D74">
        <w:rPr>
          <w:rtl/>
        </w:rPr>
        <w:t>ق الزيادة المنافية</w:t>
      </w:r>
      <w:r>
        <w:rPr>
          <w:rtl/>
        </w:rPr>
        <w:t>.</w:t>
      </w:r>
    </w:p>
    <w:p w:rsidR="00F02D74" w:rsidRPr="00F02D74" w:rsidRDefault="00F02D74" w:rsidP="00FD71C4">
      <w:pPr>
        <w:rPr>
          <w:rtl/>
        </w:rPr>
      </w:pPr>
      <w:r w:rsidRPr="00F02D74">
        <w:rPr>
          <w:rtl/>
        </w:rPr>
        <w:t>ويؤي</w:t>
      </w:r>
      <w:r w:rsidR="00DE3ED1">
        <w:rPr>
          <w:rtl/>
        </w:rPr>
        <w:t>ّ</w:t>
      </w:r>
      <w:r w:rsidRPr="00F02D74">
        <w:rPr>
          <w:rtl/>
        </w:rPr>
        <w:t>ده في الجاهل ما أورده السيد الرضي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Pr="00F02D74">
        <w:rPr>
          <w:rtl/>
        </w:rPr>
        <w:t>على أخيه المرتضى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FD71C4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من أن</w:t>
      </w:r>
      <w:r w:rsidR="00DE3ED1">
        <w:rPr>
          <w:rtl/>
        </w:rPr>
        <w:t>ّ</w:t>
      </w:r>
      <w:r w:rsidRPr="00F02D74">
        <w:rPr>
          <w:rtl/>
        </w:rPr>
        <w:t xml:space="preserve"> الإجماع واقع على أن</w:t>
      </w:r>
      <w:r w:rsidR="00DE3ED1">
        <w:rPr>
          <w:rtl/>
        </w:rPr>
        <w:t>ّ</w:t>
      </w:r>
      <w:r w:rsidRPr="00F02D74">
        <w:rPr>
          <w:rtl/>
        </w:rPr>
        <w:t xml:space="preserve"> من صل</w:t>
      </w:r>
      <w:r w:rsidR="00DE3ED1">
        <w:rPr>
          <w:rtl/>
        </w:rPr>
        <w:t>ّ</w:t>
      </w:r>
      <w:r w:rsidRPr="00F02D74">
        <w:rPr>
          <w:rtl/>
        </w:rPr>
        <w:t>ى صلاة لا يعلم أحكامها فهي غير مجزية</w:t>
      </w:r>
      <w:r w:rsidR="00D85B21">
        <w:rPr>
          <w:rtl/>
        </w:rPr>
        <w:t xml:space="preserve"> ، </w:t>
      </w:r>
      <w:r w:rsidRPr="00F02D74">
        <w:rPr>
          <w:rtl/>
        </w:rPr>
        <w:t>والجهل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بأعداد الركعات جهل بأحكامها</w:t>
      </w:r>
      <w:r w:rsidR="00D85B21">
        <w:rPr>
          <w:rtl/>
        </w:rPr>
        <w:t xml:space="preserve"> ، </w:t>
      </w:r>
      <w:r w:rsidRPr="00F02D74">
        <w:rPr>
          <w:rtl/>
        </w:rPr>
        <w:t>فلا تكون مجزية</w:t>
      </w:r>
      <w:r w:rsidR="00D85B21">
        <w:rPr>
          <w:rtl/>
        </w:rPr>
        <w:t xml:space="preserve"> ، </w:t>
      </w:r>
      <w:r w:rsidRPr="00F02D74">
        <w:rPr>
          <w:rtl/>
        </w:rPr>
        <w:t>وأجاب المرتضى بجواز تغي</w:t>
      </w:r>
      <w:r w:rsidR="00DE3ED1">
        <w:rPr>
          <w:rtl/>
        </w:rPr>
        <w:t>ّ</w:t>
      </w:r>
      <w:r w:rsidRPr="00F02D74">
        <w:rPr>
          <w:rtl/>
        </w:rPr>
        <w:t>ر الحكم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الشرعي بسبب الجهل</w:t>
      </w:r>
      <w:r w:rsidR="00D85B21">
        <w:rPr>
          <w:rtl/>
        </w:rPr>
        <w:t xml:space="preserve"> ، </w:t>
      </w:r>
      <w:r w:rsidRPr="00F02D74">
        <w:rPr>
          <w:rtl/>
        </w:rPr>
        <w:t>وإن كان الجاهل غير معذور</w:t>
      </w:r>
      <w:r w:rsidR="00BB1386">
        <w:rPr>
          <w:rtl/>
        </w:rPr>
        <w:t>.</w:t>
      </w:r>
    </w:p>
    <w:p w:rsidR="00F02D74" w:rsidRPr="00F02D74" w:rsidRDefault="00F02D74" w:rsidP="00FD71C4">
      <w:pPr>
        <w:rPr>
          <w:rtl/>
        </w:rPr>
      </w:pPr>
      <w:r w:rsidRPr="00F02D74">
        <w:rPr>
          <w:rtl/>
        </w:rPr>
        <w:t>وحاصل الجواب يرجع إلى النص</w:t>
      </w:r>
      <w:r w:rsidR="00DE3ED1">
        <w:rPr>
          <w:rtl/>
        </w:rPr>
        <w:t>ّ</w:t>
      </w:r>
      <w:r w:rsidRPr="00F02D74">
        <w:rPr>
          <w:rtl/>
        </w:rPr>
        <w:t xml:space="preserve"> الدال</w:t>
      </w:r>
      <w:r w:rsidR="00DE3ED1">
        <w:rPr>
          <w:rtl/>
        </w:rPr>
        <w:t>ّ</w:t>
      </w:r>
      <w:r w:rsidRPr="00F02D74">
        <w:rPr>
          <w:rtl/>
        </w:rPr>
        <w:t xml:space="preserve"> على عذره</w:t>
      </w:r>
      <w:r w:rsidR="00D85B21">
        <w:rPr>
          <w:rtl/>
        </w:rPr>
        <w:t xml:space="preserve"> ، </w:t>
      </w:r>
      <w:r w:rsidRPr="00F02D74">
        <w:rPr>
          <w:rtl/>
        </w:rPr>
        <w:t>والقول به متعي</w:t>
      </w:r>
      <w:r w:rsidR="00DE3ED1">
        <w:rPr>
          <w:rtl/>
        </w:rPr>
        <w:t>ّ</w:t>
      </w:r>
      <w:r w:rsidRPr="00F02D74">
        <w:rPr>
          <w:rtl/>
        </w:rPr>
        <w:t>ن</w:t>
      </w:r>
      <w:r w:rsidR="00DE3ED1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(23)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(22) الذكرى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المطلب الثالث في أحكام القصر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المسألة ال</w:t>
      </w:r>
      <w:r w:rsidR="00DE3ED1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ولى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FD71C4">
      <w:pPr>
        <w:rPr>
          <w:rStyle w:val="rfdFootnote"/>
          <w:rtl/>
        </w:rPr>
      </w:pPr>
      <w:r w:rsidRPr="00A60210">
        <w:rPr>
          <w:rStyle w:val="rfdFootnote"/>
          <w:rtl/>
        </w:rPr>
        <w:t>(23) روض الجنان في شرح إرشاد الأذهان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389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وراجع فرائد ال</w:t>
      </w:r>
      <w:r w:rsidR="00DE3ED1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صول للشيخ الأنصاري</w:t>
      </w:r>
      <w:r w:rsidR="00FD71C4">
        <w:rPr>
          <w:rStyle w:val="rfdFootnote"/>
          <w:rFonts w:hint="cs"/>
          <w:rtl/>
        </w:rPr>
        <w:t xml:space="preserve"> </w:t>
      </w:r>
      <w:r w:rsidR="00F613D4" w:rsidRPr="00A60210">
        <w:rPr>
          <w:rStyle w:val="rfdFootnote"/>
          <w:rtl/>
        </w:rPr>
        <w:t>ـ</w:t>
      </w:r>
      <w:r w:rsidR="00FD71C4">
        <w:rPr>
          <w:rStyle w:val="rfdFootnote"/>
          <w:rFonts w:hint="cs"/>
          <w:rtl/>
        </w:rPr>
        <w:t xml:space="preserve"> </w:t>
      </w:r>
      <w:r w:rsidRPr="00A60210">
        <w:rPr>
          <w:rStyle w:val="rfdFootnote"/>
          <w:rtl/>
        </w:rPr>
        <w:t>طبعة</w:t>
      </w:r>
      <w:r w:rsidR="00204366" w:rsidRPr="00A60210">
        <w:rPr>
          <w:rStyle w:val="rfdFootnote"/>
          <w:rtl/>
        </w:rPr>
        <w:t xml:space="preserve"> </w:t>
      </w:r>
      <w:r w:rsidR="00E41CC8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رحمة الله</w:t>
      </w:r>
      <w:r w:rsidR="00F613D4" w:rsidRPr="00A60210">
        <w:rPr>
          <w:rStyle w:val="rfdFootnote"/>
          <w:rtl/>
        </w:rPr>
        <w:t xml:space="preserve"> ـ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299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4</w:t>
      </w:r>
      <w:r w:rsidR="00F613D4">
        <w:rPr>
          <w:rtl/>
        </w:rPr>
        <w:t xml:space="preserve"> ـ </w:t>
      </w:r>
      <w:r w:rsidRPr="00F02D74">
        <w:rPr>
          <w:rtl/>
        </w:rPr>
        <w:t>تصد</w:t>
      </w:r>
      <w:r w:rsidR="00465CD2">
        <w:rPr>
          <w:rtl/>
        </w:rPr>
        <w:t>ّ</w:t>
      </w:r>
      <w:r w:rsidRPr="00F02D74">
        <w:rPr>
          <w:rtl/>
        </w:rPr>
        <w:t>يه لمنصب القضاء</w:t>
      </w:r>
    </w:p>
    <w:p w:rsidR="00AF4A68" w:rsidRDefault="00F02D74" w:rsidP="00F02D74">
      <w:pPr>
        <w:rPr>
          <w:rtl/>
        </w:rPr>
      </w:pPr>
      <w:r w:rsidRPr="00F02D74">
        <w:rPr>
          <w:rtl/>
        </w:rPr>
        <w:t xml:space="preserve">قال العلامة </w:t>
      </w:r>
      <w:r w:rsidR="00AF4A68">
        <w:rPr>
          <w:rtl/>
        </w:rPr>
        <w:t>المحق</w:t>
      </w:r>
      <w:r w:rsidR="00465CD2">
        <w:rPr>
          <w:rtl/>
        </w:rPr>
        <w:t>ّق الشيخ عبد</w:t>
      </w:r>
      <w:r w:rsidR="00AF4A68">
        <w:rPr>
          <w:rtl/>
        </w:rPr>
        <w:t>الحسين الحل</w:t>
      </w:r>
      <w:r w:rsidR="00465CD2">
        <w:rPr>
          <w:rtl/>
        </w:rPr>
        <w:t>ّ</w:t>
      </w:r>
      <w:r w:rsidR="00AF4A68">
        <w:rPr>
          <w:rtl/>
        </w:rPr>
        <w:t>ي</w:t>
      </w:r>
      <w:r w:rsidR="00FD71C4">
        <w:rPr>
          <w:rtl/>
        </w:rPr>
        <w:t xml:space="preserve"> :</w:t>
      </w:r>
    </w:p>
    <w:p w:rsidR="00F02D74" w:rsidRPr="00F02D74" w:rsidRDefault="00BB1386" w:rsidP="00FD71C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كانت الخلفاء والملوك تعد</w:t>
      </w:r>
      <w:r w:rsidR="00465CD2">
        <w:rPr>
          <w:rtl/>
        </w:rPr>
        <w:t>ّ</w:t>
      </w:r>
      <w:r w:rsidR="00F02D74" w:rsidRPr="00F02D74">
        <w:rPr>
          <w:rtl/>
        </w:rPr>
        <w:t xml:space="preserve"> يوما</w:t>
      </w:r>
      <w:r w:rsidR="00465CD2">
        <w:rPr>
          <w:rtl/>
        </w:rPr>
        <w:t>ً</w:t>
      </w:r>
      <w:r w:rsidR="00F02D74" w:rsidRPr="00F02D74">
        <w:rPr>
          <w:rtl/>
        </w:rPr>
        <w:t xml:space="preserve"> أو أياما</w:t>
      </w:r>
      <w:r w:rsidR="00465CD2">
        <w:rPr>
          <w:rtl/>
        </w:rPr>
        <w:t>ً</w:t>
      </w:r>
      <w:r w:rsidR="00F02D74" w:rsidRPr="00F02D74">
        <w:rPr>
          <w:rtl/>
        </w:rPr>
        <w:t xml:space="preserve"> خاصة في السنة تأذن فيها لأهل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الظلامات عام</w:t>
      </w:r>
      <w:r w:rsidR="00465CD2">
        <w:rPr>
          <w:rtl/>
        </w:rPr>
        <w:t>ّ</w:t>
      </w:r>
      <w:r w:rsidR="00F02D74" w:rsidRPr="00F02D74">
        <w:rPr>
          <w:rtl/>
        </w:rPr>
        <w:t>ة برفع ظلاماتهم لهم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فيتول</w:t>
      </w:r>
      <w:r w:rsidR="00465CD2">
        <w:rPr>
          <w:rtl/>
        </w:rPr>
        <w:t>ّ</w:t>
      </w:r>
      <w:r w:rsidR="00F02D74" w:rsidRPr="00F02D74">
        <w:rPr>
          <w:rtl/>
        </w:rPr>
        <w:t>ون البت</w:t>
      </w:r>
      <w:r w:rsidR="00465CD2">
        <w:rPr>
          <w:rtl/>
        </w:rPr>
        <w:t>َّ</w:t>
      </w:r>
      <w:r w:rsidR="00F02D74" w:rsidRPr="00F02D74">
        <w:rPr>
          <w:rtl/>
        </w:rPr>
        <w:t xml:space="preserve"> فيها مباشرة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ثم</w:t>
      </w:r>
      <w:r w:rsidR="00465CD2">
        <w:rPr>
          <w:rtl/>
        </w:rPr>
        <w:t>ّ</w:t>
      </w:r>
      <w:r w:rsidR="00F02D74" w:rsidRPr="00F02D74">
        <w:rPr>
          <w:rtl/>
        </w:rPr>
        <w:t xml:space="preserve"> تطو</w:t>
      </w:r>
      <w:r w:rsidR="00465CD2">
        <w:rPr>
          <w:rtl/>
        </w:rPr>
        <w:t>ّ</w:t>
      </w:r>
      <w:r w:rsidR="00F02D74" w:rsidRPr="00F02D74">
        <w:rPr>
          <w:rtl/>
        </w:rPr>
        <w:t>ر الشأن فج</w:t>
      </w:r>
      <w:r w:rsidR="00465CD2">
        <w:rPr>
          <w:rtl/>
        </w:rPr>
        <w:t>ُ</w:t>
      </w:r>
      <w:r w:rsidR="00F02D74" w:rsidRPr="00F02D74">
        <w:rPr>
          <w:rtl/>
        </w:rPr>
        <w:t>عل لها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ديوان يخص</w:t>
      </w:r>
      <w:r w:rsidR="00465CD2">
        <w:rPr>
          <w:rtl/>
        </w:rPr>
        <w:t>ّ</w:t>
      </w:r>
      <w:r w:rsidR="00F02D74" w:rsidRPr="00F02D74">
        <w:rPr>
          <w:rtl/>
        </w:rPr>
        <w:t>ها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وج</w:t>
      </w:r>
      <w:r w:rsidR="00465CD2">
        <w:rPr>
          <w:rtl/>
        </w:rPr>
        <w:t>ُ</w:t>
      </w:r>
      <w:r w:rsidR="00F02D74" w:rsidRPr="00F02D74">
        <w:rPr>
          <w:rtl/>
        </w:rPr>
        <w:t>علت وظيفة دائمة يتولاها الأكفاء من ذوي الدرجات الرفيعة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والوجدان الصحيح البعيد عن التهم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وهي أشبه برئاسة التمييز الأعلى المشترع في عصرنا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في ملاك وزارة العدلية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لأن</w:t>
      </w:r>
      <w:r w:rsidR="00465CD2">
        <w:rPr>
          <w:rtl/>
        </w:rPr>
        <w:t>ّ</w:t>
      </w:r>
      <w:r w:rsidR="00F02D74" w:rsidRPr="00F02D74">
        <w:rPr>
          <w:rtl/>
        </w:rPr>
        <w:t xml:space="preserve"> تلك الظلامات على الأغلب ليست مول</w:t>
      </w:r>
      <w:r w:rsidR="00465CD2">
        <w:rPr>
          <w:rtl/>
        </w:rPr>
        <w:t>ّ</w:t>
      </w:r>
      <w:r w:rsidR="00F02D74" w:rsidRPr="00F02D74">
        <w:rPr>
          <w:rtl/>
        </w:rPr>
        <w:t>دات وقتها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بل هي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منظورة من قبل للقضاة وللحك</w:t>
      </w:r>
      <w:r w:rsidR="00465CD2">
        <w:rPr>
          <w:rtl/>
        </w:rPr>
        <w:t>ّ</w:t>
      </w:r>
      <w:r w:rsidR="00F02D74" w:rsidRPr="00F02D74">
        <w:rPr>
          <w:rtl/>
        </w:rPr>
        <w:t>ام الإداري</w:t>
      </w:r>
      <w:r w:rsidR="00465CD2">
        <w:rPr>
          <w:rtl/>
        </w:rPr>
        <w:t>ّ</w:t>
      </w:r>
      <w:r w:rsidR="00F02D74" w:rsidRPr="00F02D74">
        <w:rPr>
          <w:rtl/>
        </w:rPr>
        <w:t>ين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</w:t>
      </w:r>
      <w:r w:rsidR="00465CD2">
        <w:rPr>
          <w:rtl/>
        </w:rPr>
        <w:t>َّ</w:t>
      </w:r>
      <w:r w:rsidR="00F02D74" w:rsidRPr="00F02D74">
        <w:rPr>
          <w:rtl/>
        </w:rPr>
        <w:t>ذين إليهم ترفع المظالم ابتداء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وهم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المحكمون في أمر الخصومات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ولذلك يلزم والي هذا الديوان أن يكون متفو</w:t>
      </w:r>
      <w:r w:rsidR="00465CD2">
        <w:rPr>
          <w:rtl/>
        </w:rPr>
        <w:t>ّ</w:t>
      </w:r>
      <w:r w:rsidR="00F02D74" w:rsidRPr="00F02D74">
        <w:rPr>
          <w:rtl/>
        </w:rPr>
        <w:t>قا</w:t>
      </w:r>
      <w:r w:rsidR="00465CD2">
        <w:rPr>
          <w:rtl/>
        </w:rPr>
        <w:t>ً</w:t>
      </w:r>
      <w:r w:rsidR="00F02D74" w:rsidRPr="00F02D74">
        <w:rPr>
          <w:rtl/>
        </w:rPr>
        <w:t xml:space="preserve"> في وفور العلم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والفضل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ممتازا</w:t>
      </w:r>
      <w:r w:rsidR="00465CD2">
        <w:rPr>
          <w:rtl/>
        </w:rPr>
        <w:t>ً</w:t>
      </w:r>
      <w:r w:rsidR="00F02D74" w:rsidRPr="00F02D74">
        <w:rPr>
          <w:rtl/>
        </w:rPr>
        <w:t xml:space="preserve"> بالإحاطة التام</w:t>
      </w:r>
      <w:r w:rsidR="00465CD2">
        <w:rPr>
          <w:rtl/>
        </w:rPr>
        <w:t>ّ</w:t>
      </w:r>
      <w:r w:rsidR="00F02D74" w:rsidRPr="00F02D74">
        <w:rPr>
          <w:rtl/>
        </w:rPr>
        <w:t>ة بفقه فرق المسلمين كاف</w:t>
      </w:r>
      <w:r w:rsidR="00465CD2">
        <w:rPr>
          <w:rtl/>
        </w:rPr>
        <w:t>ّ</w:t>
      </w:r>
      <w:r w:rsidR="00F02D74" w:rsidRPr="00F02D74">
        <w:rPr>
          <w:rtl/>
        </w:rPr>
        <w:t>ة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وقد تول</w:t>
      </w:r>
      <w:r w:rsidR="00FD71C4">
        <w:rPr>
          <w:rFonts w:hint="cs"/>
          <w:rtl/>
        </w:rPr>
        <w:t>ّ</w:t>
      </w:r>
      <w:r w:rsidR="00F02D74" w:rsidRPr="00F02D74">
        <w:rPr>
          <w:rtl/>
        </w:rPr>
        <w:t>اها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F02D74" w:rsidRPr="00F02D74">
        <w:rPr>
          <w:rtl/>
        </w:rPr>
        <w:t>الرضي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8579DF">
        <w:rPr>
          <w:rtl/>
        </w:rPr>
        <w:t>رحمه الله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F02D74" w:rsidRPr="00F02D74">
        <w:rPr>
          <w:rtl/>
        </w:rPr>
        <w:t>سنة 388 هي والنقابة وإمارة الحج</w:t>
      </w:r>
      <w:r w:rsidR="00465CD2">
        <w:rPr>
          <w:rtl/>
        </w:rPr>
        <w:t>ّ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F02D74" w:rsidRPr="00F02D74">
        <w:rPr>
          <w:rtl/>
        </w:rPr>
        <w:t>على نقل ابن خل</w:t>
      </w:r>
      <w:r w:rsidR="00465CD2">
        <w:rPr>
          <w:rtl/>
        </w:rPr>
        <w:t>ّ</w:t>
      </w:r>
      <w:r w:rsidR="00F02D74" w:rsidRPr="00F02D74">
        <w:rPr>
          <w:rtl/>
        </w:rPr>
        <w:t>كان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F02D74" w:rsidRPr="00F02D74">
        <w:rPr>
          <w:rtl/>
        </w:rPr>
        <w:t>والأرجح أن</w:t>
      </w:r>
      <w:r w:rsidR="00465CD2">
        <w:rPr>
          <w:rtl/>
        </w:rPr>
        <w:t>ّ</w:t>
      </w:r>
      <w:r w:rsidR="00F02D74" w:rsidRPr="00F02D74">
        <w:rPr>
          <w:rtl/>
        </w:rPr>
        <w:t>ه ولي</w:t>
      </w:r>
      <w:r w:rsidR="00EA73DE">
        <w:rPr>
          <w:rtl/>
        </w:rPr>
        <w:t>ّ</w:t>
      </w:r>
      <w:r w:rsidR="00F02D74" w:rsidRPr="00F02D74">
        <w:rPr>
          <w:rtl/>
        </w:rPr>
        <w:t>ها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قبل ذلك بأمد بعيد</w:t>
      </w:r>
      <w:r>
        <w:rPr>
          <w:rtl/>
        </w:rPr>
        <w:t>.</w:t>
      </w:r>
      <w:r w:rsidR="00F02D74" w:rsidRPr="00F02D74">
        <w:rPr>
          <w:rtl/>
        </w:rPr>
        <w:t xml:space="preserve"> ويظهر من ابن أبي الحديد أن</w:t>
      </w:r>
      <w:r w:rsidR="00465CD2">
        <w:rPr>
          <w:rtl/>
        </w:rPr>
        <w:t>ّ</w:t>
      </w:r>
      <w:r w:rsidR="00F02D74" w:rsidRPr="00F02D74">
        <w:rPr>
          <w:rtl/>
        </w:rPr>
        <w:t xml:space="preserve"> الذي ولاه المظالم هو القادر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F02D74" w:rsidRPr="00F02D74">
        <w:rPr>
          <w:rtl/>
        </w:rPr>
        <w:t>العباسي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لكنه لم يذكر عام ولايته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(24)</w:t>
      </w:r>
      <w:r>
        <w:rPr>
          <w:rtl/>
        </w:rPr>
        <w:t>.</w:t>
      </w:r>
    </w:p>
    <w:p w:rsidR="00F02D74" w:rsidRPr="00F02D74" w:rsidRDefault="00F02D74" w:rsidP="00FD71C4">
      <w:pPr>
        <w:rPr>
          <w:rtl/>
        </w:rPr>
      </w:pPr>
      <w:r w:rsidRPr="00F02D74">
        <w:rPr>
          <w:rtl/>
        </w:rPr>
        <w:t>وقال في النجوم الزاهرة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إماما</w:t>
      </w:r>
      <w:r w:rsidR="00465CD2">
        <w:rPr>
          <w:rtl/>
        </w:rPr>
        <w:t>ً</w:t>
      </w:r>
      <w:r w:rsidRPr="00F02D74">
        <w:rPr>
          <w:rtl/>
        </w:rPr>
        <w:t xml:space="preserve"> للشيعة هو وأبوه وأخوه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(25)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="00465CD2">
        <w:rPr>
          <w:rtl/>
        </w:rPr>
        <w:t>المباحث الفقهية والاُ</w:t>
      </w:r>
      <w:r w:rsidRPr="00F02D74">
        <w:rPr>
          <w:rtl/>
        </w:rPr>
        <w:t>صولية في كتب الرضي</w:t>
      </w:r>
      <w:r w:rsidR="00F613D4">
        <w:rPr>
          <w:rtl/>
        </w:rPr>
        <w:t xml:space="preserve"> ـ</w:t>
      </w:r>
      <w:r w:rsidR="00B2472C">
        <w:rPr>
          <w:rtl/>
        </w:rPr>
        <w:t xml:space="preserve"> رحمه الله </w:t>
      </w:r>
      <w:r w:rsidR="00F418E6">
        <w:rPr>
          <w:rtl/>
        </w:rPr>
        <w:t>ـ</w:t>
      </w:r>
    </w:p>
    <w:p w:rsidR="003F4AF8" w:rsidRDefault="00F02D74" w:rsidP="00465CD2">
      <w:pPr>
        <w:pStyle w:val="rfdBold1"/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="003F4AF8">
        <w:rPr>
          <w:rtl/>
        </w:rPr>
        <w:t>قوله في ال</w:t>
      </w:r>
      <w:r w:rsidR="00465CD2">
        <w:rPr>
          <w:rtl/>
        </w:rPr>
        <w:t>إ</w:t>
      </w:r>
      <w:r w:rsidR="003F4AF8">
        <w:rPr>
          <w:rtl/>
        </w:rPr>
        <w:t>جتهاد والقياس</w:t>
      </w:r>
    </w:p>
    <w:p w:rsidR="00F02D74" w:rsidRPr="00F02D74" w:rsidRDefault="00F02D74" w:rsidP="00465CD2">
      <w:pPr>
        <w:rPr>
          <w:rtl/>
        </w:rPr>
      </w:pPr>
      <w:r w:rsidRPr="00F02D74">
        <w:rPr>
          <w:rtl/>
        </w:rPr>
        <w:t>معلوم أن</w:t>
      </w:r>
      <w:r w:rsidR="00465CD2">
        <w:rPr>
          <w:rtl/>
        </w:rPr>
        <w:t>ّ</w:t>
      </w:r>
      <w:r w:rsidRPr="00F02D74">
        <w:rPr>
          <w:rtl/>
        </w:rPr>
        <w:t>ه لا يجوز عندنا ال</w:t>
      </w:r>
      <w:r w:rsidR="00465CD2">
        <w:rPr>
          <w:rtl/>
        </w:rPr>
        <w:t>إ</w:t>
      </w:r>
      <w:r w:rsidRPr="00F02D74">
        <w:rPr>
          <w:rtl/>
        </w:rPr>
        <w:t>جتهاد بالرأي ولا القياس</w:t>
      </w:r>
      <w:r w:rsidR="00D85B21">
        <w:rPr>
          <w:rtl/>
        </w:rPr>
        <w:t xml:space="preserve"> ، </w:t>
      </w:r>
      <w:r w:rsidRPr="00F02D74">
        <w:rPr>
          <w:rtl/>
        </w:rPr>
        <w:t>وقد ورد النهي المؤك</w:t>
      </w:r>
      <w:r w:rsidR="00465CD2">
        <w:rPr>
          <w:rtl/>
        </w:rPr>
        <w:t>ّ</w:t>
      </w:r>
      <w:r w:rsidRPr="00F02D74">
        <w:rPr>
          <w:rtl/>
        </w:rPr>
        <w:t>د عنهما عن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="00465CD2">
        <w:rPr>
          <w:rtl/>
        </w:rPr>
        <w:t>ا</w:t>
      </w:r>
      <w:r w:rsidRPr="00F02D74">
        <w:rPr>
          <w:rtl/>
        </w:rPr>
        <w:t>ئم</w:t>
      </w:r>
      <w:r w:rsidR="00465CD2">
        <w:rPr>
          <w:rtl/>
        </w:rPr>
        <w:t>ّ</w:t>
      </w:r>
      <w:r w:rsidRPr="00F02D74">
        <w:rPr>
          <w:rtl/>
        </w:rPr>
        <w:t>تنا</w:t>
      </w:r>
      <w:r w:rsidR="00F613D4">
        <w:rPr>
          <w:rtl/>
        </w:rPr>
        <w:t xml:space="preserve"> ـ</w:t>
      </w:r>
      <w:r w:rsidR="005F21D0">
        <w:rPr>
          <w:rtl/>
        </w:rPr>
        <w:t xml:space="preserve"> عليهم السّلام </w:t>
      </w:r>
      <w:r w:rsidR="00F613D4">
        <w:rPr>
          <w:rtl/>
        </w:rPr>
        <w:t>ـ</w:t>
      </w:r>
      <w:r w:rsidR="00BB1386">
        <w:rPr>
          <w:rtl/>
        </w:rPr>
        <w:t>.</w:t>
      </w:r>
    </w:p>
    <w:p w:rsidR="00FD71C4" w:rsidRPr="00F37886" w:rsidRDefault="00F02D74" w:rsidP="00FD71C4">
      <w:pPr>
        <w:rPr>
          <w:rStyle w:val="rfdLineChar"/>
        </w:rPr>
      </w:pPr>
      <w:r w:rsidRPr="00F02D74">
        <w:rPr>
          <w:rtl/>
        </w:rPr>
        <w:t>قال الشريف الرضي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أقول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465CD2">
        <w:rPr>
          <w:rtl/>
        </w:rPr>
        <w:t>ّ</w:t>
      </w:r>
      <w:r w:rsidRPr="00F02D74">
        <w:rPr>
          <w:rtl/>
        </w:rPr>
        <w:t xml:space="preserve"> ال</w:t>
      </w:r>
      <w:r w:rsidR="00465CD2">
        <w:rPr>
          <w:rtl/>
        </w:rPr>
        <w:t>إ</w:t>
      </w:r>
      <w:r w:rsidRPr="00F02D74">
        <w:rPr>
          <w:rtl/>
        </w:rPr>
        <w:t>جتهاد والقياس في الحوادث لا يسوغان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للمجتهد ولا للقائس</w:t>
      </w:r>
      <w:r w:rsidR="00D85B21">
        <w:rPr>
          <w:rtl/>
        </w:rPr>
        <w:t xml:space="preserve"> ، </w:t>
      </w:r>
      <w:r w:rsidRPr="00F02D74">
        <w:rPr>
          <w:rtl/>
        </w:rPr>
        <w:t>وإن</w:t>
      </w:r>
      <w:r w:rsidR="00465CD2">
        <w:rPr>
          <w:rtl/>
        </w:rPr>
        <w:t>ّ</w:t>
      </w:r>
      <w:r w:rsidRPr="00F02D74">
        <w:rPr>
          <w:rtl/>
        </w:rPr>
        <w:t xml:space="preserve"> كل حادثة ترد فعليها نص</w:t>
      </w:r>
      <w:r w:rsidR="00465CD2">
        <w:rPr>
          <w:rtl/>
        </w:rPr>
        <w:t>ّ</w:t>
      </w:r>
      <w:r w:rsidRPr="00F02D74">
        <w:rPr>
          <w:rtl/>
        </w:rPr>
        <w:t xml:space="preserve"> من الصادقين</w:t>
      </w:r>
      <w:r w:rsidR="005F21D0">
        <w:rPr>
          <w:rtl/>
        </w:rPr>
        <w:t xml:space="preserve"> عليهم السّلام </w:t>
      </w:r>
      <w:r w:rsidRPr="00F02D74">
        <w:rPr>
          <w:rtl/>
        </w:rPr>
        <w:t>يحكم</w:t>
      </w:r>
      <w:r w:rsidR="00FD71C4">
        <w:rPr>
          <w:rFonts w:hint="cs"/>
          <w:rtl/>
        </w:rPr>
        <w:t xml:space="preserve"> </w:t>
      </w:r>
      <w:r w:rsidR="00FD71C4">
        <w:rPr>
          <w:rtl/>
        </w:rPr>
        <w:br/>
      </w:r>
      <w:r w:rsidR="00FD71C4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(24) مقدمة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81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وهذا المنصب مساو لرتبة قاضي القضاة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وليس بها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FD71C4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(25) النجوم الزاهرة </w:t>
      </w:r>
      <w:r w:rsidR="00FD71C4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FD71C4">
        <w:rPr>
          <w:rStyle w:val="rfdFootnote"/>
          <w:rFonts w:hint="cs"/>
          <w:rtl/>
        </w:rPr>
        <w:t>240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مجالس المؤمنين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218 نقلا</w:t>
      </w:r>
      <w:r w:rsidR="00465CD2" w:rsidRPr="00A60210">
        <w:rPr>
          <w:rStyle w:val="rfdFootnote"/>
          <w:rtl/>
        </w:rPr>
        <w:t>ً</w:t>
      </w:r>
      <w:r w:rsidRPr="00A60210">
        <w:rPr>
          <w:rStyle w:val="rfdFootnote"/>
          <w:rtl/>
        </w:rPr>
        <w:t xml:space="preserve"> عن تاريخ مصر والقاهرة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وراجع الخراجية</w:t>
      </w:r>
      <w:r w:rsidR="00204366" w:rsidRPr="00A60210">
        <w:rPr>
          <w:rStyle w:val="rfdFootnote"/>
          <w:rtl/>
        </w:rPr>
        <w:t xml:space="preserve"> </w:t>
      </w:r>
      <w:r w:rsidR="00E41CC8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للمحق</w:t>
      </w:r>
      <w:r w:rsidR="00465CD2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ق الثاني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ص 41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FD71C4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به فيها</w:t>
      </w:r>
      <w:r w:rsidR="00D85B21">
        <w:rPr>
          <w:rtl/>
        </w:rPr>
        <w:t xml:space="preserve"> ، </w:t>
      </w:r>
      <w:r w:rsidRPr="00F02D74">
        <w:rPr>
          <w:rtl/>
        </w:rPr>
        <w:t>ولا يتعد</w:t>
      </w:r>
      <w:r w:rsidR="00EF4849">
        <w:rPr>
          <w:rtl/>
        </w:rPr>
        <w:t>ّ</w:t>
      </w:r>
      <w:r w:rsidRPr="00F02D74">
        <w:rPr>
          <w:rtl/>
        </w:rPr>
        <w:t>ى منها إلى غيرها</w:t>
      </w:r>
      <w:r w:rsidR="00D85B21">
        <w:rPr>
          <w:rtl/>
        </w:rPr>
        <w:t xml:space="preserve"> ، </w:t>
      </w:r>
      <w:r w:rsidRPr="00F02D74">
        <w:rPr>
          <w:rtl/>
        </w:rPr>
        <w:t>بذلك جاءت الأخبار الصحيحة والآثار الواضحة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عنهم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5F21D0">
        <w:rPr>
          <w:rtl/>
        </w:rPr>
        <w:t>عليهم السّلام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وهذا مذهب الإمامية خاصة</w:t>
      </w:r>
      <w:r w:rsidR="00D85B21">
        <w:rPr>
          <w:rtl/>
        </w:rPr>
        <w:t xml:space="preserve"> ، </w:t>
      </w:r>
      <w:r w:rsidRPr="00F02D74">
        <w:rPr>
          <w:rtl/>
        </w:rPr>
        <w:t>يخالف فيه جمهور المتكلمين وفقهاء</w:t>
      </w:r>
      <w:r w:rsidR="00E41CC8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الأمصار</w:t>
      </w:r>
      <w:r w:rsidR="00BB1386">
        <w:rPr>
          <w:rtl/>
        </w:rPr>
        <w:t>».</w:t>
      </w:r>
    </w:p>
    <w:p w:rsidR="00F02D74" w:rsidRPr="00F02D74" w:rsidRDefault="00F02D74" w:rsidP="003F4AF8">
      <w:pPr>
        <w:rPr>
          <w:rtl/>
        </w:rPr>
      </w:pPr>
      <w:r w:rsidRPr="00F02D74">
        <w:rPr>
          <w:rtl/>
        </w:rPr>
        <w:t>وهذا آخر ما تكلم به السيد الشريف الرضي</w:t>
      </w:r>
      <w:r w:rsidR="00D85B21">
        <w:rPr>
          <w:rtl/>
        </w:rPr>
        <w:t xml:space="preserve"> ، </w:t>
      </w:r>
      <w:r w:rsidR="00EF1D25">
        <w:rPr>
          <w:rtl/>
        </w:rPr>
        <w:t xml:space="preserve">رضي الله عنه </w:t>
      </w:r>
      <w:r w:rsidRPr="00F02D74">
        <w:rPr>
          <w:rtl/>
        </w:rPr>
        <w:t>وأرضاه</w:t>
      </w:r>
      <w:r w:rsidR="00D85B21">
        <w:rPr>
          <w:rtl/>
        </w:rPr>
        <w:t xml:space="preserve"> ، </w:t>
      </w:r>
      <w:r w:rsidRPr="00F02D74">
        <w:rPr>
          <w:rtl/>
        </w:rPr>
        <w:t>وصل</w:t>
      </w:r>
      <w:r w:rsidR="00EF4849">
        <w:rPr>
          <w:rtl/>
        </w:rPr>
        <w:t>ّ</w:t>
      </w:r>
      <w:r w:rsidRPr="00F02D74">
        <w:rPr>
          <w:rtl/>
        </w:rPr>
        <w:t>ى الله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على محمد وآله الطاهرين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(26)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="003F4AF8">
        <w:rPr>
          <w:rtl/>
        </w:rPr>
        <w:t>في حج</w:t>
      </w:r>
      <w:r w:rsidR="00EF4849">
        <w:rPr>
          <w:rtl/>
        </w:rPr>
        <w:t>ّ</w:t>
      </w:r>
      <w:r w:rsidR="003F4AF8">
        <w:rPr>
          <w:rtl/>
        </w:rPr>
        <w:t>ي</w:t>
      </w:r>
      <w:r w:rsidR="00EF4849">
        <w:rPr>
          <w:rtl/>
        </w:rPr>
        <w:t>ّ</w:t>
      </w:r>
      <w:r w:rsidR="003F4AF8">
        <w:rPr>
          <w:rtl/>
        </w:rPr>
        <w:t>ة خبر الواحد وبعض شروطها</w:t>
      </w:r>
    </w:p>
    <w:p w:rsidR="00F02D74" w:rsidRPr="00F02D74" w:rsidRDefault="00F02D74" w:rsidP="00FD71C4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ومن ذلك ما روي عنه عليه الصلاة والس</w:t>
      </w:r>
      <w:r w:rsidR="00EF4849">
        <w:rPr>
          <w:rtl/>
        </w:rPr>
        <w:t>ّ</w:t>
      </w:r>
      <w:r w:rsidRPr="00F02D74">
        <w:rPr>
          <w:rtl/>
        </w:rPr>
        <w:t>لام أن</w:t>
      </w:r>
      <w:r w:rsidR="00EF4849">
        <w:rPr>
          <w:rtl/>
        </w:rPr>
        <w:t>ّ</w:t>
      </w:r>
      <w:r w:rsidRPr="00F02D74">
        <w:rPr>
          <w:rtl/>
        </w:rPr>
        <w:t>ه قال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Pr="00F02D74">
        <w:rPr>
          <w:rtl/>
        </w:rPr>
        <w:t>والخبر مطعون في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سنده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BB1386">
        <w:rPr>
          <w:rtl/>
        </w:rPr>
        <w:t>(</w:t>
      </w:r>
      <w:r w:rsidRPr="00F02D74">
        <w:rPr>
          <w:rtl/>
        </w:rPr>
        <w:t>ت</w:t>
      </w:r>
      <w:r w:rsidR="00EF4849">
        <w:rPr>
          <w:rtl/>
        </w:rPr>
        <w:t>َ</w:t>
      </w:r>
      <w:r w:rsidRPr="00F02D74">
        <w:rPr>
          <w:rtl/>
        </w:rPr>
        <w:t>رون ر</w:t>
      </w:r>
      <w:r w:rsidR="00EF4849">
        <w:rPr>
          <w:rtl/>
        </w:rPr>
        <w:t>َ</w:t>
      </w:r>
      <w:r w:rsidRPr="00F02D74">
        <w:rPr>
          <w:rtl/>
        </w:rPr>
        <w:t>ب</w:t>
      </w:r>
      <w:r w:rsidR="00EF4849">
        <w:rPr>
          <w:rtl/>
        </w:rPr>
        <w:t>َّ</w:t>
      </w:r>
      <w:r w:rsidRPr="00F02D74">
        <w:rPr>
          <w:rtl/>
        </w:rPr>
        <w:t>كم يوم</w:t>
      </w:r>
      <w:r w:rsidR="00EF4849">
        <w:rPr>
          <w:rtl/>
        </w:rPr>
        <w:t>َ</w:t>
      </w:r>
      <w:r w:rsidRPr="00F02D74">
        <w:rPr>
          <w:rtl/>
        </w:rPr>
        <w:t xml:space="preserve"> القيامة</w:t>
      </w:r>
      <w:r w:rsidR="00EF4849">
        <w:rPr>
          <w:rtl/>
        </w:rPr>
        <w:t>ِ</w:t>
      </w:r>
      <w:r w:rsidRPr="00F02D74">
        <w:rPr>
          <w:rtl/>
        </w:rPr>
        <w:t xml:space="preserve"> كما ت</w:t>
      </w:r>
      <w:r w:rsidR="00EF4849">
        <w:rPr>
          <w:rtl/>
        </w:rPr>
        <w:t>َ</w:t>
      </w:r>
      <w:r w:rsidRPr="00F02D74">
        <w:rPr>
          <w:rtl/>
        </w:rPr>
        <w:t>رون الق</w:t>
      </w:r>
      <w:r w:rsidR="00EF4849">
        <w:rPr>
          <w:rtl/>
        </w:rPr>
        <w:t>َ</w:t>
      </w:r>
      <w:r w:rsidRPr="00F02D74">
        <w:rPr>
          <w:rtl/>
        </w:rPr>
        <w:t>م</w:t>
      </w:r>
      <w:r w:rsidR="00EF4849">
        <w:rPr>
          <w:rtl/>
        </w:rPr>
        <w:t>َ</w:t>
      </w:r>
      <w:r w:rsidRPr="00F02D74">
        <w:rPr>
          <w:rtl/>
        </w:rPr>
        <w:t>ر</w:t>
      </w:r>
      <w:r w:rsidR="00EF4849">
        <w:rPr>
          <w:rtl/>
        </w:rPr>
        <w:t>َ</w:t>
      </w:r>
      <w:r w:rsidRPr="00F02D74">
        <w:rPr>
          <w:rtl/>
        </w:rPr>
        <w:t xml:space="preserve"> ليلة البدر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وهذا الخبر كما قلنا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مطعون في سنده</w:t>
      </w:r>
      <w:r w:rsidR="00D85B21">
        <w:rPr>
          <w:rtl/>
        </w:rPr>
        <w:t xml:space="preserve"> ، </w:t>
      </w:r>
      <w:r w:rsidRPr="00F02D74">
        <w:rPr>
          <w:rtl/>
        </w:rPr>
        <w:t>ولو صح</w:t>
      </w:r>
      <w:r w:rsidR="00EF4849">
        <w:rPr>
          <w:rtl/>
        </w:rPr>
        <w:t>ّ</w:t>
      </w:r>
      <w:r w:rsidRPr="00F02D74">
        <w:rPr>
          <w:rtl/>
        </w:rPr>
        <w:t xml:space="preserve"> نقله وسلم أصله</w:t>
      </w:r>
      <w:r w:rsidR="00D85B21">
        <w:rPr>
          <w:rtl/>
        </w:rPr>
        <w:t xml:space="preserve"> ، </w:t>
      </w:r>
      <w:r w:rsidRPr="00F02D74">
        <w:rPr>
          <w:rtl/>
        </w:rPr>
        <w:t>لكان مجازا</w:t>
      </w:r>
      <w:r w:rsidR="00EF4849">
        <w:rPr>
          <w:rtl/>
        </w:rPr>
        <w:t>ً</w:t>
      </w:r>
      <w:r w:rsidRPr="00F02D74">
        <w:rPr>
          <w:rtl/>
        </w:rPr>
        <w:t xml:space="preserve"> كغيره من المجازات التي تحتاج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إلى أن تحمل على التأويلات الموافقة للعقل</w:t>
      </w:r>
      <w:r w:rsidR="00BB1386">
        <w:rPr>
          <w:rtl/>
        </w:rPr>
        <w:t>.</w:t>
      </w:r>
    </w:p>
    <w:p w:rsidR="00F02D74" w:rsidRPr="00F02D74" w:rsidRDefault="00F02D74" w:rsidP="00FD71C4">
      <w:pPr>
        <w:rPr>
          <w:rtl/>
        </w:rPr>
      </w:pPr>
      <w:r w:rsidRPr="00F02D74">
        <w:rPr>
          <w:rtl/>
        </w:rPr>
        <w:t>وبعد هذا</w:t>
      </w:r>
      <w:r w:rsidR="00D85B21">
        <w:rPr>
          <w:rtl/>
        </w:rPr>
        <w:t xml:space="preserve"> ، </w:t>
      </w:r>
      <w:r w:rsidRPr="00F02D74">
        <w:rPr>
          <w:rtl/>
        </w:rPr>
        <w:t>فهذا الخبر من أخبار الآحاد فيما من شأنه أن يكون معلوما</w:t>
      </w:r>
      <w:r w:rsidR="00EF4849">
        <w:rPr>
          <w:rtl/>
        </w:rPr>
        <w:t>ً</w:t>
      </w:r>
      <w:r w:rsidRPr="00F02D74">
        <w:rPr>
          <w:rtl/>
        </w:rPr>
        <w:t xml:space="preserve"> فغير جائز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قبوله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وإنما نعمل بأخبار الآحاد في فروع الدين وما يصح</w:t>
      </w:r>
      <w:r w:rsidR="00EF4849">
        <w:rPr>
          <w:rtl/>
        </w:rPr>
        <w:t>ّ</w:t>
      </w:r>
      <w:r w:rsidRPr="00F02D74">
        <w:rPr>
          <w:rtl/>
        </w:rPr>
        <w:t xml:space="preserve"> أن يتبع العمل به غالب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الظن</w:t>
      </w:r>
      <w:r w:rsidR="00EF4849">
        <w:rPr>
          <w:rtl/>
        </w:rPr>
        <w:t>ّ</w:t>
      </w:r>
      <w:r w:rsidR="00BB1386">
        <w:rPr>
          <w:rtl/>
        </w:rPr>
        <w:t>.</w:t>
      </w:r>
    </w:p>
    <w:p w:rsidR="00F02D74" w:rsidRPr="00F02D74" w:rsidRDefault="00F02D74" w:rsidP="00FD71C4">
      <w:pPr>
        <w:rPr>
          <w:rtl/>
        </w:rPr>
      </w:pPr>
      <w:r w:rsidRPr="00F02D74">
        <w:rPr>
          <w:rtl/>
        </w:rPr>
        <w:t>وأقول أنا</w:t>
      </w:r>
      <w:r w:rsidR="00AD2214">
        <w:rPr>
          <w:rtl/>
        </w:rPr>
        <w:t xml:space="preserve"> : و</w:t>
      </w:r>
      <w:r w:rsidRPr="00F02D74">
        <w:rPr>
          <w:rtl/>
        </w:rPr>
        <w:t>من شرط قبول خبر الواحد أيضا</w:t>
      </w:r>
      <w:r w:rsidR="00EF4849">
        <w:rPr>
          <w:rtl/>
        </w:rPr>
        <w:t>ً</w:t>
      </w:r>
      <w:r w:rsidR="00FD71C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71C4">
        <w:rPr>
          <w:rFonts w:hint="cs"/>
          <w:rtl/>
        </w:rPr>
        <w:t xml:space="preserve"> </w:t>
      </w:r>
      <w:r w:rsidRPr="00F02D74">
        <w:rPr>
          <w:rtl/>
        </w:rPr>
        <w:t>مع ما ذكره قاضي القضاة من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اعتبار كون راويه عدلا</w:t>
      </w:r>
      <w:r w:rsidR="00EF4849">
        <w:rPr>
          <w:rtl/>
        </w:rPr>
        <w:t>ً</w:t>
      </w:r>
      <w:r w:rsidR="00F613D4">
        <w:rPr>
          <w:rtl/>
        </w:rPr>
        <w:t xml:space="preserve"> ـ </w:t>
      </w:r>
      <w:r w:rsidRPr="00F02D74">
        <w:rPr>
          <w:rtl/>
        </w:rPr>
        <w:t>أن يعرى الخبر المروي</w:t>
      </w:r>
      <w:r w:rsidR="00600996">
        <w:rPr>
          <w:rtl/>
        </w:rPr>
        <w:t>ّ</w:t>
      </w:r>
      <w:r w:rsidRPr="00F02D74">
        <w:rPr>
          <w:rtl/>
        </w:rPr>
        <w:t xml:space="preserve"> من نكير السلف</w:t>
      </w:r>
      <w:r w:rsidR="00DA44C8">
        <w:rPr>
          <w:rtl/>
        </w:rPr>
        <w:t xml:space="preserve"> ...</w:t>
      </w:r>
      <w:r w:rsidR="0060099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(27)</w:t>
      </w:r>
      <w:r w:rsidR="00BB1386">
        <w:rPr>
          <w:rtl/>
        </w:rPr>
        <w:t>.</w:t>
      </w:r>
    </w:p>
    <w:p w:rsidR="00F02D74" w:rsidRPr="00F02D74" w:rsidRDefault="00F02D74" w:rsidP="00600996">
      <w:pPr>
        <w:pStyle w:val="rfdBold1"/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 xml:space="preserve">مسألة </w:t>
      </w:r>
      <w:r w:rsidR="00600996">
        <w:rPr>
          <w:rtl/>
        </w:rPr>
        <w:t>اُ</w:t>
      </w:r>
      <w:r w:rsidRPr="00F02D74">
        <w:rPr>
          <w:rtl/>
        </w:rPr>
        <w:t>صولية</w:t>
      </w:r>
    </w:p>
    <w:p w:rsidR="00F02D74" w:rsidRPr="00F02D74" w:rsidRDefault="00F02D74" w:rsidP="00E105D5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</w:t>
      </w:r>
      <w:r w:rsidR="00600996">
        <w:rPr>
          <w:rtl/>
        </w:rPr>
        <w:t>ّ</w:t>
      </w:r>
      <w:r w:rsidRPr="00F02D74">
        <w:rPr>
          <w:rtl/>
        </w:rPr>
        <w:t xml:space="preserve"> دعاء الإنسان نفسه لا يصح</w:t>
      </w:r>
      <w:r w:rsidR="00600996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كما لا يصح</w:t>
      </w:r>
      <w:r w:rsidR="00600996">
        <w:rPr>
          <w:rtl/>
        </w:rPr>
        <w:t>ّ</w:t>
      </w:r>
      <w:r w:rsidRPr="00F02D74">
        <w:rPr>
          <w:rtl/>
        </w:rPr>
        <w:t xml:space="preserve"> أن يأمر نفسه</w:t>
      </w:r>
      <w:r w:rsidR="00D85B21">
        <w:rPr>
          <w:rtl/>
        </w:rPr>
        <w:t xml:space="preserve"> ، </w:t>
      </w:r>
      <w:r w:rsidRPr="00F02D74">
        <w:rPr>
          <w:rtl/>
        </w:rPr>
        <w:t>ولأجل ذلك</w:t>
      </w:r>
      <w:r w:rsidR="00204366">
        <w:rPr>
          <w:rtl/>
        </w:rPr>
        <w:t xml:space="preserve"> </w:t>
      </w:r>
      <w:r w:rsidR="00E41CC8">
        <w:rPr>
          <w:rtl/>
        </w:rPr>
        <w:br/>
      </w:r>
      <w:r w:rsidRPr="00F02D74">
        <w:rPr>
          <w:rtl/>
        </w:rPr>
        <w:t>قال الفقهاء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600996">
        <w:rPr>
          <w:rtl/>
        </w:rPr>
        <w:t>ّ</w:t>
      </w:r>
      <w:r w:rsidRPr="00F02D74">
        <w:rPr>
          <w:rtl/>
        </w:rPr>
        <w:t xml:space="preserve"> ال</w:t>
      </w:r>
      <w:r w:rsidR="00E105D5">
        <w:rPr>
          <w:rtl/>
        </w:rPr>
        <w:t>آ</w:t>
      </w:r>
      <w:r w:rsidRPr="00F02D74">
        <w:rPr>
          <w:rtl/>
        </w:rPr>
        <w:t>مر لا يجوز أن يدخل تحت الأمر</w:t>
      </w:r>
      <w:r w:rsidR="00DA44C8">
        <w:rPr>
          <w:rtl/>
        </w:rPr>
        <w:t xml:space="preserve"> ...</w:t>
      </w:r>
      <w:r w:rsidR="00AD2214">
        <w:rPr>
          <w:rtl/>
        </w:rPr>
        <w:t xml:space="preserve"> و</w:t>
      </w:r>
      <w:r w:rsidRPr="00F02D74">
        <w:rPr>
          <w:rtl/>
        </w:rPr>
        <w:t>يفرق الفقهاء بين ذلك وبين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الخبر العام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600996">
        <w:rPr>
          <w:rtl/>
        </w:rPr>
        <w:t>ّ</w:t>
      </w:r>
      <w:r w:rsidRPr="00F02D74">
        <w:rPr>
          <w:rtl/>
        </w:rPr>
        <w:t>هم يجو</w:t>
      </w:r>
      <w:r w:rsidR="00600996">
        <w:rPr>
          <w:rtl/>
        </w:rPr>
        <w:t>ّ</w:t>
      </w:r>
      <w:r w:rsidRPr="00F02D74">
        <w:rPr>
          <w:rtl/>
        </w:rPr>
        <w:t>زون دخول المخبر تحته</w:t>
      </w:r>
      <w:r w:rsidR="00D85B21">
        <w:rPr>
          <w:rtl/>
        </w:rPr>
        <w:t xml:space="preserve"> ، </w:t>
      </w:r>
      <w:r w:rsidRPr="00F02D74">
        <w:rPr>
          <w:rtl/>
        </w:rPr>
        <w:t>وعلى هذا قالوا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600996">
        <w:rPr>
          <w:rtl/>
        </w:rPr>
        <w:t>ّ</w:t>
      </w:r>
      <w:r w:rsidRPr="00F02D74">
        <w:rPr>
          <w:rtl/>
        </w:rPr>
        <w:t xml:space="preserve"> الإمام إذا قال</w:t>
      </w:r>
      <w:r w:rsidR="00AD2214">
        <w:rPr>
          <w:rtl/>
        </w:rPr>
        <w:t xml:space="preserve"> : </w:t>
      </w:r>
      <w:r w:rsidRPr="00F02D74">
        <w:rPr>
          <w:rtl/>
        </w:rPr>
        <w:t>من قتل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قتيلا</w:t>
      </w:r>
      <w:r w:rsidR="00600996">
        <w:rPr>
          <w:rtl/>
        </w:rPr>
        <w:t>ً</w:t>
      </w:r>
      <w:r w:rsidRPr="00F02D74">
        <w:rPr>
          <w:rtl/>
        </w:rPr>
        <w:t xml:space="preserve"> فله سلبه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600996">
        <w:rPr>
          <w:rtl/>
        </w:rPr>
        <w:t>ّ</w:t>
      </w:r>
      <w:r w:rsidRPr="00F02D74">
        <w:rPr>
          <w:rtl/>
        </w:rPr>
        <w:t>ه يدخل تحت ذلك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600996">
        <w:rPr>
          <w:rtl/>
        </w:rPr>
        <w:t>ّ</w:t>
      </w:r>
      <w:r w:rsidRPr="00F02D74">
        <w:rPr>
          <w:rtl/>
        </w:rPr>
        <w:t>ا أن يخرج نفسه من</w:t>
      </w:r>
      <w:r w:rsidR="00600996">
        <w:rPr>
          <w:rtl/>
        </w:rPr>
        <w:t>ه</w:t>
      </w:r>
      <w:r w:rsidRPr="00F02D74">
        <w:rPr>
          <w:rtl/>
        </w:rPr>
        <w:t xml:space="preserve"> بقوله</w:t>
      </w:r>
      <w:r w:rsidR="00AD2214">
        <w:rPr>
          <w:rtl/>
        </w:rPr>
        <w:t xml:space="preserve"> : </w:t>
      </w:r>
      <w:r w:rsidRPr="00F02D74">
        <w:rPr>
          <w:rtl/>
        </w:rPr>
        <w:t>من قتل منكم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قتيلا</w:t>
      </w:r>
      <w:r w:rsidR="00600996">
        <w:rPr>
          <w:rtl/>
        </w:rPr>
        <w:t>ً</w:t>
      </w:r>
      <w:r w:rsidRPr="00F02D74">
        <w:rPr>
          <w:rtl/>
        </w:rPr>
        <w:t xml:space="preserve"> فله سلبه</w:t>
      </w:r>
      <w:r w:rsidR="00D85B21">
        <w:rPr>
          <w:rtl/>
        </w:rPr>
        <w:t xml:space="preserve"> ، </w:t>
      </w:r>
      <w:r w:rsidRPr="00F02D74">
        <w:rPr>
          <w:rtl/>
        </w:rPr>
        <w:t>فيخرج نفسه حينئذ من ذلك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(28)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(26) أوائل المقالات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الطبعة الثانية</w:t>
      </w:r>
      <w:r w:rsidR="00AD2214">
        <w:rPr>
          <w:rStyle w:val="rfdFootnote"/>
          <w:rtl/>
        </w:rPr>
        <w:t xml:space="preserve"> : </w:t>
      </w:r>
      <w:r w:rsidR="00600996" w:rsidRPr="00A60210">
        <w:rPr>
          <w:rStyle w:val="rfdFootnote"/>
          <w:rtl/>
        </w:rPr>
        <w:t>115</w:t>
      </w:r>
      <w:r w:rsidR="00F613D4" w:rsidRPr="00A60210">
        <w:rPr>
          <w:rStyle w:val="rfdFootnote"/>
          <w:rtl/>
        </w:rPr>
        <w:t xml:space="preserve"> ـ </w:t>
      </w:r>
      <w:r w:rsidR="00600996" w:rsidRPr="00A60210">
        <w:rPr>
          <w:rStyle w:val="rfdFootnote"/>
          <w:rtl/>
        </w:rPr>
        <w:t>116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(27)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47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51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(28)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111</w:t>
      </w:r>
      <w:r w:rsidR="00BB1386" w:rsidRPr="00A60210">
        <w:rPr>
          <w:rStyle w:val="rfdFootnote"/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4</w:t>
      </w:r>
      <w:r w:rsidR="00F613D4">
        <w:rPr>
          <w:rtl/>
        </w:rPr>
        <w:t xml:space="preserve"> ـ </w:t>
      </w:r>
      <w:r w:rsidRPr="00F02D74">
        <w:rPr>
          <w:rtl/>
        </w:rPr>
        <w:t>في عدم وجو</w:t>
      </w:r>
      <w:r w:rsidR="003F4AF8">
        <w:rPr>
          <w:rtl/>
        </w:rPr>
        <w:t>ب استيعاب الرأس في المسح للوضوء</w:t>
      </w:r>
    </w:p>
    <w:p w:rsidR="00F02D74" w:rsidRPr="00F02D74" w:rsidRDefault="00F02D74" w:rsidP="00B14176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</w:t>
      </w:r>
      <w:r w:rsidR="0048153D">
        <w:rPr>
          <w:rtl/>
        </w:rPr>
        <w:t xml:space="preserve"> </w:t>
      </w:r>
      <w:r w:rsidRPr="00F02D74">
        <w:rPr>
          <w:rtl/>
        </w:rPr>
        <w:t xml:space="preserve">هذه الآية </w:t>
      </w:r>
      <w:r w:rsidR="00BB1386">
        <w:rPr>
          <w:rtl/>
        </w:rPr>
        <w:t>(</w:t>
      </w:r>
      <w:r w:rsidR="00B96E76" w:rsidRPr="00B96E76">
        <w:rPr>
          <w:rStyle w:val="rfdAie"/>
          <w:rtl/>
        </w:rPr>
        <w:t>وَامْسَحُوا بِرُءُوسِكُمْ وَأَرْجُلَكُمْ إِلَى الْكَعْبَيْنِ</w:t>
      </w:r>
      <w:r w:rsidR="00BB1386">
        <w:rPr>
          <w:rtl/>
        </w:rPr>
        <w:t>)</w:t>
      </w:r>
      <w:r w:rsidR="0048153D">
        <w:rPr>
          <w:rtl/>
        </w:rPr>
        <w:t xml:space="preserve"> يستدلّ</w:t>
      </w:r>
      <w:r w:rsidRPr="00F02D74">
        <w:rPr>
          <w:rtl/>
        </w:rPr>
        <w:t xml:space="preserve"> بها أهل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 xml:space="preserve">العراق </w:t>
      </w:r>
      <w:r w:rsidRPr="00F02D74">
        <w:rPr>
          <w:rStyle w:val="rfdFootnotenum"/>
          <w:rtl/>
        </w:rPr>
        <w:t>(29)</w:t>
      </w:r>
      <w:r w:rsidRPr="00F02D74">
        <w:rPr>
          <w:rtl/>
        </w:rPr>
        <w:t xml:space="preserve"> على أن</w:t>
      </w:r>
      <w:r w:rsidR="0048153D">
        <w:rPr>
          <w:rtl/>
        </w:rPr>
        <w:t>ّ</w:t>
      </w:r>
      <w:r w:rsidRPr="00F02D74">
        <w:rPr>
          <w:rtl/>
        </w:rPr>
        <w:t xml:space="preserve"> استيعاب الرأس بالمسح ليس الواجب</w:t>
      </w:r>
      <w:r w:rsidR="00D85B21">
        <w:rPr>
          <w:rtl/>
        </w:rPr>
        <w:t xml:space="preserve"> ، </w:t>
      </w:r>
      <w:r w:rsidRPr="00F02D74">
        <w:rPr>
          <w:rtl/>
        </w:rPr>
        <w:t>خلافا</w:t>
      </w:r>
      <w:r w:rsidR="0048153D">
        <w:rPr>
          <w:rtl/>
        </w:rPr>
        <w:t>ً</w:t>
      </w:r>
      <w:r w:rsidRPr="00F02D74">
        <w:rPr>
          <w:rtl/>
        </w:rPr>
        <w:t xml:space="preserve"> لقول مالك </w:t>
      </w:r>
      <w:r w:rsidRPr="00F02D74">
        <w:rPr>
          <w:rStyle w:val="rfdFootnotenum"/>
          <w:rtl/>
        </w:rPr>
        <w:t>(30)</w:t>
      </w:r>
      <w:r w:rsidR="00BB1386">
        <w:rPr>
          <w:rtl/>
        </w:rPr>
        <w:t>.</w:t>
      </w:r>
      <w:r w:rsidR="003F4AF8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وقال الشيخ أبوبكر محمد بن موسى الخوارزمي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أدام الله توفيقه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عند بلوغي في القراءة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 xml:space="preserve">عليه من </w:t>
      </w:r>
      <w:r w:rsidR="00BB1386">
        <w:rPr>
          <w:rtl/>
        </w:rPr>
        <w:t>(</w:t>
      </w:r>
      <w:r w:rsidRPr="00F02D74">
        <w:rPr>
          <w:rtl/>
        </w:rPr>
        <w:t>م</w:t>
      </w:r>
      <w:r w:rsidR="0048153D">
        <w:rPr>
          <w:rtl/>
        </w:rPr>
        <w:t>ُ</w:t>
      </w:r>
      <w:r w:rsidRPr="00F02D74">
        <w:rPr>
          <w:rtl/>
        </w:rPr>
        <w:t>ختصر أبي جعفر الطحاوي</w:t>
      </w:r>
      <w:r w:rsidR="00BB1386">
        <w:rPr>
          <w:rtl/>
        </w:rPr>
        <w:t>)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(31)</w:t>
      </w:r>
      <w:r w:rsidRPr="00F02D74">
        <w:rPr>
          <w:rtl/>
        </w:rPr>
        <w:t xml:space="preserve"> </w:t>
      </w:r>
      <w:r w:rsidR="0048153D">
        <w:rPr>
          <w:rtl/>
        </w:rPr>
        <w:t>ا</w:t>
      </w:r>
      <w:r w:rsidRPr="00F02D74">
        <w:rPr>
          <w:rtl/>
        </w:rPr>
        <w:t>لى هذه المسألة</w:t>
      </w:r>
      <w:r w:rsidR="00AD2214">
        <w:rPr>
          <w:rtl/>
        </w:rPr>
        <w:t xml:space="preserve"> : </w:t>
      </w:r>
      <w:r w:rsidRPr="00F02D74">
        <w:rPr>
          <w:rtl/>
        </w:rPr>
        <w:t>سألت أبا علي الفارسي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 xml:space="preserve">النحوي </w:t>
      </w:r>
      <w:r w:rsidRPr="00F02D74">
        <w:rPr>
          <w:rStyle w:val="rfdFootnotenum"/>
          <w:rtl/>
        </w:rPr>
        <w:t>(32)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وأبا الحسن علي بن عيسى الرماني </w:t>
      </w:r>
      <w:r w:rsidRPr="00F02D74">
        <w:rPr>
          <w:rStyle w:val="rfdFootnotenum"/>
          <w:rtl/>
        </w:rPr>
        <w:t>(33)</w:t>
      </w:r>
      <w:r w:rsidR="00B14176" w:rsidRPr="00B14176">
        <w:rPr>
          <w:rFonts w:hint="cs"/>
          <w:rtl/>
        </w:rPr>
        <w:t xml:space="preserve"> </w:t>
      </w:r>
      <w:r w:rsidR="0048153D">
        <w:rPr>
          <w:rtl/>
        </w:rPr>
        <w:t>؛</w:t>
      </w:r>
      <w:r w:rsidRPr="00F02D74">
        <w:rPr>
          <w:rtl/>
        </w:rPr>
        <w:t xml:space="preserve"> هل يقتضي ظاهر الآية إلصاق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الفعل بجميع المحل</w:t>
      </w:r>
      <w:r w:rsidR="0048153D">
        <w:rPr>
          <w:rtl/>
        </w:rPr>
        <w:t>ّ</w:t>
      </w:r>
      <w:r w:rsidRPr="00F02D74">
        <w:rPr>
          <w:rtl/>
        </w:rPr>
        <w:t xml:space="preserve"> أو بالبعض</w:t>
      </w:r>
      <w:r w:rsidR="00B14176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فقالا جميعا</w:t>
      </w:r>
      <w:r w:rsidR="0048153D">
        <w:rPr>
          <w:rtl/>
        </w:rPr>
        <w:t>ً</w:t>
      </w:r>
      <w:r w:rsidR="00AD2214">
        <w:rPr>
          <w:rtl/>
        </w:rPr>
        <w:t xml:space="preserve"> : </w:t>
      </w:r>
      <w:r w:rsidRPr="00F02D74">
        <w:rPr>
          <w:rtl/>
        </w:rPr>
        <w:t>إذا التصق الفعل ببعض المحل</w:t>
      </w:r>
      <w:r w:rsidR="0048153D">
        <w:rPr>
          <w:rtl/>
        </w:rPr>
        <w:t>ّ</w:t>
      </w:r>
      <w:r w:rsidRPr="00F02D74">
        <w:rPr>
          <w:rtl/>
        </w:rPr>
        <w:t xml:space="preserve"> فناوله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</w:t>
      </w:r>
      <w:r w:rsidR="0048153D">
        <w:rPr>
          <w:rtl/>
        </w:rPr>
        <w:t>إ</w:t>
      </w:r>
      <w:r w:rsidRPr="00F02D74">
        <w:rPr>
          <w:rtl/>
        </w:rPr>
        <w:t>سم</w:t>
      </w:r>
      <w:r w:rsidR="00BB1386">
        <w:rPr>
          <w:rtl/>
        </w:rPr>
        <w:t>.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</w:t>
      </w:r>
      <w:r w:rsidRPr="00F02D74">
        <w:rPr>
          <w:rtl/>
        </w:rPr>
        <w:t>وهذا يدل</w:t>
      </w:r>
      <w:r w:rsidR="0048153D">
        <w:rPr>
          <w:rtl/>
        </w:rPr>
        <w:t>ّ</w:t>
      </w:r>
      <w:r w:rsidRPr="00F02D74">
        <w:rPr>
          <w:rtl/>
        </w:rPr>
        <w:t xml:space="preserve"> على ال</w:t>
      </w:r>
      <w:r w:rsidR="0048153D">
        <w:rPr>
          <w:rtl/>
        </w:rPr>
        <w:t>إ</w:t>
      </w:r>
      <w:r w:rsidRPr="00F02D74">
        <w:rPr>
          <w:rtl/>
        </w:rPr>
        <w:t>قتصار على مسح بعض الرأس كما يقول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أصحابنا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(34)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في حكم صلاة التطو</w:t>
      </w:r>
      <w:r w:rsidR="0048153D">
        <w:rPr>
          <w:rtl/>
        </w:rPr>
        <w:t>ّ</w:t>
      </w:r>
      <w:r w:rsidRPr="00F02D74">
        <w:rPr>
          <w:rtl/>
        </w:rPr>
        <w:t xml:space="preserve">ع </w:t>
      </w:r>
      <w:r w:rsidR="003F4AF8">
        <w:rPr>
          <w:rtl/>
        </w:rPr>
        <w:t>بعد صلاة الصبح إلى طلوع الشمس</w:t>
      </w:r>
      <w:r w:rsidR="00B14176">
        <w:rPr>
          <w:rtl/>
        </w:rPr>
        <w:t xml:space="preserve"> :</w:t>
      </w:r>
    </w:p>
    <w:p w:rsidR="00F02D74" w:rsidRPr="00F02D74" w:rsidRDefault="00F02D74" w:rsidP="0048153D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قد اختلف الفقهاء في ذلك</w:t>
      </w:r>
      <w:r w:rsidR="00D85B21">
        <w:rPr>
          <w:rtl/>
        </w:rPr>
        <w:t xml:space="preserve"> ، </w:t>
      </w:r>
      <w:r w:rsidR="0048153D">
        <w:rPr>
          <w:rtl/>
        </w:rPr>
        <w:t>فقال أبو</w:t>
      </w:r>
      <w:r w:rsidRPr="00F02D74">
        <w:rPr>
          <w:rtl/>
        </w:rPr>
        <w:t>حنيفة</w:t>
      </w:r>
      <w:r w:rsidR="00AD2214">
        <w:rPr>
          <w:rtl/>
        </w:rPr>
        <w:t xml:space="preserve"> : </w:t>
      </w:r>
      <w:r w:rsidRPr="00F02D74">
        <w:rPr>
          <w:rtl/>
        </w:rPr>
        <w:t>لا يجوز أ</w:t>
      </w:r>
      <w:r w:rsidR="0048153D">
        <w:rPr>
          <w:rtl/>
        </w:rPr>
        <w:t>ن</w:t>
      </w:r>
      <w:r w:rsidRPr="00F02D74">
        <w:rPr>
          <w:rtl/>
        </w:rPr>
        <w:t xml:space="preserve"> يتطو</w:t>
      </w:r>
      <w:r w:rsidR="0048153D">
        <w:rPr>
          <w:rtl/>
        </w:rPr>
        <w:t>ّ</w:t>
      </w:r>
      <w:r w:rsidRPr="00F02D74">
        <w:rPr>
          <w:rtl/>
        </w:rPr>
        <w:t>ع بعد صلاة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الصبح حتى تطلع الشمس</w:t>
      </w:r>
      <w:r w:rsidR="00D85B21">
        <w:rPr>
          <w:rtl/>
        </w:rPr>
        <w:t xml:space="preserve"> ، </w:t>
      </w:r>
      <w:r w:rsidRPr="00F02D74">
        <w:rPr>
          <w:rtl/>
        </w:rPr>
        <w:t>ولا بعد صلاة العصر حتى تغرب الشمس</w:t>
      </w:r>
      <w:r w:rsidR="00D85B21">
        <w:rPr>
          <w:rtl/>
        </w:rPr>
        <w:t xml:space="preserve"> ، </w:t>
      </w:r>
      <w:r w:rsidRPr="00F02D74">
        <w:rPr>
          <w:rtl/>
        </w:rPr>
        <w:t>وقال الشافعي</w:t>
      </w:r>
      <w:r w:rsidR="00AD2214">
        <w:rPr>
          <w:rtl/>
        </w:rPr>
        <w:t xml:space="preserve"> : </w:t>
      </w:r>
      <w:r w:rsidR="00282F6D">
        <w:rPr>
          <w:rtl/>
        </w:rPr>
        <w:br/>
      </w:r>
      <w:r w:rsidRPr="00F02D74">
        <w:rPr>
          <w:rtl/>
        </w:rPr>
        <w:t>يجوز أن يصل</w:t>
      </w:r>
      <w:r w:rsidR="0048153D">
        <w:rPr>
          <w:rtl/>
        </w:rPr>
        <w:t>ّ</w:t>
      </w:r>
      <w:r w:rsidRPr="00F02D74">
        <w:rPr>
          <w:rtl/>
        </w:rPr>
        <w:t>ي في هذين الوقتين النفل الذي له سبب مثل تحي</w:t>
      </w:r>
      <w:r w:rsidR="0048153D">
        <w:rPr>
          <w:rtl/>
        </w:rPr>
        <w:t>ّ</w:t>
      </w:r>
      <w:r w:rsidRPr="00F02D74">
        <w:rPr>
          <w:rtl/>
        </w:rPr>
        <w:t>ة المسجد</w:t>
      </w:r>
      <w:r w:rsidR="00D85B21">
        <w:rPr>
          <w:rtl/>
        </w:rPr>
        <w:t xml:space="preserve"> ، </w:t>
      </w:r>
      <w:r w:rsidRPr="00F02D74">
        <w:rPr>
          <w:rtl/>
        </w:rPr>
        <w:t>ولا يصل</w:t>
      </w:r>
      <w:r w:rsidR="0048153D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النفل المبتدأ الذي لا سبب 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(35)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 </w:t>
      </w:r>
      <w:r w:rsidR="003F4AF8">
        <w:rPr>
          <w:rtl/>
        </w:rPr>
        <w:t>في استحباب السجود على الأرض</w:t>
      </w:r>
      <w:r w:rsidR="00B14176">
        <w:rPr>
          <w:rtl/>
        </w:rPr>
        <w:t xml:space="preserve"> :</w:t>
      </w:r>
    </w:p>
    <w:p w:rsidR="00F02D74" w:rsidRPr="00F02D74" w:rsidRDefault="00F02D74" w:rsidP="00F613D4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ومن ذلك قوله عليه الصلاة والس</w:t>
      </w:r>
      <w:r w:rsidR="0048153D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تمس</w:t>
      </w:r>
      <w:r w:rsidR="0048153D">
        <w:rPr>
          <w:rtl/>
        </w:rPr>
        <w:t>ّ</w:t>
      </w:r>
      <w:r w:rsidRPr="00F02D74">
        <w:rPr>
          <w:rtl/>
        </w:rPr>
        <w:t>حوا بالأرض فإن</w:t>
      </w:r>
      <w:r w:rsidR="0048153D">
        <w:rPr>
          <w:rtl/>
        </w:rPr>
        <w:t>ّ</w:t>
      </w:r>
      <w:r w:rsidRPr="00F02D74">
        <w:rPr>
          <w:rtl/>
        </w:rPr>
        <w:t>ها بكم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بر</w:t>
      </w:r>
      <w:r w:rsidR="0048153D">
        <w:rPr>
          <w:rtl/>
        </w:rPr>
        <w:t>ّ</w:t>
      </w:r>
      <w:r w:rsidRPr="00F02D74">
        <w:rPr>
          <w:rtl/>
        </w:rPr>
        <w:t>ة</w:t>
      </w:r>
      <w:r w:rsidR="0048153D">
        <w:rPr>
          <w:rtl/>
        </w:rPr>
        <w:t>)</w:t>
      </w:r>
      <w:r w:rsidR="00DA44C8">
        <w:rPr>
          <w:rtl/>
        </w:rPr>
        <w:t xml:space="preserve"> ...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(29) وهم على فقه أبي حنيفة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(30) أحد ال</w:t>
      </w:r>
      <w:r w:rsidR="0053410D" w:rsidRPr="00A60210">
        <w:rPr>
          <w:rStyle w:val="rfdFootnote"/>
          <w:rtl/>
        </w:rPr>
        <w:t>ا</w:t>
      </w:r>
      <w:r w:rsidRPr="00A60210">
        <w:rPr>
          <w:rStyle w:val="rfdFootnote"/>
          <w:rtl/>
        </w:rPr>
        <w:t>ئمة الأربعة للعامة توفي سنة 179 ه</w:t>
      </w:r>
      <w:r w:rsidR="0053410D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(31) كتاب في فقه الحنفية للطحاوي المتوف</w:t>
      </w:r>
      <w:r w:rsidR="0053410D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ى سنة 321 ه</w:t>
      </w:r>
      <w:r w:rsidR="0053410D" w:rsidRPr="00A60210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والخوارزمي توف</w:t>
      </w:r>
      <w:r w:rsidR="0053410D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403 ه</w:t>
      </w:r>
      <w:r w:rsidR="0053410D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(32) م</w:t>
      </w:r>
      <w:r w:rsidR="0053410D" w:rsidRPr="00A60210">
        <w:rPr>
          <w:rStyle w:val="rfdFootnote"/>
          <w:rtl/>
        </w:rPr>
        <w:t>ن</w:t>
      </w:r>
      <w:r w:rsidRPr="00A60210">
        <w:rPr>
          <w:rStyle w:val="rfdFootnote"/>
          <w:rtl/>
        </w:rPr>
        <w:t xml:space="preserve"> مشايخ الرضي وهو أحد ال</w:t>
      </w:r>
      <w:r w:rsidR="0053410D" w:rsidRPr="00A60210">
        <w:rPr>
          <w:rStyle w:val="rfdFootnote"/>
          <w:rtl/>
        </w:rPr>
        <w:t>ا</w:t>
      </w:r>
      <w:r w:rsidRPr="00A60210">
        <w:rPr>
          <w:rStyle w:val="rfdFootnote"/>
          <w:rtl/>
        </w:rPr>
        <w:t>ئمة في علم العربية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</w:t>
      </w:r>
      <w:r w:rsidR="0053410D" w:rsidRPr="00A60210">
        <w:rPr>
          <w:rStyle w:val="rfdFootnote"/>
          <w:rtl/>
        </w:rPr>
        <w:t>ُ</w:t>
      </w:r>
      <w:r w:rsidRPr="00A60210">
        <w:rPr>
          <w:rStyle w:val="rfdFootnote"/>
          <w:rtl/>
        </w:rPr>
        <w:t>وف</w:t>
      </w:r>
      <w:r w:rsidR="0053410D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377 ه</w:t>
      </w:r>
      <w:r w:rsidR="0053410D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(33) هو من مشايخ الخوارزمي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وتوف</w:t>
      </w:r>
      <w:r w:rsidR="0053410D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384 ه</w:t>
      </w:r>
      <w:r w:rsidR="0053410D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(34) تلخيص البيان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205 طبعة بغداد</w:t>
      </w:r>
      <w:r w:rsidR="00D85B21">
        <w:rPr>
          <w:rStyle w:val="rfdFootnote"/>
          <w:rtl/>
        </w:rPr>
        <w:t xml:space="preserve"> ،</w:t>
      </w:r>
      <w:r w:rsidR="00AD2214">
        <w:rPr>
          <w:rStyle w:val="rfdFootnote"/>
          <w:rtl/>
        </w:rPr>
        <w:t xml:space="preserve"> و</w:t>
      </w:r>
      <w:r w:rsidR="00BB1386" w:rsidRPr="00A60210">
        <w:rPr>
          <w:rStyle w:val="rfdFootnote"/>
          <w:rtl/>
        </w:rPr>
        <w:t>2</w:t>
      </w:r>
      <w:r w:rsidRPr="00A60210">
        <w:rPr>
          <w:rStyle w:val="rfdFootnote"/>
          <w:rtl/>
        </w:rPr>
        <w:t>80 طبعة مصر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(35)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376</w:t>
      </w:r>
      <w:r w:rsidR="00BB1386" w:rsidRPr="00A60210">
        <w:rPr>
          <w:rStyle w:val="rfdFootnote"/>
          <w:rtl/>
        </w:rPr>
        <w:t>.</w:t>
      </w:r>
    </w:p>
    <w:p w:rsidR="003F4AF8" w:rsidRDefault="00F02D74" w:rsidP="00B14176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ولقوله عليه الصلاة والس</w:t>
      </w:r>
      <w:r w:rsidR="00DC737B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="003F4AF8">
        <w:rPr>
          <w:rtl/>
        </w:rPr>
        <w:t>تمس</w:t>
      </w:r>
      <w:r w:rsidR="00DC737B">
        <w:rPr>
          <w:rtl/>
        </w:rPr>
        <w:t>ّ</w:t>
      </w:r>
      <w:r w:rsidR="003F4AF8">
        <w:rPr>
          <w:rtl/>
        </w:rPr>
        <w:t>حوا بالأرض</w:t>
      </w:r>
      <w:r w:rsidR="00BB1386">
        <w:rPr>
          <w:rtl/>
        </w:rPr>
        <w:t>)</w:t>
      </w:r>
      <w:r w:rsidR="003F4AF8">
        <w:rPr>
          <w:rtl/>
        </w:rPr>
        <w:t xml:space="preserve"> وجهان</w:t>
      </w:r>
      <w:r w:rsidR="00AD2214">
        <w:rPr>
          <w:rtl/>
        </w:rPr>
        <w:t xml:space="preserve"> : 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أحدهما</w:t>
      </w:r>
      <w:r w:rsidR="00AD2214">
        <w:rPr>
          <w:rtl/>
        </w:rPr>
        <w:t xml:space="preserve"> : </w:t>
      </w:r>
      <w:r w:rsidRPr="00F02D74">
        <w:rPr>
          <w:rtl/>
        </w:rPr>
        <w:t>أن يكون المراد التيم</w:t>
      </w:r>
      <w:r w:rsidR="00DC737B">
        <w:rPr>
          <w:rtl/>
        </w:rPr>
        <w:t>ّ</w:t>
      </w:r>
      <w:r w:rsidRPr="00F02D74">
        <w:rPr>
          <w:rtl/>
        </w:rPr>
        <w:t>م منها في حال الطهارة وحال الجنابة</w:t>
      </w:r>
      <w:r w:rsidR="00BB1386">
        <w:rPr>
          <w:rtl/>
        </w:rPr>
        <w:t>.</w:t>
      </w:r>
    </w:p>
    <w:p w:rsidR="00F02D74" w:rsidRPr="00F02D74" w:rsidRDefault="00F02D74" w:rsidP="00B14176">
      <w:pPr>
        <w:rPr>
          <w:rtl/>
        </w:rPr>
      </w:pPr>
      <w:r w:rsidRPr="00F02D74">
        <w:rPr>
          <w:rtl/>
        </w:rPr>
        <w:t>والوجه الآخر</w:t>
      </w:r>
      <w:r w:rsidR="00AD2214">
        <w:rPr>
          <w:rtl/>
        </w:rPr>
        <w:t xml:space="preserve"> : </w:t>
      </w:r>
      <w:r w:rsidRPr="00F02D74">
        <w:rPr>
          <w:rtl/>
        </w:rPr>
        <w:t>أن يكون المراد مباشرة ترابها بالجباه في حال السجود عليها</w:t>
      </w:r>
      <w:r w:rsidR="00D85B21">
        <w:rPr>
          <w:rtl/>
        </w:rPr>
        <w:t xml:space="preserve"> ، </w:t>
      </w:r>
      <w:r w:rsidRPr="00F02D74">
        <w:rPr>
          <w:rtl/>
        </w:rPr>
        <w:t>وت</w:t>
      </w:r>
      <w:r w:rsidR="00DA6A89">
        <w:rPr>
          <w:rtl/>
        </w:rPr>
        <w:t>َ</w:t>
      </w:r>
      <w:r w:rsidRPr="00F02D74">
        <w:rPr>
          <w:rtl/>
        </w:rPr>
        <w:t>عف</w:t>
      </w:r>
      <w:r w:rsidR="00B14176">
        <w:rPr>
          <w:rFonts w:hint="cs"/>
          <w:rtl/>
        </w:rPr>
        <w:t>ُّ</w:t>
      </w:r>
      <w:r w:rsidRPr="00F02D74">
        <w:rPr>
          <w:rtl/>
        </w:rPr>
        <w:t>ر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الوجوه فيها</w:t>
      </w:r>
      <w:r w:rsidR="00D85B21">
        <w:rPr>
          <w:rtl/>
        </w:rPr>
        <w:t xml:space="preserve"> ، </w:t>
      </w:r>
      <w:r w:rsidRPr="00F02D74">
        <w:rPr>
          <w:rtl/>
        </w:rPr>
        <w:t>ويكون هذا القول أمر تأديب لا أمر وجوب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DA6A89">
        <w:rPr>
          <w:rtl/>
        </w:rPr>
        <w:t>ّ</w:t>
      </w:r>
      <w:r w:rsidRPr="00F02D74">
        <w:rPr>
          <w:rtl/>
        </w:rPr>
        <w:t xml:space="preserve"> من سجد على جلدة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الأرض ومن سجد على حائل بينها وبين الوجه واحد في إجزاء الصلاة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DA6A89">
        <w:rPr>
          <w:rtl/>
        </w:rPr>
        <w:t>ّ</w:t>
      </w:r>
      <w:r w:rsidRPr="00F02D74">
        <w:rPr>
          <w:rtl/>
        </w:rPr>
        <w:t>ا أن</w:t>
      </w:r>
      <w:r w:rsidR="00DA6A89">
        <w:rPr>
          <w:rtl/>
        </w:rPr>
        <w:t>ّ</w:t>
      </w:r>
      <w:r w:rsidRPr="00F02D74">
        <w:rPr>
          <w:rtl/>
        </w:rPr>
        <w:t xml:space="preserve"> مباشرتها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بالسجود أفضل</w:t>
      </w:r>
      <w:r w:rsidR="00D85B21">
        <w:rPr>
          <w:rtl/>
        </w:rPr>
        <w:t xml:space="preserve"> ، </w:t>
      </w:r>
      <w:r w:rsidRPr="00F02D74">
        <w:rPr>
          <w:rtl/>
        </w:rPr>
        <w:t>وقد روي أن</w:t>
      </w:r>
      <w:r w:rsidR="00DA6A89">
        <w:rPr>
          <w:rtl/>
        </w:rPr>
        <w:t>ّ</w:t>
      </w:r>
      <w:r w:rsidRPr="00F02D74">
        <w:rPr>
          <w:rtl/>
        </w:rPr>
        <w:t xml:space="preserve"> النبي عليه الصلاة والس</w:t>
      </w:r>
      <w:r w:rsidR="00DA6A89">
        <w:rPr>
          <w:rtl/>
        </w:rPr>
        <w:t>ّ</w:t>
      </w:r>
      <w:r w:rsidRPr="00F02D74">
        <w:rPr>
          <w:rtl/>
        </w:rPr>
        <w:t>لام كان يسجد على الحمرة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وهي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الحصير الصغير يعمل من سعف النخل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فبان أن</w:t>
      </w:r>
      <w:r w:rsidR="00DA6A89">
        <w:rPr>
          <w:rtl/>
        </w:rPr>
        <w:t>ّ</w:t>
      </w:r>
      <w:r w:rsidRPr="00F02D74">
        <w:rPr>
          <w:rtl/>
        </w:rPr>
        <w:t xml:space="preserve"> المراد بذلك فعل الأفضل لا فعل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الأوجب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(36)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7</w:t>
      </w:r>
      <w:r w:rsidR="003F4AF8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ف</w:t>
      </w:r>
      <w:r w:rsidR="003F4AF8">
        <w:rPr>
          <w:rtl/>
        </w:rPr>
        <w:t>ي عدم بطلان الصلاة بترك الفاتحة</w:t>
      </w:r>
    </w:p>
    <w:p w:rsidR="00F02D74" w:rsidRPr="00F02D74" w:rsidRDefault="00F02D74" w:rsidP="003F4AF8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ومن ذلك قوله عليه الصلاة والس</w:t>
      </w:r>
      <w:r w:rsidR="00DA6A89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 xml:space="preserve">كل صلاة لا يقرأ </w:t>
      </w:r>
      <w:r w:rsidR="00DA6A89">
        <w:rPr>
          <w:rtl/>
        </w:rPr>
        <w:t>فيها باُ</w:t>
      </w:r>
      <w:r w:rsidRPr="00F02D74">
        <w:rPr>
          <w:rtl/>
        </w:rPr>
        <w:t>م</w:t>
      </w:r>
      <w:r w:rsidR="00DA6A89">
        <w:rPr>
          <w:rtl/>
        </w:rPr>
        <w:t>ّ</w:t>
      </w:r>
      <w:r w:rsidRPr="00F02D74">
        <w:rPr>
          <w:rtl/>
        </w:rPr>
        <w:t xml:space="preserve"> الكتاب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فهي خداج</w:t>
      </w:r>
      <w:r w:rsidR="00DA6A89">
        <w:rPr>
          <w:rtl/>
        </w:rPr>
        <w:t>)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فكأن</w:t>
      </w:r>
      <w:r w:rsidR="00DA6A89">
        <w:rPr>
          <w:rtl/>
        </w:rPr>
        <w:t>ّ</w:t>
      </w:r>
      <w:r w:rsidRPr="00F02D74">
        <w:rPr>
          <w:rtl/>
        </w:rPr>
        <w:t>ه عليه الصلاة والس</w:t>
      </w:r>
      <w:r w:rsidR="00DA6A89">
        <w:rPr>
          <w:rtl/>
        </w:rPr>
        <w:t>ّ</w:t>
      </w:r>
      <w:r w:rsidRPr="00F02D74">
        <w:rPr>
          <w:rtl/>
        </w:rPr>
        <w:t>لام قال</w:t>
      </w:r>
      <w:r w:rsidR="00AD2214">
        <w:rPr>
          <w:rtl/>
        </w:rPr>
        <w:t xml:space="preserve"> : </w:t>
      </w:r>
      <w:r w:rsidRPr="00F02D74">
        <w:rPr>
          <w:rtl/>
        </w:rPr>
        <w:t>كل صلاة لا يقرأ فيها فهي نقصان</w:t>
      </w:r>
      <w:r w:rsidR="00D85B21">
        <w:rPr>
          <w:rtl/>
        </w:rPr>
        <w:t xml:space="preserve"> ، </w:t>
      </w:r>
      <w:r w:rsidR="00282F6D">
        <w:rPr>
          <w:rtl/>
        </w:rPr>
        <w:br/>
      </w:r>
      <w:r w:rsidRPr="00F02D74">
        <w:rPr>
          <w:rtl/>
        </w:rPr>
        <w:t>إل</w:t>
      </w:r>
      <w:r w:rsidR="00DA6A89">
        <w:rPr>
          <w:rtl/>
        </w:rPr>
        <w:t>ّ</w:t>
      </w:r>
      <w:r w:rsidRPr="00F02D74">
        <w:rPr>
          <w:rtl/>
        </w:rPr>
        <w:t>ا أن</w:t>
      </w:r>
      <w:r w:rsidR="00DA6A89">
        <w:rPr>
          <w:rtl/>
        </w:rPr>
        <w:t>ّ</w:t>
      </w:r>
      <w:r w:rsidRPr="00F02D74">
        <w:rPr>
          <w:rtl/>
        </w:rPr>
        <w:t>ها مع نقصانها مجزئة</w:t>
      </w:r>
      <w:r w:rsidR="00D85B21">
        <w:rPr>
          <w:rtl/>
        </w:rPr>
        <w:t xml:space="preserve"> ، </w:t>
      </w:r>
      <w:r w:rsidRPr="00F02D74">
        <w:rPr>
          <w:rtl/>
        </w:rPr>
        <w:t>وذلك كما تقول في قوله عليه الصلاة والس</w:t>
      </w:r>
      <w:r w:rsidR="00DA6A89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لا صلاة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لجار المسجد إل</w:t>
      </w:r>
      <w:r w:rsidR="00DA6A89">
        <w:rPr>
          <w:rtl/>
        </w:rPr>
        <w:t>ّ</w:t>
      </w:r>
      <w:r w:rsidRPr="00F02D74">
        <w:rPr>
          <w:rtl/>
        </w:rPr>
        <w:t>ا في المسجد</w:t>
      </w:r>
      <w:r w:rsidR="00BB1386">
        <w:rPr>
          <w:rtl/>
        </w:rPr>
        <w:t>)</w:t>
      </w:r>
      <w:r w:rsidRPr="00F02D74">
        <w:rPr>
          <w:rtl/>
        </w:rPr>
        <w:t xml:space="preserve"> إن</w:t>
      </w:r>
      <w:r w:rsidR="00DA6A89">
        <w:rPr>
          <w:rtl/>
        </w:rPr>
        <w:t>ّ</w:t>
      </w:r>
      <w:r w:rsidRPr="00F02D74">
        <w:rPr>
          <w:rtl/>
        </w:rPr>
        <w:t>ما أراد به نفي الفضل لا نفي الأصل</w:t>
      </w:r>
      <w:r w:rsidR="00D85B21">
        <w:rPr>
          <w:rtl/>
        </w:rPr>
        <w:t xml:space="preserve"> ، </w:t>
      </w:r>
      <w:r w:rsidRPr="00F02D74">
        <w:rPr>
          <w:rtl/>
        </w:rPr>
        <w:t>فكأن</w:t>
      </w:r>
      <w:r w:rsidR="00DA6A89">
        <w:rPr>
          <w:rtl/>
        </w:rPr>
        <w:t>ّ</w:t>
      </w:r>
      <w:r w:rsidRPr="00F02D74">
        <w:rPr>
          <w:rtl/>
        </w:rPr>
        <w:t>ه قال</w:t>
      </w:r>
      <w:r w:rsidR="00AD2214">
        <w:rPr>
          <w:rtl/>
        </w:rPr>
        <w:t xml:space="preserve"> : </w:t>
      </w:r>
      <w:r w:rsidRPr="00F02D74">
        <w:rPr>
          <w:rtl/>
        </w:rPr>
        <w:t>لا صلاة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كاملة أو فاضلة إل</w:t>
      </w:r>
      <w:r w:rsidR="00DA6A89">
        <w:rPr>
          <w:rtl/>
        </w:rPr>
        <w:t>ّ</w:t>
      </w:r>
      <w:r w:rsidRPr="00F02D74">
        <w:rPr>
          <w:rtl/>
        </w:rPr>
        <w:t>ا في المسجد</w:t>
      </w:r>
      <w:r w:rsidR="00D85B21">
        <w:rPr>
          <w:rtl/>
        </w:rPr>
        <w:t xml:space="preserve"> ، </w:t>
      </w:r>
      <w:r w:rsidRPr="00F02D74">
        <w:rPr>
          <w:rtl/>
        </w:rPr>
        <w:t>وإن كانت مجزئة في غير المسجد</w:t>
      </w:r>
      <w:r w:rsidR="00D85B21">
        <w:rPr>
          <w:rtl/>
        </w:rPr>
        <w:t xml:space="preserve"> ، </w:t>
      </w:r>
      <w:r w:rsidRPr="00F02D74">
        <w:rPr>
          <w:rtl/>
        </w:rPr>
        <w:t>فنفى عليه الصلاة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والس</w:t>
      </w:r>
      <w:r w:rsidR="00DA6A89">
        <w:rPr>
          <w:rtl/>
        </w:rPr>
        <w:t>ّ</w:t>
      </w:r>
      <w:r w:rsidRPr="00F02D74">
        <w:rPr>
          <w:rtl/>
        </w:rPr>
        <w:t>لام كمالها ولم ينف</w:t>
      </w:r>
      <w:r w:rsidR="00DA6A89">
        <w:rPr>
          <w:rtl/>
        </w:rPr>
        <w:t>ِ</w:t>
      </w:r>
      <w:r w:rsidRPr="00F02D74">
        <w:rPr>
          <w:rtl/>
        </w:rPr>
        <w:t xml:space="preserve"> أصلها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(37)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8</w:t>
      </w:r>
      <w:r w:rsidR="003F4AF8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في جواز انتظار الإمام للمأموم</w:t>
      </w:r>
      <w:r w:rsidR="00D85B21">
        <w:rPr>
          <w:rtl/>
        </w:rPr>
        <w:t xml:space="preserve"> ، </w:t>
      </w:r>
      <w:r w:rsidRPr="00F02D74">
        <w:rPr>
          <w:rtl/>
        </w:rPr>
        <w:t>وعدم بطل</w:t>
      </w:r>
      <w:r w:rsidR="00DA6A89">
        <w:rPr>
          <w:rtl/>
        </w:rPr>
        <w:t>ان الصلاة</w:t>
      </w:r>
      <w:r w:rsidR="003F4AF8">
        <w:rPr>
          <w:rtl/>
        </w:rPr>
        <w:t xml:space="preserve"> بانتظاره لغير المأموم</w:t>
      </w:r>
    </w:p>
    <w:p w:rsidR="00F02D74" w:rsidRPr="00F02D74" w:rsidRDefault="00F02D74" w:rsidP="00B14176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ومن ذلك قوله عليه الصلاة</w:t>
      </w:r>
      <w:r w:rsidR="00AD2214">
        <w:rPr>
          <w:rtl/>
        </w:rPr>
        <w:t xml:space="preserve"> و</w:t>
      </w:r>
      <w:r w:rsidRPr="00F02D74">
        <w:rPr>
          <w:rtl/>
        </w:rPr>
        <w:t>الس</w:t>
      </w:r>
      <w:r w:rsidR="00DA6A89">
        <w:rPr>
          <w:rtl/>
        </w:rPr>
        <w:t>ّ</w:t>
      </w:r>
      <w:r w:rsidRPr="00F02D74">
        <w:rPr>
          <w:rtl/>
        </w:rPr>
        <w:t>لام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فيما رواه شد</w:t>
      </w:r>
      <w:r w:rsidR="00DA6A89">
        <w:rPr>
          <w:rtl/>
        </w:rPr>
        <w:t>ّ</w:t>
      </w:r>
      <w:r w:rsidRPr="00F02D74">
        <w:rPr>
          <w:rtl/>
        </w:rPr>
        <w:t>اد بن الهاد</w:t>
      </w:r>
      <w:r w:rsidR="00DA6A89">
        <w:rPr>
          <w:rtl/>
        </w:rPr>
        <w:t>ّ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282F6D">
        <w:rPr>
          <w:rtl/>
        </w:rPr>
        <w:br/>
      </w:r>
      <w:r w:rsidR="00BB1386">
        <w:rPr>
          <w:rtl/>
        </w:rPr>
        <w:t>(</w:t>
      </w:r>
      <w:r w:rsidRPr="00F02D74">
        <w:rPr>
          <w:rtl/>
        </w:rPr>
        <w:t>سجد رسول الله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سجدة أطال فيها</w:t>
      </w:r>
      <w:r w:rsidR="00BB1386">
        <w:rPr>
          <w:rtl/>
        </w:rPr>
        <w:t>.</w:t>
      </w:r>
      <w:r w:rsidRPr="00F02D74">
        <w:rPr>
          <w:rtl/>
        </w:rPr>
        <w:t xml:space="preserve"> فقال الناس عند انقضاء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الصلاة</w:t>
      </w:r>
      <w:r w:rsidR="00AD2214">
        <w:rPr>
          <w:rtl/>
        </w:rPr>
        <w:t xml:space="preserve"> : </w:t>
      </w:r>
      <w:r w:rsidRPr="00F02D74">
        <w:rPr>
          <w:rtl/>
        </w:rPr>
        <w:t>يا رسول الله</w:t>
      </w:r>
      <w:r w:rsidR="00D85B21">
        <w:rPr>
          <w:rtl/>
        </w:rPr>
        <w:t xml:space="preserve"> ، </w:t>
      </w:r>
      <w:r w:rsidRPr="00F02D74">
        <w:rPr>
          <w:rtl/>
        </w:rPr>
        <w:t>إن</w:t>
      </w:r>
      <w:r w:rsidR="009C06BC">
        <w:rPr>
          <w:rtl/>
        </w:rPr>
        <w:t>ّ</w:t>
      </w:r>
      <w:r w:rsidRPr="00F02D74">
        <w:rPr>
          <w:rtl/>
        </w:rPr>
        <w:t>ك سجدت بين ظهراني صلاتك سجدة أطلتها</w:t>
      </w:r>
      <w:r w:rsidR="00D85B21">
        <w:rPr>
          <w:rtl/>
        </w:rPr>
        <w:t xml:space="preserve"> ، </w:t>
      </w:r>
      <w:r w:rsidRPr="00F02D74">
        <w:rPr>
          <w:rtl/>
        </w:rPr>
        <w:t>حتى ظننا أن</w:t>
      </w:r>
      <w:r w:rsidR="009C06BC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قد حدث أمر</w:t>
      </w:r>
      <w:r w:rsidR="00BB1386">
        <w:rPr>
          <w:rtl/>
        </w:rPr>
        <w:t>.</w:t>
      </w:r>
      <w:r w:rsidRPr="00F02D74">
        <w:rPr>
          <w:rtl/>
        </w:rPr>
        <w:t xml:space="preserve"> أو أن</w:t>
      </w:r>
      <w:r w:rsidR="009C06BC">
        <w:rPr>
          <w:rtl/>
        </w:rPr>
        <w:t>ّ</w:t>
      </w:r>
      <w:r w:rsidRPr="00F02D74">
        <w:rPr>
          <w:rtl/>
        </w:rPr>
        <w:t>ه أتاك وحي</w:t>
      </w:r>
      <w:r w:rsidR="00B14176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فقال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عليه الصلاة والس</w:t>
      </w:r>
      <w:r w:rsidR="009C06BC">
        <w:rPr>
          <w:rtl/>
        </w:rPr>
        <w:t>ّ</w:t>
      </w:r>
      <w:r w:rsidRPr="00F02D74">
        <w:rPr>
          <w:rtl/>
        </w:rPr>
        <w:t>لام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كل</w:t>
      </w:r>
      <w:r w:rsidR="009C06BC">
        <w:rPr>
          <w:rtl/>
        </w:rPr>
        <w:t>ّ</w:t>
      </w:r>
      <w:r w:rsidRPr="00F02D74">
        <w:rPr>
          <w:rtl/>
        </w:rPr>
        <w:t xml:space="preserve"> ذلك لم يكن</w:t>
      </w:r>
      <w:r w:rsidR="00D85B21">
        <w:rPr>
          <w:rtl/>
        </w:rPr>
        <w:t xml:space="preserve"> ، </w:t>
      </w:r>
      <w:r w:rsidR="00282F6D">
        <w:rPr>
          <w:rtl/>
        </w:rPr>
        <w:br/>
      </w:r>
      <w:r w:rsidRPr="00F02D74">
        <w:rPr>
          <w:rtl/>
        </w:rPr>
        <w:t>ولكن</w:t>
      </w:r>
      <w:r w:rsidR="009C06BC">
        <w:rPr>
          <w:rtl/>
        </w:rPr>
        <w:t>ّ</w:t>
      </w:r>
      <w:r w:rsidRPr="00F02D74">
        <w:rPr>
          <w:rtl/>
        </w:rPr>
        <w:t xml:space="preserve"> ابني هذا ارتحلني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فكرهت أن </w:t>
      </w:r>
      <w:r w:rsidR="009C06BC">
        <w:rPr>
          <w:rtl/>
        </w:rPr>
        <w:t>اُ</w:t>
      </w:r>
      <w:r w:rsidRPr="00F02D74">
        <w:rPr>
          <w:rtl/>
        </w:rPr>
        <w:t>عج</w:t>
      </w:r>
      <w:r w:rsidR="009C06BC">
        <w:rPr>
          <w:rtl/>
        </w:rPr>
        <w:t>ّ</w:t>
      </w:r>
      <w:r w:rsidRPr="00F02D74">
        <w:rPr>
          <w:rtl/>
        </w:rPr>
        <w:t>له حتى يقضي حاجته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وكان الحسن أو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الحسين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="005F21D0">
        <w:rPr>
          <w:rtl/>
        </w:rPr>
        <w:t>عليهما السّلام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قد جاء النبي</w:t>
      </w:r>
      <w:r w:rsidR="00B1417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14176">
        <w:rPr>
          <w:rFonts w:hint="cs"/>
          <w:rtl/>
        </w:rPr>
        <w:t xml:space="preserve"> </w:t>
      </w:r>
      <w:r w:rsidRPr="00F02D74">
        <w:rPr>
          <w:rtl/>
        </w:rPr>
        <w:t>عليه الصلاة والس</w:t>
      </w:r>
      <w:r w:rsidR="009C06BC">
        <w:rPr>
          <w:rtl/>
        </w:rPr>
        <w:t>ّ</w:t>
      </w:r>
      <w:r w:rsidRPr="00F02D74">
        <w:rPr>
          <w:rtl/>
        </w:rPr>
        <w:t>لام</w:t>
      </w:r>
      <w:r w:rsidR="00B14176">
        <w:rPr>
          <w:rFonts w:hint="cs"/>
          <w:rtl/>
        </w:rPr>
        <w:t xml:space="preserve"> ـ </w:t>
      </w:r>
      <w:r w:rsidRPr="00F02D74">
        <w:rPr>
          <w:rtl/>
        </w:rPr>
        <w:t>في سجدته فامتطى ظهره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(36)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269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270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(37)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111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112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D780C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وهذا الحديث مشهور</w:t>
      </w:r>
      <w:r w:rsidR="00D85B21">
        <w:rPr>
          <w:rtl/>
        </w:rPr>
        <w:t xml:space="preserve"> ، </w:t>
      </w:r>
      <w:r w:rsidRPr="00F02D74">
        <w:rPr>
          <w:rtl/>
        </w:rPr>
        <w:t>وهو حجة لمن يجو</w:t>
      </w:r>
      <w:r w:rsidR="005550BC">
        <w:rPr>
          <w:rtl/>
        </w:rPr>
        <w:t>ّ</w:t>
      </w:r>
      <w:r w:rsidRPr="00F02D74">
        <w:rPr>
          <w:rtl/>
        </w:rPr>
        <w:t>ز انتظار الإمام بركوعه إذا سمع خفق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النعال حتى يدخل الواردون معه في الصلاة</w:t>
      </w:r>
      <w:r w:rsidR="00D85B21">
        <w:rPr>
          <w:rtl/>
        </w:rPr>
        <w:t xml:space="preserve"> ، </w:t>
      </w:r>
      <w:r w:rsidRPr="00F02D74">
        <w:rPr>
          <w:rtl/>
        </w:rPr>
        <w:t>وهو قول الشافعي</w:t>
      </w:r>
      <w:r w:rsidR="00D85B21">
        <w:rPr>
          <w:rtl/>
        </w:rPr>
        <w:t xml:space="preserve"> ، </w:t>
      </w:r>
      <w:r w:rsidRPr="00F02D74">
        <w:rPr>
          <w:rtl/>
        </w:rPr>
        <w:t>وقد كرهه أهل العراق</w:t>
      </w:r>
      <w:r w:rsidR="00BB1386">
        <w:rPr>
          <w:rtl/>
        </w:rPr>
        <w:t>.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ولا خلاف في أن</w:t>
      </w:r>
      <w:r w:rsidR="0067332C">
        <w:rPr>
          <w:rtl/>
        </w:rPr>
        <w:t>ّ</w:t>
      </w:r>
      <w:r w:rsidRPr="00F02D74">
        <w:rPr>
          <w:rtl/>
        </w:rPr>
        <w:t xml:space="preserve"> الإمام يجوز له أن ينتظر حضور الجماعة إذا لم يخش فوت الوقت قبل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أن يدخل في الصلاة</w:t>
      </w:r>
      <w:r w:rsidR="00D85B21">
        <w:rPr>
          <w:rtl/>
        </w:rPr>
        <w:t xml:space="preserve"> ، </w:t>
      </w:r>
      <w:r w:rsidRPr="00F02D74">
        <w:rPr>
          <w:rtl/>
        </w:rPr>
        <w:t>فانتظاره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عليه الصلاة والس</w:t>
      </w:r>
      <w:r w:rsidR="0067332C">
        <w:rPr>
          <w:rtl/>
        </w:rPr>
        <w:t>ّ</w:t>
      </w:r>
      <w:r w:rsidRPr="00F02D74">
        <w:rPr>
          <w:rtl/>
        </w:rPr>
        <w:t>لام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ابنه حتى يقضي من حاجته يدل</w:t>
      </w:r>
      <w:r w:rsidR="0067332C">
        <w:rPr>
          <w:rtl/>
        </w:rPr>
        <w:t>ّ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على أن</w:t>
      </w:r>
      <w:r w:rsidR="0067332C">
        <w:rPr>
          <w:rtl/>
        </w:rPr>
        <w:t>ّ</w:t>
      </w:r>
      <w:r w:rsidRPr="00F02D74">
        <w:rPr>
          <w:rtl/>
        </w:rPr>
        <w:t xml:space="preserve"> من فعل هذا الفعل وأشباهه لا يخرج به من الصلاة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(38)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9</w:t>
      </w:r>
      <w:r w:rsidR="00F613D4">
        <w:rPr>
          <w:rtl/>
        </w:rPr>
        <w:t xml:space="preserve"> ـ </w:t>
      </w:r>
      <w:r w:rsidR="003F4AF8">
        <w:rPr>
          <w:rtl/>
        </w:rPr>
        <w:t>في الفجر الأول</w:t>
      </w:r>
      <w:r w:rsidR="00AD2214">
        <w:rPr>
          <w:rtl/>
        </w:rPr>
        <w:t xml:space="preserve"> و</w:t>
      </w:r>
      <w:r w:rsidR="003F4AF8">
        <w:rPr>
          <w:rtl/>
        </w:rPr>
        <w:t>الثاني</w:t>
      </w:r>
    </w:p>
    <w:p w:rsidR="00F02D74" w:rsidRPr="00F02D74" w:rsidRDefault="00F02D74" w:rsidP="00F613D4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ومن ذلك قوله عليه الصلاة والس</w:t>
      </w:r>
      <w:r w:rsidR="0067332C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لا ي</w:t>
      </w:r>
      <w:r w:rsidR="0067332C">
        <w:rPr>
          <w:rtl/>
        </w:rPr>
        <w:t>َ</w:t>
      </w:r>
      <w:r w:rsidRPr="00F02D74">
        <w:rPr>
          <w:rtl/>
        </w:rPr>
        <w:t>منعن</w:t>
      </w:r>
      <w:r w:rsidR="0067332C">
        <w:rPr>
          <w:rtl/>
        </w:rPr>
        <w:t>ّ</w:t>
      </w:r>
      <w:r w:rsidRPr="00F02D74">
        <w:rPr>
          <w:rtl/>
        </w:rPr>
        <w:t>كم من سح</w:t>
      </w:r>
      <w:r w:rsidR="0067332C">
        <w:rPr>
          <w:rtl/>
        </w:rPr>
        <w:t>ُ</w:t>
      </w:r>
      <w:r w:rsidRPr="00F02D74">
        <w:rPr>
          <w:rtl/>
        </w:rPr>
        <w:t>وركم الفجر</w:t>
      </w:r>
      <w:r w:rsidR="0067332C">
        <w:rPr>
          <w:rtl/>
        </w:rPr>
        <w:t>ُ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حتى يستطير</w:t>
      </w:r>
      <w:r w:rsidR="0067332C">
        <w:rPr>
          <w:rtl/>
        </w:rPr>
        <w:t>َ</w:t>
      </w:r>
      <w:r w:rsidR="00BB1386">
        <w:rPr>
          <w:rtl/>
        </w:rPr>
        <w:t>).</w:t>
      </w:r>
    </w:p>
    <w:p w:rsidR="00F02D74" w:rsidRPr="00F02D74" w:rsidRDefault="00F02D74" w:rsidP="0067332C">
      <w:pPr>
        <w:rPr>
          <w:rtl/>
        </w:rPr>
      </w:pPr>
      <w:r w:rsidRPr="00F02D74">
        <w:rPr>
          <w:rtl/>
        </w:rPr>
        <w:t>والفجر عندهم فجران</w:t>
      </w:r>
      <w:r w:rsidR="00AD2214">
        <w:rPr>
          <w:rtl/>
        </w:rPr>
        <w:t xml:space="preserve"> : </w:t>
      </w:r>
      <w:r w:rsidRPr="00F02D74">
        <w:rPr>
          <w:rtl/>
        </w:rPr>
        <w:t>مستطيل</w:t>
      </w:r>
      <w:r w:rsidR="00D85B21">
        <w:rPr>
          <w:rtl/>
        </w:rPr>
        <w:t xml:space="preserve"> ، </w:t>
      </w:r>
      <w:r w:rsidRPr="00F02D74">
        <w:rPr>
          <w:rtl/>
        </w:rPr>
        <w:t>ومستطير</w:t>
      </w:r>
      <w:r w:rsidR="00D85B21">
        <w:rPr>
          <w:rtl/>
        </w:rPr>
        <w:t xml:space="preserve"> ، </w:t>
      </w:r>
      <w:r w:rsidRPr="00F02D74">
        <w:rPr>
          <w:rtl/>
        </w:rPr>
        <w:t>فأم</w:t>
      </w:r>
      <w:r w:rsidR="0067332C">
        <w:rPr>
          <w:rtl/>
        </w:rPr>
        <w:t>ّ</w:t>
      </w:r>
      <w:r w:rsidRPr="00F02D74">
        <w:rPr>
          <w:rtl/>
        </w:rPr>
        <w:t>ا المستطيل فهو الأول ولا يحر</w:t>
      </w:r>
      <w:r w:rsidR="0067332C">
        <w:rPr>
          <w:rtl/>
        </w:rPr>
        <w:t>ّ</w:t>
      </w:r>
      <w:r w:rsidRPr="00F02D74">
        <w:rPr>
          <w:rtl/>
        </w:rPr>
        <w:t>م على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الصائم الطعام والشراب</w:t>
      </w:r>
      <w:r w:rsidR="00D85B21">
        <w:rPr>
          <w:rtl/>
        </w:rPr>
        <w:t xml:space="preserve"> ، </w:t>
      </w:r>
      <w:r w:rsidRPr="00F02D74">
        <w:rPr>
          <w:rtl/>
        </w:rPr>
        <w:t>وأما المستطير فهو الثاني</w:t>
      </w:r>
      <w:r w:rsidR="00D85B21">
        <w:rPr>
          <w:rtl/>
        </w:rPr>
        <w:t xml:space="preserve"> ، </w:t>
      </w:r>
      <w:r w:rsidRPr="00F02D74">
        <w:rPr>
          <w:rtl/>
        </w:rPr>
        <w:t>ويحر</w:t>
      </w:r>
      <w:r w:rsidR="0067332C">
        <w:rPr>
          <w:rtl/>
        </w:rPr>
        <w:t>ِّ</w:t>
      </w:r>
      <w:r w:rsidRPr="00F02D74">
        <w:rPr>
          <w:rtl/>
        </w:rPr>
        <w:t>م الشراب والطعام</w:t>
      </w:r>
      <w:r w:rsidR="00DA44C8">
        <w:rPr>
          <w:rtl/>
        </w:rPr>
        <w:t xml:space="preserve"> ...</w:t>
      </w:r>
      <w:r w:rsidR="0067332C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(39)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10</w:t>
      </w:r>
      <w:r w:rsidR="00F613D4">
        <w:rPr>
          <w:rtl/>
        </w:rPr>
        <w:t xml:space="preserve"> ـ </w:t>
      </w:r>
      <w:r w:rsidR="003F4AF8">
        <w:rPr>
          <w:rtl/>
        </w:rPr>
        <w:t>في اليمين</w:t>
      </w:r>
      <w:r w:rsidR="00D85B21">
        <w:rPr>
          <w:rtl/>
        </w:rPr>
        <w:t xml:space="preserve"> ، </w:t>
      </w:r>
      <w:r w:rsidR="003F4AF8">
        <w:rPr>
          <w:rtl/>
        </w:rPr>
        <w:t>وبعض أقسامه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</w:t>
      </w:r>
      <w:r w:rsidR="0067332C">
        <w:rPr>
          <w:rtl/>
        </w:rPr>
        <w:t>ّ</w:t>
      </w:r>
      <w:r w:rsidRPr="00F02D74">
        <w:rPr>
          <w:rtl/>
        </w:rPr>
        <w:t xml:space="preserve"> الفقهاء يسم</w:t>
      </w:r>
      <w:r w:rsidR="0067332C">
        <w:rPr>
          <w:rtl/>
        </w:rPr>
        <w:t>ّ</w:t>
      </w:r>
      <w:r w:rsidRPr="00F02D74">
        <w:rPr>
          <w:rtl/>
        </w:rPr>
        <w:t>ون اليمين على المستقبل يمينا</w:t>
      </w:r>
      <w:r w:rsidR="0067332C">
        <w:rPr>
          <w:rtl/>
        </w:rPr>
        <w:t>ً</w:t>
      </w:r>
      <w:r w:rsidRPr="00F02D74">
        <w:rPr>
          <w:rtl/>
        </w:rPr>
        <w:t xml:space="preserve"> معقودة</w:t>
      </w:r>
      <w:r w:rsidR="00D85B21">
        <w:rPr>
          <w:rtl/>
        </w:rPr>
        <w:t xml:space="preserve"> ، </w:t>
      </w:r>
      <w:r w:rsidRPr="00F02D74">
        <w:rPr>
          <w:rtl/>
        </w:rPr>
        <w:t>وهي التي يتأت</w:t>
      </w:r>
      <w:r w:rsidR="0067332C">
        <w:rPr>
          <w:rtl/>
        </w:rPr>
        <w:t>ّ</w:t>
      </w:r>
      <w:r w:rsidRPr="00F02D74">
        <w:rPr>
          <w:rtl/>
        </w:rPr>
        <w:t>ى فيها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البر</w:t>
      </w:r>
      <w:r w:rsidR="0067332C">
        <w:rPr>
          <w:rtl/>
        </w:rPr>
        <w:t>ّ</w:t>
      </w:r>
      <w:r w:rsidRPr="00F02D74">
        <w:rPr>
          <w:rtl/>
        </w:rPr>
        <w:t xml:space="preserve"> والحنث</w:t>
      </w:r>
      <w:r w:rsidR="00D85B21">
        <w:rPr>
          <w:rtl/>
        </w:rPr>
        <w:t xml:space="preserve"> ، </w:t>
      </w:r>
      <w:r w:rsidRPr="00F02D74">
        <w:rPr>
          <w:rtl/>
        </w:rPr>
        <w:t>وتجب فيها الكفارة</w:t>
      </w:r>
      <w:r w:rsidR="00D85B21">
        <w:rPr>
          <w:rtl/>
        </w:rPr>
        <w:t xml:space="preserve"> ، </w:t>
      </w:r>
      <w:r w:rsidRPr="00F02D74">
        <w:rPr>
          <w:rtl/>
        </w:rPr>
        <w:t>واليمين على الماضي عندهم ضربان</w:t>
      </w:r>
      <w:r w:rsidR="00AD2214">
        <w:rPr>
          <w:rtl/>
        </w:rPr>
        <w:t xml:space="preserve"> : </w:t>
      </w:r>
      <w:r w:rsidRPr="00F02D74">
        <w:rPr>
          <w:rtl/>
        </w:rPr>
        <w:t>لغو</w:t>
      </w:r>
      <w:r w:rsidR="00D85B21">
        <w:rPr>
          <w:rtl/>
        </w:rPr>
        <w:t xml:space="preserve"> ، </w:t>
      </w:r>
      <w:r w:rsidRPr="00F02D74">
        <w:rPr>
          <w:rtl/>
        </w:rPr>
        <w:t>وغموس</w:t>
      </w:r>
      <w:r w:rsidR="00D85B21">
        <w:rPr>
          <w:rtl/>
        </w:rPr>
        <w:t xml:space="preserve"> ، </w:t>
      </w:r>
      <w:r w:rsidR="00282F6D">
        <w:rPr>
          <w:rtl/>
        </w:rPr>
        <w:br/>
      </w:r>
      <w:r w:rsidRPr="00F02D74">
        <w:rPr>
          <w:rtl/>
        </w:rPr>
        <w:t>فاللغو كقول القائل</w:t>
      </w:r>
      <w:r w:rsidR="00AD2214">
        <w:rPr>
          <w:rtl/>
        </w:rPr>
        <w:t xml:space="preserve"> : </w:t>
      </w:r>
      <w:r w:rsidRPr="00F02D74">
        <w:rPr>
          <w:rtl/>
        </w:rPr>
        <w:t>والله ما فعلت</w:t>
      </w:r>
      <w:r w:rsidR="0067332C">
        <w:rPr>
          <w:rtl/>
        </w:rPr>
        <w:t>ُ</w:t>
      </w:r>
      <w:r w:rsidRPr="00F02D74">
        <w:rPr>
          <w:rtl/>
        </w:rPr>
        <w:t xml:space="preserve"> كذا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في ش</w:t>
      </w:r>
      <w:r w:rsidR="0067332C">
        <w:rPr>
          <w:rtl/>
        </w:rPr>
        <w:t>يء</w:t>
      </w:r>
      <w:r w:rsidRPr="00F02D74">
        <w:rPr>
          <w:rtl/>
        </w:rPr>
        <w:t xml:space="preserve"> يظن</w:t>
      </w:r>
      <w:r w:rsidR="0067332C">
        <w:rPr>
          <w:rtl/>
        </w:rPr>
        <w:t>ّ</w:t>
      </w:r>
      <w:r w:rsidRPr="00F02D74">
        <w:rPr>
          <w:rtl/>
        </w:rPr>
        <w:t xml:space="preserve"> أن</w:t>
      </w:r>
      <w:r w:rsidR="0067332C">
        <w:rPr>
          <w:rtl/>
        </w:rPr>
        <w:t>ّ</w:t>
      </w:r>
      <w:r w:rsidRPr="00F02D74">
        <w:rPr>
          <w:rtl/>
        </w:rPr>
        <w:t>ه لم يفعله</w:t>
      </w:r>
      <w:r w:rsidR="00D85B21">
        <w:rPr>
          <w:rtl/>
        </w:rPr>
        <w:t xml:space="preserve"> ،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ووالله لقد فعلت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كذا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في ش</w:t>
      </w:r>
      <w:r w:rsidR="0067332C">
        <w:rPr>
          <w:rtl/>
        </w:rPr>
        <w:t>يء</w:t>
      </w:r>
      <w:r w:rsidRPr="00F02D74">
        <w:rPr>
          <w:rtl/>
        </w:rPr>
        <w:t xml:space="preserve"> يظن</w:t>
      </w:r>
      <w:r w:rsidR="0067332C">
        <w:rPr>
          <w:rtl/>
        </w:rPr>
        <w:t>ّ</w:t>
      </w:r>
      <w:r w:rsidRPr="00F02D74">
        <w:rPr>
          <w:rtl/>
        </w:rPr>
        <w:t xml:space="preserve"> أن</w:t>
      </w:r>
      <w:r w:rsidR="0067332C">
        <w:rPr>
          <w:rtl/>
        </w:rPr>
        <w:t>ّ</w:t>
      </w:r>
      <w:r w:rsidRPr="00F02D74">
        <w:rPr>
          <w:rtl/>
        </w:rPr>
        <w:t>ه فعله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فهذه اليمين لا مؤاخذة فيها</w:t>
      </w:r>
      <w:r w:rsidR="00D85B21">
        <w:rPr>
          <w:rtl/>
        </w:rPr>
        <w:t xml:space="preserve"> ، </w:t>
      </w:r>
      <w:r w:rsidRPr="00F02D74">
        <w:rPr>
          <w:rtl/>
        </w:rPr>
        <w:t>وأم</w:t>
      </w:r>
      <w:r w:rsidR="0067332C">
        <w:rPr>
          <w:rtl/>
        </w:rPr>
        <w:t>ّ</w:t>
      </w:r>
      <w:r w:rsidRPr="00F02D74">
        <w:rPr>
          <w:rtl/>
        </w:rPr>
        <w:t>ا الغموس فهي اليمين على</w:t>
      </w:r>
      <w:r w:rsidR="00204366">
        <w:rPr>
          <w:rtl/>
        </w:rPr>
        <w:t xml:space="preserve"> </w:t>
      </w:r>
      <w:r w:rsidR="00282F6D">
        <w:rPr>
          <w:rtl/>
        </w:rPr>
        <w:br/>
      </w:r>
      <w:r w:rsidRPr="00F02D74">
        <w:rPr>
          <w:rtl/>
        </w:rPr>
        <w:t>الماضي إذا وقعت كذبا</w:t>
      </w:r>
      <w:r w:rsidR="0067332C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نحو قول القائل</w:t>
      </w:r>
      <w:r w:rsidR="00AD2214">
        <w:rPr>
          <w:rtl/>
        </w:rPr>
        <w:t xml:space="preserve"> : </w:t>
      </w:r>
      <w:r w:rsidRPr="00F02D74">
        <w:rPr>
          <w:rtl/>
        </w:rPr>
        <w:t>والله ما فعلت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وهو يعلم أن</w:t>
      </w:r>
      <w:r w:rsidR="0067332C">
        <w:rPr>
          <w:rtl/>
        </w:rPr>
        <w:t>ّ</w:t>
      </w:r>
      <w:r w:rsidRPr="00F02D74">
        <w:rPr>
          <w:rtl/>
        </w:rPr>
        <w:t>ه قد فعل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أو والله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لقد فعلت</w:t>
      </w:r>
      <w:r w:rsidR="00F613D4">
        <w:rPr>
          <w:rtl/>
        </w:rPr>
        <w:t xml:space="preserve"> ـ </w:t>
      </w:r>
      <w:r w:rsidRPr="00F02D74">
        <w:rPr>
          <w:rtl/>
        </w:rPr>
        <w:t>وهو يعلم أن</w:t>
      </w:r>
      <w:r w:rsidR="0067332C">
        <w:rPr>
          <w:rtl/>
        </w:rPr>
        <w:t>ّ</w:t>
      </w:r>
      <w:r w:rsidRPr="00F02D74">
        <w:rPr>
          <w:rtl/>
        </w:rPr>
        <w:t>ه لم يفعل</w:t>
      </w:r>
      <w:r w:rsidR="00F613D4">
        <w:rPr>
          <w:rtl/>
        </w:rPr>
        <w:t xml:space="preserve"> ـ </w:t>
      </w:r>
      <w:r w:rsidRPr="00F02D74">
        <w:rPr>
          <w:rtl/>
        </w:rPr>
        <w:t>فهذه اليمين كف</w:t>
      </w:r>
      <w:r w:rsidR="0067332C">
        <w:rPr>
          <w:rtl/>
        </w:rPr>
        <w:t>ّ</w:t>
      </w:r>
      <w:r w:rsidRPr="00F02D74">
        <w:rPr>
          <w:rtl/>
        </w:rPr>
        <w:t>ارتها التوبة وال</w:t>
      </w:r>
      <w:r w:rsidR="0067332C">
        <w:rPr>
          <w:rtl/>
        </w:rPr>
        <w:t>إ</w:t>
      </w:r>
      <w:r w:rsidRPr="00F02D74">
        <w:rPr>
          <w:rtl/>
        </w:rPr>
        <w:t>ستغفار لاغير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(40)</w:t>
      </w:r>
      <w:r w:rsidR="00BB1386">
        <w:rPr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 w:rsidRPr="00F02D74">
        <w:rPr>
          <w:rtl/>
        </w:rPr>
        <w:t>11</w:t>
      </w:r>
      <w:r w:rsidR="00F613D4">
        <w:rPr>
          <w:rtl/>
        </w:rPr>
        <w:t xml:space="preserve"> ـ </w:t>
      </w:r>
      <w:r w:rsidRPr="00F02D74">
        <w:rPr>
          <w:rtl/>
        </w:rPr>
        <w:t>في اليمين أيضا</w:t>
      </w:r>
      <w:r w:rsidR="0067332C">
        <w:rPr>
          <w:rtl/>
        </w:rPr>
        <w:t>ً</w:t>
      </w:r>
    </w:p>
    <w:p w:rsidR="003D780C" w:rsidRPr="00F37886" w:rsidRDefault="00F02D74" w:rsidP="003D780C">
      <w:pPr>
        <w:rPr>
          <w:rStyle w:val="rfdLineChar"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قال الفقهاء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67332C">
        <w:rPr>
          <w:rtl/>
        </w:rPr>
        <w:t>ّ</w:t>
      </w:r>
      <w:r w:rsidRPr="00F02D74">
        <w:rPr>
          <w:rtl/>
        </w:rPr>
        <w:t xml:space="preserve"> الحالف بكل</w:t>
      </w:r>
      <w:r w:rsidR="0067332C">
        <w:rPr>
          <w:rtl/>
        </w:rPr>
        <w:t>ّ</w:t>
      </w:r>
      <w:r w:rsidRPr="00F02D74">
        <w:rPr>
          <w:rtl/>
        </w:rPr>
        <w:t xml:space="preserve"> ما كان من صفات الله تعالى التي استحقها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لنفسه يكون حالفا</w:t>
      </w:r>
      <w:r w:rsidR="0067332C">
        <w:rPr>
          <w:rtl/>
        </w:rPr>
        <w:t>ً</w:t>
      </w:r>
      <w:r w:rsidRPr="00F02D74">
        <w:rPr>
          <w:rtl/>
        </w:rPr>
        <w:t xml:space="preserve"> بالله سبحانه</w:t>
      </w:r>
      <w:r w:rsidR="00D85B21">
        <w:rPr>
          <w:rtl/>
        </w:rPr>
        <w:t xml:space="preserve"> ، </w:t>
      </w:r>
      <w:r w:rsidRPr="00F02D74">
        <w:rPr>
          <w:rtl/>
        </w:rPr>
        <w:t>نحو قوله</w:t>
      </w:r>
      <w:r w:rsidR="00AD2214">
        <w:rPr>
          <w:rtl/>
        </w:rPr>
        <w:t xml:space="preserve"> : </w:t>
      </w:r>
      <w:r w:rsidRPr="00F02D74">
        <w:rPr>
          <w:rtl/>
        </w:rPr>
        <w:t>وقدرة الله</w:t>
      </w:r>
      <w:r w:rsidR="00D85B21">
        <w:rPr>
          <w:rtl/>
        </w:rPr>
        <w:t xml:space="preserve"> ، </w:t>
      </w:r>
      <w:r w:rsidRPr="00F02D74">
        <w:rPr>
          <w:rtl/>
        </w:rPr>
        <w:t>وجلالة الله</w:t>
      </w:r>
      <w:r w:rsidR="00D85B21">
        <w:rPr>
          <w:rtl/>
        </w:rPr>
        <w:t xml:space="preserve"> ، </w:t>
      </w:r>
      <w:r w:rsidRPr="00F02D74">
        <w:rPr>
          <w:rtl/>
        </w:rPr>
        <w:t>وعظمة الله</w:t>
      </w:r>
      <w:r w:rsidR="00D85B21">
        <w:rPr>
          <w:rtl/>
        </w:rPr>
        <w:t xml:space="preserve"> ، </w:t>
      </w:r>
      <w:r w:rsidRPr="00F02D74">
        <w:rPr>
          <w:rtl/>
        </w:rPr>
        <w:t>وكذلك</w:t>
      </w:r>
      <w:r w:rsidR="003D780C">
        <w:rPr>
          <w:rFonts w:hint="cs"/>
          <w:rtl/>
        </w:rPr>
        <w:t xml:space="preserve"> </w:t>
      </w:r>
      <w:r w:rsidR="003D780C">
        <w:rPr>
          <w:rtl/>
        </w:rPr>
        <w:br/>
      </w:r>
      <w:r w:rsidR="003D780C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(38)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397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(39)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323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(40) تلخيص البيان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33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34 طبعة بغداد</w:t>
      </w:r>
      <w:r w:rsidR="00D85B21">
        <w:rPr>
          <w:rStyle w:val="rfdFootnote"/>
          <w:rtl/>
        </w:rPr>
        <w:t xml:space="preserve"> ،</w:t>
      </w:r>
      <w:r w:rsidR="00AD2214">
        <w:rPr>
          <w:rStyle w:val="rfdFootnote"/>
          <w:rtl/>
        </w:rPr>
        <w:t xml:space="preserve"> و</w:t>
      </w:r>
      <w:r w:rsidR="00BB1386" w:rsidRPr="00A60210">
        <w:rPr>
          <w:rStyle w:val="rfdFootnote"/>
          <w:rtl/>
        </w:rPr>
        <w:t>1</w:t>
      </w:r>
      <w:r w:rsidRPr="00A60210">
        <w:rPr>
          <w:rStyle w:val="rfdFootnote"/>
          <w:rtl/>
        </w:rPr>
        <w:t>35 طبعة مصر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F4AF8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سائر الصفات النفسية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3358AD">
        <w:rPr>
          <w:rtl/>
        </w:rPr>
        <w:t>ّ</w:t>
      </w:r>
      <w:r w:rsidRPr="00F02D74">
        <w:rPr>
          <w:rtl/>
        </w:rPr>
        <w:t xml:space="preserve"> قوله</w:t>
      </w:r>
      <w:r w:rsidR="00AD2214">
        <w:rPr>
          <w:rtl/>
        </w:rPr>
        <w:t xml:space="preserve"> : </w:t>
      </w:r>
      <w:r w:rsidRPr="00F02D74">
        <w:rPr>
          <w:rtl/>
        </w:rPr>
        <w:t>وقدرة الله</w:t>
      </w:r>
      <w:r w:rsidR="00D85B21">
        <w:rPr>
          <w:rtl/>
        </w:rPr>
        <w:t xml:space="preserve"> ، </w:t>
      </w:r>
      <w:r w:rsidRPr="00F02D74">
        <w:rPr>
          <w:rtl/>
        </w:rPr>
        <w:t>بمنزلة قوله</w:t>
      </w:r>
      <w:r w:rsidR="00AD2214">
        <w:rPr>
          <w:rtl/>
        </w:rPr>
        <w:t xml:space="preserve"> : </w:t>
      </w:r>
      <w:r w:rsidRPr="00F02D74">
        <w:rPr>
          <w:rtl/>
        </w:rPr>
        <w:t>والله القادر</w:t>
      </w:r>
      <w:r w:rsidR="00D85B21">
        <w:rPr>
          <w:rtl/>
        </w:rPr>
        <w:t xml:space="preserve"> ، </w:t>
      </w:r>
      <w:r w:rsidRPr="00F02D74">
        <w:rPr>
          <w:rtl/>
        </w:rPr>
        <w:t>وقوله</w:t>
      </w:r>
      <w:r w:rsidR="00AD2214">
        <w:rPr>
          <w:rtl/>
        </w:rPr>
        <w:t xml:space="preserve"> : </w:t>
      </w:r>
      <w:r w:rsidRPr="00F02D74">
        <w:rPr>
          <w:rtl/>
        </w:rPr>
        <w:t>وعظمة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الله</w:t>
      </w:r>
      <w:r w:rsidR="00D85B21">
        <w:rPr>
          <w:rtl/>
        </w:rPr>
        <w:t xml:space="preserve"> ، </w:t>
      </w:r>
      <w:r w:rsidRPr="00F02D74">
        <w:rPr>
          <w:rtl/>
        </w:rPr>
        <w:t>بمنزلة والله العظيم</w:t>
      </w:r>
      <w:r w:rsidR="00D85B21">
        <w:rPr>
          <w:rtl/>
        </w:rPr>
        <w:t xml:space="preserve"> ، </w:t>
      </w:r>
      <w:r w:rsidRPr="00F02D74">
        <w:rPr>
          <w:rtl/>
        </w:rPr>
        <w:t>أو</w:t>
      </w:r>
      <w:r w:rsidR="003358AD">
        <w:rPr>
          <w:rtl/>
        </w:rPr>
        <w:t xml:space="preserve"> </w:t>
      </w:r>
      <w:r w:rsidRPr="00F02D74">
        <w:rPr>
          <w:rtl/>
        </w:rPr>
        <w:t>ليس هناك قدرة بها كان قادرا</w:t>
      </w:r>
      <w:r w:rsidR="003358A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ولا عظمة كان بها عظيما</w:t>
      </w:r>
      <w:r w:rsidR="003358AD">
        <w:rPr>
          <w:rtl/>
        </w:rPr>
        <w:t>ً</w:t>
      </w:r>
      <w:r w:rsidR="00D85B21">
        <w:rPr>
          <w:rtl/>
        </w:rPr>
        <w:t xml:space="preserve"> ، </w:t>
      </w:r>
      <w:r w:rsidR="0021167E">
        <w:rPr>
          <w:rtl/>
        </w:rPr>
        <w:br/>
      </w:r>
      <w:r w:rsidRPr="00F02D74">
        <w:rPr>
          <w:rtl/>
        </w:rPr>
        <w:t>فكان ذلك حلفا</w:t>
      </w:r>
      <w:r w:rsidR="003358AD">
        <w:rPr>
          <w:rtl/>
        </w:rPr>
        <w:t>ً</w:t>
      </w:r>
      <w:r w:rsidRPr="00F02D74">
        <w:rPr>
          <w:rtl/>
        </w:rPr>
        <w:t xml:space="preserve"> بالله تعالى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3358AD">
        <w:rPr>
          <w:rtl/>
        </w:rPr>
        <w:t>ّ</w:t>
      </w:r>
      <w:r w:rsidRPr="00F02D74">
        <w:rPr>
          <w:rtl/>
        </w:rPr>
        <w:t>ه</w:t>
      </w:r>
      <w:r w:rsidR="003358AD">
        <w:rPr>
          <w:rtl/>
        </w:rPr>
        <w:t xml:space="preserve"> لا معنى يقع الحلف به هاهنا غير</w:t>
      </w:r>
      <w:r w:rsidR="00510DD2">
        <w:rPr>
          <w:rFonts w:hint="cs"/>
          <w:rtl/>
        </w:rPr>
        <w:t xml:space="preserve"> </w:t>
      </w:r>
      <w:r w:rsidRPr="00F02D74">
        <w:rPr>
          <w:rtl/>
        </w:rPr>
        <w:t>الله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سبحانه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(41)</w:t>
      </w:r>
      <w:r w:rsidR="00BB1386">
        <w:rPr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 w:rsidRPr="00F02D74">
        <w:rPr>
          <w:rtl/>
        </w:rPr>
        <w:t>12</w:t>
      </w:r>
      <w:r w:rsidR="00F613D4">
        <w:rPr>
          <w:rtl/>
        </w:rPr>
        <w:t xml:space="preserve"> ـ </w:t>
      </w:r>
      <w:r w:rsidRPr="00F02D74">
        <w:rPr>
          <w:rtl/>
        </w:rPr>
        <w:t>في الشفعة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ومن ذلك قوله عليه الصلاة والس</w:t>
      </w:r>
      <w:r w:rsidR="00015EF8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إذا وقعت الحدود وصرفت الطرق</w:t>
      </w:r>
      <w:r w:rsidR="00015EF8">
        <w:rPr>
          <w:rtl/>
        </w:rPr>
        <w:t>ُ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فلا شفعة</w:t>
      </w:r>
      <w:r w:rsidR="00015EF8">
        <w:rPr>
          <w:rtl/>
        </w:rPr>
        <w:t>ٌ</w:t>
      </w:r>
      <w:r w:rsidR="00BB1386">
        <w:rPr>
          <w:rtl/>
        </w:rPr>
        <w:t>).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وهذا الخبر مما يستشهد به من قال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015EF8">
        <w:rPr>
          <w:rtl/>
        </w:rPr>
        <w:t>ّ</w:t>
      </w:r>
      <w:r w:rsidRPr="00F02D74">
        <w:rPr>
          <w:rtl/>
        </w:rPr>
        <w:t xml:space="preserve"> الشفعة إن</w:t>
      </w:r>
      <w:r w:rsidR="00015EF8">
        <w:rPr>
          <w:rtl/>
        </w:rPr>
        <w:t>ّ</w:t>
      </w:r>
      <w:r w:rsidRPr="00F02D74">
        <w:rPr>
          <w:rtl/>
        </w:rPr>
        <w:t>ما تجب للشريك المخالط دون الجار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المجاور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وقال أهل العراق </w:t>
      </w:r>
      <w:r w:rsidRPr="00F02D74">
        <w:rPr>
          <w:rStyle w:val="rfdFootnotenum"/>
          <w:rtl/>
        </w:rPr>
        <w:t>(42)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015EF8">
        <w:rPr>
          <w:rtl/>
        </w:rPr>
        <w:t>ّ</w:t>
      </w:r>
      <w:r w:rsidRPr="00F02D74">
        <w:rPr>
          <w:rtl/>
        </w:rPr>
        <w:t>ما تجب للشريك المخالط ثم للجار المجاور</w:t>
      </w:r>
      <w:r w:rsidR="00015EF8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(43)</w:t>
      </w:r>
      <w:r w:rsidR="00BB1386">
        <w:rPr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 w:rsidRPr="00F02D74">
        <w:rPr>
          <w:rtl/>
        </w:rPr>
        <w:t>13</w:t>
      </w:r>
      <w:r w:rsidR="00F613D4">
        <w:rPr>
          <w:rtl/>
        </w:rPr>
        <w:t xml:space="preserve"> ـ </w:t>
      </w:r>
      <w:r w:rsidRPr="00F02D74">
        <w:rPr>
          <w:rtl/>
        </w:rPr>
        <w:t>في الوصي</w:t>
      </w:r>
      <w:r w:rsidR="00015EF8">
        <w:rPr>
          <w:rtl/>
        </w:rPr>
        <w:t>ّ</w:t>
      </w:r>
      <w:r w:rsidRPr="00F02D74">
        <w:rPr>
          <w:rtl/>
        </w:rPr>
        <w:t>ة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 xml:space="preserve">وفي هذه الآية </w:t>
      </w:r>
      <w:r w:rsidR="00DA44C8">
        <w:rPr>
          <w:rtl/>
        </w:rPr>
        <w:t xml:space="preserve">[ </w:t>
      </w:r>
      <w:r w:rsidRPr="00F02D74">
        <w:rPr>
          <w:rtl/>
        </w:rPr>
        <w:t>آية المباهلة</w:t>
      </w:r>
      <w:r w:rsidR="00DA44C8">
        <w:rPr>
          <w:rtl/>
        </w:rPr>
        <w:t xml:space="preserve"> ]</w:t>
      </w:r>
      <w:r w:rsidRPr="00F02D74">
        <w:rPr>
          <w:rtl/>
        </w:rPr>
        <w:t xml:space="preserve"> أيضا</w:t>
      </w:r>
      <w:r w:rsidR="00015EF8">
        <w:rPr>
          <w:rtl/>
        </w:rPr>
        <w:t>ً</w:t>
      </w:r>
      <w:r w:rsidRPr="00F02D74">
        <w:rPr>
          <w:rtl/>
        </w:rPr>
        <w:t xml:space="preserve"> دليل</w:t>
      </w:r>
      <w:r w:rsidR="00015EF8">
        <w:rPr>
          <w:rtl/>
        </w:rPr>
        <w:t>ٌ</w:t>
      </w:r>
      <w:r w:rsidRPr="00F02D74">
        <w:rPr>
          <w:rtl/>
        </w:rPr>
        <w:t xml:space="preserve"> على أن</w:t>
      </w:r>
      <w:r w:rsidR="00015EF8">
        <w:rPr>
          <w:rtl/>
        </w:rPr>
        <w:t>ّ</w:t>
      </w:r>
      <w:r w:rsidRPr="00F02D74">
        <w:rPr>
          <w:rtl/>
        </w:rPr>
        <w:t xml:space="preserve"> ابن البنت يسوغ تسميته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ابنا</w:t>
      </w:r>
      <w:r w:rsidR="00015EF8">
        <w:rPr>
          <w:rtl/>
        </w:rPr>
        <w:t>ً</w:t>
      </w:r>
      <w:r w:rsidRPr="00F02D74">
        <w:rPr>
          <w:rtl/>
        </w:rPr>
        <w:t xml:space="preserve"> في لسان العرب</w:t>
      </w:r>
      <w:r w:rsidR="00DA44C8">
        <w:rPr>
          <w:rtl/>
        </w:rPr>
        <w:t xml:space="preserve"> ...</w:t>
      </w:r>
    </w:p>
    <w:p w:rsidR="00F02D74" w:rsidRPr="00F02D74" w:rsidRDefault="00F02D74" w:rsidP="00015EF8">
      <w:pPr>
        <w:rPr>
          <w:rtl/>
        </w:rPr>
      </w:pPr>
      <w:r w:rsidRPr="00F02D74">
        <w:rPr>
          <w:rtl/>
        </w:rPr>
        <w:t xml:space="preserve">وروى الحسن بن زياد اللؤلؤي </w:t>
      </w:r>
      <w:r w:rsidRPr="00F02D74">
        <w:rPr>
          <w:rStyle w:val="rfdFootnotenum"/>
          <w:rtl/>
        </w:rPr>
        <w:t>(44)</w:t>
      </w:r>
      <w:r w:rsidRPr="00F02D74">
        <w:rPr>
          <w:rtl/>
        </w:rPr>
        <w:t xml:space="preserve"> صاحب أبي حنيفة</w:t>
      </w:r>
      <w:r w:rsidR="00D85B21">
        <w:rPr>
          <w:rtl/>
        </w:rPr>
        <w:t xml:space="preserve"> ، </w:t>
      </w:r>
      <w:r w:rsidRPr="00F02D74">
        <w:rPr>
          <w:rtl/>
        </w:rPr>
        <w:t>عنه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إن</w:t>
      </w:r>
      <w:r w:rsidR="00015EF8">
        <w:rPr>
          <w:rtl/>
        </w:rPr>
        <w:t>ّ</w:t>
      </w:r>
      <w:r w:rsidRPr="00F02D74">
        <w:rPr>
          <w:rtl/>
        </w:rPr>
        <w:t xml:space="preserve"> من أوصى لولد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فلان وله ولد ابن وولد بنت</w:t>
      </w:r>
      <w:r w:rsidR="00D85B21">
        <w:rPr>
          <w:rtl/>
        </w:rPr>
        <w:t xml:space="preserve"> ، </w:t>
      </w:r>
      <w:r w:rsidRPr="00F02D74">
        <w:rPr>
          <w:rtl/>
        </w:rPr>
        <w:t>دخل ولد الب</w:t>
      </w:r>
      <w:r w:rsidR="003D780C">
        <w:rPr>
          <w:rFonts w:hint="cs"/>
          <w:rtl/>
        </w:rPr>
        <w:t>ن</w:t>
      </w:r>
      <w:r w:rsidRPr="00F02D74">
        <w:rPr>
          <w:rtl/>
        </w:rPr>
        <w:t>ت في الوصي</w:t>
      </w:r>
      <w:r w:rsidR="00015EF8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فعلى هذا القول يسوغ أن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يسم</w:t>
      </w:r>
      <w:r w:rsidR="00015EF8">
        <w:rPr>
          <w:rtl/>
        </w:rPr>
        <w:t>ّ</w:t>
      </w:r>
      <w:r w:rsidRPr="00F02D74">
        <w:rPr>
          <w:rtl/>
        </w:rPr>
        <w:t>ى ابن البنت ولدا</w:t>
      </w:r>
      <w:r w:rsidR="00015EF8">
        <w:rPr>
          <w:rtl/>
        </w:rPr>
        <w:t>ً</w:t>
      </w:r>
      <w:r w:rsidR="00BB1386">
        <w:rPr>
          <w:rtl/>
        </w:rPr>
        <w:t>.</w:t>
      </w:r>
      <w:r w:rsidR="00015EF8">
        <w:rPr>
          <w:rtl/>
        </w:rPr>
        <w:t xml:space="preserve"> وقال لي شيخنا أبو</w:t>
      </w:r>
      <w:r w:rsidRPr="00F02D74">
        <w:rPr>
          <w:rtl/>
        </w:rPr>
        <w:t>بكر محمد بن موسى الخوارزمي</w:t>
      </w:r>
      <w:r w:rsidR="00AD2214">
        <w:rPr>
          <w:rtl/>
        </w:rPr>
        <w:t xml:space="preserve"> : </w:t>
      </w:r>
      <w:r w:rsidRPr="00F02D74">
        <w:rPr>
          <w:rtl/>
        </w:rPr>
        <w:t>رواية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 xml:space="preserve">الحسن بن زياد في ذلك تخالف قول محمد بن الحسن </w:t>
      </w:r>
      <w:r w:rsidRPr="00F02D74">
        <w:rPr>
          <w:rStyle w:val="rfdFootnotenum"/>
          <w:rtl/>
        </w:rPr>
        <w:t>(45)</w:t>
      </w:r>
      <w:r w:rsidRPr="00015EF8">
        <w:rPr>
          <w:rtl/>
        </w:rPr>
        <w:t xml:space="preserve"> </w:t>
      </w:r>
      <w:r w:rsidRPr="00F02D74">
        <w:rPr>
          <w:rtl/>
        </w:rPr>
        <w:t>فإن</w:t>
      </w:r>
      <w:r w:rsidR="00015EF8">
        <w:rPr>
          <w:rtl/>
        </w:rPr>
        <w:t>ّ</w:t>
      </w:r>
      <w:r w:rsidRPr="00F02D74">
        <w:rPr>
          <w:rtl/>
        </w:rPr>
        <w:t xml:space="preserve"> محمدا</w:t>
      </w:r>
      <w:r w:rsidR="00015EF8">
        <w:rPr>
          <w:rtl/>
        </w:rPr>
        <w:t>ً</w:t>
      </w:r>
      <w:r w:rsidRPr="00F02D74">
        <w:rPr>
          <w:rtl/>
        </w:rPr>
        <w:t xml:space="preserve"> يقول في هذه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المسألة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015EF8">
        <w:rPr>
          <w:rtl/>
        </w:rPr>
        <w:t>ّ</w:t>
      </w:r>
      <w:r w:rsidRPr="00F02D74">
        <w:rPr>
          <w:rtl/>
        </w:rPr>
        <w:t xml:space="preserve"> الوصية لولد الابن دون ولد البنت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(46)</w:t>
      </w:r>
      <w:r w:rsidR="00BB1386">
        <w:rPr>
          <w:rtl/>
        </w:rPr>
        <w:t>.</w:t>
      </w:r>
    </w:p>
    <w:p w:rsidR="00F02D74" w:rsidRPr="00F02D74" w:rsidRDefault="003D780C" w:rsidP="00F02D74">
      <w:pPr>
        <w:pStyle w:val="rfdLine"/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 w:rsidR="00DA44C8"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(41)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96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(42) وهم التابعون لفقه أبي حنيفة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(43)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384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385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(44) المتوف</w:t>
      </w:r>
      <w:r w:rsidR="00015EF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ى سنة 184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أو 204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(45) الشيباني المتوف</w:t>
      </w:r>
      <w:r w:rsidR="00015EF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ى سنة 187</w:t>
      </w:r>
      <w:r w:rsidR="00D85B21">
        <w:rPr>
          <w:rStyle w:val="rfdFootnote"/>
          <w:rtl/>
        </w:rPr>
        <w:t xml:space="preserve"> ، </w:t>
      </w:r>
      <w:r w:rsidR="00015EF8" w:rsidRPr="00A60210">
        <w:rPr>
          <w:rStyle w:val="rfdFootnote"/>
          <w:rtl/>
        </w:rPr>
        <w:t>ا</w:t>
      </w:r>
      <w:r w:rsidRPr="00A60210">
        <w:rPr>
          <w:rStyle w:val="rfdFootnote"/>
          <w:rtl/>
        </w:rPr>
        <w:t>و 189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(46)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115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116</w:t>
      </w:r>
      <w:r w:rsidR="00BB1386" w:rsidRPr="00A60210">
        <w:rPr>
          <w:rStyle w:val="rfdFootnote"/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14</w:t>
      </w:r>
      <w:r w:rsidR="00F613D4">
        <w:rPr>
          <w:rtl/>
        </w:rPr>
        <w:t xml:space="preserve"> ـ </w:t>
      </w:r>
      <w:r w:rsidR="003F4AF8">
        <w:rPr>
          <w:rtl/>
        </w:rPr>
        <w:t>في عدم وجوب النكاح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</w:t>
      </w:r>
      <w:r w:rsidR="00AE6E06">
        <w:rPr>
          <w:rtl/>
        </w:rPr>
        <w:t xml:space="preserve"> </w:t>
      </w:r>
      <w:r w:rsidRPr="00F02D74">
        <w:rPr>
          <w:rtl/>
        </w:rPr>
        <w:t>من ذلك قوله عليه الصلاة والس</w:t>
      </w:r>
      <w:r w:rsidR="00AE6E06">
        <w:rPr>
          <w:rtl/>
        </w:rPr>
        <w:t>ّ</w:t>
      </w:r>
      <w:r w:rsidRPr="00F02D74">
        <w:rPr>
          <w:rtl/>
        </w:rPr>
        <w:t>لام لعثمان بن مظعون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لم</w:t>
      </w:r>
      <w:r w:rsidR="00AE6E06">
        <w:rPr>
          <w:rtl/>
        </w:rPr>
        <w:t>ّ</w:t>
      </w:r>
      <w:r w:rsidRPr="00F02D74">
        <w:rPr>
          <w:rtl/>
        </w:rPr>
        <w:t>ا أراد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</w:t>
      </w:r>
      <w:r w:rsidR="00AE6E06">
        <w:rPr>
          <w:rtl/>
        </w:rPr>
        <w:t>إ</w:t>
      </w:r>
      <w:r w:rsidRPr="00F02D74">
        <w:rPr>
          <w:rtl/>
        </w:rPr>
        <w:t>ختصاء والسياحة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 xml:space="preserve">خصاء </w:t>
      </w:r>
      <w:r w:rsidR="00AE6E06">
        <w:rPr>
          <w:rtl/>
        </w:rPr>
        <w:t>اُ</w:t>
      </w:r>
      <w:r w:rsidRPr="00F02D74">
        <w:rPr>
          <w:rtl/>
        </w:rPr>
        <w:t>م</w:t>
      </w:r>
      <w:r w:rsidR="00AE6E06">
        <w:rPr>
          <w:rtl/>
        </w:rPr>
        <w:t>ّ</w:t>
      </w:r>
      <w:r w:rsidRPr="00F02D74">
        <w:rPr>
          <w:rtl/>
        </w:rPr>
        <w:t>تي الصيام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وهذا القول مجاز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AE6E06">
        <w:rPr>
          <w:rtl/>
        </w:rPr>
        <w:t>ّ</w:t>
      </w:r>
      <w:r w:rsidRPr="00F02D74">
        <w:rPr>
          <w:rtl/>
        </w:rPr>
        <w:t>ه عليه الصلاة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والس</w:t>
      </w:r>
      <w:r w:rsidR="00AE6E06">
        <w:rPr>
          <w:rtl/>
        </w:rPr>
        <w:t>ّ</w:t>
      </w:r>
      <w:r w:rsidRPr="00F02D74">
        <w:rPr>
          <w:rtl/>
        </w:rPr>
        <w:t>لام أراد أن</w:t>
      </w:r>
      <w:r w:rsidR="00AE6E06">
        <w:rPr>
          <w:rtl/>
        </w:rPr>
        <w:t>ّ</w:t>
      </w:r>
      <w:r w:rsidRPr="00F02D74">
        <w:rPr>
          <w:rtl/>
        </w:rPr>
        <w:t xml:space="preserve"> الصيام ي</w:t>
      </w:r>
      <w:r w:rsidR="00AE6E06">
        <w:rPr>
          <w:rtl/>
        </w:rPr>
        <w:t>ُ</w:t>
      </w:r>
      <w:r w:rsidRPr="00F02D74">
        <w:rPr>
          <w:rtl/>
        </w:rPr>
        <w:t>ميت الشهوات</w:t>
      </w:r>
      <w:r w:rsidR="00D85B21">
        <w:rPr>
          <w:rtl/>
        </w:rPr>
        <w:t xml:space="preserve"> ، </w:t>
      </w:r>
      <w:r w:rsidRPr="00F02D74">
        <w:rPr>
          <w:rtl/>
        </w:rPr>
        <w:t>ويشغل عن اللذات</w:t>
      </w:r>
      <w:r w:rsidR="00D85B21">
        <w:rPr>
          <w:rtl/>
        </w:rPr>
        <w:t xml:space="preserve"> ، </w:t>
      </w:r>
      <w:r w:rsidRPr="00F02D74">
        <w:rPr>
          <w:rtl/>
        </w:rPr>
        <w:t>كما أن</w:t>
      </w:r>
      <w:r w:rsidR="00AE6E06">
        <w:rPr>
          <w:rtl/>
        </w:rPr>
        <w:t>ّ</w:t>
      </w:r>
      <w:r w:rsidRPr="00F02D74">
        <w:rPr>
          <w:rtl/>
        </w:rPr>
        <w:t xml:space="preserve"> الخصاء في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الأكثر يكسر النزوة ويقطع الشهوة</w:t>
      </w:r>
      <w:r w:rsidR="00BB1386">
        <w:rPr>
          <w:rtl/>
        </w:rPr>
        <w:t>.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ومم</w:t>
      </w:r>
      <w:r w:rsidR="00AE6E06">
        <w:rPr>
          <w:rtl/>
        </w:rPr>
        <w:t>ّ</w:t>
      </w:r>
      <w:r w:rsidRPr="00F02D74">
        <w:rPr>
          <w:rtl/>
        </w:rPr>
        <w:t>ا يؤكد ذلك</w:t>
      </w:r>
      <w:r w:rsidR="00D85B21">
        <w:rPr>
          <w:rtl/>
        </w:rPr>
        <w:t xml:space="preserve"> ، </w:t>
      </w:r>
      <w:r w:rsidRPr="00F02D74">
        <w:rPr>
          <w:rtl/>
        </w:rPr>
        <w:t>الخبر الآخر المروي</w:t>
      </w:r>
      <w:r w:rsidR="00AE6E06">
        <w:rPr>
          <w:rtl/>
        </w:rPr>
        <w:t>ّ</w:t>
      </w:r>
      <w:r w:rsidRPr="00F02D74">
        <w:rPr>
          <w:rtl/>
        </w:rPr>
        <w:t xml:space="preserve"> عنه عليه الصلاة والس</w:t>
      </w:r>
      <w:r w:rsidR="00AE6E06">
        <w:rPr>
          <w:rtl/>
        </w:rPr>
        <w:t>ّ</w:t>
      </w:r>
      <w:r w:rsidRPr="00F02D74">
        <w:rPr>
          <w:rtl/>
        </w:rPr>
        <w:t>لام قال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من استطاع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منكم الباه فليتزوج</w:t>
      </w:r>
      <w:r w:rsidR="00D85B21">
        <w:rPr>
          <w:rtl/>
        </w:rPr>
        <w:t xml:space="preserve"> ، </w:t>
      </w:r>
      <w:r w:rsidRPr="00F02D74">
        <w:rPr>
          <w:rtl/>
        </w:rPr>
        <w:t>ومن لم يستطعه فليصم</w:t>
      </w:r>
      <w:r w:rsidR="00AE6E06">
        <w:rPr>
          <w:rtl/>
        </w:rPr>
        <w:t>ْ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AE6E06">
        <w:rPr>
          <w:rtl/>
        </w:rPr>
        <w:t>ّ</w:t>
      </w:r>
      <w:r w:rsidRPr="00F02D74">
        <w:rPr>
          <w:rtl/>
        </w:rPr>
        <w:t xml:space="preserve"> الصوم</w:t>
      </w:r>
      <w:r w:rsidR="00AE6E06">
        <w:rPr>
          <w:rtl/>
        </w:rPr>
        <w:t>َ</w:t>
      </w:r>
      <w:r w:rsidRPr="00F02D74">
        <w:rPr>
          <w:rtl/>
        </w:rPr>
        <w:t xml:space="preserve"> وجاء</w:t>
      </w:r>
      <w:r w:rsidR="00BB1386">
        <w:rPr>
          <w:rtl/>
        </w:rPr>
        <w:t>)</w:t>
      </w:r>
      <w:r w:rsidRPr="00F02D74">
        <w:rPr>
          <w:rtl/>
        </w:rPr>
        <w:t xml:space="preserve"> والوجاء</w:t>
      </w:r>
      <w:r w:rsidR="00AD2214">
        <w:rPr>
          <w:rtl/>
        </w:rPr>
        <w:t xml:space="preserve"> : </w:t>
      </w:r>
      <w:r w:rsidRPr="00F02D74">
        <w:rPr>
          <w:rtl/>
        </w:rPr>
        <w:t>الخصاء</w:t>
      </w:r>
      <w:r w:rsidR="00BB1386">
        <w:rPr>
          <w:rtl/>
        </w:rPr>
        <w:t>.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وسمعت</w:t>
      </w:r>
      <w:r w:rsidR="00AE6E06">
        <w:rPr>
          <w:rtl/>
        </w:rPr>
        <w:t>ُ شيخنا أبا</w:t>
      </w:r>
      <w:r w:rsidRPr="00F02D74">
        <w:rPr>
          <w:rtl/>
        </w:rPr>
        <w:t xml:space="preserve">بكر محمد بن موسى الخوارزمي </w:t>
      </w:r>
      <w:r w:rsidRPr="00F02D74">
        <w:rPr>
          <w:rStyle w:val="rfdFootnotenum"/>
          <w:rtl/>
        </w:rPr>
        <w:t>(47)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عفا الله عنه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يقول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="003F4AF8">
        <w:rPr>
          <w:rtl/>
        </w:rPr>
        <w:t xml:space="preserve">في </w:t>
      </w:r>
      <w:r w:rsidR="0021167E">
        <w:rPr>
          <w:rtl/>
        </w:rPr>
        <w:br/>
      </w:r>
      <w:r w:rsidR="00694144">
        <w:rPr>
          <w:rtl/>
        </w:rPr>
        <w:t>أ</w:t>
      </w:r>
      <w:r w:rsidRPr="00F02D74">
        <w:rPr>
          <w:rtl/>
        </w:rPr>
        <w:t>ثنا</w:t>
      </w:r>
      <w:r w:rsidR="003D780C">
        <w:rPr>
          <w:rFonts w:hint="cs"/>
          <w:rtl/>
        </w:rPr>
        <w:t>ء</w:t>
      </w:r>
      <w:r w:rsidRPr="00F02D74">
        <w:rPr>
          <w:rtl/>
        </w:rPr>
        <w:t xml:space="preserve"> قراءتي عليه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وقد اعترض ذكر الخلاف في وجوب النكاح</w:t>
      </w:r>
      <w:r w:rsidR="00AD2214">
        <w:rPr>
          <w:rtl/>
        </w:rPr>
        <w:t xml:space="preserve"> : </w:t>
      </w:r>
      <w:r w:rsidRPr="00F02D74">
        <w:rPr>
          <w:rtl/>
        </w:rPr>
        <w:t>يمكن ال</w:t>
      </w:r>
      <w:r w:rsidR="00694144">
        <w:rPr>
          <w:rtl/>
        </w:rPr>
        <w:t>إ</w:t>
      </w:r>
      <w:r w:rsidRPr="00F02D74">
        <w:rPr>
          <w:rtl/>
        </w:rPr>
        <w:t>ستدلال بهذا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الخبر على أن</w:t>
      </w:r>
      <w:r w:rsidR="00694144">
        <w:rPr>
          <w:rtl/>
        </w:rPr>
        <w:t>ّ</w:t>
      </w:r>
      <w:r w:rsidRPr="00F02D74">
        <w:rPr>
          <w:rtl/>
        </w:rPr>
        <w:t xml:space="preserve"> النكاح غير واجب خلافا</w:t>
      </w:r>
      <w:r w:rsidR="00694144">
        <w:rPr>
          <w:rtl/>
        </w:rPr>
        <w:t>ً</w:t>
      </w:r>
      <w:r w:rsidRPr="00F02D74">
        <w:rPr>
          <w:rtl/>
        </w:rPr>
        <w:t xml:space="preserve"> لداود </w:t>
      </w:r>
      <w:r w:rsidRPr="00F02D74">
        <w:rPr>
          <w:rStyle w:val="rfdFootnotenum"/>
          <w:rtl/>
        </w:rPr>
        <w:t>(48)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694144">
        <w:rPr>
          <w:rtl/>
        </w:rPr>
        <w:t>ّ</w:t>
      </w:r>
      <w:r w:rsidRPr="00F02D74">
        <w:rPr>
          <w:rtl/>
        </w:rPr>
        <w:t>ه يقول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694144">
        <w:rPr>
          <w:rtl/>
        </w:rPr>
        <w:t>ّ</w:t>
      </w:r>
      <w:r w:rsidRPr="00F02D74">
        <w:rPr>
          <w:rtl/>
        </w:rPr>
        <w:t>ه واجب على الرجل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مر</w:t>
      </w:r>
      <w:r w:rsidR="00694144">
        <w:rPr>
          <w:rtl/>
        </w:rPr>
        <w:t>ّ</w:t>
      </w:r>
      <w:r w:rsidRPr="00F02D74">
        <w:rPr>
          <w:rtl/>
        </w:rPr>
        <w:t>ة في عمره</w:t>
      </w:r>
      <w:r w:rsidR="00BB1386">
        <w:rPr>
          <w:rtl/>
        </w:rPr>
        <w:t>.</w:t>
      </w:r>
    </w:p>
    <w:p w:rsidR="00F02D74" w:rsidRPr="00F02D74" w:rsidRDefault="00F02D74" w:rsidP="00694144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و</w:t>
      </w:r>
      <w:r w:rsidRPr="00F02D74">
        <w:rPr>
          <w:rtl/>
        </w:rPr>
        <w:t>موضع ال</w:t>
      </w:r>
      <w:r w:rsidR="00694144">
        <w:rPr>
          <w:rtl/>
        </w:rPr>
        <w:t>إ</w:t>
      </w:r>
      <w:r w:rsidRPr="00F02D74">
        <w:rPr>
          <w:rtl/>
        </w:rPr>
        <w:t>ستدلال منه</w:t>
      </w:r>
      <w:r w:rsidR="00D85B21">
        <w:rPr>
          <w:rtl/>
        </w:rPr>
        <w:t xml:space="preserve"> ، </w:t>
      </w:r>
      <w:r w:rsidRPr="00F02D74">
        <w:rPr>
          <w:rtl/>
        </w:rPr>
        <w:t>أن</w:t>
      </w:r>
      <w:r w:rsidR="00694144">
        <w:rPr>
          <w:rtl/>
        </w:rPr>
        <w:t>ّ</w:t>
      </w:r>
      <w:r w:rsidRPr="00F02D74">
        <w:rPr>
          <w:rtl/>
        </w:rPr>
        <w:t>ه عليه الصلاة والس</w:t>
      </w:r>
      <w:r w:rsidR="00694144">
        <w:rPr>
          <w:rtl/>
        </w:rPr>
        <w:t>ّ</w:t>
      </w:r>
      <w:r w:rsidRPr="00F02D74">
        <w:rPr>
          <w:rtl/>
        </w:rPr>
        <w:t>لام نقل النكاح إلى الصوم</w:t>
      </w:r>
      <w:r w:rsidR="00D85B21">
        <w:rPr>
          <w:rtl/>
        </w:rPr>
        <w:t xml:space="preserve"> ، </w:t>
      </w:r>
      <w:r w:rsidR="0021167E">
        <w:rPr>
          <w:rtl/>
        </w:rPr>
        <w:br/>
      </w:r>
      <w:r w:rsidRPr="00F02D74">
        <w:rPr>
          <w:rtl/>
        </w:rPr>
        <w:t>وجعل الصوم بدلا</w:t>
      </w:r>
      <w:r w:rsidR="00694144">
        <w:rPr>
          <w:rtl/>
        </w:rPr>
        <w:t>ً</w:t>
      </w:r>
      <w:r w:rsidRPr="00F02D74">
        <w:rPr>
          <w:rtl/>
        </w:rPr>
        <w:t xml:space="preserve"> منه</w:t>
      </w:r>
      <w:r w:rsidR="00D85B21">
        <w:rPr>
          <w:rtl/>
        </w:rPr>
        <w:t xml:space="preserve"> ، </w:t>
      </w:r>
      <w:r w:rsidRPr="00F02D74">
        <w:rPr>
          <w:rtl/>
        </w:rPr>
        <w:t>والأبدال حكمها حكم المبد</w:t>
      </w:r>
      <w:r w:rsidR="00694144">
        <w:rPr>
          <w:rtl/>
        </w:rPr>
        <w:t>ّ</w:t>
      </w:r>
      <w:r w:rsidRPr="00F02D74">
        <w:rPr>
          <w:rtl/>
        </w:rPr>
        <w:t>لات</w:t>
      </w:r>
      <w:r w:rsidR="00D85B21">
        <w:rPr>
          <w:rtl/>
        </w:rPr>
        <w:t xml:space="preserve"> ، </w:t>
      </w:r>
      <w:r w:rsidRPr="00F02D74">
        <w:rPr>
          <w:rtl/>
        </w:rPr>
        <w:t>فلو كان الأصل واجبا</w:t>
      </w:r>
      <w:r w:rsidR="00694144">
        <w:rPr>
          <w:rtl/>
        </w:rPr>
        <w:t>ً</w:t>
      </w:r>
      <w:r w:rsidRPr="00F02D74">
        <w:rPr>
          <w:rtl/>
        </w:rPr>
        <w:t xml:space="preserve"> كان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بدله كذلك</w:t>
      </w:r>
      <w:r w:rsidR="00D85B21">
        <w:rPr>
          <w:rtl/>
        </w:rPr>
        <w:t xml:space="preserve"> ، </w:t>
      </w:r>
      <w:r w:rsidRPr="00F02D74">
        <w:rPr>
          <w:rtl/>
        </w:rPr>
        <w:t>كالتيم</w:t>
      </w:r>
      <w:r w:rsidR="00694144">
        <w:rPr>
          <w:rtl/>
        </w:rPr>
        <w:t>ّ</w:t>
      </w:r>
      <w:r w:rsidRPr="00F02D74">
        <w:rPr>
          <w:rtl/>
        </w:rPr>
        <w:t>م والماء وأبدال الكفارات مثلها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694144">
        <w:rPr>
          <w:rtl/>
        </w:rPr>
        <w:t>ّ</w:t>
      </w:r>
      <w:r w:rsidRPr="00F02D74">
        <w:rPr>
          <w:rtl/>
        </w:rPr>
        <w:t>ا كان الصوم الذي هو بدل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من النكاح غير واجب</w:t>
      </w:r>
      <w:r w:rsidR="00D85B21">
        <w:rPr>
          <w:rtl/>
        </w:rPr>
        <w:t xml:space="preserve"> ، </w:t>
      </w:r>
      <w:r w:rsidRPr="00F02D74">
        <w:rPr>
          <w:rtl/>
        </w:rPr>
        <w:t>دل</w:t>
      </w:r>
      <w:r w:rsidR="00694144">
        <w:rPr>
          <w:rtl/>
        </w:rPr>
        <w:t>ّ</w:t>
      </w:r>
      <w:r w:rsidRPr="00F02D74">
        <w:rPr>
          <w:rtl/>
        </w:rPr>
        <w:t xml:space="preserve"> على أن</w:t>
      </w:r>
      <w:r w:rsidR="00694144">
        <w:rPr>
          <w:rtl/>
        </w:rPr>
        <w:t>ّ</w:t>
      </w:r>
      <w:r w:rsidRPr="00F02D74">
        <w:rPr>
          <w:rtl/>
        </w:rPr>
        <w:t xml:space="preserve"> المبد</w:t>
      </w:r>
      <w:r w:rsidR="00694144">
        <w:rPr>
          <w:rtl/>
        </w:rPr>
        <w:t>ّ</w:t>
      </w:r>
      <w:r w:rsidRPr="00F02D74">
        <w:rPr>
          <w:rtl/>
        </w:rPr>
        <w:t>ل أيضا</w:t>
      </w:r>
      <w:r w:rsidR="00694144">
        <w:rPr>
          <w:rtl/>
        </w:rPr>
        <w:t>ً</w:t>
      </w:r>
      <w:r w:rsidR="00F613D4">
        <w:rPr>
          <w:rtl/>
        </w:rPr>
        <w:t xml:space="preserve"> ـ </w:t>
      </w:r>
      <w:r w:rsidRPr="00F02D74">
        <w:rPr>
          <w:rtl/>
        </w:rPr>
        <w:t>وهو النكاح</w:t>
      </w:r>
      <w:r w:rsidR="00F613D4">
        <w:rPr>
          <w:rtl/>
        </w:rPr>
        <w:t xml:space="preserve"> ـ </w:t>
      </w:r>
      <w:r w:rsidRPr="00F02D74">
        <w:rPr>
          <w:rtl/>
        </w:rPr>
        <w:t>غير واجب</w:t>
      </w:r>
      <w:r w:rsidR="0069414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(49)</w:t>
      </w:r>
      <w:r w:rsidR="00BB1386">
        <w:rPr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 w:rsidRPr="00F02D74">
        <w:rPr>
          <w:rtl/>
        </w:rPr>
        <w:t>15</w:t>
      </w:r>
      <w:r w:rsidR="00F613D4">
        <w:rPr>
          <w:rtl/>
        </w:rPr>
        <w:t xml:space="preserve"> ـ </w:t>
      </w:r>
      <w:r w:rsidRPr="00F02D74">
        <w:rPr>
          <w:rtl/>
        </w:rPr>
        <w:t>الشهادة في النكاح</w:t>
      </w:r>
    </w:p>
    <w:p w:rsidR="00F02D74" w:rsidRPr="00F02D74" w:rsidRDefault="00F02D74" w:rsidP="00F613D4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لم يجز بعض الفقهاء شهادة النساء في عقود النكاح جملة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Pr="00F02D74">
        <w:rPr>
          <w:rtl/>
        </w:rPr>
        <w:t>لا يصح</w:t>
      </w:r>
      <w:r w:rsidR="00694144">
        <w:rPr>
          <w:rtl/>
        </w:rPr>
        <w:t>ّ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النكاح إل</w:t>
      </w:r>
      <w:r w:rsidR="00694144">
        <w:rPr>
          <w:rtl/>
        </w:rPr>
        <w:t>ّ</w:t>
      </w:r>
      <w:r w:rsidRPr="00F02D74">
        <w:rPr>
          <w:rtl/>
        </w:rPr>
        <w:t>ا بشهادة الرجال دون النساء</w:t>
      </w:r>
      <w:r w:rsidR="00BB1386">
        <w:rPr>
          <w:rtl/>
        </w:rPr>
        <w:t>.</w:t>
      </w:r>
    </w:p>
    <w:p w:rsidR="003D780C" w:rsidRPr="00F37886" w:rsidRDefault="00F02D74" w:rsidP="003D780C">
      <w:pPr>
        <w:rPr>
          <w:rStyle w:val="rfdLineChar"/>
        </w:rPr>
      </w:pPr>
      <w:r w:rsidRPr="00F02D74">
        <w:rPr>
          <w:rtl/>
        </w:rPr>
        <w:t>وهذه مسألة الخلاف بين أبي حنيفة والشافعي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1843D0">
        <w:rPr>
          <w:rtl/>
        </w:rPr>
        <w:t>ّ</w:t>
      </w:r>
      <w:r w:rsidRPr="00F02D74">
        <w:rPr>
          <w:rtl/>
        </w:rPr>
        <w:t xml:space="preserve"> الشافعي يذهب إلى القول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الذي ذكرناه</w:t>
      </w:r>
      <w:r w:rsidR="00D85B21">
        <w:rPr>
          <w:rtl/>
        </w:rPr>
        <w:t xml:space="preserve"> ، </w:t>
      </w:r>
      <w:r w:rsidRPr="00F02D74">
        <w:rPr>
          <w:rtl/>
        </w:rPr>
        <w:t>وأبو حنيفة يخالفه في ذلك</w:t>
      </w:r>
      <w:r w:rsidR="00D85B21">
        <w:rPr>
          <w:rtl/>
        </w:rPr>
        <w:t xml:space="preserve"> ، </w:t>
      </w:r>
      <w:r w:rsidRPr="00F02D74">
        <w:rPr>
          <w:rtl/>
        </w:rPr>
        <w:t>ويجيز انعقاد النكاح بشهادة رجل وامرأتين</w:t>
      </w:r>
      <w:r w:rsidR="00D85B21">
        <w:rPr>
          <w:rtl/>
        </w:rPr>
        <w:t xml:space="preserve"> ، </w:t>
      </w:r>
      <w:r w:rsidR="003D780C">
        <w:rPr>
          <w:rtl/>
        </w:rPr>
        <w:br/>
      </w:r>
      <w:r w:rsidR="003D780C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(47) الخوارزمي من الحنفية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1843D0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403 ه</w:t>
      </w:r>
      <w:r w:rsidR="001843D0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(48) داود بن علي بن خلف ال</w:t>
      </w:r>
      <w:r w:rsidR="001843D0" w:rsidRPr="00A60210">
        <w:rPr>
          <w:rStyle w:val="rfdFootnote"/>
          <w:rtl/>
        </w:rPr>
        <w:t>إ</w:t>
      </w:r>
      <w:r w:rsidRPr="00A60210">
        <w:rPr>
          <w:rStyle w:val="rfdFootnote"/>
          <w:rtl/>
        </w:rPr>
        <w:t>صفهاني المعروف بالظاهري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قد نفى القياس في الأحكام الشرعية</w:t>
      </w:r>
      <w:r w:rsidR="00D85B21">
        <w:rPr>
          <w:rStyle w:val="rfdFootnote"/>
          <w:rtl/>
        </w:rPr>
        <w:t xml:space="preserve"> ، </w:t>
      </w:r>
      <w:r w:rsidR="0021167E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وتمس</w:t>
      </w:r>
      <w:r w:rsidR="001843D0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ك بظواهر النصوص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وكان أكثر الناس تعص</w:t>
      </w:r>
      <w:r w:rsidR="001843D0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با</w:t>
      </w:r>
      <w:r w:rsidR="001843D0" w:rsidRPr="00A60210">
        <w:rPr>
          <w:rStyle w:val="rfdFootnote"/>
          <w:rtl/>
        </w:rPr>
        <w:t>ً</w:t>
      </w:r>
      <w:r w:rsidRPr="00A60210">
        <w:rPr>
          <w:rStyle w:val="rfdFootnote"/>
          <w:rtl/>
        </w:rPr>
        <w:t xml:space="preserve"> للشافعي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1843D0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270 ه</w:t>
      </w:r>
      <w:r w:rsidR="001843D0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(49)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85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86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D780C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والظهور في هذه المسألة لأبي حنيفة</w:t>
      </w:r>
      <w:r w:rsidR="00D85B21">
        <w:rPr>
          <w:rtl/>
        </w:rPr>
        <w:t xml:space="preserve"> ، </w:t>
      </w:r>
      <w:r w:rsidRPr="00F02D74">
        <w:rPr>
          <w:rtl/>
        </w:rPr>
        <w:t>وقد كنت</w:t>
      </w:r>
      <w:r w:rsidR="00E66EF8">
        <w:rPr>
          <w:rtl/>
        </w:rPr>
        <w:t>ُ</w:t>
      </w:r>
      <w:r w:rsidRPr="00F02D74">
        <w:rPr>
          <w:rtl/>
        </w:rPr>
        <w:t xml:space="preserve"> عل</w:t>
      </w:r>
      <w:r w:rsidR="00E66EF8">
        <w:rPr>
          <w:rtl/>
        </w:rPr>
        <w:t>ّ</w:t>
      </w:r>
      <w:r w:rsidRPr="00F02D74">
        <w:rPr>
          <w:rtl/>
        </w:rPr>
        <w:t>قت عن شيخنا أبي بكر محمد بن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موسى الخوارزمي</w:t>
      </w:r>
      <w:r w:rsidR="00D85B21">
        <w:rPr>
          <w:rtl/>
        </w:rPr>
        <w:t xml:space="preserve"> ، </w:t>
      </w:r>
      <w:r w:rsidRPr="00F02D74">
        <w:rPr>
          <w:rtl/>
        </w:rPr>
        <w:t>عند قراءتي عليه مختصر أبي جعفر الطحاوي وبلوغي إلى هذه المسألة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من كتاب النكاح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الحجاج على الشافعي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في جواز النكاح بشهادة رجل وامرأتين</w:t>
      </w:r>
      <w:r w:rsidR="00D85B21">
        <w:rPr>
          <w:rtl/>
        </w:rPr>
        <w:t xml:space="preserve"> ، </w:t>
      </w:r>
      <w:r w:rsidR="0021167E">
        <w:rPr>
          <w:rtl/>
        </w:rPr>
        <w:br/>
      </w:r>
      <w:r w:rsidRPr="00F02D74">
        <w:rPr>
          <w:rtl/>
        </w:rPr>
        <w:t>وإبطال تعل</w:t>
      </w:r>
      <w:r w:rsidR="00E66EF8">
        <w:rPr>
          <w:rtl/>
        </w:rPr>
        <w:t>ّ</w:t>
      </w:r>
      <w:r w:rsidRPr="00F02D74">
        <w:rPr>
          <w:rtl/>
        </w:rPr>
        <w:t>قه بقوله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="00E66EF8">
        <w:rPr>
          <w:rtl/>
        </w:rPr>
        <w:t>لا</w:t>
      </w:r>
      <w:r w:rsidRPr="00F02D74">
        <w:rPr>
          <w:rtl/>
        </w:rPr>
        <w:t>نكاح إل</w:t>
      </w:r>
      <w:r w:rsidR="00E66EF8">
        <w:rPr>
          <w:rtl/>
        </w:rPr>
        <w:t>ّ</w:t>
      </w:r>
      <w:r w:rsidRPr="00F02D74">
        <w:rPr>
          <w:rtl/>
        </w:rPr>
        <w:t>ا بشاهدين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وذلك أن</w:t>
      </w:r>
      <w:r w:rsidR="00E66EF8">
        <w:rPr>
          <w:rtl/>
        </w:rPr>
        <w:t>ّ</w:t>
      </w:r>
      <w:r w:rsidRPr="00F02D74">
        <w:rPr>
          <w:rtl/>
        </w:rPr>
        <w:t xml:space="preserve"> هذا القول يتناول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الرجل والمرأتين</w:t>
      </w:r>
      <w:r w:rsidR="00D85B21">
        <w:rPr>
          <w:rtl/>
        </w:rPr>
        <w:t xml:space="preserve"> ، </w:t>
      </w:r>
      <w:r w:rsidRPr="00F02D74">
        <w:rPr>
          <w:rtl/>
        </w:rPr>
        <w:t>والدليل على ذلك قوله تعالى</w:t>
      </w:r>
      <w:r w:rsidR="00AD2214">
        <w:rPr>
          <w:rtl/>
        </w:rPr>
        <w:t xml:space="preserve"> : </w:t>
      </w:r>
      <w:r w:rsidR="00BB1386" w:rsidRPr="009A545D">
        <w:rPr>
          <w:rtl/>
        </w:rPr>
        <w:t>(</w:t>
      </w:r>
      <w:r w:rsidR="00E66EF8" w:rsidRPr="00E66EF8">
        <w:rPr>
          <w:rStyle w:val="rfdAie"/>
          <w:rtl/>
        </w:rPr>
        <w:t xml:space="preserve">وَاسْتَشْهِدُوا شَهِيدَيْنِ مِن رِّجَالِكُمْ فَإِن </w:t>
      </w:r>
      <w:r w:rsidR="00E66EF8">
        <w:rPr>
          <w:rStyle w:val="rfdAie"/>
          <w:rtl/>
        </w:rPr>
        <w:br/>
      </w:r>
      <w:r w:rsidR="00E66EF8" w:rsidRPr="00E66EF8">
        <w:rPr>
          <w:rStyle w:val="rfdAie"/>
          <w:rtl/>
        </w:rPr>
        <w:t>لَّمْ يَكُونَا رَجُلَيْنِ فَرَجُلٌ وَامْرَأَتَانِ</w:t>
      </w:r>
      <w:r w:rsidR="00DA44C8">
        <w:rPr>
          <w:rStyle w:val="rfdAie"/>
          <w:rtl/>
        </w:rPr>
        <w:t xml:space="preserve"> ...</w:t>
      </w:r>
      <w:r w:rsidR="00BB1386" w:rsidRPr="009A545D">
        <w:rPr>
          <w:rtl/>
        </w:rPr>
        <w:t>)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(50)</w:t>
      </w:r>
      <w:r w:rsidRPr="00F02D74">
        <w:rPr>
          <w:rtl/>
        </w:rPr>
        <w:t xml:space="preserve"> وتقدير الكلام</w:t>
      </w:r>
      <w:r w:rsidR="00AD2214">
        <w:rPr>
          <w:rtl/>
        </w:rPr>
        <w:t xml:space="preserve"> : </w:t>
      </w:r>
      <w:r w:rsidRPr="00F02D74">
        <w:rPr>
          <w:rtl/>
        </w:rPr>
        <w:t>فإن لم يكن الشاهدان رجلين</w:t>
      </w:r>
      <w:r w:rsidR="00D85B21">
        <w:rPr>
          <w:rtl/>
        </w:rPr>
        <w:t xml:space="preserve"> ، </w:t>
      </w:r>
      <w:r w:rsidR="0021167E">
        <w:rPr>
          <w:rtl/>
        </w:rPr>
        <w:br/>
      </w:r>
      <w:r w:rsidRPr="00F02D74">
        <w:rPr>
          <w:rtl/>
        </w:rPr>
        <w:t>فالشاهدان رجل وامرأتان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(51)</w:t>
      </w:r>
      <w:r w:rsidR="00BB1386">
        <w:rPr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 w:rsidRPr="00F02D74">
        <w:rPr>
          <w:rtl/>
        </w:rPr>
        <w:t>16</w:t>
      </w:r>
      <w:r w:rsidR="00F613D4">
        <w:rPr>
          <w:rtl/>
        </w:rPr>
        <w:t xml:space="preserve"> ـ </w:t>
      </w:r>
      <w:r w:rsidRPr="00F02D74">
        <w:rPr>
          <w:rtl/>
        </w:rPr>
        <w:t>في الرضاع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ومن ذلك قوله عليه الصلاة والس</w:t>
      </w:r>
      <w:r w:rsidR="00E66EF8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الو</w:t>
      </w:r>
      <w:r w:rsidR="00E66EF8">
        <w:rPr>
          <w:rtl/>
        </w:rPr>
        <w:t>َ</w:t>
      </w:r>
      <w:r w:rsidRPr="00F02D74">
        <w:rPr>
          <w:rtl/>
        </w:rPr>
        <w:t>لاء لحمة كلحمة النسب لا ي</w:t>
      </w:r>
      <w:r w:rsidR="00E66EF8">
        <w:rPr>
          <w:rtl/>
        </w:rPr>
        <w:t>ُ</w:t>
      </w:r>
      <w:r w:rsidRPr="00F02D74">
        <w:rPr>
          <w:rtl/>
        </w:rPr>
        <w:t>باع</w:t>
      </w:r>
      <w:r w:rsidR="00E66EF8">
        <w:rPr>
          <w:rtl/>
        </w:rPr>
        <w:t>ُ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ولا ي</w:t>
      </w:r>
      <w:r w:rsidR="00E66EF8">
        <w:rPr>
          <w:rtl/>
        </w:rPr>
        <w:t>ُ</w:t>
      </w:r>
      <w:r w:rsidRPr="00F02D74">
        <w:rPr>
          <w:rtl/>
        </w:rPr>
        <w:t>وه</w:t>
      </w:r>
      <w:r w:rsidR="00E66EF8">
        <w:rPr>
          <w:rtl/>
        </w:rPr>
        <w:t>َ</w:t>
      </w:r>
      <w:r w:rsidRPr="00F02D74">
        <w:rPr>
          <w:rtl/>
        </w:rPr>
        <w:t>ب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وهذه استعارة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E66EF8">
        <w:rPr>
          <w:rtl/>
        </w:rPr>
        <w:t>ّ</w:t>
      </w:r>
      <w:r w:rsidRPr="00F02D74">
        <w:rPr>
          <w:rtl/>
        </w:rPr>
        <w:t>ه عليه الصلاة والس</w:t>
      </w:r>
      <w:r w:rsidR="00E66EF8">
        <w:rPr>
          <w:rtl/>
        </w:rPr>
        <w:t>ّ</w:t>
      </w:r>
      <w:r w:rsidRPr="00F02D74">
        <w:rPr>
          <w:rtl/>
        </w:rPr>
        <w:t>لام جعل التحام الولي</w:t>
      </w:r>
      <w:r w:rsidR="00E66EF8">
        <w:rPr>
          <w:rtl/>
        </w:rPr>
        <w:t>ّ</w:t>
      </w:r>
      <w:r w:rsidRPr="00F02D74">
        <w:rPr>
          <w:rtl/>
        </w:rPr>
        <w:t xml:space="preserve"> بولي</w:t>
      </w:r>
      <w:r w:rsidR="00E66EF8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كالتحام النسيب بنسيبه</w:t>
      </w:r>
      <w:r w:rsidR="00D85B21">
        <w:rPr>
          <w:rtl/>
        </w:rPr>
        <w:t xml:space="preserve"> ، </w:t>
      </w:r>
      <w:r w:rsidRPr="00F02D74">
        <w:rPr>
          <w:rtl/>
        </w:rPr>
        <w:t>في استحقاق الميراث</w:t>
      </w:r>
      <w:r w:rsidR="00D85B21">
        <w:rPr>
          <w:rtl/>
        </w:rPr>
        <w:t xml:space="preserve"> ، </w:t>
      </w:r>
      <w:r w:rsidRPr="00F02D74">
        <w:rPr>
          <w:rtl/>
        </w:rPr>
        <w:t>وفي كثير من الأحكام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(52)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17</w:t>
      </w:r>
      <w:r w:rsidR="00F613D4">
        <w:rPr>
          <w:rtl/>
        </w:rPr>
        <w:t xml:space="preserve"> ـ </w:t>
      </w:r>
      <w:r w:rsidR="003F4AF8">
        <w:rPr>
          <w:rtl/>
        </w:rPr>
        <w:t>في عد</w:t>
      </w:r>
      <w:r w:rsidR="00E66EF8">
        <w:rPr>
          <w:rtl/>
        </w:rPr>
        <w:t>ّ</w:t>
      </w:r>
      <w:r w:rsidR="003F4AF8">
        <w:rPr>
          <w:rtl/>
        </w:rPr>
        <w:t>ة الحربي</w:t>
      </w:r>
      <w:r w:rsidR="00E66EF8">
        <w:rPr>
          <w:rtl/>
        </w:rPr>
        <w:t>ّ</w:t>
      </w:r>
      <w:r w:rsidR="003F4AF8">
        <w:rPr>
          <w:rtl/>
        </w:rPr>
        <w:t>ة إذا أسلمت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وأبو حنيفة يستشهد بهذه الآية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="001941EA" w:rsidRPr="001941EA">
        <w:rPr>
          <w:rStyle w:val="rfdAie"/>
          <w:rtl/>
        </w:rPr>
        <w:t>وَلَا تُمْسِكُوا بِعِصَمِ الْكَوَافِرِ</w:t>
      </w:r>
      <w:r w:rsidR="00BB1386">
        <w:rPr>
          <w:rtl/>
        </w:rPr>
        <w:t>»</w:t>
      </w:r>
      <w:r w:rsidRPr="00F02D74">
        <w:rPr>
          <w:rtl/>
        </w:rPr>
        <w:t xml:space="preserve"> على أن</w:t>
      </w:r>
      <w:r w:rsidR="00E66EF8">
        <w:rPr>
          <w:rtl/>
        </w:rPr>
        <w:t>ّ</w:t>
      </w:r>
      <w:r w:rsidRPr="00F02D74">
        <w:rPr>
          <w:rtl/>
        </w:rPr>
        <w:t>ه لا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عد</w:t>
      </w:r>
      <w:r w:rsidR="00E66EF8">
        <w:rPr>
          <w:rtl/>
        </w:rPr>
        <w:t>ّ</w:t>
      </w:r>
      <w:r w:rsidRPr="00F02D74">
        <w:rPr>
          <w:rtl/>
        </w:rPr>
        <w:t>ة للحربية إذا خرجت إلى دار الإسلام مسلمة</w:t>
      </w:r>
      <w:r w:rsidR="00D85B21">
        <w:rPr>
          <w:rtl/>
        </w:rPr>
        <w:t xml:space="preserve"> ، </w:t>
      </w:r>
      <w:r w:rsidRPr="00F02D74">
        <w:rPr>
          <w:rtl/>
        </w:rPr>
        <w:t>وبانت من زوجها بتخليفها له في دار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الحرب كافرا</w:t>
      </w:r>
      <w:r w:rsidR="00E66EF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ويقول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E66EF8">
        <w:rPr>
          <w:rtl/>
        </w:rPr>
        <w:t>ّ</w:t>
      </w:r>
      <w:r w:rsidRPr="00F02D74">
        <w:rPr>
          <w:rtl/>
        </w:rPr>
        <w:t xml:space="preserve"> في ال</w:t>
      </w:r>
      <w:r w:rsidR="00E66EF8">
        <w:rPr>
          <w:rtl/>
        </w:rPr>
        <w:t>إ</w:t>
      </w:r>
      <w:r w:rsidRPr="00F02D74">
        <w:rPr>
          <w:rtl/>
        </w:rPr>
        <w:t>عتداد منه تمس</w:t>
      </w:r>
      <w:r w:rsidR="00E66EF8">
        <w:rPr>
          <w:rtl/>
        </w:rPr>
        <w:t>ّ</w:t>
      </w:r>
      <w:r w:rsidRPr="00F02D74">
        <w:rPr>
          <w:rtl/>
        </w:rPr>
        <w:t>كا</w:t>
      </w:r>
      <w:r w:rsidR="00E66EF8">
        <w:rPr>
          <w:rtl/>
        </w:rPr>
        <w:t>ً</w:t>
      </w:r>
      <w:r w:rsidRPr="00F02D74">
        <w:rPr>
          <w:rtl/>
        </w:rPr>
        <w:t xml:space="preserve"> بعصمة الكافر التي وقع النهي عن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التمس</w:t>
      </w:r>
      <w:r w:rsidR="00E66EF8">
        <w:rPr>
          <w:rtl/>
        </w:rPr>
        <w:t>ّ</w:t>
      </w:r>
      <w:r w:rsidRPr="00F02D74">
        <w:rPr>
          <w:rtl/>
        </w:rPr>
        <w:t>ك بها</w:t>
      </w:r>
      <w:r w:rsidR="00D85B21">
        <w:rPr>
          <w:rtl/>
        </w:rPr>
        <w:t xml:space="preserve"> ، </w:t>
      </w:r>
      <w:r w:rsidRPr="00F02D74">
        <w:rPr>
          <w:rtl/>
        </w:rPr>
        <w:t>ويذهب إلى أن</w:t>
      </w:r>
      <w:r w:rsidR="00E66EF8">
        <w:rPr>
          <w:rtl/>
        </w:rPr>
        <w:t>ّ</w:t>
      </w:r>
      <w:r w:rsidRPr="00F02D74">
        <w:rPr>
          <w:rtl/>
        </w:rPr>
        <w:t xml:space="preserve"> الكوافر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هاهنا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جمع فرقة كافرة</w:t>
      </w:r>
      <w:r w:rsidR="00D85B21">
        <w:rPr>
          <w:rtl/>
        </w:rPr>
        <w:t xml:space="preserve"> ، </w:t>
      </w:r>
      <w:r w:rsidRPr="00F02D74">
        <w:rPr>
          <w:rtl/>
        </w:rPr>
        <w:t>كما أن</w:t>
      </w:r>
      <w:r w:rsidR="00E66EF8">
        <w:rPr>
          <w:rtl/>
        </w:rPr>
        <w:t>ّ</w:t>
      </w:r>
      <w:r w:rsidRPr="00F02D74">
        <w:rPr>
          <w:rtl/>
        </w:rPr>
        <w:t xml:space="preserve"> الخوارج جمع فرقة</w:t>
      </w:r>
      <w:r w:rsidR="0021167E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خارجة</w:t>
      </w:r>
      <w:r w:rsidR="00BB1386">
        <w:rPr>
          <w:rtl/>
        </w:rPr>
        <w:t>.</w:t>
      </w:r>
    </w:p>
    <w:p w:rsidR="00F02D74" w:rsidRPr="00F02D74" w:rsidRDefault="00F02D74" w:rsidP="003D780C">
      <w:pPr>
        <w:rPr>
          <w:rtl/>
        </w:rPr>
      </w:pPr>
      <w:r w:rsidRPr="00F02D74">
        <w:rPr>
          <w:rtl/>
        </w:rPr>
        <w:t>ليصح</w:t>
      </w:r>
      <w:r w:rsidR="00E66EF8">
        <w:rPr>
          <w:rtl/>
        </w:rPr>
        <w:t>ّ</w:t>
      </w:r>
      <w:r w:rsidRPr="00F02D74">
        <w:rPr>
          <w:rtl/>
        </w:rPr>
        <w:t xml:space="preserve"> حمل الكوافر على الذكور والإناث</w:t>
      </w:r>
      <w:r w:rsidR="00D85B21">
        <w:rPr>
          <w:rtl/>
        </w:rPr>
        <w:t xml:space="preserve"> ، </w:t>
      </w:r>
      <w:r w:rsidRPr="00F02D74">
        <w:rPr>
          <w:rtl/>
        </w:rPr>
        <w:t>ويكون قوله تعالى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1941EA" w:rsidRPr="001941EA">
        <w:rPr>
          <w:rStyle w:val="rfdAie"/>
          <w:rtl/>
        </w:rPr>
        <w:t>وَلَا تُمْسِكُوا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خطابا</w:t>
      </w:r>
      <w:r w:rsidR="00E66EF8">
        <w:rPr>
          <w:rtl/>
        </w:rPr>
        <w:t>ً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للنبي</w:t>
      </w:r>
      <w:r w:rsidR="00E66EF8">
        <w:rPr>
          <w:rtl/>
        </w:rPr>
        <w:t>ّ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3D780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D780C">
        <w:rPr>
          <w:rFonts w:hint="cs"/>
          <w:rtl/>
        </w:rPr>
        <w:t xml:space="preserve"> </w:t>
      </w:r>
      <w:r w:rsidRPr="00F02D74">
        <w:rPr>
          <w:rtl/>
        </w:rPr>
        <w:t>والمؤمنين</w:t>
      </w:r>
      <w:r w:rsidR="00D85B21">
        <w:rPr>
          <w:rtl/>
        </w:rPr>
        <w:t xml:space="preserve"> ، </w:t>
      </w:r>
      <w:r w:rsidRPr="00F02D74">
        <w:rPr>
          <w:rtl/>
        </w:rPr>
        <w:t>والمعنى</w:t>
      </w:r>
      <w:r w:rsidR="00AD2214">
        <w:rPr>
          <w:rtl/>
        </w:rPr>
        <w:t xml:space="preserve"> : </w:t>
      </w:r>
      <w:r w:rsidRPr="00F02D74">
        <w:rPr>
          <w:rtl/>
        </w:rPr>
        <w:t>ولا تأمروا النساء بال</w:t>
      </w:r>
      <w:r w:rsidR="00E66EF8">
        <w:rPr>
          <w:rtl/>
        </w:rPr>
        <w:t>إ</w:t>
      </w:r>
      <w:r w:rsidRPr="00F02D74">
        <w:rPr>
          <w:rtl/>
        </w:rPr>
        <w:t>عتداد من الكفار</w:t>
      </w:r>
      <w:r w:rsidR="00D85B21">
        <w:rPr>
          <w:rtl/>
        </w:rPr>
        <w:t xml:space="preserve"> ، </w:t>
      </w:r>
      <w:r w:rsidR="0021167E">
        <w:rPr>
          <w:rtl/>
        </w:rPr>
        <w:br/>
      </w:r>
      <w:r w:rsidRPr="00F02D74">
        <w:rPr>
          <w:rtl/>
        </w:rPr>
        <w:t>فتكونوا كأن</w:t>
      </w:r>
      <w:r w:rsidR="00E66EF8">
        <w:rPr>
          <w:rtl/>
        </w:rPr>
        <w:t>ّ</w:t>
      </w:r>
      <w:r w:rsidRPr="00F02D74">
        <w:rPr>
          <w:rtl/>
        </w:rPr>
        <w:t>كم قد أمرتموهن</w:t>
      </w:r>
      <w:r w:rsidR="00E66EF8">
        <w:rPr>
          <w:rtl/>
        </w:rPr>
        <w:t>ّ</w:t>
      </w:r>
      <w:r w:rsidRPr="00F02D74">
        <w:rPr>
          <w:rtl/>
        </w:rPr>
        <w:t xml:space="preserve"> بالتمس</w:t>
      </w:r>
      <w:r w:rsidR="00E66EF8">
        <w:rPr>
          <w:rtl/>
        </w:rPr>
        <w:t>ّ</w:t>
      </w:r>
      <w:r w:rsidRPr="00F02D74">
        <w:rPr>
          <w:rtl/>
        </w:rPr>
        <w:t>ك بعصمهم</w:t>
      </w:r>
      <w:r w:rsidR="00BB1386">
        <w:rPr>
          <w:rtl/>
        </w:rPr>
        <w:t>.</w:t>
      </w:r>
    </w:p>
    <w:p w:rsidR="00F02D74" w:rsidRPr="00F02D74" w:rsidRDefault="002270B8" w:rsidP="00F02D74">
      <w:pPr>
        <w:pStyle w:val="rfdLine"/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 w:rsidR="00DA44C8"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(50) سورة البقرة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الآية 282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(51)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85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86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(52)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172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434BD2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</w:t>
      </w:r>
      <w:r w:rsidR="00434BD2">
        <w:rPr>
          <w:rtl/>
        </w:rPr>
        <w:t xml:space="preserve"> </w:t>
      </w:r>
      <w:r w:rsidRPr="00F02D74">
        <w:rPr>
          <w:rtl/>
        </w:rPr>
        <w:t xml:space="preserve">قال أبو يوسف </w:t>
      </w:r>
      <w:r w:rsidRPr="00F02D74">
        <w:rPr>
          <w:rStyle w:val="rfdFootnotenum"/>
          <w:rtl/>
        </w:rPr>
        <w:t>(53)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ومحمد </w:t>
      </w:r>
      <w:r w:rsidRPr="00F02D74">
        <w:rPr>
          <w:rStyle w:val="rfdFootnotenum"/>
          <w:rtl/>
        </w:rPr>
        <w:t>(54)</w:t>
      </w:r>
      <w:r w:rsidR="00D85B21">
        <w:rPr>
          <w:rtl/>
        </w:rPr>
        <w:t xml:space="preserve"> ، </w:t>
      </w:r>
      <w:r w:rsidRPr="00F02D74">
        <w:rPr>
          <w:rtl/>
        </w:rPr>
        <w:t>تجب عليها العد</w:t>
      </w:r>
      <w:r w:rsidR="00434BD2">
        <w:rPr>
          <w:rtl/>
        </w:rPr>
        <w:t>ّ</w:t>
      </w:r>
      <w:r w:rsidRPr="00F02D74">
        <w:rPr>
          <w:rtl/>
        </w:rPr>
        <w:t>ة</w:t>
      </w:r>
      <w:r w:rsidR="00434BD2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(55)</w:t>
      </w:r>
      <w:r w:rsidR="00BB1386">
        <w:rPr>
          <w:rtl/>
        </w:rPr>
        <w:t>.</w:t>
      </w:r>
    </w:p>
    <w:p w:rsidR="00F02D74" w:rsidRPr="00F02D74" w:rsidRDefault="003F4AF8" w:rsidP="003F4AF8">
      <w:pPr>
        <w:pStyle w:val="rfdBold1"/>
        <w:rPr>
          <w:rtl/>
        </w:rPr>
      </w:pPr>
      <w:r>
        <w:rPr>
          <w:rtl/>
        </w:rPr>
        <w:t>18</w:t>
      </w:r>
      <w:r w:rsidR="00F613D4">
        <w:rPr>
          <w:rtl/>
        </w:rPr>
        <w:t xml:space="preserve"> ـ </w:t>
      </w:r>
      <w:r w:rsidR="00F02D74" w:rsidRPr="00F02D74">
        <w:rPr>
          <w:rtl/>
        </w:rPr>
        <w:t>ليس للحكمين التطليق</w:t>
      </w:r>
    </w:p>
    <w:p w:rsidR="003F4AF8" w:rsidRDefault="00F02D74" w:rsidP="00434BD2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434BD2">
        <w:rPr>
          <w:rtl/>
        </w:rPr>
        <w:t xml:space="preserve"> </w:t>
      </w:r>
      <w:r w:rsidRPr="00F02D74">
        <w:rPr>
          <w:rtl/>
        </w:rPr>
        <w:t>رب</w:t>
      </w:r>
      <w:r w:rsidR="00434BD2">
        <w:rPr>
          <w:rtl/>
        </w:rPr>
        <w:t>ّ</w:t>
      </w:r>
      <w:r w:rsidRPr="00F02D74">
        <w:rPr>
          <w:rtl/>
        </w:rPr>
        <w:t>ما سأل سائل في هذه السورة عن قوله تعالى</w:t>
      </w:r>
      <w:r w:rsidR="00AD2214">
        <w:rPr>
          <w:rtl/>
        </w:rPr>
        <w:t xml:space="preserve"> : </w:t>
      </w:r>
      <w:r w:rsidR="00BB1386" w:rsidRPr="00D30CAA">
        <w:rPr>
          <w:rtl/>
        </w:rPr>
        <w:t>(</w:t>
      </w:r>
      <w:r w:rsidR="00434BD2" w:rsidRPr="00434BD2">
        <w:rPr>
          <w:rStyle w:val="rfdAie"/>
          <w:rtl/>
        </w:rPr>
        <w:t xml:space="preserve">فَابْعَثُوا حَكَمًا مِّنْ أَهْلِهِ </w:t>
      </w:r>
      <w:r w:rsidR="00434BD2">
        <w:rPr>
          <w:rStyle w:val="rfdAie"/>
          <w:rtl/>
        </w:rPr>
        <w:br/>
      </w:r>
      <w:r w:rsidR="00434BD2" w:rsidRPr="00434BD2">
        <w:rPr>
          <w:rStyle w:val="rfdAie"/>
          <w:rtl/>
        </w:rPr>
        <w:t>وَحَكَمًا مِّنْ أَهْلِهَا</w:t>
      </w:r>
      <w:r w:rsidR="00BB1386" w:rsidRPr="00D30CAA">
        <w:rPr>
          <w:rtl/>
        </w:rPr>
        <w:t>)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(56)</w:t>
      </w:r>
      <w:r w:rsidR="00D85B21">
        <w:rPr>
          <w:rtl/>
        </w:rPr>
        <w:t xml:space="preserve"> ،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="003F4AF8">
        <w:rPr>
          <w:rtl/>
        </w:rPr>
        <w:t>ل</w:t>
      </w:r>
      <w:r w:rsidR="00434BD2">
        <w:rPr>
          <w:rtl/>
        </w:rPr>
        <w:t>ِ</w:t>
      </w:r>
      <w:r w:rsidR="003F4AF8">
        <w:rPr>
          <w:rtl/>
        </w:rPr>
        <w:t>م</w:t>
      </w:r>
      <w:r w:rsidR="00434BD2">
        <w:rPr>
          <w:rtl/>
        </w:rPr>
        <w:t>َ</w:t>
      </w:r>
      <w:r w:rsidR="003F4AF8">
        <w:rPr>
          <w:rtl/>
        </w:rPr>
        <w:t xml:space="preserve"> ل</w:t>
      </w:r>
      <w:r w:rsidR="00434BD2">
        <w:rPr>
          <w:rtl/>
        </w:rPr>
        <w:t>َ</w:t>
      </w:r>
      <w:r w:rsidR="003F4AF8">
        <w:rPr>
          <w:rtl/>
        </w:rPr>
        <w:t>م</w:t>
      </w:r>
      <w:r w:rsidR="00434BD2">
        <w:rPr>
          <w:rtl/>
        </w:rPr>
        <w:t>ْ</w:t>
      </w:r>
      <w:r w:rsidR="003F4AF8">
        <w:rPr>
          <w:rtl/>
        </w:rPr>
        <w:t xml:space="preserve"> يقل حاكما</w:t>
      </w:r>
      <w:r w:rsidR="00434BD2">
        <w:rPr>
          <w:rtl/>
        </w:rPr>
        <w:t>ً</w:t>
      </w:r>
      <w:r w:rsidR="003F4AF8">
        <w:rPr>
          <w:rtl/>
        </w:rPr>
        <w:t xml:space="preserve"> بدل قوله حكما</w:t>
      </w:r>
      <w:r w:rsidR="00434BD2">
        <w:rPr>
          <w:rtl/>
        </w:rPr>
        <w:t>ً</w:t>
      </w:r>
      <w:r w:rsidR="002270B8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2270B8">
      <w:pPr>
        <w:rPr>
          <w:rtl/>
        </w:rPr>
      </w:pPr>
      <w:r w:rsidRPr="00F02D74">
        <w:rPr>
          <w:rtl/>
        </w:rPr>
        <w:t>والجواب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434BD2">
        <w:rPr>
          <w:rtl/>
        </w:rPr>
        <w:t>ّ</w:t>
      </w:r>
      <w:r w:rsidRPr="00F02D74">
        <w:rPr>
          <w:rtl/>
        </w:rPr>
        <w:t>ه سبحانه إن</w:t>
      </w:r>
      <w:r w:rsidR="00434BD2">
        <w:rPr>
          <w:rtl/>
        </w:rPr>
        <w:t>ّ</w:t>
      </w:r>
      <w:r w:rsidRPr="00F02D74">
        <w:rPr>
          <w:rtl/>
        </w:rPr>
        <w:t>ما سم</w:t>
      </w:r>
      <w:r w:rsidR="00434BD2">
        <w:rPr>
          <w:rtl/>
        </w:rPr>
        <w:t>ّ</w:t>
      </w:r>
      <w:r w:rsidRPr="00F02D74">
        <w:rPr>
          <w:rtl/>
        </w:rPr>
        <w:t>ى المبعوثين من أهل الرجل والمرأة حكمين لنقصان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تصر</w:t>
      </w:r>
      <w:r w:rsidR="00434BD2">
        <w:rPr>
          <w:rtl/>
        </w:rPr>
        <w:t>ّ</w:t>
      </w:r>
      <w:r w:rsidRPr="00F02D74">
        <w:rPr>
          <w:rtl/>
        </w:rPr>
        <w:t>فهما</w:t>
      </w:r>
      <w:r w:rsidR="00D85B21">
        <w:rPr>
          <w:rtl/>
        </w:rPr>
        <w:t xml:space="preserve"> ، </w:t>
      </w:r>
      <w:r w:rsidRPr="00F02D74">
        <w:rPr>
          <w:rtl/>
        </w:rPr>
        <w:t>ولو ملكا التصر</w:t>
      </w:r>
      <w:r w:rsidR="00434BD2">
        <w:rPr>
          <w:rtl/>
        </w:rPr>
        <w:t>ّ</w:t>
      </w:r>
      <w:r w:rsidRPr="00F02D74">
        <w:rPr>
          <w:rtl/>
        </w:rPr>
        <w:t>ف من جميع الوجوه لسم</w:t>
      </w:r>
      <w:r w:rsidR="00434BD2">
        <w:rPr>
          <w:rtl/>
        </w:rPr>
        <w:t>ّ</w:t>
      </w:r>
      <w:r w:rsidRPr="00F02D74">
        <w:rPr>
          <w:rtl/>
        </w:rPr>
        <w:t>اهما حاكمين</w:t>
      </w:r>
      <w:r w:rsidR="00D85B21">
        <w:rPr>
          <w:rtl/>
        </w:rPr>
        <w:t xml:space="preserve"> ، </w:t>
      </w:r>
      <w:r w:rsidRPr="00F02D74">
        <w:rPr>
          <w:rtl/>
        </w:rPr>
        <w:t>ألا ترى أن</w:t>
      </w:r>
      <w:r w:rsidR="00434BD2">
        <w:rPr>
          <w:rtl/>
        </w:rPr>
        <w:t>ّ</w:t>
      </w:r>
      <w:r w:rsidRPr="00F02D74">
        <w:rPr>
          <w:rtl/>
        </w:rPr>
        <w:t xml:space="preserve"> من مذهب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أهل العراق أن</w:t>
      </w:r>
      <w:r w:rsidR="00434BD2">
        <w:rPr>
          <w:rtl/>
        </w:rPr>
        <w:t>ّ</w:t>
      </w:r>
      <w:r w:rsidRPr="00F02D74">
        <w:rPr>
          <w:rtl/>
        </w:rPr>
        <w:t>ه ليس للحكمين التفريق إل</w:t>
      </w:r>
      <w:r w:rsidR="00434BD2">
        <w:rPr>
          <w:rtl/>
        </w:rPr>
        <w:t>ّ</w:t>
      </w:r>
      <w:r w:rsidRPr="00F02D74">
        <w:rPr>
          <w:rtl/>
        </w:rPr>
        <w:t>ا بوكالة</w:t>
      </w:r>
      <w:r w:rsidR="00D85B21">
        <w:rPr>
          <w:rtl/>
        </w:rPr>
        <w:t xml:space="preserve"> ، </w:t>
      </w:r>
      <w:r w:rsidRPr="00F02D74">
        <w:rPr>
          <w:rtl/>
        </w:rPr>
        <w:t>وهو أحد قولي الشافعي</w:t>
      </w:r>
      <w:r w:rsidR="00D85B21">
        <w:rPr>
          <w:rtl/>
        </w:rPr>
        <w:t xml:space="preserve"> ، </w:t>
      </w:r>
      <w:r w:rsidRPr="00F02D74">
        <w:rPr>
          <w:rtl/>
        </w:rPr>
        <w:t>وهذا يدل</w:t>
      </w:r>
      <w:r w:rsidR="00434BD2">
        <w:rPr>
          <w:rtl/>
        </w:rPr>
        <w:t>ّ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على نقصان تصر</w:t>
      </w:r>
      <w:r w:rsidR="00434BD2">
        <w:rPr>
          <w:rtl/>
        </w:rPr>
        <w:t>ّ</w:t>
      </w:r>
      <w:r w:rsidRPr="00F02D74">
        <w:rPr>
          <w:rtl/>
        </w:rPr>
        <w:t>فهما فلذلك سم</w:t>
      </w:r>
      <w:r w:rsidR="00434BD2">
        <w:rPr>
          <w:rtl/>
        </w:rPr>
        <w:t>ّ</w:t>
      </w:r>
      <w:r w:rsidRPr="00F02D74">
        <w:rPr>
          <w:rtl/>
        </w:rPr>
        <w:t>يا حكمين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(57)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19</w:t>
      </w:r>
      <w:r w:rsidR="00F613D4">
        <w:rPr>
          <w:rtl/>
        </w:rPr>
        <w:t xml:space="preserve"> ـ </w:t>
      </w:r>
      <w:r w:rsidRPr="00F02D74">
        <w:rPr>
          <w:rtl/>
        </w:rPr>
        <w:t>في حرمة ال</w:t>
      </w:r>
      <w:r w:rsidR="003F4AF8">
        <w:rPr>
          <w:rtl/>
        </w:rPr>
        <w:t>أكل والشرب من آنية الذهب والفض</w:t>
      </w:r>
      <w:r w:rsidR="00434BD2">
        <w:rPr>
          <w:rtl/>
        </w:rPr>
        <w:t>ّ</w:t>
      </w:r>
      <w:r w:rsidR="003F4AF8">
        <w:rPr>
          <w:rtl/>
        </w:rPr>
        <w:t>ة</w:t>
      </w:r>
    </w:p>
    <w:p w:rsidR="00F02D74" w:rsidRPr="00F02D74" w:rsidRDefault="00F02D74" w:rsidP="002270B8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ومن ذلك قوله عليه الصلاة والس</w:t>
      </w:r>
      <w:r w:rsidR="00434BD2">
        <w:rPr>
          <w:rtl/>
        </w:rPr>
        <w:t>ّ</w:t>
      </w:r>
      <w:r w:rsidRPr="00F02D74">
        <w:rPr>
          <w:rtl/>
        </w:rPr>
        <w:t>لام للشارب في آنية الذهب والفض</w:t>
      </w:r>
      <w:r w:rsidR="00434BD2">
        <w:rPr>
          <w:rtl/>
        </w:rPr>
        <w:t>ّ</w:t>
      </w:r>
      <w:r w:rsidRPr="00F02D74">
        <w:rPr>
          <w:rtl/>
        </w:rPr>
        <w:t>ة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إن</w:t>
      </w:r>
      <w:r w:rsidR="00434BD2">
        <w:rPr>
          <w:rtl/>
        </w:rPr>
        <w:t>ّ</w:t>
      </w:r>
      <w:r w:rsidRPr="00F02D74">
        <w:rPr>
          <w:rtl/>
        </w:rPr>
        <w:t>ما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يجرجر في بطنه نار جهنم</w:t>
      </w:r>
      <w:r w:rsidR="00434BD2">
        <w:rPr>
          <w:rtl/>
        </w:rPr>
        <w:t>)</w:t>
      </w:r>
      <w:r w:rsidR="00DA44C8">
        <w:rPr>
          <w:rtl/>
        </w:rPr>
        <w:t xml:space="preserve"> ...</w:t>
      </w:r>
    </w:p>
    <w:p w:rsidR="00F02D74" w:rsidRPr="00F02D74" w:rsidRDefault="00F02D74" w:rsidP="00434BD2">
      <w:pPr>
        <w:rPr>
          <w:rtl/>
        </w:rPr>
      </w:pPr>
      <w:r w:rsidRPr="00F02D74">
        <w:rPr>
          <w:rtl/>
        </w:rPr>
        <w:t>فأم</w:t>
      </w:r>
      <w:r w:rsidR="00434BD2">
        <w:rPr>
          <w:rtl/>
        </w:rPr>
        <w:t>ّ</w:t>
      </w:r>
      <w:r w:rsidRPr="00F02D74">
        <w:rPr>
          <w:rtl/>
        </w:rPr>
        <w:t>ا آنية الذهب والفض</w:t>
      </w:r>
      <w:r w:rsidR="00434BD2">
        <w:rPr>
          <w:rtl/>
        </w:rPr>
        <w:t>ّ</w:t>
      </w:r>
      <w:r w:rsidRPr="00F02D74">
        <w:rPr>
          <w:rtl/>
        </w:rPr>
        <w:t>ة فلا يحل</w:t>
      </w:r>
      <w:r w:rsidR="00434BD2">
        <w:rPr>
          <w:rtl/>
        </w:rPr>
        <w:t>ّ</w:t>
      </w:r>
      <w:r w:rsidRPr="00F02D74">
        <w:rPr>
          <w:rtl/>
        </w:rPr>
        <w:t xml:space="preserve"> عندنا الأكل فيها ولا الشرب منها ولا يجوز أيضا</w:t>
      </w:r>
      <w:r w:rsidR="00434BD2">
        <w:rPr>
          <w:rtl/>
        </w:rPr>
        <w:t>ً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استعمالهما في ش</w:t>
      </w:r>
      <w:r w:rsidR="00434BD2">
        <w:rPr>
          <w:rtl/>
        </w:rPr>
        <w:t>يء</w:t>
      </w:r>
      <w:r w:rsidRPr="00F02D74">
        <w:rPr>
          <w:rtl/>
        </w:rPr>
        <w:t xml:space="preserve"> مم</w:t>
      </w:r>
      <w:r w:rsidR="00434BD2">
        <w:rPr>
          <w:rtl/>
        </w:rPr>
        <w:t>ّ</w:t>
      </w:r>
      <w:r w:rsidRPr="00F02D74">
        <w:rPr>
          <w:rtl/>
        </w:rPr>
        <w:t>ا يؤدي إلى مصالح البدن</w:t>
      </w:r>
      <w:r w:rsidR="00D85B21">
        <w:rPr>
          <w:rtl/>
        </w:rPr>
        <w:t xml:space="preserve"> ، </w:t>
      </w:r>
      <w:r w:rsidRPr="00F02D74">
        <w:rPr>
          <w:rtl/>
        </w:rPr>
        <w:t>نحو الإد</w:t>
      </w:r>
      <w:r w:rsidR="00434BD2">
        <w:rPr>
          <w:rtl/>
        </w:rPr>
        <w:t>ّ</w:t>
      </w:r>
      <w:r w:rsidRPr="00F02D74">
        <w:rPr>
          <w:rtl/>
        </w:rPr>
        <w:t>هان</w:t>
      </w:r>
      <w:r w:rsidR="00D85B21">
        <w:rPr>
          <w:rtl/>
        </w:rPr>
        <w:t xml:space="preserve"> ، </w:t>
      </w:r>
      <w:r w:rsidRPr="00F02D74">
        <w:rPr>
          <w:rtl/>
        </w:rPr>
        <w:t>وات</w:t>
      </w:r>
      <w:r w:rsidR="00434BD2">
        <w:rPr>
          <w:rtl/>
        </w:rPr>
        <w:t>ّ</w:t>
      </w:r>
      <w:r w:rsidRPr="00F02D74">
        <w:rPr>
          <w:rtl/>
        </w:rPr>
        <w:t>خاذ الميل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لل</w:t>
      </w:r>
      <w:r w:rsidR="00434BD2">
        <w:rPr>
          <w:rtl/>
        </w:rPr>
        <w:t>إ</w:t>
      </w:r>
      <w:r w:rsidRPr="00F02D74">
        <w:rPr>
          <w:rtl/>
        </w:rPr>
        <w:t>كتحال</w:t>
      </w:r>
      <w:r w:rsidR="00D85B21">
        <w:rPr>
          <w:rtl/>
        </w:rPr>
        <w:t xml:space="preserve"> ، </w:t>
      </w:r>
      <w:r w:rsidRPr="00F02D74">
        <w:rPr>
          <w:rtl/>
        </w:rPr>
        <w:t>والمجمر للبخور</w:t>
      </w:r>
      <w:r w:rsidR="00BB1386">
        <w:rPr>
          <w:rtl/>
        </w:rPr>
        <w:t>.</w:t>
      </w:r>
    </w:p>
    <w:p w:rsidR="002270B8" w:rsidRPr="00F37886" w:rsidRDefault="00F02D74" w:rsidP="002270B8">
      <w:pPr>
        <w:rPr>
          <w:rStyle w:val="rfdLineChar"/>
        </w:rPr>
      </w:pPr>
      <w:r w:rsidRPr="00F02D74">
        <w:rPr>
          <w:rtl/>
        </w:rPr>
        <w:t>و</w:t>
      </w:r>
      <w:r w:rsidR="00434BD2">
        <w:rPr>
          <w:rtl/>
        </w:rPr>
        <w:t>كنت سألت شيخنا أبا</w:t>
      </w:r>
      <w:r w:rsidRPr="00F02D74">
        <w:rPr>
          <w:rtl/>
        </w:rPr>
        <w:t>بكر محمد بن موسى الخوارزمي</w:t>
      </w:r>
      <w:r w:rsidR="00B2472C">
        <w:rPr>
          <w:rtl/>
        </w:rPr>
        <w:t xml:space="preserve"> رحمه الله </w:t>
      </w:r>
      <w:r w:rsidRPr="00F02D74">
        <w:rPr>
          <w:rtl/>
        </w:rPr>
        <w:t>عنه انتهائي في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القراءة عليه إلى هذه المسألة من كتاب الطهارة</w:t>
      </w:r>
      <w:r w:rsidR="00D85B21">
        <w:rPr>
          <w:rtl/>
        </w:rPr>
        <w:t xml:space="preserve"> ، </w:t>
      </w:r>
      <w:r w:rsidRPr="00F02D74">
        <w:rPr>
          <w:rtl/>
        </w:rPr>
        <w:t>عند المدخنة إذ لا خلاف في المجمرة</w:t>
      </w:r>
      <w:r w:rsidR="00D85B21">
        <w:rPr>
          <w:rtl/>
        </w:rPr>
        <w:t xml:space="preserve"> ، </w:t>
      </w:r>
      <w:r w:rsidR="0021167E">
        <w:rPr>
          <w:rtl/>
        </w:rPr>
        <w:br/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>القياس أن</w:t>
      </w:r>
      <w:r w:rsidR="00434BD2">
        <w:rPr>
          <w:rtl/>
        </w:rPr>
        <w:t>ّ</w:t>
      </w:r>
      <w:r w:rsidRPr="00F02D74">
        <w:rPr>
          <w:rtl/>
        </w:rPr>
        <w:t>ها غير مكروهة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434BD2">
        <w:rPr>
          <w:rtl/>
        </w:rPr>
        <w:t>ّ</w:t>
      </w:r>
      <w:r w:rsidRPr="00F02D74">
        <w:rPr>
          <w:rtl/>
        </w:rPr>
        <w:t>ها تستعمل على وجه التبع للمجمرة فهي غير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مقصودة بال</w:t>
      </w:r>
      <w:r w:rsidR="00434BD2">
        <w:rPr>
          <w:rtl/>
        </w:rPr>
        <w:t>إ</w:t>
      </w:r>
      <w:r w:rsidRPr="00F02D74">
        <w:rPr>
          <w:rtl/>
        </w:rPr>
        <w:t>ستعمال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434BD2">
        <w:rPr>
          <w:rtl/>
        </w:rPr>
        <w:t>ّ</w:t>
      </w:r>
      <w:r w:rsidRPr="00F02D74">
        <w:rPr>
          <w:rtl/>
        </w:rPr>
        <w:t xml:space="preserve"> المجمرة لو جر</w:t>
      </w:r>
      <w:r w:rsidR="00434BD2">
        <w:rPr>
          <w:rtl/>
        </w:rPr>
        <w:t>ّ</w:t>
      </w:r>
      <w:r w:rsidRPr="00F02D74">
        <w:rPr>
          <w:rtl/>
        </w:rPr>
        <w:t>دت من غيرها في البخور لقامت بنفسها ولم</w:t>
      </w:r>
      <w:r w:rsidR="00204366">
        <w:rPr>
          <w:rtl/>
        </w:rPr>
        <w:t xml:space="preserve"> </w:t>
      </w:r>
      <w:r w:rsidR="0021167E">
        <w:rPr>
          <w:rtl/>
        </w:rPr>
        <w:br/>
      </w:r>
      <w:r w:rsidRPr="00F02D74">
        <w:rPr>
          <w:rtl/>
        </w:rPr>
        <w:t>تحتج إلى المدخنة مضافة إليها فأشبهت الشرب في الإناء المفض</w:t>
      </w:r>
      <w:r w:rsidR="00434BD2">
        <w:rPr>
          <w:rtl/>
        </w:rPr>
        <w:t>ّ</w:t>
      </w:r>
      <w:r w:rsidRPr="00F02D74">
        <w:rPr>
          <w:rtl/>
        </w:rPr>
        <w:t>ض إذا لم يضع فاه على</w:t>
      </w:r>
      <w:r w:rsidR="002270B8">
        <w:rPr>
          <w:rFonts w:hint="cs"/>
          <w:rtl/>
        </w:rPr>
        <w:t xml:space="preserve"> </w:t>
      </w:r>
      <w:r w:rsidR="002270B8">
        <w:rPr>
          <w:rtl/>
        </w:rPr>
        <w:br/>
      </w:r>
      <w:r w:rsidR="002270B8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</w:t>
      </w:r>
      <w:r w:rsidR="00434BD2" w:rsidRPr="00A60210">
        <w:rPr>
          <w:rStyle w:val="rfdFootnote"/>
          <w:rtl/>
        </w:rPr>
        <w:t>53) هو تلميذ أبي حن</w:t>
      </w:r>
      <w:r w:rsidRPr="00A60210">
        <w:rPr>
          <w:rStyle w:val="rfdFootnote"/>
          <w:rtl/>
        </w:rPr>
        <w:t>ف</w:t>
      </w:r>
      <w:r w:rsidR="00434BD2" w:rsidRPr="00A60210">
        <w:rPr>
          <w:rStyle w:val="rfdFootnote"/>
          <w:rtl/>
        </w:rPr>
        <w:t>ي</w:t>
      </w:r>
      <w:r w:rsidRPr="00A60210">
        <w:rPr>
          <w:rStyle w:val="rfdFootnote"/>
          <w:rtl/>
        </w:rPr>
        <w:t>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434BD2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182 ه</w:t>
      </w:r>
      <w:r w:rsidR="00434BD2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(54) الظاهر هو محم</w:t>
      </w:r>
      <w:r w:rsidR="00434BD2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د بن الحسن الشيباني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توفي سنة 187 أو 189 ه</w:t>
      </w:r>
      <w:r w:rsidR="00434BD2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(55) تلخيص البيان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246 طبعة بغداد</w:t>
      </w:r>
      <w:r w:rsidR="00D85B21">
        <w:rPr>
          <w:rStyle w:val="rfdFootnote"/>
          <w:rtl/>
        </w:rPr>
        <w:t xml:space="preserve"> ،</w:t>
      </w:r>
      <w:r w:rsidR="00AD2214">
        <w:rPr>
          <w:rStyle w:val="rfdFootnote"/>
          <w:rtl/>
        </w:rPr>
        <w:t xml:space="preserve"> و</w:t>
      </w:r>
      <w:r w:rsidR="00BB1386" w:rsidRPr="00A60210">
        <w:rPr>
          <w:rStyle w:val="rfdFootnote"/>
          <w:rtl/>
        </w:rPr>
        <w:t>3</w:t>
      </w:r>
      <w:r w:rsidRPr="00A60210">
        <w:rPr>
          <w:rStyle w:val="rfdFootnote"/>
          <w:rtl/>
        </w:rPr>
        <w:t>32 طبعة مصر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(56) سورة النساء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الآية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(57)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322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F4AF8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موضع الفض</w:t>
      </w:r>
      <w:r w:rsidR="007D0FC8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</w:p>
    <w:p w:rsidR="00F02D74" w:rsidRPr="00F02D74" w:rsidRDefault="00F02D74" w:rsidP="002270B8">
      <w:pPr>
        <w:rPr>
          <w:rtl/>
        </w:rPr>
      </w:pPr>
      <w:r w:rsidRPr="00F02D74">
        <w:rPr>
          <w:rtl/>
        </w:rPr>
        <w:t>وفي هذه المسألة خلاف للشافعي لأن</w:t>
      </w:r>
      <w:r w:rsidR="007D0FC8">
        <w:rPr>
          <w:rtl/>
        </w:rPr>
        <w:t>ّ</w:t>
      </w:r>
      <w:r w:rsidRPr="00F02D74">
        <w:rPr>
          <w:rtl/>
        </w:rPr>
        <w:t>ه يكره الشرب في الإناء المفضض وذهب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داود ال</w:t>
      </w:r>
      <w:r w:rsidR="007D0FC8">
        <w:rPr>
          <w:rtl/>
        </w:rPr>
        <w:t>إ</w:t>
      </w:r>
      <w:r w:rsidRPr="00F02D74">
        <w:rPr>
          <w:rtl/>
        </w:rPr>
        <w:t>صفهاني إلى كراهة الشرب في أواني الذهب والفض</w:t>
      </w:r>
      <w:r w:rsidR="007D0FC8">
        <w:rPr>
          <w:rtl/>
        </w:rPr>
        <w:t>ّ</w:t>
      </w:r>
      <w:r w:rsidRPr="00F02D74">
        <w:rPr>
          <w:rtl/>
        </w:rPr>
        <w:t>ة دون غيره من الأكل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وال</w:t>
      </w:r>
      <w:r w:rsidR="007D0FC8">
        <w:rPr>
          <w:rtl/>
        </w:rPr>
        <w:t>إ</w:t>
      </w:r>
      <w:r w:rsidRPr="00F02D74">
        <w:rPr>
          <w:rtl/>
        </w:rPr>
        <w:t>ستعمال في مصالح الجسم م</w:t>
      </w:r>
      <w:r w:rsidR="007D0FC8">
        <w:rPr>
          <w:rtl/>
        </w:rPr>
        <w:t>ُ</w:t>
      </w:r>
      <w:r w:rsidRPr="00F02D74">
        <w:rPr>
          <w:rtl/>
        </w:rPr>
        <w:t>ض</w:t>
      </w:r>
      <w:r w:rsidR="007D0FC8">
        <w:rPr>
          <w:rtl/>
        </w:rPr>
        <w:t>ِ</w:t>
      </w:r>
      <w:r w:rsidRPr="00F02D74">
        <w:rPr>
          <w:rtl/>
        </w:rPr>
        <w:t>ي</w:t>
      </w:r>
      <w:r w:rsidR="007D0FC8">
        <w:rPr>
          <w:rtl/>
        </w:rPr>
        <w:t>ّ</w:t>
      </w:r>
      <w:r w:rsidRPr="00F02D74">
        <w:rPr>
          <w:rtl/>
        </w:rPr>
        <w:t>ا</w:t>
      </w:r>
      <w:r w:rsidR="007D0FC8">
        <w:rPr>
          <w:rtl/>
        </w:rPr>
        <w:t>ً</w:t>
      </w:r>
      <w:r w:rsidRPr="00F02D74">
        <w:rPr>
          <w:rtl/>
        </w:rPr>
        <w:t xml:space="preserve"> على نهجه في التعل</w:t>
      </w:r>
      <w:r w:rsidR="007D0FC8">
        <w:rPr>
          <w:rtl/>
        </w:rPr>
        <w:t>ّ</w:t>
      </w:r>
      <w:r w:rsidRPr="00F02D74">
        <w:rPr>
          <w:rtl/>
        </w:rPr>
        <w:t>ق بظاهر الخبر الوارد في كراهة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الشرب خاصة</w:t>
      </w:r>
      <w:r w:rsidR="00BB1386">
        <w:rPr>
          <w:rtl/>
        </w:rPr>
        <w:t>.</w:t>
      </w:r>
    </w:p>
    <w:p w:rsidR="00F02D74" w:rsidRPr="00F02D74" w:rsidRDefault="00F02D74" w:rsidP="002270B8">
      <w:pPr>
        <w:rPr>
          <w:rtl/>
        </w:rPr>
      </w:pPr>
      <w:r w:rsidRPr="00F02D74">
        <w:rPr>
          <w:rtl/>
        </w:rPr>
        <w:t>وليس هذا موضع استقصاء الكلام في هذه المسألة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7D0FC8">
        <w:rPr>
          <w:rtl/>
        </w:rPr>
        <w:t>ّ</w:t>
      </w:r>
      <w:r w:rsidRPr="00F02D74">
        <w:rPr>
          <w:rtl/>
        </w:rPr>
        <w:t>ا أن</w:t>
      </w:r>
      <w:r w:rsidR="007D0FC8">
        <w:rPr>
          <w:rtl/>
        </w:rPr>
        <w:t>ّ</w:t>
      </w:r>
      <w:r w:rsidRPr="00F02D74">
        <w:rPr>
          <w:rtl/>
        </w:rPr>
        <w:t xml:space="preserve"> المعتمد عليه في كراهة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استعماله هذه الأواني</w:t>
      </w:r>
      <w:r w:rsidR="00D85B21">
        <w:rPr>
          <w:rtl/>
        </w:rPr>
        <w:t xml:space="preserve"> ، </w:t>
      </w:r>
      <w:r w:rsidRPr="00F02D74">
        <w:rPr>
          <w:rtl/>
        </w:rPr>
        <w:t>الخبر الذي قد</w:t>
      </w:r>
      <w:r w:rsidR="007D0FC8">
        <w:rPr>
          <w:rtl/>
        </w:rPr>
        <w:t>ّ</w:t>
      </w:r>
      <w:r w:rsidRPr="00F02D74">
        <w:rPr>
          <w:rtl/>
        </w:rPr>
        <w:t>منا ذكره</w:t>
      </w:r>
      <w:r w:rsidR="00D85B21">
        <w:rPr>
          <w:rtl/>
        </w:rPr>
        <w:t xml:space="preserve"> ، </w:t>
      </w:r>
      <w:r w:rsidRPr="00F02D74">
        <w:rPr>
          <w:rtl/>
        </w:rPr>
        <w:t>لما فيه من تغليظ الوعيد</w:t>
      </w:r>
      <w:r w:rsidR="00D85B21">
        <w:rPr>
          <w:rtl/>
        </w:rPr>
        <w:t xml:space="preserve"> ، </w:t>
      </w:r>
      <w:r w:rsidRPr="00F02D74">
        <w:rPr>
          <w:rtl/>
        </w:rPr>
        <w:t>وقد روي عنه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عليه الصلاة والس</w:t>
      </w:r>
      <w:r w:rsidR="007D0FC8">
        <w:rPr>
          <w:rtl/>
        </w:rPr>
        <w:t>ّ</w:t>
      </w:r>
      <w:r w:rsidRPr="00F02D74">
        <w:rPr>
          <w:rtl/>
        </w:rPr>
        <w:t>لام أن</w:t>
      </w:r>
      <w:r w:rsidR="007D0FC8">
        <w:rPr>
          <w:rtl/>
        </w:rPr>
        <w:t>ّ</w:t>
      </w:r>
      <w:r w:rsidRPr="00F02D74">
        <w:rPr>
          <w:rtl/>
        </w:rPr>
        <w:t>ه قال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من شرب بها في الدنيا لم يشرب بها في الآخرة</w:t>
      </w:r>
      <w:r w:rsidR="00BB1386">
        <w:rPr>
          <w:rtl/>
        </w:rPr>
        <w:t>)</w:t>
      </w:r>
      <w:r w:rsidRPr="00F02D74">
        <w:rPr>
          <w:rtl/>
        </w:rPr>
        <w:t xml:space="preserve"> فتث</w:t>
      </w:r>
      <w:r w:rsidR="007D0FC8">
        <w:rPr>
          <w:rtl/>
        </w:rPr>
        <w:t>ّ</w:t>
      </w:r>
      <w:r w:rsidRPr="00F02D74">
        <w:rPr>
          <w:rtl/>
        </w:rPr>
        <w:t>بت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بهذين الخبرين وما يجري مجراهما كراهة الشرب فيها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7D0FC8">
        <w:rPr>
          <w:rtl/>
        </w:rPr>
        <w:t>ّ</w:t>
      </w:r>
      <w:r w:rsidRPr="00F02D74">
        <w:rPr>
          <w:rtl/>
        </w:rPr>
        <w:t xml:space="preserve"> صار الأكل وال</w:t>
      </w:r>
      <w:r w:rsidR="007D0FC8">
        <w:rPr>
          <w:rtl/>
        </w:rPr>
        <w:t>إ</w:t>
      </w:r>
      <w:r w:rsidRPr="00F02D74">
        <w:rPr>
          <w:rtl/>
        </w:rPr>
        <w:t>د</w:t>
      </w:r>
      <w:r w:rsidR="007D0FC8">
        <w:rPr>
          <w:rtl/>
        </w:rPr>
        <w:t>ّ</w:t>
      </w:r>
      <w:r w:rsidRPr="00F02D74">
        <w:rPr>
          <w:rtl/>
        </w:rPr>
        <w:t>هان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وال</w:t>
      </w:r>
      <w:r w:rsidR="007D0FC8">
        <w:rPr>
          <w:rtl/>
        </w:rPr>
        <w:t>إ</w:t>
      </w:r>
      <w:r w:rsidRPr="00F02D74">
        <w:rPr>
          <w:rtl/>
        </w:rPr>
        <w:t>كتحال مقيسا</w:t>
      </w:r>
      <w:r w:rsidR="007D0FC8">
        <w:rPr>
          <w:rtl/>
        </w:rPr>
        <w:t>ً</w:t>
      </w:r>
      <w:r w:rsidRPr="00F02D74">
        <w:rPr>
          <w:rtl/>
        </w:rPr>
        <w:t xml:space="preserve"> على الشرب</w:t>
      </w:r>
      <w:r w:rsidR="00D85B21">
        <w:rPr>
          <w:rtl/>
        </w:rPr>
        <w:t xml:space="preserve"> ، </w:t>
      </w:r>
      <w:r w:rsidRPr="00F02D74">
        <w:rPr>
          <w:rtl/>
        </w:rPr>
        <w:t>بعل</w:t>
      </w:r>
      <w:r w:rsidR="007D0FC8">
        <w:rPr>
          <w:rtl/>
        </w:rPr>
        <w:t>ّ</w:t>
      </w:r>
      <w:r w:rsidRPr="00F02D74">
        <w:rPr>
          <w:rtl/>
        </w:rPr>
        <w:t>ة أن</w:t>
      </w:r>
      <w:r w:rsidR="007D0FC8">
        <w:rPr>
          <w:rtl/>
        </w:rPr>
        <w:t>ّ</w:t>
      </w:r>
      <w:r w:rsidRPr="00F02D74">
        <w:rPr>
          <w:rtl/>
        </w:rPr>
        <w:t xml:space="preserve"> الجميع يؤد</w:t>
      </w:r>
      <w:r w:rsidR="007D0FC8">
        <w:rPr>
          <w:rtl/>
        </w:rPr>
        <w:t>ّ</w:t>
      </w:r>
      <w:r w:rsidRPr="00F02D74">
        <w:rPr>
          <w:rtl/>
        </w:rPr>
        <w:t>ي إلى منافع الجسم</w:t>
      </w:r>
      <w:r w:rsidR="007D0FC8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(58)</w:t>
      </w:r>
      <w:r w:rsidR="00BB1386">
        <w:rPr>
          <w:rtl/>
        </w:rPr>
        <w:t>.</w:t>
      </w:r>
    </w:p>
    <w:p w:rsidR="00F02D74" w:rsidRPr="00F02D74" w:rsidRDefault="00F02D74" w:rsidP="003F4AF8">
      <w:pPr>
        <w:pStyle w:val="rfdBold1"/>
        <w:rPr>
          <w:rtl/>
        </w:rPr>
      </w:pPr>
      <w:r w:rsidRPr="00F02D74">
        <w:rPr>
          <w:rtl/>
        </w:rPr>
        <w:t>20</w:t>
      </w:r>
      <w:r w:rsidR="00F613D4">
        <w:rPr>
          <w:rtl/>
        </w:rPr>
        <w:t xml:space="preserve"> ـ </w:t>
      </w:r>
      <w:r w:rsidRPr="00F02D74">
        <w:rPr>
          <w:rtl/>
        </w:rPr>
        <w:t>في حرمة المسكر</w:t>
      </w:r>
    </w:p>
    <w:p w:rsidR="00F02D74" w:rsidRPr="00F02D74" w:rsidRDefault="00F02D74" w:rsidP="007D0FC8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فقد بان تحريم الخمر قليلها</w:t>
      </w:r>
      <w:r w:rsidR="00AD2214">
        <w:rPr>
          <w:rtl/>
        </w:rPr>
        <w:t xml:space="preserve"> و</w:t>
      </w:r>
      <w:r w:rsidRPr="00F02D74">
        <w:rPr>
          <w:rtl/>
        </w:rPr>
        <w:t xml:space="preserve">كثيرها بذلك </w:t>
      </w:r>
      <w:r w:rsidR="00DA44C8">
        <w:rPr>
          <w:rtl/>
        </w:rPr>
        <w:t xml:space="preserve">[ </w:t>
      </w:r>
      <w:r w:rsidRPr="00F02D74">
        <w:rPr>
          <w:rtl/>
        </w:rPr>
        <w:t>إلى آية</w:t>
      </w:r>
      <w:r w:rsidR="00AD2214">
        <w:rPr>
          <w:rtl/>
        </w:rPr>
        <w:t xml:space="preserve"> : </w:t>
      </w:r>
      <w:r w:rsidRPr="00F02D74">
        <w:rPr>
          <w:rtl/>
        </w:rPr>
        <w:t>يسألونك عن الخمر</w:t>
      </w:r>
      <w:r w:rsidR="00DA44C8">
        <w:rPr>
          <w:rtl/>
        </w:rPr>
        <w:t xml:space="preserve"> ... ]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وتحريم السكر من كل شراب بقوله</w:t>
      </w:r>
      <w:r w:rsidR="00DC3189">
        <w:rPr>
          <w:rtl/>
        </w:rPr>
        <w:t xml:space="preserve"> صلّی الله عليه وآله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حر</w:t>
      </w:r>
      <w:r w:rsidR="007D0FC8">
        <w:rPr>
          <w:rtl/>
        </w:rPr>
        <w:t>ّ</w:t>
      </w:r>
      <w:r w:rsidRPr="00F02D74">
        <w:rPr>
          <w:rtl/>
        </w:rPr>
        <w:t>مت الخمرة بعينها والسكر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من كل شراب</w:t>
      </w:r>
      <w:r w:rsidR="00BB1386">
        <w:rPr>
          <w:rtl/>
        </w:rPr>
        <w:t>)</w:t>
      </w:r>
      <w:r w:rsidRPr="00F02D74">
        <w:rPr>
          <w:rtl/>
        </w:rPr>
        <w:t xml:space="preserve"> ولا خلاف في ذلك</w:t>
      </w:r>
      <w:r w:rsidR="00D85B21">
        <w:rPr>
          <w:rtl/>
        </w:rPr>
        <w:t xml:space="preserve"> ، </w:t>
      </w:r>
      <w:r w:rsidRPr="00F02D74">
        <w:rPr>
          <w:rtl/>
        </w:rPr>
        <w:t>وإن</w:t>
      </w:r>
      <w:r w:rsidR="007D0FC8">
        <w:rPr>
          <w:rtl/>
        </w:rPr>
        <w:t>ّ</w:t>
      </w:r>
      <w:r w:rsidRPr="00F02D74">
        <w:rPr>
          <w:rtl/>
        </w:rPr>
        <w:t>ما الخلاف في شرب غير الخمر من غير بلوغ حد</w:t>
      </w:r>
      <w:r w:rsidR="007D0FC8">
        <w:rPr>
          <w:rtl/>
        </w:rPr>
        <w:t>ّ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السكر</w:t>
      </w:r>
      <w:r w:rsidR="00D85B21">
        <w:rPr>
          <w:rtl/>
        </w:rPr>
        <w:t xml:space="preserve"> ، </w:t>
      </w:r>
      <w:r w:rsidRPr="00F02D74">
        <w:rPr>
          <w:rtl/>
        </w:rPr>
        <w:t>فإذا كان السكر محر</w:t>
      </w:r>
      <w:r w:rsidR="007D0FC8">
        <w:rPr>
          <w:rtl/>
        </w:rPr>
        <w:t>ّ</w:t>
      </w:r>
      <w:r w:rsidRPr="00F02D74">
        <w:rPr>
          <w:rtl/>
        </w:rPr>
        <w:t>ما</w:t>
      </w:r>
      <w:r w:rsidR="007D0FC8">
        <w:rPr>
          <w:rtl/>
        </w:rPr>
        <w:t>ً</w:t>
      </w:r>
      <w:r w:rsidRPr="00F02D74">
        <w:rPr>
          <w:rtl/>
        </w:rPr>
        <w:t xml:space="preserve"> بال</w:t>
      </w:r>
      <w:r w:rsidR="007D0FC8">
        <w:rPr>
          <w:rtl/>
        </w:rPr>
        <w:t>إ</w:t>
      </w:r>
      <w:r w:rsidRPr="00F02D74">
        <w:rPr>
          <w:rtl/>
        </w:rPr>
        <w:t>جماع من الخمر وغيرها</w:t>
      </w:r>
      <w:r w:rsidR="00D85B21">
        <w:rPr>
          <w:rtl/>
        </w:rPr>
        <w:t xml:space="preserve"> ، </w:t>
      </w:r>
      <w:r w:rsidRPr="00F02D74">
        <w:rPr>
          <w:rtl/>
        </w:rPr>
        <w:t>فكل</w:t>
      </w:r>
      <w:r w:rsidR="007D0FC8">
        <w:rPr>
          <w:rtl/>
        </w:rPr>
        <w:t>ّ</w:t>
      </w:r>
      <w:r w:rsidRPr="00F02D74">
        <w:rPr>
          <w:rtl/>
        </w:rPr>
        <w:t xml:space="preserve"> ما يسم</w:t>
      </w:r>
      <w:r w:rsidR="007D0FC8">
        <w:rPr>
          <w:rtl/>
        </w:rPr>
        <w:t>ّ</w:t>
      </w:r>
      <w:r w:rsidRPr="00F02D74">
        <w:rPr>
          <w:rtl/>
        </w:rPr>
        <w:t>ى سكرا</w:t>
      </w:r>
      <w:r w:rsidR="007D0FC8">
        <w:rPr>
          <w:rtl/>
        </w:rPr>
        <w:t>ً</w:t>
      </w:r>
      <w:r w:rsidRPr="00F02D74">
        <w:rPr>
          <w:rtl/>
        </w:rPr>
        <w:t xml:space="preserve"> داخل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تحت ذلك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(59)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21</w:t>
      </w:r>
      <w:r w:rsidR="00F613D4">
        <w:rPr>
          <w:rtl/>
        </w:rPr>
        <w:t xml:space="preserve"> ـ </w:t>
      </w:r>
      <w:r w:rsidR="003F4AF8">
        <w:rPr>
          <w:rtl/>
        </w:rPr>
        <w:t>في بعض مسائل الحد</w:t>
      </w:r>
      <w:r w:rsidR="007D0FC8">
        <w:rPr>
          <w:rtl/>
        </w:rPr>
        <w:t>ّ</w:t>
      </w:r>
    </w:p>
    <w:p w:rsidR="002270B8" w:rsidRPr="00F37886" w:rsidRDefault="00F02D74" w:rsidP="002270B8">
      <w:pPr>
        <w:rPr>
          <w:rStyle w:val="rfdLineChar"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فأم</w:t>
      </w:r>
      <w:r w:rsidR="007D0FC8">
        <w:rPr>
          <w:rtl/>
        </w:rPr>
        <w:t>ّ</w:t>
      </w:r>
      <w:r w:rsidRPr="00F02D74">
        <w:rPr>
          <w:rtl/>
        </w:rPr>
        <w:t>ا قول ابن قتيبة إن</w:t>
      </w:r>
      <w:r w:rsidR="007D0FC8">
        <w:rPr>
          <w:rtl/>
        </w:rPr>
        <w:t>ّ</w:t>
      </w:r>
      <w:r w:rsidRPr="00F02D74">
        <w:rPr>
          <w:rtl/>
        </w:rPr>
        <w:t xml:space="preserve"> عقوبة الذنب يجب أن تكون مشاكلة للذنب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فقد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غلط فيما ظن</w:t>
      </w:r>
      <w:r w:rsidR="007D0FC8">
        <w:rPr>
          <w:rtl/>
        </w:rPr>
        <w:t>ّه</w:t>
      </w:r>
      <w:r w:rsidR="00D85B21">
        <w:rPr>
          <w:rtl/>
        </w:rPr>
        <w:t xml:space="preserve"> ، </w:t>
      </w:r>
      <w:r w:rsidRPr="00F02D74">
        <w:rPr>
          <w:rtl/>
        </w:rPr>
        <w:t>ووهم فيما توه</w:t>
      </w:r>
      <w:r w:rsidR="007D0FC8">
        <w:rPr>
          <w:rtl/>
        </w:rPr>
        <w:t>ّ</w:t>
      </w:r>
      <w:r w:rsidRPr="00F02D74">
        <w:rPr>
          <w:rtl/>
        </w:rPr>
        <w:t>مه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7D0FC8">
        <w:rPr>
          <w:rtl/>
        </w:rPr>
        <w:t>ّ</w:t>
      </w:r>
      <w:r w:rsidRPr="00F02D74">
        <w:rPr>
          <w:rtl/>
        </w:rPr>
        <w:t xml:space="preserve"> العقوبات لا يجب أن تكون مقصورة على الأعضاء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المباش</w:t>
      </w:r>
      <w:r w:rsidR="007D0FC8">
        <w:rPr>
          <w:rtl/>
        </w:rPr>
        <w:t>ِ</w:t>
      </w:r>
      <w:r w:rsidRPr="00F02D74">
        <w:rPr>
          <w:rtl/>
        </w:rPr>
        <w:t>رة للذنوب</w:t>
      </w:r>
      <w:r w:rsidR="00D85B21">
        <w:rPr>
          <w:rtl/>
        </w:rPr>
        <w:t xml:space="preserve"> ، </w:t>
      </w:r>
      <w:r w:rsidRPr="00F02D74">
        <w:rPr>
          <w:rtl/>
        </w:rPr>
        <w:t>وإن</w:t>
      </w:r>
      <w:r w:rsidR="007D0FC8">
        <w:rPr>
          <w:rtl/>
        </w:rPr>
        <w:t>ّ</w:t>
      </w:r>
      <w:r w:rsidRPr="00F02D74">
        <w:rPr>
          <w:rtl/>
        </w:rPr>
        <w:t>ما المعاقب لها جملة الإنسان</w:t>
      </w:r>
      <w:r w:rsidR="00D85B21">
        <w:rPr>
          <w:rtl/>
        </w:rPr>
        <w:t xml:space="preserve"> ، </w:t>
      </w:r>
      <w:r w:rsidRPr="00F02D74">
        <w:rPr>
          <w:rtl/>
        </w:rPr>
        <w:t>ولو كان الأمر على ما ظن</w:t>
      </w:r>
      <w:r w:rsidR="007D0FC8">
        <w:rPr>
          <w:rtl/>
        </w:rPr>
        <w:t>ّ</w:t>
      </w:r>
      <w:r w:rsidRPr="00F02D74">
        <w:rPr>
          <w:rtl/>
        </w:rPr>
        <w:t>ه لكان الزاني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إذا زنى غير محصن يضرب ذكره</w:t>
      </w:r>
      <w:r w:rsidR="00D85B21">
        <w:rPr>
          <w:rtl/>
        </w:rPr>
        <w:t xml:space="preserve"> ، </w:t>
      </w:r>
      <w:r w:rsidRPr="00F02D74">
        <w:rPr>
          <w:rtl/>
        </w:rPr>
        <w:t>والقاذف إذا قذف يجلد لسانه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7D0FC8">
        <w:rPr>
          <w:rtl/>
        </w:rPr>
        <w:t>ّ</w:t>
      </w:r>
      <w:r w:rsidRPr="00F02D74">
        <w:rPr>
          <w:rtl/>
        </w:rPr>
        <w:t>هما واقعا المعصية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وباشرا الخطيئة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7D0FC8">
        <w:rPr>
          <w:rtl/>
        </w:rPr>
        <w:t>ّ</w:t>
      </w:r>
      <w:r w:rsidRPr="00F02D74">
        <w:rPr>
          <w:rtl/>
        </w:rPr>
        <w:t>ا رأينا ه</w:t>
      </w:r>
      <w:r w:rsidR="002270B8" w:rsidRPr="002270B8">
        <w:rPr>
          <w:rtl/>
        </w:rPr>
        <w:t>ٰ</w:t>
      </w:r>
      <w:r w:rsidRPr="00F02D74">
        <w:rPr>
          <w:rtl/>
        </w:rPr>
        <w:t>ذين المذنبين يعاقب منهما غير المواضع التي باشرت الذنب</w:t>
      </w:r>
      <w:r w:rsidR="002270B8">
        <w:rPr>
          <w:rFonts w:hint="cs"/>
          <w:rtl/>
        </w:rPr>
        <w:t xml:space="preserve"> </w:t>
      </w:r>
      <w:r w:rsidR="002270B8">
        <w:rPr>
          <w:rtl/>
        </w:rPr>
        <w:br/>
      </w:r>
      <w:r w:rsidR="002270B8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(58)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143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146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(59) حقائق التأويل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345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F4AF8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وواقعت الجرم</w:t>
      </w:r>
      <w:r w:rsidR="00D85B21">
        <w:rPr>
          <w:rtl/>
        </w:rPr>
        <w:t xml:space="preserve"> ، </w:t>
      </w:r>
      <w:r w:rsidRPr="00F02D74">
        <w:rPr>
          <w:rtl/>
        </w:rPr>
        <w:t>علمنا أن</w:t>
      </w:r>
      <w:r w:rsidR="00107342">
        <w:rPr>
          <w:rtl/>
        </w:rPr>
        <w:t>ّ</w:t>
      </w:r>
      <w:r w:rsidRPr="00F02D74">
        <w:rPr>
          <w:rtl/>
        </w:rPr>
        <w:t xml:space="preserve"> المقصود بالعقوبة جملة الإنسان دون أعضاء الجسم</w:t>
      </w:r>
      <w:r w:rsidR="00BB1386">
        <w:rPr>
          <w:rtl/>
        </w:rPr>
        <w:t>.</w:t>
      </w:r>
    </w:p>
    <w:p w:rsidR="00F02D74" w:rsidRPr="00F02D74" w:rsidRDefault="00F02D74" w:rsidP="003F4AF8">
      <w:pPr>
        <w:rPr>
          <w:rtl/>
        </w:rPr>
      </w:pPr>
      <w:r w:rsidRPr="00F02D74">
        <w:rPr>
          <w:rtl/>
        </w:rPr>
        <w:t>فأم</w:t>
      </w:r>
      <w:r w:rsidR="00107342">
        <w:rPr>
          <w:rtl/>
        </w:rPr>
        <w:t>ّ</w:t>
      </w:r>
      <w:r w:rsidRPr="00F02D74">
        <w:rPr>
          <w:rtl/>
        </w:rPr>
        <w:t>ا يد السارق فلم تكن عل</w:t>
      </w:r>
      <w:r w:rsidR="00107342">
        <w:rPr>
          <w:rtl/>
        </w:rPr>
        <w:t>ّ</w:t>
      </w:r>
      <w:r w:rsidRPr="00F02D74">
        <w:rPr>
          <w:rtl/>
        </w:rPr>
        <w:t>ة قطعها أن</w:t>
      </w:r>
      <w:r w:rsidR="00107342">
        <w:rPr>
          <w:rtl/>
        </w:rPr>
        <w:t>ّ</w:t>
      </w:r>
      <w:r w:rsidRPr="00F02D74">
        <w:rPr>
          <w:rtl/>
        </w:rPr>
        <w:t>ه باشر بها السرقة</w:t>
      </w:r>
      <w:r w:rsidR="00D85B21">
        <w:rPr>
          <w:rtl/>
        </w:rPr>
        <w:t xml:space="preserve"> ، </w:t>
      </w:r>
      <w:r w:rsidRPr="00F02D74">
        <w:rPr>
          <w:rtl/>
        </w:rPr>
        <w:t>ألا ترى أن</w:t>
      </w:r>
      <w:r w:rsidR="00107342">
        <w:rPr>
          <w:rtl/>
        </w:rPr>
        <w:t>ّ</w:t>
      </w:r>
      <w:r w:rsidRPr="00F02D74">
        <w:rPr>
          <w:rtl/>
        </w:rPr>
        <w:t>ه لو دخل حرزا</w:t>
      </w:r>
      <w:r w:rsidR="00107342">
        <w:rPr>
          <w:rtl/>
        </w:rPr>
        <w:t>ً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فأخرج منه بفمه دون يده ما يجب في مثله القطع قطعت يده</w:t>
      </w:r>
      <w:r w:rsidR="00D85B21">
        <w:rPr>
          <w:rtl/>
        </w:rPr>
        <w:t xml:space="preserve"> ، </w:t>
      </w:r>
      <w:r w:rsidR="00107342">
        <w:rPr>
          <w:rtl/>
        </w:rPr>
        <w:t>ولم يعتبر أخذه الشيء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المسروق بفمه</w:t>
      </w:r>
      <w:r w:rsidR="00D85B21">
        <w:rPr>
          <w:rtl/>
        </w:rPr>
        <w:t xml:space="preserve"> ، </w:t>
      </w:r>
      <w:r w:rsidRPr="00F02D74">
        <w:rPr>
          <w:rtl/>
        </w:rPr>
        <w:t>وأيضا</w:t>
      </w:r>
      <w:r w:rsidR="00107342">
        <w:rPr>
          <w:rtl/>
        </w:rPr>
        <w:t>ً</w:t>
      </w:r>
      <w:r w:rsidRPr="00F02D74">
        <w:rPr>
          <w:rtl/>
        </w:rPr>
        <w:t xml:space="preserve"> فلو أخذ في أول مرة بيده اليسرى قطعت يده اليمنى</w:t>
      </w:r>
      <w:r w:rsidR="00D85B21">
        <w:rPr>
          <w:rtl/>
        </w:rPr>
        <w:t xml:space="preserve"> ، </w:t>
      </w:r>
      <w:r w:rsidRPr="00F02D74">
        <w:rPr>
          <w:rtl/>
        </w:rPr>
        <w:t>وإذا سرق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ثانية بعد قطع يده اليمنى قطعت رجله اليسرى ولم تقطع يده اليسرى وإن باشر السرقة بها</w:t>
      </w:r>
      <w:r w:rsidR="00D85B21">
        <w:rPr>
          <w:rtl/>
        </w:rPr>
        <w:t xml:space="preserve"> ، </w:t>
      </w:r>
      <w:r w:rsidR="008C3861">
        <w:rPr>
          <w:rtl/>
        </w:rPr>
        <w:br/>
      </w:r>
      <w:r w:rsidRPr="00F02D74">
        <w:rPr>
          <w:rtl/>
        </w:rPr>
        <w:t>وذلك على مذهب من يرى استيفاء الأعضاء الأربعة في تكرير السرقة</w:t>
      </w:r>
      <w:r w:rsidR="00D85B21">
        <w:rPr>
          <w:rtl/>
        </w:rPr>
        <w:t xml:space="preserve"> ، </w:t>
      </w:r>
      <w:r w:rsidRPr="00F02D74">
        <w:rPr>
          <w:rtl/>
        </w:rPr>
        <w:t>وهو مذهب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الشافعي</w:t>
      </w:r>
      <w:r w:rsidR="00D85B21">
        <w:rPr>
          <w:rtl/>
        </w:rPr>
        <w:t xml:space="preserve"> ، </w:t>
      </w:r>
      <w:r w:rsidRPr="00F02D74">
        <w:rPr>
          <w:rtl/>
        </w:rPr>
        <w:t>فبان أن</w:t>
      </w:r>
      <w:r w:rsidR="00107342">
        <w:rPr>
          <w:rtl/>
        </w:rPr>
        <w:t>ّ</w:t>
      </w:r>
      <w:r w:rsidRPr="00F02D74">
        <w:rPr>
          <w:rtl/>
        </w:rPr>
        <w:t>ه لا يعتبر بقطع ما باشر أخذ السرقة من أعضاء الإنسان</w:t>
      </w:r>
      <w:r w:rsidR="00D85B21">
        <w:rPr>
          <w:rtl/>
        </w:rPr>
        <w:t xml:space="preserve"> ، </w:t>
      </w:r>
      <w:r w:rsidRPr="00F02D74">
        <w:rPr>
          <w:rtl/>
        </w:rPr>
        <w:t>وسقط ما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 xml:space="preserve">اعتمد عليه </w:t>
      </w:r>
      <w:r w:rsidR="00107342">
        <w:rPr>
          <w:rtl/>
        </w:rPr>
        <w:t>ا</w:t>
      </w:r>
      <w:r w:rsidRPr="00F02D74">
        <w:rPr>
          <w:rtl/>
        </w:rPr>
        <w:t>بن قتيبة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(60)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22</w:t>
      </w:r>
      <w:r w:rsidR="00F613D4">
        <w:rPr>
          <w:rtl/>
        </w:rPr>
        <w:t xml:space="preserve"> ـ </w:t>
      </w:r>
      <w:r w:rsidR="003F4AF8">
        <w:rPr>
          <w:rtl/>
        </w:rPr>
        <w:t>في اجتماع الحدود على شارب الخمر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ومن ذلك قوله عليه الصلاة والس</w:t>
      </w:r>
      <w:r w:rsidR="00107342">
        <w:rPr>
          <w:rtl/>
        </w:rPr>
        <w:t>ّ</w:t>
      </w:r>
      <w:r w:rsidRPr="00F02D74">
        <w:rPr>
          <w:rtl/>
        </w:rPr>
        <w:t>لام في كلام طويل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ولا يشرب أح</w:t>
      </w:r>
      <w:r w:rsidR="00107342">
        <w:rPr>
          <w:rtl/>
        </w:rPr>
        <w:t>َ</w:t>
      </w:r>
      <w:r w:rsidRPr="00F02D74">
        <w:rPr>
          <w:rtl/>
        </w:rPr>
        <w:t>د</w:t>
      </w:r>
      <w:r w:rsidR="00107342">
        <w:rPr>
          <w:rtl/>
        </w:rPr>
        <w:t>ُ</w:t>
      </w:r>
      <w:r w:rsidRPr="00F02D74">
        <w:rPr>
          <w:rtl/>
        </w:rPr>
        <w:t>كم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الحدود</w:t>
      </w:r>
      <w:r w:rsidR="00107342">
        <w:rPr>
          <w:rtl/>
        </w:rPr>
        <w:t>َ</w:t>
      </w:r>
      <w:r w:rsidR="00D85B21">
        <w:rPr>
          <w:rtl/>
        </w:rPr>
        <w:t xml:space="preserve"> ، </w:t>
      </w:r>
      <w:r w:rsidRPr="00F02D74">
        <w:rPr>
          <w:rtl/>
        </w:rPr>
        <w:t>وهو حين يشرب</w:t>
      </w:r>
      <w:r w:rsidR="00107342">
        <w:rPr>
          <w:rtl/>
        </w:rPr>
        <w:t>ُ</w:t>
      </w:r>
      <w:r w:rsidRPr="00F02D74">
        <w:rPr>
          <w:rtl/>
        </w:rPr>
        <w:t>ها مؤمن</w:t>
      </w:r>
      <w:r w:rsidR="00107342">
        <w:rPr>
          <w:rtl/>
        </w:rPr>
        <w:t>ٌ</w:t>
      </w:r>
      <w:r w:rsidR="00BB1386">
        <w:rPr>
          <w:rtl/>
        </w:rPr>
        <w:t>)</w:t>
      </w:r>
      <w:r w:rsidRPr="00F02D74">
        <w:rPr>
          <w:rtl/>
        </w:rPr>
        <w:t xml:space="preserve"> وهذا القول مجاز</w:t>
      </w:r>
      <w:r w:rsidR="00D85B21">
        <w:rPr>
          <w:rtl/>
        </w:rPr>
        <w:t xml:space="preserve"> ، </w:t>
      </w:r>
      <w:r w:rsidRPr="00F02D74">
        <w:rPr>
          <w:rtl/>
        </w:rPr>
        <w:t>والمراد بالحدود هاهنا الخمر</w:t>
      </w:r>
      <w:r w:rsidR="00D85B21">
        <w:rPr>
          <w:rtl/>
        </w:rPr>
        <w:t xml:space="preserve"> ، </w:t>
      </w:r>
      <w:r w:rsidRPr="00F02D74">
        <w:rPr>
          <w:rtl/>
        </w:rPr>
        <w:t>وإن</w:t>
      </w:r>
      <w:r w:rsidR="00107342">
        <w:rPr>
          <w:rtl/>
        </w:rPr>
        <w:t>ّ</w:t>
      </w:r>
      <w:r w:rsidRPr="00F02D74">
        <w:rPr>
          <w:rtl/>
        </w:rPr>
        <w:t>ما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عب</w:t>
      </w:r>
      <w:r w:rsidR="00107342">
        <w:rPr>
          <w:rtl/>
        </w:rPr>
        <w:t>ّ</w:t>
      </w:r>
      <w:r w:rsidRPr="00F02D74">
        <w:rPr>
          <w:rtl/>
        </w:rPr>
        <w:t>ر عليه الصلاة والس</w:t>
      </w:r>
      <w:r w:rsidR="00107342">
        <w:rPr>
          <w:rtl/>
        </w:rPr>
        <w:t>ّلام بهذا الإ</w:t>
      </w:r>
      <w:r w:rsidRPr="00F02D74">
        <w:rPr>
          <w:rtl/>
        </w:rPr>
        <w:t>سم عنها لأن</w:t>
      </w:r>
      <w:r w:rsidR="00107342">
        <w:rPr>
          <w:rtl/>
        </w:rPr>
        <w:t>ّ</w:t>
      </w:r>
      <w:r w:rsidRPr="00F02D74">
        <w:rPr>
          <w:rtl/>
        </w:rPr>
        <w:t xml:space="preserve"> إقامة الحدود ت</w:t>
      </w:r>
      <w:r w:rsidR="00107342">
        <w:rPr>
          <w:rtl/>
        </w:rPr>
        <w:t>ُ</w:t>
      </w:r>
      <w:r w:rsidRPr="00F02D74">
        <w:rPr>
          <w:rtl/>
        </w:rPr>
        <w:t>ستحق</w:t>
      </w:r>
      <w:r w:rsidR="00107342">
        <w:rPr>
          <w:rtl/>
        </w:rPr>
        <w:t>ّ</w:t>
      </w:r>
      <w:r w:rsidRPr="00F02D74">
        <w:rPr>
          <w:rtl/>
        </w:rPr>
        <w:t xml:space="preserve"> بشربها</w:t>
      </w:r>
      <w:r w:rsidR="00D85B21">
        <w:rPr>
          <w:rtl/>
        </w:rPr>
        <w:t xml:space="preserve"> ، </w:t>
      </w:r>
      <w:r w:rsidRPr="00F02D74">
        <w:rPr>
          <w:rtl/>
        </w:rPr>
        <w:t>وليس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هاهنا معصية ربما اجتمعت في الإقدام عليها حدود كثيرة غيرها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107342">
        <w:rPr>
          <w:rtl/>
        </w:rPr>
        <w:t>ّ</w:t>
      </w:r>
      <w:r w:rsidRPr="00F02D74">
        <w:rPr>
          <w:rtl/>
        </w:rPr>
        <w:t xml:space="preserve"> السكران في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الأكثر يقدم على استحلال الفروج</w:t>
      </w:r>
      <w:r w:rsidR="00D85B21">
        <w:rPr>
          <w:rtl/>
        </w:rPr>
        <w:t xml:space="preserve"> ، </w:t>
      </w:r>
      <w:r w:rsidRPr="00F02D74">
        <w:rPr>
          <w:rtl/>
        </w:rPr>
        <w:t>واستهلاك النفوس</w:t>
      </w:r>
      <w:r w:rsidR="00D85B21">
        <w:rPr>
          <w:rtl/>
        </w:rPr>
        <w:t xml:space="preserve"> ، </w:t>
      </w:r>
      <w:r w:rsidRPr="00F02D74">
        <w:rPr>
          <w:rtl/>
        </w:rPr>
        <w:t>وسب</w:t>
      </w:r>
      <w:r w:rsidR="00107342">
        <w:rPr>
          <w:rtl/>
        </w:rPr>
        <w:t>ّ</w:t>
      </w:r>
      <w:r w:rsidRPr="00F02D74">
        <w:rPr>
          <w:rtl/>
        </w:rPr>
        <w:t xml:space="preserve"> الأعراض</w:t>
      </w:r>
      <w:r w:rsidR="00D85B21">
        <w:rPr>
          <w:rtl/>
        </w:rPr>
        <w:t xml:space="preserve"> ، </w:t>
      </w:r>
      <w:r w:rsidRPr="00F02D74">
        <w:rPr>
          <w:rtl/>
        </w:rPr>
        <w:t>وقذف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المحصنات</w:t>
      </w:r>
      <w:r w:rsidR="00D85B21">
        <w:rPr>
          <w:rtl/>
        </w:rPr>
        <w:t xml:space="preserve"> ، </w:t>
      </w:r>
      <w:r w:rsidRPr="00F02D74">
        <w:rPr>
          <w:rtl/>
        </w:rPr>
        <w:t>فيجتمع عليه حد</w:t>
      </w:r>
      <w:r w:rsidR="00107342">
        <w:rPr>
          <w:rtl/>
        </w:rPr>
        <w:t>ّ</w:t>
      </w:r>
      <w:r w:rsidRPr="00F02D74">
        <w:rPr>
          <w:rtl/>
        </w:rPr>
        <w:t xml:space="preserve"> السكر</w:t>
      </w:r>
      <w:r w:rsidR="00D85B21">
        <w:rPr>
          <w:rtl/>
        </w:rPr>
        <w:t xml:space="preserve"> ، </w:t>
      </w:r>
      <w:r w:rsidRPr="00F02D74">
        <w:rPr>
          <w:rtl/>
        </w:rPr>
        <w:t>وحد</w:t>
      </w:r>
      <w:r w:rsidR="00107342">
        <w:rPr>
          <w:rtl/>
        </w:rPr>
        <w:t>ّ</w:t>
      </w:r>
      <w:r w:rsidRPr="00F02D74">
        <w:rPr>
          <w:rtl/>
        </w:rPr>
        <w:t xml:space="preserve"> القتل</w:t>
      </w:r>
      <w:r w:rsidR="00D85B21">
        <w:rPr>
          <w:rtl/>
        </w:rPr>
        <w:t xml:space="preserve"> ، </w:t>
      </w:r>
      <w:r w:rsidRPr="00F02D74">
        <w:rPr>
          <w:rtl/>
        </w:rPr>
        <w:t>وحد</w:t>
      </w:r>
      <w:r w:rsidR="00107342">
        <w:rPr>
          <w:rtl/>
        </w:rPr>
        <w:t>ّ</w:t>
      </w:r>
      <w:r w:rsidRPr="00F02D74">
        <w:rPr>
          <w:rtl/>
        </w:rPr>
        <w:t xml:space="preserve"> الزنا</w:t>
      </w:r>
      <w:r w:rsidR="00D85B21">
        <w:rPr>
          <w:rtl/>
        </w:rPr>
        <w:t xml:space="preserve"> ، </w:t>
      </w:r>
      <w:r w:rsidRPr="00F02D74">
        <w:rPr>
          <w:rtl/>
        </w:rPr>
        <w:t>وحد</w:t>
      </w:r>
      <w:r w:rsidR="00107342">
        <w:rPr>
          <w:rtl/>
        </w:rPr>
        <w:t>ّ</w:t>
      </w:r>
      <w:r w:rsidRPr="00F02D74">
        <w:rPr>
          <w:rtl/>
        </w:rPr>
        <w:t xml:space="preserve"> القدف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(61)</w:t>
      </w:r>
      <w:r w:rsidR="00BB1386">
        <w:rPr>
          <w:rtl/>
        </w:rPr>
        <w:t>.</w:t>
      </w:r>
    </w:p>
    <w:p w:rsidR="003F4AF8" w:rsidRDefault="00F02D74" w:rsidP="003F4AF8">
      <w:pPr>
        <w:pStyle w:val="rfdBold1"/>
        <w:rPr>
          <w:rtl/>
        </w:rPr>
      </w:pPr>
      <w:r w:rsidRPr="00F02D74">
        <w:rPr>
          <w:rtl/>
        </w:rPr>
        <w:t>23</w:t>
      </w:r>
      <w:r w:rsidR="00F613D4">
        <w:rPr>
          <w:rtl/>
        </w:rPr>
        <w:t xml:space="preserve"> ـ </w:t>
      </w:r>
      <w:r w:rsidR="003F4AF8">
        <w:rPr>
          <w:rtl/>
        </w:rPr>
        <w:t>في حد</w:t>
      </w:r>
      <w:r w:rsidR="00107342">
        <w:rPr>
          <w:rtl/>
        </w:rPr>
        <w:t>ّ</w:t>
      </w:r>
      <w:r w:rsidR="003F4AF8">
        <w:rPr>
          <w:rtl/>
        </w:rPr>
        <w:t xml:space="preserve"> الزاني المحصن</w:t>
      </w:r>
    </w:p>
    <w:p w:rsidR="00F02D74" w:rsidRPr="00F02D74" w:rsidRDefault="00F02D74" w:rsidP="00EB320D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ومن ذلك قوله عليه الصلاة</w:t>
      </w:r>
      <w:r w:rsidR="00AD2214">
        <w:rPr>
          <w:rtl/>
        </w:rPr>
        <w:t xml:space="preserve"> و</w:t>
      </w:r>
      <w:r w:rsidRPr="00F02D74">
        <w:rPr>
          <w:rtl/>
        </w:rPr>
        <w:t>الس</w:t>
      </w:r>
      <w:r w:rsidR="00107342">
        <w:rPr>
          <w:rtl/>
        </w:rPr>
        <w:t>ّ</w:t>
      </w:r>
      <w:r w:rsidRPr="00F02D74">
        <w:rPr>
          <w:rtl/>
        </w:rPr>
        <w:t>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الولد</w:t>
      </w:r>
      <w:r w:rsidR="00107342">
        <w:rPr>
          <w:rtl/>
        </w:rPr>
        <w:t>ُ</w:t>
      </w:r>
      <w:r w:rsidRPr="00F02D74">
        <w:rPr>
          <w:rtl/>
        </w:rPr>
        <w:t xml:space="preserve"> للفراش</w:t>
      </w:r>
      <w:r w:rsidR="00107342">
        <w:rPr>
          <w:rtl/>
        </w:rPr>
        <w:t>ِ</w:t>
      </w:r>
      <w:r w:rsidR="00AD2214">
        <w:rPr>
          <w:rtl/>
        </w:rPr>
        <w:t xml:space="preserve"> و</w:t>
      </w:r>
      <w:r w:rsidRPr="00F02D74">
        <w:rPr>
          <w:rtl/>
        </w:rPr>
        <w:t>للعاهر</w:t>
      </w:r>
      <w:r w:rsidR="00107342">
        <w:rPr>
          <w:rtl/>
        </w:rPr>
        <w:t>ِ</w:t>
      </w:r>
      <w:r w:rsidRPr="00F02D74">
        <w:rPr>
          <w:rtl/>
        </w:rPr>
        <w:t xml:space="preserve"> الح</w:t>
      </w:r>
      <w:r w:rsidR="00107342">
        <w:rPr>
          <w:rtl/>
        </w:rPr>
        <w:t>َ</w:t>
      </w:r>
      <w:r w:rsidRPr="00F02D74">
        <w:rPr>
          <w:rtl/>
        </w:rPr>
        <w:t>ج</w:t>
      </w:r>
      <w:r w:rsidR="00107342">
        <w:rPr>
          <w:rtl/>
        </w:rPr>
        <w:t>َ</w:t>
      </w:r>
      <w:r w:rsidRPr="00F02D74">
        <w:rPr>
          <w:rtl/>
        </w:rPr>
        <w:t>ر</w:t>
      </w:r>
      <w:r w:rsidR="00107342">
        <w:rPr>
          <w:rtl/>
        </w:rPr>
        <w:t>ُ</w:t>
      </w:r>
      <w:r w:rsidR="00BB1386">
        <w:rPr>
          <w:rtl/>
        </w:rPr>
        <w:t>)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وهذا مجاز على أحد التأويلين</w:t>
      </w:r>
      <w:r w:rsidR="00D85B21">
        <w:rPr>
          <w:rtl/>
        </w:rPr>
        <w:t xml:space="preserve"> ، </w:t>
      </w:r>
      <w:r w:rsidRPr="00F02D74">
        <w:rPr>
          <w:rtl/>
        </w:rPr>
        <w:t>وهو أن يكون المراد أن</w:t>
      </w:r>
      <w:r w:rsidR="00107342">
        <w:rPr>
          <w:rtl/>
        </w:rPr>
        <w:t>ّ العاهر لا شيء</w:t>
      </w:r>
      <w:r w:rsidRPr="00F02D74">
        <w:rPr>
          <w:rtl/>
        </w:rPr>
        <w:t xml:space="preserve"> له في الولد</w:t>
      </w:r>
      <w:r w:rsidR="00D85B21">
        <w:rPr>
          <w:rtl/>
        </w:rPr>
        <w:t xml:space="preserve"> ، </w:t>
      </w:r>
      <w:r w:rsidRPr="00F02D74">
        <w:rPr>
          <w:rtl/>
        </w:rPr>
        <w:t>فعب</w:t>
      </w:r>
      <w:r w:rsidR="00107342">
        <w:rPr>
          <w:rtl/>
        </w:rPr>
        <w:t>ّ</w:t>
      </w:r>
      <w:r w:rsidRPr="00F02D74">
        <w:rPr>
          <w:rtl/>
        </w:rPr>
        <w:t>ر</w:t>
      </w:r>
      <w:r w:rsidR="00204366">
        <w:rPr>
          <w:rtl/>
        </w:rPr>
        <w:t xml:space="preserve"> </w:t>
      </w:r>
      <w:r w:rsidR="008C3861">
        <w:rPr>
          <w:rtl/>
        </w:rPr>
        <w:br/>
      </w:r>
      <w:r w:rsidRPr="00F02D74">
        <w:rPr>
          <w:rtl/>
        </w:rPr>
        <w:t>عن ذلك بالحجر</w:t>
      </w:r>
      <w:r w:rsidR="00DA44C8">
        <w:rPr>
          <w:rtl/>
        </w:rPr>
        <w:t xml:space="preserve"> ...</w:t>
      </w:r>
    </w:p>
    <w:p w:rsidR="00EB320D" w:rsidRPr="00F37886" w:rsidRDefault="00F02D74" w:rsidP="00EB320D">
      <w:pPr>
        <w:rPr>
          <w:rStyle w:val="rfdLineChar"/>
        </w:rPr>
      </w:pPr>
      <w:r w:rsidRPr="00F02D74">
        <w:rPr>
          <w:rtl/>
        </w:rPr>
        <w:t>وأم</w:t>
      </w:r>
      <w:r w:rsidR="00107342">
        <w:rPr>
          <w:rtl/>
        </w:rPr>
        <w:t>ّ</w:t>
      </w:r>
      <w:r w:rsidRPr="00F02D74">
        <w:rPr>
          <w:rtl/>
        </w:rPr>
        <w:t>ا التأويل الآخر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فهو أن يكون المراد أن</w:t>
      </w:r>
      <w:r w:rsidR="00107342">
        <w:rPr>
          <w:rtl/>
        </w:rPr>
        <w:t>ّ</w:t>
      </w:r>
      <w:r w:rsidRPr="00F02D74">
        <w:rPr>
          <w:rtl/>
        </w:rPr>
        <w:t>ه ليس للعاهر إل</w:t>
      </w:r>
      <w:r w:rsidR="00107342">
        <w:rPr>
          <w:rtl/>
        </w:rPr>
        <w:t>ّ</w:t>
      </w:r>
      <w:r w:rsidRPr="00F02D74">
        <w:rPr>
          <w:rtl/>
        </w:rPr>
        <w:t>ا إقامة الحد</w:t>
      </w:r>
      <w:r w:rsidR="00107342">
        <w:rPr>
          <w:rtl/>
        </w:rPr>
        <w:t>ّ</w:t>
      </w:r>
      <w:r w:rsidRPr="00F02D74">
        <w:rPr>
          <w:rtl/>
        </w:rPr>
        <w:t xml:space="preserve"> عليه</w:t>
      </w:r>
      <w:r w:rsidR="00D85B21">
        <w:rPr>
          <w:rtl/>
        </w:rPr>
        <w:t xml:space="preserve"> ، </w:t>
      </w:r>
      <w:r w:rsidR="008C3861">
        <w:rPr>
          <w:rtl/>
        </w:rPr>
        <w:br/>
      </w:r>
      <w:r w:rsidRPr="00F02D74">
        <w:rPr>
          <w:rtl/>
        </w:rPr>
        <w:t>وهو الرجم بال</w:t>
      </w:r>
      <w:r w:rsidR="00107342">
        <w:rPr>
          <w:rtl/>
        </w:rPr>
        <w:t>أ</w:t>
      </w:r>
      <w:r w:rsidRPr="00F02D74">
        <w:rPr>
          <w:rtl/>
        </w:rPr>
        <w:t>حجار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وهذا إذا كان العاهر محصنا</w:t>
      </w:r>
      <w:r w:rsidR="0010734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فإن كان غير محصن فالمراد</w:t>
      </w:r>
      <w:r w:rsidR="00EB320D">
        <w:rPr>
          <w:rFonts w:hint="cs"/>
          <w:rtl/>
        </w:rPr>
        <w:t xml:space="preserve"> </w:t>
      </w:r>
      <w:r w:rsidR="00EB320D">
        <w:rPr>
          <w:rtl/>
        </w:rPr>
        <w:br/>
      </w:r>
      <w:r w:rsidR="00EB320D" w:rsidRPr="00F37886">
        <w:rPr>
          <w:rStyle w:val="rfdLineChar"/>
          <w:rtl/>
        </w:rPr>
        <w:t>_________________________</w:t>
      </w:r>
    </w:p>
    <w:p w:rsidR="00F02D74" w:rsidRPr="00A60210" w:rsidRDefault="00F02D74" w:rsidP="00EB320D">
      <w:pPr>
        <w:rPr>
          <w:rStyle w:val="rfdFootnote"/>
          <w:rtl/>
        </w:rPr>
      </w:pPr>
      <w:r w:rsidRPr="00A60210">
        <w:rPr>
          <w:rStyle w:val="rfdFootnote"/>
          <w:rtl/>
        </w:rPr>
        <w:t>(60)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246</w:t>
      </w:r>
      <w:r w:rsidR="00EB320D">
        <w:rPr>
          <w:rStyle w:val="rfdFootnote"/>
          <w:rFonts w:hint="cs"/>
          <w:rtl/>
        </w:rPr>
        <w:t xml:space="preserve"> </w:t>
      </w:r>
      <w:r w:rsidR="00F613D4" w:rsidRPr="00A60210">
        <w:rPr>
          <w:rStyle w:val="rfdFootnote"/>
          <w:rtl/>
        </w:rPr>
        <w:t>ـ</w:t>
      </w:r>
      <w:r w:rsidR="00EB320D">
        <w:rPr>
          <w:rStyle w:val="rfdFootnote"/>
          <w:rFonts w:hint="cs"/>
          <w:rtl/>
        </w:rPr>
        <w:t xml:space="preserve"> </w:t>
      </w:r>
      <w:r w:rsidRPr="00A60210">
        <w:rPr>
          <w:rStyle w:val="rfdFootnote"/>
          <w:rtl/>
        </w:rPr>
        <w:t>247</w:t>
      </w:r>
      <w:r w:rsidR="00D85B21">
        <w:rPr>
          <w:rStyle w:val="rfdFootnote"/>
          <w:rtl/>
        </w:rPr>
        <w:t xml:space="preserve"> ، </w:t>
      </w:r>
      <w:r w:rsidR="00107342" w:rsidRPr="00A60210">
        <w:rPr>
          <w:rStyle w:val="rfdFootnote"/>
          <w:rtl/>
        </w:rPr>
        <w:t>وابن قتيبة هو أبو محمد عبد</w:t>
      </w:r>
      <w:r w:rsidRPr="00A60210">
        <w:rPr>
          <w:rStyle w:val="rfdFootnote"/>
          <w:rtl/>
        </w:rPr>
        <w:t>الله بن مسلم الدينوري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توف</w:t>
      </w:r>
      <w:r w:rsidR="00107342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</w:t>
      </w:r>
      <w:r w:rsidR="00204366" w:rsidRPr="00A60210">
        <w:rPr>
          <w:rStyle w:val="rfdFootnote"/>
          <w:rtl/>
        </w:rPr>
        <w:t xml:space="preserve"> </w:t>
      </w:r>
      <w:r w:rsidR="008C3861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276 ه</w:t>
      </w:r>
      <w:r w:rsidR="00107342" w:rsidRPr="00A60210">
        <w:rPr>
          <w:rStyle w:val="rfdFootnote"/>
          <w:rtl/>
        </w:rPr>
        <w:t>ـ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(61)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405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EB320D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بالحجر هاهنا</w:t>
      </w:r>
      <w:r w:rsidR="00EB320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Pr="00F02D74">
        <w:rPr>
          <w:rtl/>
        </w:rPr>
        <w:t>على قول بعضهم</w:t>
      </w:r>
      <w:r w:rsidR="00EB320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Pr="00F02D74">
        <w:rPr>
          <w:rtl/>
        </w:rPr>
        <w:t>الإعناف به والغلظة عليه بتوفية الحد</w:t>
      </w:r>
      <w:r w:rsidR="00AF3CB6">
        <w:rPr>
          <w:rtl/>
        </w:rPr>
        <w:t>ّ</w:t>
      </w:r>
      <w:r w:rsidRPr="00F02D74">
        <w:rPr>
          <w:rtl/>
        </w:rPr>
        <w:t xml:space="preserve"> الذي يستحق</w:t>
      </w:r>
      <w:r w:rsidR="00AF3CB6">
        <w:rPr>
          <w:rtl/>
        </w:rPr>
        <w:t>ّ</w:t>
      </w:r>
      <w:r w:rsidRPr="00F02D74">
        <w:rPr>
          <w:rtl/>
        </w:rPr>
        <w:t>ه من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الجلد له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(62)</w:t>
      </w:r>
      <w:r w:rsidR="00BB1386">
        <w:rPr>
          <w:rtl/>
        </w:rPr>
        <w:t>.</w:t>
      </w:r>
    </w:p>
    <w:p w:rsidR="004B161E" w:rsidRDefault="00F02D74" w:rsidP="004B161E">
      <w:pPr>
        <w:pStyle w:val="rfdBold1"/>
        <w:rPr>
          <w:rtl/>
        </w:rPr>
      </w:pPr>
      <w:r w:rsidRPr="00F02D74">
        <w:rPr>
          <w:rtl/>
        </w:rPr>
        <w:t>24</w:t>
      </w:r>
      <w:r w:rsidR="00F613D4">
        <w:rPr>
          <w:rtl/>
        </w:rPr>
        <w:t xml:space="preserve"> ـ </w:t>
      </w:r>
      <w:r w:rsidR="004B161E">
        <w:rPr>
          <w:rtl/>
        </w:rPr>
        <w:t>حكم الجاني خارج الحرم</w:t>
      </w:r>
    </w:p>
    <w:p w:rsidR="00F02D74" w:rsidRPr="00F02D74" w:rsidRDefault="00F02D74" w:rsidP="00EB320D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و</w:t>
      </w:r>
      <w:r w:rsidR="00AF3CB6">
        <w:rPr>
          <w:rtl/>
        </w:rPr>
        <w:t xml:space="preserve"> </w:t>
      </w:r>
      <w:r w:rsidRPr="00F02D74">
        <w:rPr>
          <w:rtl/>
        </w:rPr>
        <w:t>قد اختلف الفقهاء فيمن جنى في غير الحرم ثم لجأ إليه</w:t>
      </w:r>
      <w:r w:rsidR="00D85B21">
        <w:rPr>
          <w:rtl/>
        </w:rPr>
        <w:t xml:space="preserve"> ، </w:t>
      </w:r>
      <w:r w:rsidRPr="00F02D74">
        <w:rPr>
          <w:rtl/>
        </w:rPr>
        <w:t>فقال أهل العراق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="00F418E6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Pr="00F02D74">
        <w:rPr>
          <w:rtl/>
        </w:rPr>
        <w:t>أبو حنيفة وأصحابه</w:t>
      </w:r>
      <w:r w:rsidR="00AD2214">
        <w:rPr>
          <w:rtl/>
        </w:rPr>
        <w:t xml:space="preserve"> : </w:t>
      </w:r>
      <w:r w:rsidRPr="00F02D74">
        <w:rPr>
          <w:rtl/>
        </w:rPr>
        <w:t>أبو يوسف</w:t>
      </w:r>
      <w:r w:rsidR="00D85B21">
        <w:rPr>
          <w:rtl/>
        </w:rPr>
        <w:t xml:space="preserve"> ، </w:t>
      </w:r>
      <w:r w:rsidRPr="00F02D74">
        <w:rPr>
          <w:rtl/>
        </w:rPr>
        <w:t>ومحمد بن الحسن</w:t>
      </w:r>
      <w:r w:rsidR="00D85B21">
        <w:rPr>
          <w:rtl/>
        </w:rPr>
        <w:t xml:space="preserve"> ، </w:t>
      </w:r>
      <w:r w:rsidRPr="00F02D74">
        <w:rPr>
          <w:rtl/>
        </w:rPr>
        <w:t>وزفر</w:t>
      </w:r>
      <w:r w:rsidR="00D85B21">
        <w:rPr>
          <w:rtl/>
        </w:rPr>
        <w:t xml:space="preserve"> ، </w:t>
      </w:r>
      <w:r w:rsidRPr="00F02D74">
        <w:rPr>
          <w:rtl/>
        </w:rPr>
        <w:t>والحسن بن زياد اللؤلؤي</w:t>
      </w:r>
      <w:r w:rsidR="00EB320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7E0EFA">
        <w:rPr>
          <w:rtl/>
        </w:rPr>
        <w:br/>
      </w:r>
      <w:r w:rsidRPr="00F02D74">
        <w:rPr>
          <w:rtl/>
        </w:rPr>
        <w:t>إذا ق</w:t>
      </w:r>
      <w:r w:rsidR="00AF3CB6">
        <w:rPr>
          <w:rtl/>
        </w:rPr>
        <w:t>َ</w:t>
      </w:r>
      <w:r w:rsidRPr="00F02D74">
        <w:rPr>
          <w:rtl/>
        </w:rPr>
        <w:t>تل في غير الحرم</w:t>
      </w:r>
      <w:r w:rsidR="00D85B21">
        <w:rPr>
          <w:rtl/>
        </w:rPr>
        <w:t xml:space="preserve"> ، </w:t>
      </w:r>
      <w:r w:rsidRPr="00F02D74">
        <w:rPr>
          <w:rtl/>
        </w:rPr>
        <w:t>ثم دخل الحرم لم ي</w:t>
      </w:r>
      <w:r w:rsidR="00AF3CB6">
        <w:rPr>
          <w:rtl/>
        </w:rPr>
        <w:t>ُ</w:t>
      </w:r>
      <w:r w:rsidRPr="00F02D74">
        <w:rPr>
          <w:rtl/>
        </w:rPr>
        <w:t>قتص</w:t>
      </w:r>
      <w:r w:rsidR="00AF3CB6">
        <w:rPr>
          <w:rtl/>
        </w:rPr>
        <w:t>ّ</w:t>
      </w:r>
      <w:r w:rsidRPr="00F02D74">
        <w:rPr>
          <w:rtl/>
        </w:rPr>
        <w:t xml:space="preserve"> منه ما دام فيه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AF3CB6">
        <w:rPr>
          <w:rtl/>
        </w:rPr>
        <w:t>ّ</w:t>
      </w:r>
      <w:r w:rsidRPr="00F02D74">
        <w:rPr>
          <w:rtl/>
        </w:rPr>
        <w:t>ه لا ي</w:t>
      </w:r>
      <w:r w:rsidR="00AF3CB6">
        <w:rPr>
          <w:rtl/>
        </w:rPr>
        <w:t>ُ</w:t>
      </w:r>
      <w:r w:rsidRPr="00F02D74">
        <w:rPr>
          <w:rtl/>
        </w:rPr>
        <w:t>بايع</w:t>
      </w:r>
      <w:r w:rsidR="00D85B21">
        <w:rPr>
          <w:rtl/>
        </w:rPr>
        <w:t xml:space="preserve"> ، </w:t>
      </w:r>
      <w:r w:rsidRPr="00F02D74">
        <w:rPr>
          <w:rtl/>
        </w:rPr>
        <w:t>ولا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ي</w:t>
      </w:r>
      <w:r w:rsidR="00AF3CB6">
        <w:rPr>
          <w:rtl/>
        </w:rPr>
        <w:t>ُ</w:t>
      </w:r>
      <w:r w:rsidRPr="00F02D74">
        <w:rPr>
          <w:rtl/>
        </w:rPr>
        <w:t>شارى</w:t>
      </w:r>
      <w:r w:rsidR="00D85B21">
        <w:rPr>
          <w:rtl/>
        </w:rPr>
        <w:t xml:space="preserve"> ، </w:t>
      </w:r>
      <w:r w:rsidRPr="00F02D74">
        <w:rPr>
          <w:rtl/>
        </w:rPr>
        <w:t>ولا ي</w:t>
      </w:r>
      <w:r w:rsidR="00AF3CB6">
        <w:rPr>
          <w:rtl/>
        </w:rPr>
        <w:t>ُ</w:t>
      </w:r>
      <w:r w:rsidRPr="00F02D74">
        <w:rPr>
          <w:rtl/>
        </w:rPr>
        <w:t>طعم</w:t>
      </w:r>
      <w:r w:rsidR="00D85B21">
        <w:rPr>
          <w:rtl/>
        </w:rPr>
        <w:t xml:space="preserve"> ، </w:t>
      </w:r>
      <w:r w:rsidRPr="00F02D74">
        <w:rPr>
          <w:rtl/>
        </w:rPr>
        <w:t>ولا ي</w:t>
      </w:r>
      <w:r w:rsidR="00AF3CB6">
        <w:rPr>
          <w:rtl/>
        </w:rPr>
        <w:t>ُ</w:t>
      </w:r>
      <w:r w:rsidRPr="00F02D74">
        <w:rPr>
          <w:rtl/>
        </w:rPr>
        <w:t>سقى</w:t>
      </w:r>
      <w:r w:rsidR="00D85B21">
        <w:rPr>
          <w:rtl/>
        </w:rPr>
        <w:t xml:space="preserve"> ، </w:t>
      </w:r>
      <w:r w:rsidRPr="00F02D74">
        <w:rPr>
          <w:rtl/>
        </w:rPr>
        <w:t>إلى أن يخرج من هناك في</w:t>
      </w:r>
      <w:r w:rsidR="00AF3CB6">
        <w:rPr>
          <w:rtl/>
        </w:rPr>
        <w:t>ُ</w:t>
      </w:r>
      <w:r w:rsidRPr="00F02D74">
        <w:rPr>
          <w:rtl/>
        </w:rPr>
        <w:t>قتص منه</w:t>
      </w:r>
      <w:r w:rsidR="00D85B21">
        <w:rPr>
          <w:rtl/>
        </w:rPr>
        <w:t xml:space="preserve"> ، </w:t>
      </w:r>
      <w:r w:rsidRPr="00F02D74">
        <w:rPr>
          <w:rtl/>
        </w:rPr>
        <w:t>وإن ق</w:t>
      </w:r>
      <w:r w:rsidR="00AF3CB6">
        <w:rPr>
          <w:rtl/>
        </w:rPr>
        <w:t>َ</w:t>
      </w:r>
      <w:r w:rsidRPr="00F02D74">
        <w:rPr>
          <w:rtl/>
        </w:rPr>
        <w:t>تل في الحرم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ق</w:t>
      </w:r>
      <w:r w:rsidR="00AF3CB6">
        <w:rPr>
          <w:rtl/>
        </w:rPr>
        <w:t>ُ</w:t>
      </w:r>
      <w:r w:rsidRPr="00F02D74">
        <w:rPr>
          <w:rtl/>
        </w:rPr>
        <w:t>تل فيه</w:t>
      </w:r>
      <w:r w:rsidR="00D85B21">
        <w:rPr>
          <w:rtl/>
        </w:rPr>
        <w:t xml:space="preserve"> ، </w:t>
      </w:r>
      <w:r w:rsidRPr="00F02D74">
        <w:rPr>
          <w:rtl/>
        </w:rPr>
        <w:t>وإن جنى فيما دون النفس في الحرم</w:t>
      </w:r>
      <w:r w:rsidR="00D85B21">
        <w:rPr>
          <w:rtl/>
        </w:rPr>
        <w:t xml:space="preserve"> ، </w:t>
      </w:r>
      <w:r w:rsidRPr="00F02D74">
        <w:rPr>
          <w:rtl/>
        </w:rPr>
        <w:t>أو في غيره</w:t>
      </w:r>
      <w:r w:rsidR="00D85B21">
        <w:rPr>
          <w:rtl/>
        </w:rPr>
        <w:t xml:space="preserve"> ، </w:t>
      </w:r>
      <w:r w:rsidRPr="00F02D74">
        <w:rPr>
          <w:rtl/>
        </w:rPr>
        <w:t>ثم دخله</w:t>
      </w:r>
      <w:r w:rsidR="00D85B21">
        <w:rPr>
          <w:rtl/>
        </w:rPr>
        <w:t xml:space="preserve"> ، </w:t>
      </w:r>
      <w:r w:rsidRPr="00F02D74">
        <w:rPr>
          <w:rtl/>
        </w:rPr>
        <w:t>اقت</w:t>
      </w:r>
      <w:r w:rsidR="00AF3CB6">
        <w:rPr>
          <w:rtl/>
        </w:rPr>
        <w:t>ُ</w:t>
      </w:r>
      <w:r w:rsidRPr="00F02D74">
        <w:rPr>
          <w:rtl/>
        </w:rPr>
        <w:t>ص</w:t>
      </w:r>
      <w:r w:rsidR="00AF3CB6">
        <w:rPr>
          <w:rtl/>
        </w:rPr>
        <w:t>ّ</w:t>
      </w:r>
      <w:r w:rsidRPr="00F02D74">
        <w:rPr>
          <w:rtl/>
        </w:rPr>
        <w:t xml:space="preserve"> منه فيه</w:t>
      </w:r>
      <w:r w:rsidR="00BB1386">
        <w:rPr>
          <w:rtl/>
        </w:rPr>
        <w:t>.</w:t>
      </w:r>
    </w:p>
    <w:p w:rsidR="00F02D74" w:rsidRPr="00F02D74" w:rsidRDefault="00F02D74" w:rsidP="00EB320D">
      <w:pPr>
        <w:rPr>
          <w:rtl/>
        </w:rPr>
      </w:pPr>
      <w:r w:rsidRPr="00F02D74">
        <w:rPr>
          <w:rtl/>
        </w:rPr>
        <w:t>وقال أهل المدينة</w:t>
      </w:r>
      <w:r w:rsidR="00F613D4">
        <w:rPr>
          <w:rtl/>
        </w:rPr>
        <w:t xml:space="preserve"> ـ </w:t>
      </w:r>
      <w:r w:rsidRPr="00F02D74">
        <w:rPr>
          <w:rtl/>
        </w:rPr>
        <w:t>مالك والشافعي</w:t>
      </w:r>
      <w:r w:rsidR="00F613D4">
        <w:rPr>
          <w:rtl/>
        </w:rPr>
        <w:t xml:space="preserve"> ـ</w:t>
      </w:r>
      <w:r w:rsidR="00AD2214">
        <w:rPr>
          <w:rtl/>
        </w:rPr>
        <w:t xml:space="preserve"> : </w:t>
      </w:r>
      <w:r w:rsidRPr="00F02D74">
        <w:rPr>
          <w:rtl/>
        </w:rPr>
        <w:t>ي</w:t>
      </w:r>
      <w:r w:rsidR="00AF3CB6">
        <w:rPr>
          <w:rtl/>
        </w:rPr>
        <w:t>ُ</w:t>
      </w:r>
      <w:r w:rsidRPr="00F02D74">
        <w:rPr>
          <w:rtl/>
        </w:rPr>
        <w:t>قتص</w:t>
      </w:r>
      <w:r w:rsidR="00AF3CB6">
        <w:rPr>
          <w:rtl/>
        </w:rPr>
        <w:t>ّ</w:t>
      </w:r>
      <w:r w:rsidRPr="00F02D74">
        <w:rPr>
          <w:rtl/>
        </w:rPr>
        <w:t xml:space="preserve"> منه في الحرم في ذلك كل</w:t>
      </w:r>
      <w:r w:rsidR="00AF3CB6">
        <w:rPr>
          <w:rtl/>
        </w:rPr>
        <w:t>ّ</w:t>
      </w:r>
      <w:r w:rsidRPr="00F02D74">
        <w:rPr>
          <w:rtl/>
        </w:rPr>
        <w:t>ه</w:t>
      </w:r>
      <w:r w:rsidR="00BB1386">
        <w:rPr>
          <w:rtl/>
        </w:rPr>
        <w:t>.</w:t>
      </w:r>
    </w:p>
    <w:p w:rsidR="00F02D74" w:rsidRPr="00F02D74" w:rsidRDefault="00F02D74" w:rsidP="00EB320D">
      <w:pPr>
        <w:rPr>
          <w:rtl/>
        </w:rPr>
      </w:pPr>
      <w:r w:rsidRPr="00F02D74">
        <w:rPr>
          <w:rtl/>
        </w:rPr>
        <w:t>وأهل العراق يعتمدون</w:t>
      </w:r>
      <w:r w:rsidR="00EB320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Pr="00F02D74">
        <w:rPr>
          <w:rtl/>
        </w:rPr>
        <w:t>فيما يذهبون إليه</w:t>
      </w:r>
      <w:r w:rsidR="00AD2214">
        <w:rPr>
          <w:rtl/>
        </w:rPr>
        <w:t xml:space="preserve"> : </w:t>
      </w:r>
      <w:r w:rsidRPr="00F02D74">
        <w:rPr>
          <w:rtl/>
        </w:rPr>
        <w:t>من ترك قتل من جنى في غير الحرم ثم لجأ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إليه</w:t>
      </w:r>
      <w:r w:rsidR="00EB320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Pr="00F02D74">
        <w:rPr>
          <w:rtl/>
        </w:rPr>
        <w:t>على ما روي عن ابن عباس</w:t>
      </w:r>
      <w:r w:rsidR="00D85B21">
        <w:rPr>
          <w:rtl/>
        </w:rPr>
        <w:t xml:space="preserve"> ، </w:t>
      </w:r>
      <w:r w:rsidRPr="00F02D74">
        <w:rPr>
          <w:rtl/>
        </w:rPr>
        <w:t>وابن عمر</w:t>
      </w:r>
      <w:r w:rsidR="00D85B21">
        <w:rPr>
          <w:rtl/>
        </w:rPr>
        <w:t xml:space="preserve"> ، </w:t>
      </w:r>
      <w:r w:rsidRPr="00F02D74">
        <w:rPr>
          <w:rtl/>
        </w:rPr>
        <w:t>وعبيد بن عمير</w:t>
      </w:r>
      <w:r w:rsidR="00D85B21">
        <w:rPr>
          <w:rtl/>
        </w:rPr>
        <w:t xml:space="preserve"> ، </w:t>
      </w:r>
      <w:r w:rsidRPr="00F02D74">
        <w:rPr>
          <w:rtl/>
        </w:rPr>
        <w:t>وسعيد بن جبير</w:t>
      </w:r>
      <w:r w:rsidR="00D85B21">
        <w:rPr>
          <w:rtl/>
        </w:rPr>
        <w:t xml:space="preserve"> ، </w:t>
      </w:r>
      <w:r w:rsidRPr="00F02D74">
        <w:rPr>
          <w:rtl/>
        </w:rPr>
        <w:t>وعطاء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وطاووس</w:t>
      </w:r>
      <w:r w:rsidR="00D85B21">
        <w:rPr>
          <w:rtl/>
        </w:rPr>
        <w:t xml:space="preserve"> ، </w:t>
      </w:r>
      <w:r w:rsidRPr="00F02D74">
        <w:rPr>
          <w:rtl/>
        </w:rPr>
        <w:t>والشعبي</w:t>
      </w:r>
      <w:r w:rsidR="00D85B21">
        <w:rPr>
          <w:rtl/>
        </w:rPr>
        <w:t xml:space="preserve"> ، </w:t>
      </w:r>
      <w:r w:rsidRPr="00F02D74">
        <w:rPr>
          <w:rtl/>
        </w:rPr>
        <w:t>فيمن ق</w:t>
      </w:r>
      <w:r w:rsidR="00AF3CB6">
        <w:rPr>
          <w:rtl/>
        </w:rPr>
        <w:t>َ</w:t>
      </w:r>
      <w:r w:rsidRPr="00F02D74">
        <w:rPr>
          <w:rtl/>
        </w:rPr>
        <w:t>تل ثم لجأ إلى الحرم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AF3CB6">
        <w:rPr>
          <w:rtl/>
        </w:rPr>
        <w:t>ّ</w:t>
      </w:r>
      <w:r w:rsidRPr="00F02D74">
        <w:rPr>
          <w:rtl/>
        </w:rPr>
        <w:t>ه لا يقتل</w:t>
      </w:r>
      <w:r w:rsidR="00BB1386">
        <w:rPr>
          <w:rtl/>
        </w:rPr>
        <w:t>.</w:t>
      </w:r>
    </w:p>
    <w:p w:rsidR="00F02D74" w:rsidRPr="00F02D74" w:rsidRDefault="00F02D74" w:rsidP="00B665C7">
      <w:pPr>
        <w:rPr>
          <w:rtl/>
        </w:rPr>
      </w:pPr>
      <w:r w:rsidRPr="00F02D74">
        <w:rPr>
          <w:rtl/>
        </w:rPr>
        <w:t>قال ابن عباس</w:t>
      </w:r>
      <w:r w:rsidR="00AD2214">
        <w:rPr>
          <w:rtl/>
        </w:rPr>
        <w:t xml:space="preserve"> : و</w:t>
      </w:r>
      <w:r w:rsidRPr="00F02D74">
        <w:rPr>
          <w:rtl/>
        </w:rPr>
        <w:t>لكنه لا يجالس</w:t>
      </w:r>
      <w:r w:rsidR="00D85B21">
        <w:rPr>
          <w:rtl/>
        </w:rPr>
        <w:t xml:space="preserve"> ، </w:t>
      </w:r>
      <w:r w:rsidRPr="00F02D74">
        <w:rPr>
          <w:rtl/>
        </w:rPr>
        <w:t>ولا يؤوى</w:t>
      </w:r>
      <w:r w:rsidR="00D85B21">
        <w:rPr>
          <w:rtl/>
        </w:rPr>
        <w:t xml:space="preserve"> ، </w:t>
      </w:r>
      <w:r w:rsidRPr="00F02D74">
        <w:rPr>
          <w:rtl/>
        </w:rPr>
        <w:t>ولا يبايع</w:t>
      </w:r>
      <w:r w:rsidR="00D85B21">
        <w:rPr>
          <w:rtl/>
        </w:rPr>
        <w:t xml:space="preserve"> ، </w:t>
      </w:r>
      <w:r w:rsidRPr="00F02D74">
        <w:rPr>
          <w:rtl/>
        </w:rPr>
        <w:t>ولا يشارى</w:t>
      </w:r>
      <w:r w:rsidR="00D85B21">
        <w:rPr>
          <w:rtl/>
        </w:rPr>
        <w:t xml:space="preserve"> ، </w:t>
      </w:r>
      <w:r w:rsidRPr="00F02D74">
        <w:rPr>
          <w:rtl/>
        </w:rPr>
        <w:t>حتى يخرج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من الحرم في</w:t>
      </w:r>
      <w:r w:rsidR="00B665C7">
        <w:rPr>
          <w:rtl/>
        </w:rPr>
        <w:t>ُ</w:t>
      </w:r>
      <w:r w:rsidRPr="00F02D74">
        <w:rPr>
          <w:rtl/>
        </w:rPr>
        <w:t>قتل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فإن فعل ذلك في الحرم </w:t>
      </w:r>
      <w:r w:rsidR="00B665C7">
        <w:rPr>
          <w:rtl/>
        </w:rPr>
        <w:t>اُ</w:t>
      </w:r>
      <w:r w:rsidRPr="00F02D74">
        <w:rPr>
          <w:rtl/>
        </w:rPr>
        <w:t>قيم عليه الحد</w:t>
      </w:r>
      <w:r w:rsidR="00B665C7">
        <w:rPr>
          <w:rtl/>
        </w:rPr>
        <w:t>ّ</w:t>
      </w:r>
      <w:r w:rsidRPr="00F02D74">
        <w:rPr>
          <w:rtl/>
        </w:rPr>
        <w:t xml:space="preserve"> فيه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ولم يختلف السلف</w:t>
      </w:r>
      <w:r w:rsidR="00AD2214">
        <w:rPr>
          <w:rtl/>
        </w:rPr>
        <w:t xml:space="preserve"> و</w:t>
      </w:r>
      <w:r w:rsidRPr="00F02D74">
        <w:rPr>
          <w:rtl/>
        </w:rPr>
        <w:t>من بعد هم من الفقهاء في أن</w:t>
      </w:r>
      <w:r w:rsidR="00B665C7">
        <w:rPr>
          <w:rtl/>
        </w:rPr>
        <w:t>ّ</w:t>
      </w:r>
      <w:r w:rsidRPr="00F02D74">
        <w:rPr>
          <w:rtl/>
        </w:rPr>
        <w:t>ه إذا جنى في الحرم كان مأخوذا</w:t>
      </w:r>
      <w:r w:rsidR="00B665C7">
        <w:rPr>
          <w:rtl/>
        </w:rPr>
        <w:t>ً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بجنايته وي</w:t>
      </w:r>
      <w:r w:rsidR="00B665C7">
        <w:rPr>
          <w:rtl/>
        </w:rPr>
        <w:t>ُ</w:t>
      </w:r>
      <w:r w:rsidRPr="00F02D74">
        <w:rPr>
          <w:rtl/>
        </w:rPr>
        <w:t>قام عليه الحد</w:t>
      </w:r>
      <w:r w:rsidR="00B665C7">
        <w:rPr>
          <w:rtl/>
        </w:rPr>
        <w:t>ّ</w:t>
      </w:r>
      <w:r w:rsidRPr="00F02D74">
        <w:rPr>
          <w:rtl/>
        </w:rPr>
        <w:t xml:space="preserve"> فيما يستحق</w:t>
      </w:r>
      <w:r w:rsidR="00B665C7">
        <w:rPr>
          <w:rtl/>
        </w:rPr>
        <w:t>ّ</w:t>
      </w:r>
      <w:r w:rsidRPr="00F02D74">
        <w:rPr>
          <w:rtl/>
        </w:rPr>
        <w:t>ه من قتل أو غيره</w:t>
      </w:r>
      <w:r w:rsidR="00BB1386">
        <w:rPr>
          <w:rtl/>
        </w:rPr>
        <w:t>.</w:t>
      </w:r>
    </w:p>
    <w:p w:rsidR="00F02D74" w:rsidRPr="00F02D74" w:rsidRDefault="00F02D74" w:rsidP="00EB320D">
      <w:pPr>
        <w:rPr>
          <w:rtl/>
        </w:rPr>
      </w:pPr>
      <w:r w:rsidRPr="00F02D74">
        <w:rPr>
          <w:rtl/>
        </w:rPr>
        <w:t>وأم</w:t>
      </w:r>
      <w:r w:rsidR="00B665C7">
        <w:rPr>
          <w:rtl/>
        </w:rPr>
        <w:t>ّ</w:t>
      </w:r>
      <w:r w:rsidRPr="00F02D74">
        <w:rPr>
          <w:rtl/>
        </w:rPr>
        <w:t>ا الجناية فيما دون النفس وأخذ الجاني بها</w:t>
      </w:r>
      <w:r w:rsidR="00EB320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إن لجأ إلى الحرم</w:t>
      </w:r>
      <w:r w:rsidR="00EB320D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B320D">
        <w:rPr>
          <w:rFonts w:hint="cs"/>
          <w:rtl/>
        </w:rPr>
        <w:t xml:space="preserve"> </w:t>
      </w:r>
      <w:r w:rsidRPr="00F02D74">
        <w:rPr>
          <w:rtl/>
        </w:rPr>
        <w:t>فإن</w:t>
      </w:r>
      <w:r w:rsidR="00B665C7">
        <w:rPr>
          <w:rtl/>
        </w:rPr>
        <w:t>ّ</w:t>
      </w:r>
      <w:r w:rsidRPr="00F02D74">
        <w:rPr>
          <w:rtl/>
        </w:rPr>
        <w:t>هم يقيسونها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Pr="00F02D74">
        <w:rPr>
          <w:rtl/>
        </w:rPr>
        <w:t>على الد</w:t>
      </w:r>
      <w:r w:rsidR="00B665C7">
        <w:rPr>
          <w:rtl/>
        </w:rPr>
        <w:t>َّ</w:t>
      </w:r>
      <w:r w:rsidRPr="00F02D74">
        <w:rPr>
          <w:rtl/>
        </w:rPr>
        <w:t>ي</w:t>
      </w:r>
      <w:r w:rsidR="00B665C7">
        <w:rPr>
          <w:rtl/>
        </w:rPr>
        <w:t>ْ</w:t>
      </w:r>
      <w:r w:rsidRPr="00F02D74">
        <w:rPr>
          <w:rtl/>
        </w:rPr>
        <w:t>ن</w:t>
      </w:r>
      <w:r w:rsidR="00B665C7">
        <w:rPr>
          <w:rtl/>
        </w:rPr>
        <w:t>ِ</w:t>
      </w:r>
      <w:r w:rsidRPr="00F02D74">
        <w:rPr>
          <w:rtl/>
        </w:rPr>
        <w:t xml:space="preserve"> يكون عليه</w:t>
      </w:r>
      <w:r w:rsidR="00D85B21">
        <w:rPr>
          <w:rtl/>
        </w:rPr>
        <w:t xml:space="preserve"> ، </w:t>
      </w:r>
      <w:r w:rsidRPr="00F02D74">
        <w:rPr>
          <w:rtl/>
        </w:rPr>
        <w:t>فيقولون</w:t>
      </w:r>
      <w:r w:rsidR="00AD2214">
        <w:rPr>
          <w:rtl/>
        </w:rPr>
        <w:t xml:space="preserve"> : </w:t>
      </w:r>
      <w:r w:rsidRPr="00F02D74">
        <w:rPr>
          <w:rtl/>
        </w:rPr>
        <w:t>ألا ترى أن</w:t>
      </w:r>
      <w:r w:rsidR="00B665C7">
        <w:rPr>
          <w:rtl/>
        </w:rPr>
        <w:t>ّ</w:t>
      </w:r>
      <w:r w:rsidRPr="00F02D74">
        <w:rPr>
          <w:rtl/>
        </w:rPr>
        <w:t>ه لو كان عليه د</w:t>
      </w:r>
      <w:r w:rsidR="00B665C7">
        <w:rPr>
          <w:rtl/>
        </w:rPr>
        <w:t>َ</w:t>
      </w:r>
      <w:r w:rsidRPr="00F02D74">
        <w:rPr>
          <w:rtl/>
        </w:rPr>
        <w:t>ي</w:t>
      </w:r>
      <w:r w:rsidR="00B665C7">
        <w:rPr>
          <w:rtl/>
        </w:rPr>
        <w:t>ْ</w:t>
      </w:r>
      <w:r w:rsidRPr="00F02D74">
        <w:rPr>
          <w:rtl/>
        </w:rPr>
        <w:t>ن فلجأ إلى الحرم ح</w:t>
      </w:r>
      <w:r w:rsidR="00B665C7">
        <w:rPr>
          <w:rtl/>
        </w:rPr>
        <w:t>ُ</w:t>
      </w:r>
      <w:r w:rsidRPr="00F02D74">
        <w:rPr>
          <w:rtl/>
        </w:rPr>
        <w:t>بس به</w:t>
      </w:r>
      <w:r w:rsidR="00D85B21">
        <w:rPr>
          <w:rtl/>
        </w:rPr>
        <w:t xml:space="preserve"> ، </w:t>
      </w:r>
      <w:r w:rsidR="007E0EFA">
        <w:rPr>
          <w:rtl/>
        </w:rPr>
        <w:br/>
      </w:r>
      <w:r w:rsidRPr="00F02D74">
        <w:rPr>
          <w:rtl/>
        </w:rPr>
        <w:t>والحبس في الد</w:t>
      </w:r>
      <w:r w:rsidR="00B665C7">
        <w:rPr>
          <w:rtl/>
        </w:rPr>
        <w:t>َّ</w:t>
      </w:r>
      <w:r w:rsidRPr="00F02D74">
        <w:rPr>
          <w:rtl/>
        </w:rPr>
        <w:t>ي</w:t>
      </w:r>
      <w:r w:rsidR="00B665C7">
        <w:rPr>
          <w:rtl/>
        </w:rPr>
        <w:t>ْ</w:t>
      </w:r>
      <w:r w:rsidRPr="00F02D74">
        <w:rPr>
          <w:rtl/>
        </w:rPr>
        <w:t>ن عقوبة لقوله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>
        <w:rPr>
          <w:rtl/>
        </w:rPr>
        <w:t>(</w:t>
      </w:r>
      <w:r w:rsidRPr="00F02D74">
        <w:rPr>
          <w:rtl/>
        </w:rPr>
        <w:t>ل</w:t>
      </w:r>
      <w:r w:rsidR="00B665C7">
        <w:rPr>
          <w:rtl/>
        </w:rPr>
        <w:t>َ</w:t>
      </w:r>
      <w:r w:rsidRPr="00F02D74">
        <w:rPr>
          <w:rtl/>
        </w:rPr>
        <w:t>ي</w:t>
      </w:r>
      <w:r w:rsidR="00B665C7">
        <w:rPr>
          <w:rtl/>
        </w:rPr>
        <w:t>ّ</w:t>
      </w:r>
      <w:r w:rsidRPr="00F02D74">
        <w:rPr>
          <w:rtl/>
        </w:rPr>
        <w:t xml:space="preserve"> الواجد يحل</w:t>
      </w:r>
      <w:r w:rsidR="00B665C7">
        <w:rPr>
          <w:rtl/>
        </w:rPr>
        <w:t>ّ</w:t>
      </w:r>
      <w:r w:rsidRPr="00F02D74">
        <w:rPr>
          <w:rtl/>
        </w:rPr>
        <w:t xml:space="preserve"> عرضه وعقوبته</w:t>
      </w:r>
      <w:r w:rsidR="00BB1386">
        <w:rPr>
          <w:rtl/>
        </w:rPr>
        <w:t>).</w:t>
      </w:r>
    </w:p>
    <w:p w:rsidR="00F02D74" w:rsidRPr="00F02D74" w:rsidRDefault="00F02D74" w:rsidP="00EB320D">
      <w:pPr>
        <w:rPr>
          <w:rtl/>
        </w:rPr>
      </w:pPr>
      <w:r w:rsidRPr="00F02D74">
        <w:rPr>
          <w:rtl/>
        </w:rPr>
        <w:t>وف</w:t>
      </w:r>
      <w:r w:rsidR="00B665C7">
        <w:rPr>
          <w:rtl/>
        </w:rPr>
        <w:t>ُ</w:t>
      </w:r>
      <w:r w:rsidRPr="00F02D74">
        <w:rPr>
          <w:rtl/>
        </w:rPr>
        <w:t>س</w:t>
      </w:r>
      <w:r w:rsidR="00B665C7">
        <w:rPr>
          <w:rtl/>
        </w:rPr>
        <w:t>ِّ</w:t>
      </w:r>
      <w:r w:rsidRPr="00F02D74">
        <w:rPr>
          <w:rtl/>
        </w:rPr>
        <w:t>ر إحلال العرض هاهنا</w:t>
      </w:r>
      <w:r w:rsidR="00AD2214">
        <w:rPr>
          <w:rtl/>
        </w:rPr>
        <w:t xml:space="preserve"> : </w:t>
      </w:r>
      <w:r w:rsidRPr="00F02D74">
        <w:rPr>
          <w:rtl/>
        </w:rPr>
        <w:t>باستحلال دمه</w:t>
      </w:r>
      <w:r w:rsidR="00D85B21">
        <w:rPr>
          <w:rtl/>
        </w:rPr>
        <w:t xml:space="preserve"> ، </w:t>
      </w:r>
      <w:r w:rsidRPr="00F02D74">
        <w:rPr>
          <w:rtl/>
        </w:rPr>
        <w:t>والعقوبة</w:t>
      </w:r>
      <w:r w:rsidR="00AD2214">
        <w:rPr>
          <w:rtl/>
        </w:rPr>
        <w:t xml:space="preserve"> : </w:t>
      </w:r>
      <w:r w:rsidRPr="00F02D74">
        <w:rPr>
          <w:rtl/>
        </w:rPr>
        <w:t>بالحبس له</w:t>
      </w:r>
      <w:r w:rsidR="00D85B21">
        <w:rPr>
          <w:rtl/>
        </w:rPr>
        <w:t xml:space="preserve"> ، </w:t>
      </w:r>
      <w:r w:rsidRPr="00F02D74">
        <w:rPr>
          <w:rtl/>
        </w:rPr>
        <w:t>فجعل</w:t>
      </w:r>
      <w:r w:rsidR="00204366">
        <w:rPr>
          <w:rtl/>
        </w:rPr>
        <w:t xml:space="preserve"> </w:t>
      </w:r>
      <w:r w:rsidR="007E0EFA">
        <w:rPr>
          <w:rtl/>
        </w:rPr>
        <w:br/>
      </w:r>
      <w:r w:rsidR="00EF1D25" w:rsidRPr="00EF1D25">
        <w:rPr>
          <w:rtl/>
        </w:rPr>
        <w:t>عليه السّلام</w:t>
      </w:r>
      <w:r w:rsidR="00EF1D25">
        <w:rPr>
          <w:rtl/>
        </w:rPr>
        <w:t xml:space="preserve"> </w:t>
      </w:r>
      <w:r w:rsidRPr="00F02D74">
        <w:rPr>
          <w:rtl/>
        </w:rPr>
        <w:t>الحبس عقوبة</w:t>
      </w:r>
      <w:r w:rsidR="00D85B21">
        <w:rPr>
          <w:rtl/>
        </w:rPr>
        <w:t xml:space="preserve"> ، </w:t>
      </w:r>
      <w:r w:rsidRPr="00F02D74">
        <w:rPr>
          <w:rtl/>
        </w:rPr>
        <w:t>وهو فيما دون النفس</w:t>
      </w:r>
      <w:r w:rsidR="00D85B21">
        <w:rPr>
          <w:rtl/>
        </w:rPr>
        <w:t xml:space="preserve"> ، </w:t>
      </w:r>
      <w:r w:rsidRPr="00F02D74">
        <w:rPr>
          <w:rtl/>
        </w:rPr>
        <w:t>فكل</w:t>
      </w:r>
      <w:r w:rsidR="00E92894">
        <w:rPr>
          <w:rtl/>
        </w:rPr>
        <w:t>ّ</w:t>
      </w:r>
      <w:r w:rsidRPr="00F02D74">
        <w:rPr>
          <w:rtl/>
        </w:rPr>
        <w:t xml:space="preserve"> حق</w:t>
      </w:r>
      <w:r w:rsidR="00E92894">
        <w:rPr>
          <w:rtl/>
        </w:rPr>
        <w:t>ّ</w:t>
      </w:r>
      <w:r w:rsidRPr="00F02D74">
        <w:rPr>
          <w:rtl/>
        </w:rPr>
        <w:t xml:space="preserve"> وجب عليه فيما دون النفس</w:t>
      </w:r>
      <w:r w:rsidR="00204366">
        <w:rPr>
          <w:rtl/>
        </w:rPr>
        <w:t xml:space="preserve"> </w:t>
      </w:r>
      <w:r w:rsidR="00FA63BD">
        <w:rPr>
          <w:rtl/>
        </w:rPr>
        <w:br/>
      </w:r>
      <w:r w:rsidR="00E92894">
        <w:rPr>
          <w:rtl/>
        </w:rPr>
        <w:t>اُ</w:t>
      </w:r>
      <w:r w:rsidRPr="00F02D74">
        <w:rPr>
          <w:rtl/>
        </w:rPr>
        <w:t>خ</w:t>
      </w:r>
      <w:r w:rsidR="00E92894">
        <w:rPr>
          <w:rtl/>
        </w:rPr>
        <w:t>ِذ</w:t>
      </w:r>
      <w:r w:rsidRPr="00F02D74">
        <w:rPr>
          <w:rtl/>
        </w:rPr>
        <w:t xml:space="preserve"> به وإن لجأ إلى الحرم</w:t>
      </w:r>
      <w:r w:rsidR="00D85B21">
        <w:rPr>
          <w:rtl/>
        </w:rPr>
        <w:t xml:space="preserve"> ، </w:t>
      </w:r>
      <w:r w:rsidRPr="00F02D74">
        <w:rPr>
          <w:rtl/>
        </w:rPr>
        <w:t>قياسا</w:t>
      </w:r>
      <w:r w:rsidR="00E92894">
        <w:rPr>
          <w:rtl/>
        </w:rPr>
        <w:t>ً</w:t>
      </w:r>
      <w:r w:rsidRPr="00F02D74">
        <w:rPr>
          <w:rtl/>
        </w:rPr>
        <w:t xml:space="preserve"> على الحبس في الد</w:t>
      </w:r>
      <w:r w:rsidR="00E92894">
        <w:rPr>
          <w:rtl/>
        </w:rPr>
        <w:t>َّ</w:t>
      </w:r>
      <w:r w:rsidRPr="00F02D74">
        <w:rPr>
          <w:rtl/>
        </w:rPr>
        <w:t>ي</w:t>
      </w:r>
      <w:r w:rsidR="00E92894">
        <w:rPr>
          <w:rtl/>
        </w:rPr>
        <w:t>ْ</w:t>
      </w:r>
      <w:r w:rsidRPr="00F02D74">
        <w:rPr>
          <w:rtl/>
        </w:rPr>
        <w:t>ن</w:t>
      </w:r>
      <w:r w:rsidR="00BB1386">
        <w:rPr>
          <w:rtl/>
        </w:rPr>
        <w:t>.</w:t>
      </w:r>
      <w:r w:rsidRPr="00F02D74">
        <w:rPr>
          <w:rtl/>
        </w:rPr>
        <w:t xml:space="preserve"> وفي ما ذكرناه من ذلك كاف</w:t>
      </w:r>
      <w:r w:rsidR="00204366">
        <w:rPr>
          <w:rtl/>
        </w:rPr>
        <w:t xml:space="preserve"> </w:t>
      </w:r>
      <w:r w:rsidR="00FA63BD">
        <w:rPr>
          <w:rtl/>
        </w:rPr>
        <w:br/>
      </w:r>
      <w:r w:rsidR="00E92894">
        <w:rPr>
          <w:rtl/>
        </w:rPr>
        <w:t>بحمد</w:t>
      </w:r>
      <w:r w:rsidRPr="00F02D74">
        <w:rPr>
          <w:rtl/>
        </w:rPr>
        <w:t>الله تعالى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(63)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(62)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139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140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(63) حقائق التأويل 193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195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وزفر بن الهذيل تفق</w:t>
      </w:r>
      <w:r w:rsidR="00E92894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ه على أبي حنيفة وتوف</w:t>
      </w:r>
      <w:r w:rsidR="00E92894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ي سنة 158</w:t>
      </w:r>
      <w:r w:rsidR="00BB1386" w:rsidRPr="00A60210">
        <w:rPr>
          <w:rStyle w:val="rfdFootnote"/>
          <w:rtl/>
        </w:rPr>
        <w:t>.</w:t>
      </w:r>
    </w:p>
    <w:p w:rsidR="004B161E" w:rsidRDefault="00F02D74" w:rsidP="004B161E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25</w:t>
      </w:r>
      <w:r w:rsidR="004B161E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في إجر</w:t>
      </w:r>
      <w:r w:rsidR="004B161E">
        <w:rPr>
          <w:rtl/>
        </w:rPr>
        <w:t>اء الحدود على من لجأ إلى الحرم</w:t>
      </w:r>
    </w:p>
    <w:p w:rsidR="00F02D74" w:rsidRPr="00F02D74" w:rsidRDefault="00F02D74" w:rsidP="00D1441C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وفي إقامة الحدود على اللاج</w:t>
      </w:r>
      <w:r w:rsidR="002045D5">
        <w:rPr>
          <w:rtl/>
        </w:rPr>
        <w:t>یء</w:t>
      </w:r>
      <w:r w:rsidRPr="00F02D74">
        <w:rPr>
          <w:rtl/>
        </w:rPr>
        <w:t xml:space="preserve"> إلى الحرم خلاف بين العلماء ليس هذا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موضع ذكره</w:t>
      </w:r>
      <w:r w:rsidR="00D85B21">
        <w:rPr>
          <w:rtl/>
        </w:rPr>
        <w:t xml:space="preserve"> ، </w:t>
      </w:r>
      <w:r w:rsidR="002045D5">
        <w:rPr>
          <w:rtl/>
        </w:rPr>
        <w:t>ولا</w:t>
      </w:r>
      <w:r w:rsidRPr="00F02D74">
        <w:rPr>
          <w:rtl/>
        </w:rPr>
        <w:t>بد</w:t>
      </w:r>
      <w:r w:rsidR="002045D5">
        <w:rPr>
          <w:rtl/>
        </w:rPr>
        <w:t>ّ</w:t>
      </w:r>
      <w:r w:rsidRPr="00F02D74">
        <w:rPr>
          <w:rtl/>
        </w:rPr>
        <w:t xml:space="preserve"> أن يوف</w:t>
      </w:r>
      <w:r w:rsidR="002045D5">
        <w:rPr>
          <w:rtl/>
        </w:rPr>
        <w:t>ّ</w:t>
      </w:r>
      <w:r w:rsidRPr="00F02D74">
        <w:rPr>
          <w:rtl/>
        </w:rPr>
        <w:t>يه تعالى ما يستحق</w:t>
      </w:r>
      <w:r w:rsidR="002045D5">
        <w:rPr>
          <w:rtl/>
        </w:rPr>
        <w:t>ّ</w:t>
      </w:r>
      <w:r w:rsidRPr="00F02D74">
        <w:rPr>
          <w:rtl/>
        </w:rPr>
        <w:t>ه من العقاب في دار الجزاء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2045D5">
        <w:rPr>
          <w:rtl/>
        </w:rPr>
        <w:t>ّ</w:t>
      </w:r>
      <w:r w:rsidRPr="00F02D74">
        <w:rPr>
          <w:rtl/>
        </w:rPr>
        <w:t>ا أن يكون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منه توبة يسقط بها عقابه</w:t>
      </w:r>
      <w:r w:rsidR="00D85B21">
        <w:rPr>
          <w:rtl/>
        </w:rPr>
        <w:t xml:space="preserve"> ، </w:t>
      </w:r>
      <w:r w:rsidR="002045D5">
        <w:rPr>
          <w:rtl/>
        </w:rPr>
        <w:t>أو طاعة عظيمة تصغر معها معصيته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(64)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إلى غير ذلك من الموارد التي توجد في </w:t>
      </w:r>
      <w:r w:rsidR="00BB1386" w:rsidRPr="00F02D74">
        <w:rPr>
          <w:rtl/>
        </w:rPr>
        <w:t>«</w:t>
      </w:r>
      <w:r w:rsidRPr="00F02D74">
        <w:rPr>
          <w:rtl/>
        </w:rPr>
        <w:t>حقائق التأويل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وغيره</w:t>
      </w:r>
      <w:r w:rsidR="00D85B21">
        <w:rPr>
          <w:rtl/>
        </w:rPr>
        <w:t xml:space="preserve"> ، </w:t>
      </w:r>
      <w:r w:rsidRPr="00F02D74">
        <w:rPr>
          <w:rtl/>
        </w:rPr>
        <w:t>فراجع</w:t>
      </w:r>
      <w:r w:rsidR="00BB1386">
        <w:rPr>
          <w:rtl/>
        </w:rPr>
        <w:t>.</w:t>
      </w:r>
    </w:p>
    <w:p w:rsidR="004B161E" w:rsidRDefault="00F02D74" w:rsidP="004B161E">
      <w:pPr>
        <w:pStyle w:val="rfdBold1"/>
        <w:rPr>
          <w:rtl/>
        </w:rPr>
      </w:pPr>
      <w:r w:rsidRPr="00F02D74">
        <w:rPr>
          <w:rtl/>
        </w:rPr>
        <w:t>6</w:t>
      </w:r>
      <w:r w:rsidR="004B161E">
        <w:rPr>
          <w:rtl/>
        </w:rPr>
        <w:t xml:space="preserve"> </w:t>
      </w:r>
      <w:r w:rsidR="00F613D4">
        <w:rPr>
          <w:rtl/>
        </w:rPr>
        <w:t xml:space="preserve">ـ </w:t>
      </w:r>
      <w:r w:rsidR="004B161E">
        <w:rPr>
          <w:rtl/>
        </w:rPr>
        <w:t>تصريحات بعض الأكابر بفقاهته</w:t>
      </w:r>
    </w:p>
    <w:p w:rsidR="00F02D74" w:rsidRPr="00F02D74" w:rsidRDefault="00F02D74" w:rsidP="00D1441C">
      <w:pPr>
        <w:rPr>
          <w:rtl/>
        </w:rPr>
      </w:pPr>
      <w:r w:rsidRPr="00F02D74">
        <w:rPr>
          <w:rtl/>
        </w:rPr>
        <w:t>قال ابن أبي الحديد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وحفظ الرضي</w:t>
      </w:r>
      <w:r w:rsidR="002045D5">
        <w:rPr>
          <w:rtl/>
        </w:rPr>
        <w:t>ّ</w:t>
      </w:r>
      <w:r w:rsidR="00D1441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41C">
        <w:rPr>
          <w:rFonts w:hint="cs"/>
          <w:rtl/>
        </w:rPr>
        <w:t xml:space="preserve"> </w:t>
      </w:r>
      <w:r w:rsidR="00EF1D25">
        <w:rPr>
          <w:rtl/>
        </w:rPr>
        <w:t>رضي الله عنه</w:t>
      </w:r>
      <w:r w:rsidR="00D1441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41C">
        <w:rPr>
          <w:rFonts w:hint="cs"/>
          <w:rtl/>
        </w:rPr>
        <w:t xml:space="preserve"> </w:t>
      </w:r>
      <w:r w:rsidRPr="00F02D74">
        <w:rPr>
          <w:rtl/>
        </w:rPr>
        <w:t>القرآن بعد أن تجاوز الثلاثين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سنة في مدة يسيرة</w:t>
      </w:r>
      <w:r w:rsidR="00D85B21">
        <w:rPr>
          <w:rtl/>
        </w:rPr>
        <w:t xml:space="preserve"> ، </w:t>
      </w:r>
      <w:r w:rsidRPr="00F02D74">
        <w:rPr>
          <w:rtl/>
        </w:rPr>
        <w:t>وعرف من الفقه والفرائض طرفا</w:t>
      </w:r>
      <w:r w:rsidR="002045D5">
        <w:rPr>
          <w:rtl/>
        </w:rPr>
        <w:t>ً</w:t>
      </w:r>
      <w:r w:rsidRPr="00F02D74">
        <w:rPr>
          <w:rtl/>
        </w:rPr>
        <w:t xml:space="preserve"> قويا</w:t>
      </w:r>
      <w:r w:rsidR="002045D5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وكان</w:t>
      </w:r>
      <w:r w:rsidR="00D1441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41C">
        <w:rPr>
          <w:rFonts w:hint="cs"/>
          <w:rtl/>
        </w:rPr>
        <w:t xml:space="preserve"> </w:t>
      </w:r>
      <w:r w:rsidR="00EF1D25">
        <w:rPr>
          <w:rtl/>
        </w:rPr>
        <w:t>رضي الله عنه</w:t>
      </w:r>
      <w:r w:rsidR="00D1441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41C">
        <w:rPr>
          <w:rFonts w:hint="cs"/>
          <w:rtl/>
        </w:rPr>
        <w:t xml:space="preserve"> </w:t>
      </w:r>
      <w:r w:rsidRPr="00F02D74">
        <w:rPr>
          <w:rtl/>
        </w:rPr>
        <w:t>عالما</w:t>
      </w:r>
      <w:r w:rsidR="002045D5">
        <w:rPr>
          <w:rtl/>
        </w:rPr>
        <w:t>ً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أديبا</w:t>
      </w:r>
      <w:r w:rsidR="002045D5">
        <w:rPr>
          <w:rtl/>
        </w:rPr>
        <w:t>ً</w:t>
      </w:r>
      <w:r w:rsidRPr="00F02D74">
        <w:rPr>
          <w:rtl/>
        </w:rPr>
        <w:t xml:space="preserve"> وشاعرا</w:t>
      </w:r>
      <w:r w:rsidR="002045D5">
        <w:rPr>
          <w:rtl/>
        </w:rPr>
        <w:t>ً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وقال مثله ابن الجوزي في المنتظم </w:t>
      </w:r>
      <w:r w:rsidRPr="00F02D74">
        <w:rPr>
          <w:rStyle w:val="rfdFootnotenum"/>
          <w:rtl/>
        </w:rPr>
        <w:t>(65)</w:t>
      </w:r>
      <w:r w:rsidR="00BB1386">
        <w:rPr>
          <w:rtl/>
        </w:rPr>
        <w:t>.</w:t>
      </w:r>
    </w:p>
    <w:p w:rsidR="00F02D74" w:rsidRPr="00F02D74" w:rsidRDefault="00F02D74" w:rsidP="00D1441C">
      <w:pPr>
        <w:rPr>
          <w:rtl/>
        </w:rPr>
      </w:pPr>
      <w:r w:rsidRPr="00F02D74">
        <w:rPr>
          <w:rtl/>
        </w:rPr>
        <w:t>وقال السيد علي خان المدني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عارفا</w:t>
      </w:r>
      <w:r w:rsidR="002045D5">
        <w:rPr>
          <w:rtl/>
        </w:rPr>
        <w:t>ً</w:t>
      </w:r>
      <w:r w:rsidRPr="00F02D74">
        <w:rPr>
          <w:rtl/>
        </w:rPr>
        <w:t xml:space="preserve"> بالفقه</w:t>
      </w:r>
      <w:r w:rsidR="00AD2214">
        <w:rPr>
          <w:rtl/>
        </w:rPr>
        <w:t xml:space="preserve"> و</w:t>
      </w:r>
      <w:r w:rsidRPr="00F02D74">
        <w:rPr>
          <w:rtl/>
        </w:rPr>
        <w:t>الفرائض معرفة قوية</w:t>
      </w:r>
      <w:r w:rsidR="00D85B21">
        <w:rPr>
          <w:rtl/>
        </w:rPr>
        <w:t xml:space="preserve"> ، </w:t>
      </w:r>
      <w:r w:rsidRPr="00F02D74">
        <w:rPr>
          <w:rtl/>
        </w:rPr>
        <w:t>وأم</w:t>
      </w:r>
      <w:r w:rsidR="002045D5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اللغة والعربية فكان فيها إماما</w:t>
      </w:r>
      <w:r w:rsidR="002045D5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(66)</w:t>
      </w:r>
      <w:r w:rsidR="00BB1386">
        <w:rPr>
          <w:rtl/>
        </w:rPr>
        <w:t>.</w:t>
      </w:r>
    </w:p>
    <w:p w:rsidR="00F02D74" w:rsidRPr="00F02D74" w:rsidRDefault="00F02D74" w:rsidP="00D1441C">
      <w:pPr>
        <w:rPr>
          <w:rtl/>
        </w:rPr>
      </w:pPr>
      <w:r w:rsidRPr="00F02D74">
        <w:rPr>
          <w:rtl/>
        </w:rPr>
        <w:t>وقال الشهيد التستري في تاريخ مصر والقاهرة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الشريف أبو الحسن الرضي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الموسوي</w:t>
      </w:r>
      <w:r w:rsidR="00D85B21">
        <w:rPr>
          <w:rtl/>
        </w:rPr>
        <w:t xml:space="preserve"> ، </w:t>
      </w:r>
      <w:r w:rsidRPr="00F02D74">
        <w:rPr>
          <w:rtl/>
        </w:rPr>
        <w:t>كان عالما</w:t>
      </w:r>
      <w:r w:rsidR="002045D5">
        <w:rPr>
          <w:rtl/>
        </w:rPr>
        <w:t>ً</w:t>
      </w:r>
      <w:r w:rsidRPr="00F02D74">
        <w:rPr>
          <w:rtl/>
        </w:rPr>
        <w:t xml:space="preserve"> عارفا</w:t>
      </w:r>
      <w:r w:rsidR="002045D5">
        <w:rPr>
          <w:rtl/>
        </w:rPr>
        <w:t>ً</w:t>
      </w:r>
      <w:r w:rsidRPr="00F02D74">
        <w:rPr>
          <w:rtl/>
        </w:rPr>
        <w:t xml:space="preserve"> باللغة والفرائض والفقه والنحو</w:t>
      </w:r>
      <w:r w:rsidR="00D85B21">
        <w:rPr>
          <w:rtl/>
        </w:rPr>
        <w:t xml:space="preserve"> ، </w:t>
      </w:r>
      <w:r w:rsidRPr="00F02D74">
        <w:rPr>
          <w:rtl/>
        </w:rPr>
        <w:t>وكان شا</w:t>
      </w:r>
      <w:r w:rsidR="00D1441C">
        <w:rPr>
          <w:rFonts w:hint="cs"/>
          <w:rtl/>
        </w:rPr>
        <w:t>عر</w:t>
      </w:r>
      <w:r w:rsidRPr="00F02D74">
        <w:rPr>
          <w:rtl/>
        </w:rPr>
        <w:t>ا</w:t>
      </w:r>
      <w:r w:rsidR="002045D5">
        <w:rPr>
          <w:rtl/>
        </w:rPr>
        <w:t>ً</w:t>
      </w:r>
      <w:r w:rsidRPr="00F02D74">
        <w:rPr>
          <w:rtl/>
        </w:rPr>
        <w:t xml:space="preserve"> فصيحا</w:t>
      </w:r>
      <w:r w:rsidR="002045D5">
        <w:rPr>
          <w:rtl/>
        </w:rPr>
        <w:t>ً</w:t>
      </w:r>
      <w:r w:rsidRPr="00F02D74">
        <w:rPr>
          <w:rtl/>
        </w:rPr>
        <w:t xml:space="preserve"> عالما</w:t>
      </w:r>
      <w:r w:rsidR="002045D5">
        <w:rPr>
          <w:rtl/>
        </w:rPr>
        <w:t>ً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عالي الهم</w:t>
      </w:r>
      <w:r w:rsidR="002045D5">
        <w:rPr>
          <w:rtl/>
        </w:rPr>
        <w:t>ّ</w:t>
      </w:r>
      <w:r w:rsidRPr="00F02D74">
        <w:rPr>
          <w:rtl/>
        </w:rPr>
        <w:t>ة متدي</w:t>
      </w:r>
      <w:r w:rsidR="002045D5">
        <w:rPr>
          <w:rtl/>
        </w:rPr>
        <w:t>ّ</w:t>
      </w:r>
      <w:r w:rsidRPr="00F02D74">
        <w:rPr>
          <w:rtl/>
        </w:rPr>
        <w:t>نا</w:t>
      </w:r>
      <w:r w:rsidR="002045D5">
        <w:rPr>
          <w:rtl/>
        </w:rPr>
        <w:t>ً</w:t>
      </w:r>
      <w:r w:rsidRPr="00F02D74">
        <w:rPr>
          <w:rtl/>
        </w:rPr>
        <w:t xml:space="preserve"> إل</w:t>
      </w:r>
      <w:r w:rsidR="002045D5">
        <w:rPr>
          <w:rtl/>
        </w:rPr>
        <w:t>ّ</w:t>
      </w:r>
      <w:r w:rsidRPr="00F02D74">
        <w:rPr>
          <w:rtl/>
        </w:rPr>
        <w:t>ا أن</w:t>
      </w:r>
      <w:r w:rsidR="002045D5">
        <w:rPr>
          <w:rtl/>
        </w:rPr>
        <w:t>ّ</w:t>
      </w:r>
      <w:r w:rsidRPr="00F02D74">
        <w:rPr>
          <w:rtl/>
        </w:rPr>
        <w:t>ه كان على مذهب القوم إماما</w:t>
      </w:r>
      <w:r w:rsidR="002045D5">
        <w:rPr>
          <w:rtl/>
        </w:rPr>
        <w:t>ً</w:t>
      </w:r>
      <w:r w:rsidRPr="00F02D74">
        <w:rPr>
          <w:rtl/>
        </w:rPr>
        <w:t xml:space="preserve"> للشيعة</w:t>
      </w:r>
      <w:r w:rsidR="00D85B21">
        <w:rPr>
          <w:rtl/>
        </w:rPr>
        <w:t xml:space="preserve"> ، </w:t>
      </w:r>
      <w:r w:rsidRPr="00F02D74">
        <w:rPr>
          <w:rtl/>
        </w:rPr>
        <w:t>هو وأبوه وأخوه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(67)</w:t>
      </w:r>
      <w:r w:rsidR="00BB1386">
        <w:rPr>
          <w:rtl/>
        </w:rPr>
        <w:t>.</w:t>
      </w:r>
    </w:p>
    <w:p w:rsidR="00F02D74" w:rsidRPr="00F02D74" w:rsidRDefault="00F02D74" w:rsidP="00D1441C">
      <w:pPr>
        <w:rPr>
          <w:rtl/>
        </w:rPr>
      </w:pPr>
      <w:r w:rsidRPr="00F02D74">
        <w:rPr>
          <w:rtl/>
        </w:rPr>
        <w:t>وقال السيد الأمين العاملي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الرضي</w:t>
      </w:r>
      <w:r w:rsidR="002045D5">
        <w:rPr>
          <w:rtl/>
        </w:rPr>
        <w:t>ّ</w:t>
      </w:r>
      <w:r w:rsidRPr="00F02D74">
        <w:rPr>
          <w:rtl/>
        </w:rPr>
        <w:t xml:space="preserve"> أديبا</w:t>
      </w:r>
      <w:r w:rsidR="002045D5">
        <w:rPr>
          <w:rtl/>
        </w:rPr>
        <w:t>ً</w:t>
      </w:r>
      <w:r w:rsidRPr="00F02D74">
        <w:rPr>
          <w:rtl/>
        </w:rPr>
        <w:t xml:space="preserve"> بارعا</w:t>
      </w:r>
      <w:r w:rsidR="002045D5">
        <w:rPr>
          <w:rtl/>
        </w:rPr>
        <w:t>ً</w:t>
      </w:r>
      <w:r w:rsidRPr="00F02D74">
        <w:rPr>
          <w:rtl/>
        </w:rPr>
        <w:t xml:space="preserve"> متمي</w:t>
      </w:r>
      <w:r w:rsidR="002045D5">
        <w:rPr>
          <w:rtl/>
        </w:rPr>
        <w:t>ّ</w:t>
      </w:r>
      <w:r w:rsidRPr="00F02D74">
        <w:rPr>
          <w:rtl/>
        </w:rPr>
        <w:t>زا</w:t>
      </w:r>
      <w:r w:rsidR="002045D5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فقيها</w:t>
      </w:r>
      <w:r w:rsidR="002045D5">
        <w:rPr>
          <w:rtl/>
        </w:rPr>
        <w:t>ً</w:t>
      </w:r>
      <w:r w:rsidRPr="00F02D74">
        <w:rPr>
          <w:rtl/>
        </w:rPr>
        <w:t xml:space="preserve"> متبح</w:t>
      </w:r>
      <w:r w:rsidR="002045D5">
        <w:rPr>
          <w:rtl/>
        </w:rPr>
        <w:t>ّ</w:t>
      </w:r>
      <w:r w:rsidRPr="00F02D74">
        <w:rPr>
          <w:rtl/>
        </w:rPr>
        <w:t>را</w:t>
      </w:r>
      <w:r w:rsidR="002045D5">
        <w:rPr>
          <w:rtl/>
        </w:rPr>
        <w:t>ً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ومتكل</w:t>
      </w:r>
      <w:r w:rsidR="002045D5">
        <w:rPr>
          <w:rtl/>
        </w:rPr>
        <w:t>ّ</w:t>
      </w:r>
      <w:r w:rsidRPr="00F02D74">
        <w:rPr>
          <w:rtl/>
        </w:rPr>
        <w:t>ما</w:t>
      </w:r>
      <w:r w:rsidR="002045D5">
        <w:rPr>
          <w:rtl/>
        </w:rPr>
        <w:t>ً</w:t>
      </w:r>
      <w:r w:rsidRPr="00F02D74">
        <w:rPr>
          <w:rtl/>
        </w:rPr>
        <w:t xml:space="preserve"> حاذقا</w:t>
      </w:r>
      <w:r w:rsidR="002045D5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ومفسرا</w:t>
      </w:r>
      <w:r w:rsidR="001B4AD4">
        <w:rPr>
          <w:rtl/>
        </w:rPr>
        <w:t>ً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(68)</w:t>
      </w:r>
      <w:r w:rsidR="00BB1386">
        <w:rPr>
          <w:rtl/>
        </w:rPr>
        <w:t>.</w:t>
      </w:r>
    </w:p>
    <w:p w:rsidR="00D1441C" w:rsidRPr="00F37886" w:rsidRDefault="00F02D74" w:rsidP="00D1441C">
      <w:pPr>
        <w:rPr>
          <w:rStyle w:val="rfdLineChar"/>
        </w:rPr>
      </w:pPr>
      <w:r w:rsidRPr="00F02D74">
        <w:rPr>
          <w:rtl/>
        </w:rPr>
        <w:t>وقال السيد حسن الصدر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حد</w:t>
      </w:r>
      <w:r w:rsidR="001B4AD4">
        <w:rPr>
          <w:rtl/>
        </w:rPr>
        <w:t>ّ</w:t>
      </w:r>
      <w:r w:rsidRPr="00F02D74">
        <w:rPr>
          <w:rtl/>
        </w:rPr>
        <w:t>ثني شيخ الإسلام الشيخ محمد حسن آل ياسين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الكاظمي</w:t>
      </w:r>
      <w:r w:rsidR="00AD2214">
        <w:rPr>
          <w:rtl/>
        </w:rPr>
        <w:t xml:space="preserve"> : </w:t>
      </w:r>
      <w:r w:rsidRPr="00F02D74">
        <w:rPr>
          <w:rtl/>
        </w:rPr>
        <w:t>أن</w:t>
      </w:r>
      <w:r w:rsidR="001B4AD4">
        <w:rPr>
          <w:rtl/>
        </w:rPr>
        <w:t>ّ</w:t>
      </w:r>
      <w:r w:rsidRPr="00F02D74">
        <w:rPr>
          <w:rtl/>
        </w:rPr>
        <w:t xml:space="preserve"> العلماء ذكروا أن</w:t>
      </w:r>
      <w:r w:rsidR="001B4AD4">
        <w:rPr>
          <w:rtl/>
        </w:rPr>
        <w:t>ّ</w:t>
      </w:r>
      <w:r w:rsidRPr="00F02D74">
        <w:rPr>
          <w:rtl/>
        </w:rPr>
        <w:t xml:space="preserve"> السيد الرضي كان عالما</w:t>
      </w:r>
      <w:r w:rsidR="001B4AD4">
        <w:rPr>
          <w:rtl/>
        </w:rPr>
        <w:t>ً</w:t>
      </w:r>
      <w:r w:rsidRPr="00F02D74">
        <w:rPr>
          <w:rtl/>
        </w:rPr>
        <w:t xml:space="preserve"> غلب شعره على علمه</w:t>
      </w:r>
      <w:r w:rsidR="00D85B21">
        <w:rPr>
          <w:rtl/>
        </w:rPr>
        <w:t xml:space="preserve"> ، </w:t>
      </w:r>
      <w:r w:rsidR="00D1441C">
        <w:rPr>
          <w:rtl/>
        </w:rPr>
        <w:br/>
      </w:r>
      <w:r w:rsidR="00D1441C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(64) المجازات النبوية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133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BE433E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(65) شرح نهج البلاغة </w:t>
      </w:r>
      <w:r w:rsidR="001B4AD4" w:rsidRPr="00A60210">
        <w:rPr>
          <w:rStyle w:val="rfdFootnote"/>
          <w:rtl/>
        </w:rPr>
        <w:t>1</w:t>
      </w:r>
      <w:r w:rsidR="00AD2214">
        <w:rPr>
          <w:rStyle w:val="rfdFootnote"/>
          <w:rtl/>
        </w:rPr>
        <w:t xml:space="preserve"> : </w:t>
      </w:r>
      <w:r w:rsidR="00BE433E">
        <w:rPr>
          <w:rStyle w:val="rfdFootnote"/>
          <w:rFonts w:hint="cs"/>
          <w:rtl/>
        </w:rPr>
        <w:t>1</w:t>
      </w:r>
      <w:r w:rsidR="001B4AD4" w:rsidRPr="00A60210">
        <w:rPr>
          <w:rStyle w:val="rfdFootnote"/>
          <w:rtl/>
        </w:rPr>
        <w:t>1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 xml:space="preserve">والمنتظم </w:t>
      </w:r>
      <w:r w:rsidR="00D1441C">
        <w:rPr>
          <w:rStyle w:val="rfdFootnote"/>
          <w:rFonts w:hint="cs"/>
          <w:rtl/>
        </w:rPr>
        <w:t>7</w:t>
      </w:r>
      <w:r w:rsidR="00AD2214">
        <w:rPr>
          <w:rStyle w:val="rfdFootnote"/>
          <w:rtl/>
        </w:rPr>
        <w:t xml:space="preserve"> : </w:t>
      </w:r>
      <w:r w:rsidR="00D1441C">
        <w:rPr>
          <w:rStyle w:val="rfdFootnote"/>
          <w:rFonts w:hint="cs"/>
          <w:rtl/>
        </w:rPr>
        <w:t>279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(66) الدرجات الرفيعة</w:t>
      </w:r>
      <w:r w:rsidR="00AD2214">
        <w:rPr>
          <w:rStyle w:val="rfdFootnote"/>
          <w:rtl/>
        </w:rPr>
        <w:t xml:space="preserve"> : </w:t>
      </w:r>
      <w:r w:rsidR="00D1441C">
        <w:rPr>
          <w:rStyle w:val="rfdFootnote"/>
          <w:rtl/>
        </w:rPr>
        <w:t>467 طبعة ال</w:t>
      </w:r>
      <w:r w:rsidR="00D1441C">
        <w:rPr>
          <w:rStyle w:val="rfdFootnote"/>
          <w:rFonts w:hint="cs"/>
          <w:rtl/>
        </w:rPr>
        <w:t>نج</w:t>
      </w:r>
      <w:r w:rsidRPr="00A60210">
        <w:rPr>
          <w:rStyle w:val="rfdFootnote"/>
          <w:rtl/>
        </w:rPr>
        <w:t>ف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D1441C">
      <w:pPr>
        <w:rPr>
          <w:rStyle w:val="rfdFootnote"/>
          <w:rtl/>
        </w:rPr>
      </w:pPr>
      <w:r w:rsidRPr="00A60210">
        <w:rPr>
          <w:rStyle w:val="rfdFootnote"/>
          <w:rtl/>
        </w:rPr>
        <w:t>(67) مجالس المؤمنين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218 الطبعة الحجرية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 xml:space="preserve">والنجوم الزاهرة في ملوك مصر والقاهرة </w:t>
      </w:r>
      <w:r w:rsidR="00D1441C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D1441C">
        <w:rPr>
          <w:rStyle w:val="rfdFootnote"/>
          <w:rFonts w:hint="cs"/>
          <w:rtl/>
        </w:rPr>
        <w:t>240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D1441C">
      <w:pPr>
        <w:rPr>
          <w:rStyle w:val="rfdFootnote"/>
          <w:rtl/>
        </w:rPr>
      </w:pPr>
      <w:r w:rsidRPr="00A60210">
        <w:rPr>
          <w:rStyle w:val="rfdFootnote"/>
          <w:rtl/>
        </w:rPr>
        <w:t>(68) أعيان الشيعة</w:t>
      </w:r>
      <w:r w:rsidR="00AD2214">
        <w:rPr>
          <w:rStyle w:val="rfdFootnote"/>
          <w:rtl/>
        </w:rPr>
        <w:t xml:space="preserve"> :</w:t>
      </w:r>
      <w:r w:rsidR="00D1441C">
        <w:rPr>
          <w:rStyle w:val="rfdFootnote"/>
          <w:rFonts w:hint="cs"/>
          <w:rtl/>
        </w:rPr>
        <w:t>9</w:t>
      </w:r>
      <w:r w:rsidR="00AD2214">
        <w:rPr>
          <w:rStyle w:val="rfdFootnote"/>
          <w:rtl/>
        </w:rPr>
        <w:t xml:space="preserve"> : </w:t>
      </w:r>
      <w:r w:rsidR="00D1441C">
        <w:rPr>
          <w:rStyle w:val="rfdFootnote"/>
          <w:rFonts w:hint="cs"/>
          <w:rtl/>
        </w:rPr>
        <w:t>218</w:t>
      </w:r>
      <w:r w:rsidRPr="00A60210">
        <w:rPr>
          <w:rStyle w:val="rfdFootnote"/>
          <w:rtl/>
        </w:rPr>
        <w:t xml:space="preserve"> الطبعة الحديثة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280DA2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والمرتضى كان شاعرا</w:t>
      </w:r>
      <w:r w:rsidR="00A6456E">
        <w:rPr>
          <w:rtl/>
        </w:rPr>
        <w:t>ً</w:t>
      </w:r>
      <w:r w:rsidRPr="00F02D74">
        <w:rPr>
          <w:rtl/>
        </w:rPr>
        <w:t xml:space="preserve"> غلب علمه على شعره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(69)</w:t>
      </w:r>
      <w:r w:rsidR="00BB1386">
        <w:rPr>
          <w:rtl/>
        </w:rPr>
        <w:t>.</w:t>
      </w:r>
    </w:p>
    <w:p w:rsidR="00F02D74" w:rsidRPr="00F02D74" w:rsidRDefault="00F02D74" w:rsidP="00D1441C">
      <w:pPr>
        <w:rPr>
          <w:rtl/>
        </w:rPr>
      </w:pPr>
      <w:r w:rsidRPr="00F02D74">
        <w:rPr>
          <w:rtl/>
        </w:rPr>
        <w:t>ونقول</w:t>
      </w:r>
      <w:r w:rsidR="00AD2214">
        <w:rPr>
          <w:rtl/>
        </w:rPr>
        <w:t xml:space="preserve"> : </w:t>
      </w:r>
      <w:r w:rsidRPr="00F02D74">
        <w:rPr>
          <w:rtl/>
        </w:rPr>
        <w:t>السيد الشريف الرضي</w:t>
      </w:r>
      <w:r w:rsidR="00A6456E">
        <w:rPr>
          <w:rtl/>
        </w:rPr>
        <w:t>ّ</w:t>
      </w:r>
      <w:r w:rsidRPr="00F02D74">
        <w:rPr>
          <w:rtl/>
        </w:rPr>
        <w:t xml:space="preserve"> من فقهاء الشيعة الإمامية</w:t>
      </w:r>
      <w:r w:rsidR="00D1441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41C">
        <w:rPr>
          <w:rFonts w:hint="cs"/>
          <w:rtl/>
        </w:rPr>
        <w:t xml:space="preserve"> </w:t>
      </w:r>
      <w:r w:rsidRPr="00F02D74">
        <w:rPr>
          <w:rtl/>
        </w:rPr>
        <w:t>رحمة الله عليهم</w:t>
      </w:r>
      <w:r w:rsidR="00D1441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41C">
        <w:rPr>
          <w:rFonts w:hint="cs"/>
          <w:rtl/>
        </w:rPr>
        <w:t xml:space="preserve"> </w:t>
      </w:r>
      <w:r w:rsidRPr="00F02D74">
        <w:rPr>
          <w:rtl/>
        </w:rPr>
        <w:t>واشتهر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بالشعر والأدب لا بالفقه لعلل ذكرت في محل</w:t>
      </w:r>
      <w:r w:rsidR="00A6456E">
        <w:rPr>
          <w:rtl/>
        </w:rPr>
        <w:t>ّ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Pr="00F02D74">
        <w:rPr>
          <w:rtl/>
        </w:rPr>
        <w:t>فراجع</w:t>
      </w:r>
      <w:r w:rsidR="00BB1386">
        <w:rPr>
          <w:rtl/>
        </w:rPr>
        <w:t>.</w:t>
      </w:r>
    </w:p>
    <w:p w:rsidR="00D1441C" w:rsidRPr="00F37886" w:rsidRDefault="00D1441C" w:rsidP="00D1441C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(69) مقدمة المجازات النبوية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طبعة بغداد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5</w:t>
      </w:r>
      <w:r w:rsidR="00BB1386" w:rsidRPr="00A60210">
        <w:rPr>
          <w:rStyle w:val="rfdFootnote"/>
          <w:rtl/>
        </w:rPr>
        <w:t>.</w:t>
      </w:r>
    </w:p>
    <w:p w:rsidR="00F02D74" w:rsidRPr="00A45DDF" w:rsidRDefault="00F02D74" w:rsidP="00A45DDF">
      <w:pPr>
        <w:pStyle w:val="rfdCenterBold1"/>
        <w:rPr>
          <w:rtl/>
        </w:rPr>
      </w:pPr>
      <w:r>
        <w:rPr>
          <w:rtl/>
        </w:rPr>
        <w:br w:type="page"/>
      </w:r>
      <w:r w:rsidRPr="00A45DDF">
        <w:rPr>
          <w:rtl/>
        </w:rPr>
        <w:lastRenderedPageBreak/>
        <w:t>المصادر</w:t>
      </w:r>
      <w:r w:rsidR="00AD2214">
        <w:rPr>
          <w:rtl/>
        </w:rPr>
        <w:t xml:space="preserve"> و</w:t>
      </w:r>
      <w:r w:rsidRPr="00A45DDF">
        <w:rPr>
          <w:rtl/>
        </w:rPr>
        <w:t>المراجع</w:t>
      </w:r>
      <w:r w:rsidR="00BE433E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مقدمة حقائق التأويل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للشيخ </w:t>
      </w:r>
      <w:r w:rsidR="00C67998">
        <w:rPr>
          <w:rtl/>
        </w:rPr>
        <w:t>عبد</w:t>
      </w:r>
      <w:r w:rsidRPr="00F02D74">
        <w:rPr>
          <w:rtl/>
        </w:rPr>
        <w:t>الحسين الحل</w:t>
      </w:r>
      <w:r w:rsidR="00C67998">
        <w:rPr>
          <w:rtl/>
        </w:rPr>
        <w:t>ّ</w:t>
      </w:r>
      <w:r w:rsidRPr="00F02D74">
        <w:rPr>
          <w:rtl/>
        </w:rPr>
        <w:t>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مقدمة المجازات النبوية</w:t>
      </w:r>
      <w:r w:rsidR="00D85B21">
        <w:rPr>
          <w:rtl/>
        </w:rPr>
        <w:t xml:space="preserve"> ، </w:t>
      </w:r>
      <w:r w:rsidRPr="00F02D74">
        <w:rPr>
          <w:rtl/>
        </w:rPr>
        <w:t>للسيد حسن الصدر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="00C67998">
        <w:rPr>
          <w:rtl/>
        </w:rPr>
        <w:t>مقدمة خصائص الا</w:t>
      </w:r>
      <w:r w:rsidRPr="00F02D74">
        <w:rPr>
          <w:rtl/>
        </w:rPr>
        <w:t>ئمة</w:t>
      </w:r>
      <w:r w:rsidR="00D85B21">
        <w:rPr>
          <w:rtl/>
        </w:rPr>
        <w:t xml:space="preserve"> ، </w:t>
      </w:r>
      <w:r w:rsidR="00C67998">
        <w:rPr>
          <w:rtl/>
        </w:rPr>
        <w:t>للسيد عبد</w:t>
      </w:r>
      <w:r w:rsidRPr="00F02D74">
        <w:rPr>
          <w:rtl/>
        </w:rPr>
        <w:t>الرز</w:t>
      </w:r>
      <w:r w:rsidR="00C67998">
        <w:rPr>
          <w:rtl/>
        </w:rPr>
        <w:t>ّ</w:t>
      </w:r>
      <w:r w:rsidRPr="00F02D74">
        <w:rPr>
          <w:rtl/>
        </w:rPr>
        <w:t>اق المقر</w:t>
      </w:r>
      <w:r w:rsidR="00C67998">
        <w:rPr>
          <w:rtl/>
        </w:rPr>
        <w:t>ّ</w:t>
      </w:r>
      <w:r w:rsidRPr="00F02D74">
        <w:rPr>
          <w:rtl/>
        </w:rPr>
        <w:t>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مقدمة تلخيص البيان</w:t>
      </w:r>
      <w:r w:rsidR="00D85B21">
        <w:rPr>
          <w:rtl/>
        </w:rPr>
        <w:t xml:space="preserve"> ، </w:t>
      </w:r>
      <w:r w:rsidR="00C67998">
        <w:rPr>
          <w:rtl/>
        </w:rPr>
        <w:t>لمحمد عبد</w:t>
      </w:r>
      <w:r w:rsidRPr="00F02D74">
        <w:rPr>
          <w:rtl/>
        </w:rPr>
        <w:t>الغني حسن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السيد الرضي مؤل</w:t>
      </w:r>
      <w:r w:rsidR="00C67998">
        <w:rPr>
          <w:rtl/>
        </w:rPr>
        <w:t>ّ</w:t>
      </w:r>
      <w:r w:rsidRPr="00F02D74">
        <w:rPr>
          <w:rtl/>
        </w:rPr>
        <w:t>ف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للشيخ علي الدواني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 </w:t>
      </w:r>
      <w:r w:rsidR="00C67998">
        <w:rPr>
          <w:rtl/>
        </w:rPr>
        <w:t>الآراء الفقهية والاُ</w:t>
      </w:r>
      <w:r w:rsidRPr="00F02D74">
        <w:rPr>
          <w:rtl/>
        </w:rPr>
        <w:t>صولية للشريف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للشيخ أحمد الباكتجي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7</w:t>
      </w:r>
      <w:r w:rsidR="00F613D4">
        <w:rPr>
          <w:rtl/>
        </w:rPr>
        <w:t xml:space="preserve"> ـ </w:t>
      </w:r>
      <w:r w:rsidRPr="00F02D74">
        <w:rPr>
          <w:rtl/>
        </w:rPr>
        <w:t>الغدير</w:t>
      </w:r>
      <w:r w:rsidR="00D85B21">
        <w:rPr>
          <w:rtl/>
        </w:rPr>
        <w:t xml:space="preserve"> ، </w:t>
      </w:r>
      <w:r w:rsidR="00C67998">
        <w:rPr>
          <w:rtl/>
        </w:rPr>
        <w:t>للشيخ عبد</w:t>
      </w:r>
      <w:r w:rsidRPr="00F02D74">
        <w:rPr>
          <w:rtl/>
        </w:rPr>
        <w:t>الحسين الأميني</w:t>
      </w:r>
      <w:r w:rsidR="00F613D4">
        <w:rPr>
          <w:rtl/>
        </w:rPr>
        <w:t xml:space="preserve"> ـ</w:t>
      </w:r>
      <w:r w:rsidR="00B2472C">
        <w:rPr>
          <w:rtl/>
        </w:rPr>
        <w:t xml:space="preserve"> رحمه الله </w:t>
      </w:r>
      <w:r w:rsidR="00F613D4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8</w:t>
      </w:r>
      <w:r w:rsidR="00F613D4">
        <w:rPr>
          <w:rtl/>
        </w:rPr>
        <w:t xml:space="preserve"> ـ </w:t>
      </w:r>
      <w:r w:rsidRPr="00F02D74">
        <w:rPr>
          <w:rtl/>
        </w:rPr>
        <w:t>مصادر ترجمة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للشيخ محمد هادي الأميني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9</w:t>
      </w:r>
      <w:r w:rsidR="00F613D4">
        <w:rPr>
          <w:rtl/>
        </w:rPr>
        <w:t xml:space="preserve"> ـ </w:t>
      </w:r>
      <w:r w:rsidR="00CB67B4">
        <w:rPr>
          <w:rtl/>
        </w:rPr>
        <w:t>مقدمة خصائص الا</w:t>
      </w:r>
      <w:r w:rsidRPr="00F02D74">
        <w:rPr>
          <w:rtl/>
        </w:rPr>
        <w:t>ئمة</w:t>
      </w:r>
      <w:r w:rsidR="00D85B21">
        <w:rPr>
          <w:rtl/>
        </w:rPr>
        <w:t xml:space="preserve"> ، </w:t>
      </w:r>
      <w:r w:rsidRPr="00F02D74">
        <w:rPr>
          <w:rtl/>
        </w:rPr>
        <w:t>للشيخ محمد هادي الأميني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10</w:t>
      </w:r>
      <w:r w:rsidR="00F613D4">
        <w:rPr>
          <w:rtl/>
        </w:rPr>
        <w:t xml:space="preserve"> ـ </w:t>
      </w:r>
      <w:r w:rsidRPr="00F02D74">
        <w:rPr>
          <w:rtl/>
        </w:rPr>
        <w:t>المجازات النبوية</w:t>
      </w:r>
      <w:r w:rsidR="00D85B21">
        <w:rPr>
          <w:rtl/>
        </w:rPr>
        <w:t xml:space="preserve"> ، </w:t>
      </w:r>
      <w:r w:rsidRPr="00F02D74">
        <w:rPr>
          <w:rtl/>
        </w:rPr>
        <w:t>للشريف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طبعة بغداد</w:t>
      </w:r>
      <w:r w:rsidR="00AD2214">
        <w:rPr>
          <w:rtl/>
        </w:rPr>
        <w:t xml:space="preserve"> و</w:t>
      </w:r>
      <w:r w:rsidRPr="00F02D74">
        <w:rPr>
          <w:rtl/>
        </w:rPr>
        <w:t>مصر</w:t>
      </w:r>
      <w:r w:rsidR="00BB1386">
        <w:rPr>
          <w:rtl/>
        </w:rPr>
        <w:t>.</w:t>
      </w:r>
    </w:p>
    <w:p w:rsidR="00E13302" w:rsidRDefault="00E13302" w:rsidP="00C67998">
      <w:pPr>
        <w:rPr>
          <w:rtl/>
        </w:rPr>
      </w:pPr>
      <w:r>
        <w:rPr>
          <w:rtl/>
        </w:rPr>
        <w:t>11 ـ تلخ</w:t>
      </w:r>
      <w:r w:rsidR="00C67998">
        <w:rPr>
          <w:rtl/>
        </w:rPr>
        <w:t>ي</w:t>
      </w:r>
      <w:r>
        <w:rPr>
          <w:rtl/>
        </w:rPr>
        <w:t>ص الب</w:t>
      </w:r>
      <w:r w:rsidR="00C67998">
        <w:rPr>
          <w:rtl/>
        </w:rPr>
        <w:t>ي</w:t>
      </w:r>
      <w:r>
        <w:rPr>
          <w:rtl/>
        </w:rPr>
        <w:t>ان</w:t>
      </w:r>
      <w:r w:rsidR="00D85B21">
        <w:rPr>
          <w:rtl/>
        </w:rPr>
        <w:t xml:space="preserve"> ، </w:t>
      </w:r>
      <w:r>
        <w:rPr>
          <w:rtl/>
        </w:rPr>
        <w:t>للشريف الرضي</w:t>
      </w:r>
      <w:r w:rsidR="00D85B21">
        <w:rPr>
          <w:rtl/>
        </w:rPr>
        <w:t xml:space="preserve"> ، </w:t>
      </w:r>
      <w:r>
        <w:rPr>
          <w:rtl/>
        </w:rPr>
        <w:t>طبعة بغداد</w:t>
      </w:r>
      <w:r w:rsidR="00AD2214">
        <w:rPr>
          <w:rtl/>
        </w:rPr>
        <w:t xml:space="preserve"> و</w:t>
      </w:r>
      <w:r>
        <w:rPr>
          <w:rtl/>
        </w:rPr>
        <w:t>مصر.</w:t>
      </w:r>
    </w:p>
    <w:p w:rsidR="00F02D74" w:rsidRPr="00F02D74" w:rsidRDefault="00F02D74" w:rsidP="00C67998">
      <w:pPr>
        <w:rPr>
          <w:rtl/>
        </w:rPr>
      </w:pPr>
      <w:r w:rsidRPr="00F02D74">
        <w:rPr>
          <w:rtl/>
        </w:rPr>
        <w:t>12</w:t>
      </w:r>
      <w:r w:rsidR="00F613D4">
        <w:rPr>
          <w:rtl/>
        </w:rPr>
        <w:t xml:space="preserve"> ـ </w:t>
      </w:r>
      <w:r w:rsidRPr="00F02D74">
        <w:rPr>
          <w:rtl/>
        </w:rPr>
        <w:t>حقائق التأويل</w:t>
      </w:r>
      <w:r w:rsidR="00D85B21">
        <w:rPr>
          <w:rtl/>
        </w:rPr>
        <w:t xml:space="preserve"> ، </w:t>
      </w:r>
      <w:r w:rsidRPr="00F02D74">
        <w:rPr>
          <w:rtl/>
        </w:rPr>
        <w:t>للشريف الرضي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طبعة </w:t>
      </w:r>
      <w:r w:rsidR="00C67998">
        <w:rPr>
          <w:rtl/>
        </w:rPr>
        <w:t>النجف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13</w:t>
      </w:r>
      <w:r w:rsidR="00F613D4">
        <w:rPr>
          <w:rtl/>
        </w:rPr>
        <w:t xml:space="preserve"> ـ </w:t>
      </w:r>
      <w:r w:rsidRPr="00F02D74">
        <w:rPr>
          <w:rtl/>
        </w:rPr>
        <w:t>ملحق أوائل المقالات</w:t>
      </w:r>
      <w:r w:rsidR="00D85B21">
        <w:rPr>
          <w:rtl/>
        </w:rPr>
        <w:t xml:space="preserve"> ، </w:t>
      </w:r>
      <w:r w:rsidRPr="00F02D74">
        <w:rPr>
          <w:rtl/>
        </w:rPr>
        <w:t>للشريف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طبعة تبريز 1371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14</w:t>
      </w:r>
      <w:r w:rsidR="00F613D4">
        <w:rPr>
          <w:rtl/>
        </w:rPr>
        <w:t xml:space="preserve"> ـ </w:t>
      </w:r>
      <w:r w:rsidRPr="00F02D74">
        <w:rPr>
          <w:rtl/>
        </w:rPr>
        <w:t>روضات الجن</w:t>
      </w:r>
      <w:r w:rsidR="00C67998">
        <w:rPr>
          <w:rtl/>
        </w:rPr>
        <w:t>ّ</w:t>
      </w:r>
      <w:r w:rsidRPr="00F02D74">
        <w:rPr>
          <w:rtl/>
        </w:rPr>
        <w:t>ات</w:t>
      </w:r>
      <w:r w:rsidR="00D85B21">
        <w:rPr>
          <w:rtl/>
        </w:rPr>
        <w:t xml:space="preserve"> ، </w:t>
      </w:r>
      <w:r w:rsidRPr="00F02D74">
        <w:rPr>
          <w:rtl/>
        </w:rPr>
        <w:t>للسيد محمد باقر الخونساري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15</w:t>
      </w:r>
      <w:r w:rsidR="00F613D4">
        <w:rPr>
          <w:rtl/>
        </w:rPr>
        <w:t xml:space="preserve"> ـ </w:t>
      </w:r>
      <w:r w:rsidRPr="00F02D74">
        <w:rPr>
          <w:rtl/>
        </w:rPr>
        <w:t>مستدرك الوسائل</w:t>
      </w:r>
      <w:r w:rsidR="00D85B21">
        <w:rPr>
          <w:rtl/>
        </w:rPr>
        <w:t xml:space="preserve"> ، </w:t>
      </w:r>
      <w:r w:rsidRPr="00F02D74">
        <w:rPr>
          <w:rtl/>
        </w:rPr>
        <w:t>للمحد</w:t>
      </w:r>
      <w:r w:rsidR="00C67998">
        <w:rPr>
          <w:rtl/>
        </w:rPr>
        <w:t>ّ</w:t>
      </w:r>
      <w:r w:rsidRPr="00F02D74">
        <w:rPr>
          <w:rtl/>
        </w:rPr>
        <w:t>ث النوري</w:t>
      </w:r>
      <w:r w:rsidR="00BB1386">
        <w:rPr>
          <w:rtl/>
        </w:rPr>
        <w:t>.</w:t>
      </w:r>
    </w:p>
    <w:p w:rsidR="00E13302" w:rsidRDefault="00F02D74" w:rsidP="00F02D74">
      <w:pPr>
        <w:rPr>
          <w:rtl/>
        </w:rPr>
      </w:pPr>
      <w:r w:rsidRPr="00F02D74">
        <w:rPr>
          <w:rtl/>
        </w:rPr>
        <w:t>16</w:t>
      </w:r>
      <w:r w:rsidR="00F613D4">
        <w:rPr>
          <w:rtl/>
        </w:rPr>
        <w:t xml:space="preserve"> ـ </w:t>
      </w:r>
      <w:r w:rsidRPr="00F02D74">
        <w:rPr>
          <w:rtl/>
        </w:rPr>
        <w:t>أعيان الشيعة</w:t>
      </w:r>
      <w:r w:rsidR="00D85B21">
        <w:rPr>
          <w:rtl/>
        </w:rPr>
        <w:t xml:space="preserve"> ، </w:t>
      </w:r>
      <w:r w:rsidRPr="00F02D74">
        <w:rPr>
          <w:rtl/>
        </w:rPr>
        <w:t>للسيد محسن الأمين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17</w:t>
      </w:r>
      <w:r w:rsidR="00F613D4">
        <w:rPr>
          <w:rtl/>
        </w:rPr>
        <w:t xml:space="preserve"> ـ </w:t>
      </w:r>
      <w:r w:rsidRPr="00F02D74">
        <w:rPr>
          <w:rtl/>
        </w:rPr>
        <w:t>هدية الأحباب</w:t>
      </w:r>
      <w:r w:rsidR="00D85B21">
        <w:rPr>
          <w:rtl/>
        </w:rPr>
        <w:t xml:space="preserve"> ، </w:t>
      </w:r>
      <w:r w:rsidRPr="00F02D74">
        <w:rPr>
          <w:rtl/>
        </w:rPr>
        <w:t>للمحد</w:t>
      </w:r>
      <w:r w:rsidR="00C67998">
        <w:rPr>
          <w:rtl/>
        </w:rPr>
        <w:t>ّ</w:t>
      </w:r>
      <w:r w:rsidRPr="00F02D74">
        <w:rPr>
          <w:rtl/>
        </w:rPr>
        <w:t>ث القمي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18</w:t>
      </w:r>
      <w:r w:rsidR="00F613D4">
        <w:rPr>
          <w:rtl/>
        </w:rPr>
        <w:t xml:space="preserve"> ـ </w:t>
      </w:r>
      <w:r w:rsidRPr="00F02D74">
        <w:rPr>
          <w:rtl/>
        </w:rPr>
        <w:t>ريحانة الأدب</w:t>
      </w:r>
      <w:r w:rsidR="00D85B21">
        <w:rPr>
          <w:rtl/>
        </w:rPr>
        <w:t xml:space="preserve"> ، </w:t>
      </w:r>
      <w:r w:rsidRPr="00F02D74">
        <w:rPr>
          <w:rtl/>
        </w:rPr>
        <w:t>للميرزا محمد علي الخياباني</w:t>
      </w:r>
      <w:r w:rsidR="00BB1386">
        <w:rPr>
          <w:rtl/>
        </w:rPr>
        <w:t>.</w:t>
      </w:r>
    </w:p>
    <w:p w:rsidR="00F02D74" w:rsidRPr="00F02D74" w:rsidRDefault="00F02D74" w:rsidP="00C67998">
      <w:pPr>
        <w:rPr>
          <w:rtl/>
        </w:rPr>
      </w:pPr>
      <w:r w:rsidRPr="00F02D74">
        <w:rPr>
          <w:rtl/>
        </w:rPr>
        <w:t>19</w:t>
      </w:r>
      <w:r w:rsidR="00F613D4">
        <w:rPr>
          <w:rtl/>
        </w:rPr>
        <w:t xml:space="preserve"> ـ </w:t>
      </w:r>
      <w:r w:rsidRPr="00F02D74">
        <w:rPr>
          <w:rtl/>
        </w:rPr>
        <w:t>رياض العلماء</w:t>
      </w:r>
      <w:r w:rsidR="00D85B21">
        <w:rPr>
          <w:rtl/>
        </w:rPr>
        <w:t xml:space="preserve"> ، </w:t>
      </w:r>
      <w:r w:rsidR="00C67998">
        <w:rPr>
          <w:rtl/>
        </w:rPr>
        <w:t>للميرزا عبد</w:t>
      </w:r>
      <w:r w:rsidRPr="00F02D74">
        <w:rPr>
          <w:rtl/>
        </w:rPr>
        <w:t>الله ال</w:t>
      </w:r>
      <w:r w:rsidR="00C67998">
        <w:rPr>
          <w:rtl/>
        </w:rPr>
        <w:t>أ</w:t>
      </w:r>
      <w:r w:rsidRPr="00F02D74">
        <w:rPr>
          <w:rtl/>
        </w:rPr>
        <w:t>صفهاني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20</w:t>
      </w:r>
      <w:r w:rsidR="00F613D4">
        <w:rPr>
          <w:rtl/>
        </w:rPr>
        <w:t xml:space="preserve"> ـ </w:t>
      </w:r>
      <w:r w:rsidRPr="00F02D74">
        <w:rPr>
          <w:rtl/>
        </w:rPr>
        <w:t>الدرجات الرفيعة</w:t>
      </w:r>
      <w:r w:rsidR="00D85B21">
        <w:rPr>
          <w:rtl/>
        </w:rPr>
        <w:t xml:space="preserve"> ، </w:t>
      </w:r>
      <w:r w:rsidRPr="00F02D74">
        <w:rPr>
          <w:rtl/>
        </w:rPr>
        <w:t>للسيد علي خان المدني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21</w:t>
      </w:r>
      <w:r w:rsidR="00F613D4">
        <w:rPr>
          <w:rtl/>
        </w:rPr>
        <w:t xml:space="preserve"> ـ </w:t>
      </w:r>
      <w:r w:rsidRPr="00F02D74">
        <w:rPr>
          <w:rtl/>
        </w:rPr>
        <w:t>مجالس المؤمنين</w:t>
      </w:r>
      <w:r w:rsidR="00D85B21">
        <w:rPr>
          <w:rtl/>
        </w:rPr>
        <w:t xml:space="preserve"> ، </w:t>
      </w:r>
      <w:r w:rsidR="00C67998">
        <w:rPr>
          <w:rtl/>
        </w:rPr>
        <w:t>للقاضي نور</w:t>
      </w:r>
      <w:r w:rsidRPr="00F02D74">
        <w:rPr>
          <w:rtl/>
        </w:rPr>
        <w:t>الله التستري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22</w:t>
      </w:r>
      <w:r w:rsidR="00F613D4">
        <w:rPr>
          <w:rtl/>
        </w:rPr>
        <w:t xml:space="preserve"> ـ </w:t>
      </w:r>
      <w:r w:rsidRPr="00F02D74">
        <w:rPr>
          <w:rtl/>
        </w:rPr>
        <w:t>الفوائد الرضوية</w:t>
      </w:r>
      <w:r w:rsidR="00D85B21">
        <w:rPr>
          <w:rtl/>
        </w:rPr>
        <w:t xml:space="preserve"> ، </w:t>
      </w:r>
      <w:r w:rsidRPr="00F02D74">
        <w:rPr>
          <w:rtl/>
        </w:rPr>
        <w:t>للمحد</w:t>
      </w:r>
      <w:r w:rsidR="00C67998">
        <w:rPr>
          <w:rtl/>
        </w:rPr>
        <w:t>ّ</w:t>
      </w:r>
      <w:r w:rsidRPr="00F02D74">
        <w:rPr>
          <w:rtl/>
        </w:rPr>
        <w:t>ث القمي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23</w:t>
      </w:r>
      <w:r w:rsidR="00F613D4">
        <w:rPr>
          <w:rtl/>
        </w:rPr>
        <w:t xml:space="preserve"> ـ </w:t>
      </w:r>
      <w:r w:rsidRPr="00F02D74">
        <w:rPr>
          <w:rtl/>
        </w:rPr>
        <w:t>الذريعة</w:t>
      </w:r>
      <w:r w:rsidR="00D85B21">
        <w:rPr>
          <w:rtl/>
        </w:rPr>
        <w:t xml:space="preserve"> ، </w:t>
      </w:r>
      <w:r w:rsidRPr="00F02D74">
        <w:rPr>
          <w:rtl/>
        </w:rPr>
        <w:t>للشيخ آقا بزرك الطهراني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24</w:t>
      </w:r>
      <w:r w:rsidR="00F613D4">
        <w:rPr>
          <w:rtl/>
        </w:rPr>
        <w:t xml:space="preserve"> ـ </w:t>
      </w:r>
      <w:r w:rsidRPr="00F02D74">
        <w:rPr>
          <w:rtl/>
        </w:rPr>
        <w:t>معجم المؤلفين</w:t>
      </w:r>
      <w:r w:rsidR="00D85B21">
        <w:rPr>
          <w:rtl/>
        </w:rPr>
        <w:t xml:space="preserve"> ، </w:t>
      </w:r>
      <w:r w:rsidRPr="00F02D74">
        <w:rPr>
          <w:rtl/>
        </w:rPr>
        <w:t>لعمر رضا كح</w:t>
      </w:r>
      <w:r w:rsidR="00C67998">
        <w:rPr>
          <w:rtl/>
        </w:rPr>
        <w:t>ّ</w:t>
      </w:r>
      <w:r w:rsidRPr="00F02D74">
        <w:rPr>
          <w:rtl/>
        </w:rPr>
        <w:t>الة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25</w:t>
      </w:r>
      <w:r w:rsidR="00F613D4">
        <w:rPr>
          <w:rtl/>
        </w:rPr>
        <w:t xml:space="preserve"> ـ </w:t>
      </w:r>
      <w:r w:rsidRPr="00F02D74">
        <w:rPr>
          <w:rtl/>
        </w:rPr>
        <w:t>إجازات البحار</w:t>
      </w:r>
      <w:r w:rsidR="00D85B21">
        <w:rPr>
          <w:rtl/>
        </w:rPr>
        <w:t xml:space="preserve"> ، </w:t>
      </w:r>
      <w:r w:rsidRPr="00F02D74">
        <w:rPr>
          <w:rtl/>
        </w:rPr>
        <w:t>للعلامة المجلسي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26</w:t>
      </w:r>
      <w:r w:rsidR="00F613D4">
        <w:rPr>
          <w:rtl/>
        </w:rPr>
        <w:t xml:space="preserve"> ـ </w:t>
      </w:r>
      <w:r w:rsidRPr="00F02D74">
        <w:rPr>
          <w:rtl/>
        </w:rPr>
        <w:t>رجال النجاشي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27</w:t>
      </w:r>
      <w:r w:rsidR="00F613D4">
        <w:rPr>
          <w:rtl/>
        </w:rPr>
        <w:t xml:space="preserve"> ـ </w:t>
      </w:r>
      <w:r w:rsidRPr="00F02D74">
        <w:rPr>
          <w:rtl/>
        </w:rPr>
        <w:t>فهرست الشيخ الطوسي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28</w:t>
      </w:r>
      <w:r w:rsidR="00F613D4">
        <w:rPr>
          <w:rtl/>
        </w:rPr>
        <w:t xml:space="preserve"> ـ </w:t>
      </w:r>
      <w:r w:rsidRPr="00F02D74">
        <w:rPr>
          <w:rtl/>
        </w:rPr>
        <w:t>شرح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لابن أبي الحديد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29</w:t>
      </w:r>
      <w:r w:rsidR="00F613D4">
        <w:rPr>
          <w:rtl/>
        </w:rPr>
        <w:t xml:space="preserve"> ـ </w:t>
      </w:r>
      <w:r w:rsidRPr="00F02D74">
        <w:rPr>
          <w:rtl/>
        </w:rPr>
        <w:t>تأسيس الشيعة</w:t>
      </w:r>
      <w:r w:rsidR="00D85B21">
        <w:rPr>
          <w:rtl/>
        </w:rPr>
        <w:t xml:space="preserve"> ، </w:t>
      </w:r>
      <w:r w:rsidRPr="00F02D74">
        <w:rPr>
          <w:rtl/>
        </w:rPr>
        <w:t>للسيد حسن الصدر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30</w:t>
      </w:r>
      <w:r w:rsidR="00F613D4">
        <w:rPr>
          <w:rtl/>
        </w:rPr>
        <w:t xml:space="preserve"> ـ </w:t>
      </w:r>
      <w:r w:rsidRPr="00F02D74">
        <w:rPr>
          <w:rtl/>
        </w:rPr>
        <w:t>الذكرى</w:t>
      </w:r>
      <w:r w:rsidR="00D85B21">
        <w:rPr>
          <w:rtl/>
        </w:rPr>
        <w:t xml:space="preserve"> ، </w:t>
      </w:r>
      <w:r w:rsidRPr="00F02D74">
        <w:rPr>
          <w:rtl/>
        </w:rPr>
        <w:t>للشهيد الأول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31</w:t>
      </w:r>
      <w:r w:rsidR="00F613D4">
        <w:rPr>
          <w:rtl/>
        </w:rPr>
        <w:t xml:space="preserve"> ـ </w:t>
      </w:r>
      <w:r w:rsidRPr="00F02D74">
        <w:rPr>
          <w:rtl/>
        </w:rPr>
        <w:t>روض الجنان</w:t>
      </w:r>
      <w:r w:rsidR="00D85B21">
        <w:rPr>
          <w:rtl/>
        </w:rPr>
        <w:t xml:space="preserve"> ، </w:t>
      </w:r>
      <w:r w:rsidRPr="00F02D74">
        <w:rPr>
          <w:rtl/>
        </w:rPr>
        <w:t>للشهيد الثاني</w:t>
      </w:r>
      <w:r w:rsidR="00BB1386">
        <w:rPr>
          <w:rtl/>
        </w:rPr>
        <w:t>.</w:t>
      </w:r>
    </w:p>
    <w:p w:rsidR="00F02D74" w:rsidRPr="00F02D74" w:rsidRDefault="00F02D74" w:rsidP="00F817A1">
      <w:pPr>
        <w:rPr>
          <w:rtl/>
        </w:rPr>
      </w:pPr>
      <w:r w:rsidRPr="00F02D74">
        <w:rPr>
          <w:rtl/>
        </w:rPr>
        <w:t>32</w:t>
      </w:r>
      <w:r w:rsidR="00F613D4">
        <w:rPr>
          <w:rtl/>
        </w:rPr>
        <w:t xml:space="preserve"> ـ </w:t>
      </w:r>
      <w:r w:rsidRPr="00F02D74">
        <w:rPr>
          <w:rtl/>
        </w:rPr>
        <w:t>فرائد ال</w:t>
      </w:r>
      <w:r w:rsidR="00F817A1">
        <w:rPr>
          <w:rtl/>
        </w:rPr>
        <w:t>اُ</w:t>
      </w:r>
      <w:r w:rsidRPr="00F02D74">
        <w:rPr>
          <w:rtl/>
        </w:rPr>
        <w:t>صول</w:t>
      </w:r>
      <w:r w:rsidR="00D85B21">
        <w:rPr>
          <w:rtl/>
        </w:rPr>
        <w:t xml:space="preserve"> ، </w:t>
      </w:r>
      <w:r w:rsidRPr="00F02D74">
        <w:rPr>
          <w:rtl/>
        </w:rPr>
        <w:t>للشيخ الأنصاري</w:t>
      </w:r>
      <w:r w:rsidR="00BB1386">
        <w:rPr>
          <w:rtl/>
        </w:rPr>
        <w:t>.</w:t>
      </w:r>
    </w:p>
    <w:p w:rsidR="00F02D74" w:rsidRPr="00F02D74" w:rsidRDefault="00F02D74" w:rsidP="00F817A1">
      <w:pPr>
        <w:rPr>
          <w:rtl/>
        </w:rPr>
      </w:pPr>
      <w:r w:rsidRPr="00F02D74">
        <w:rPr>
          <w:rtl/>
        </w:rPr>
        <w:t>33</w:t>
      </w:r>
      <w:r w:rsidR="00F613D4">
        <w:rPr>
          <w:rtl/>
        </w:rPr>
        <w:t xml:space="preserve"> ـ </w:t>
      </w:r>
      <w:r w:rsidRPr="00F02D74">
        <w:rPr>
          <w:rtl/>
        </w:rPr>
        <w:t>حاشية الفرائد</w:t>
      </w:r>
      <w:r w:rsidR="00D85B21">
        <w:rPr>
          <w:rtl/>
        </w:rPr>
        <w:t xml:space="preserve"> ، </w:t>
      </w:r>
      <w:r w:rsidRPr="00F02D74">
        <w:rPr>
          <w:rtl/>
        </w:rPr>
        <w:t>لل</w:t>
      </w:r>
      <w:r w:rsidR="00F817A1">
        <w:rPr>
          <w:rtl/>
        </w:rPr>
        <w:t>ا</w:t>
      </w:r>
      <w:r w:rsidRPr="00F02D74">
        <w:rPr>
          <w:rtl/>
        </w:rPr>
        <w:t>شتياني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34</w:t>
      </w:r>
      <w:r w:rsidR="00F613D4">
        <w:rPr>
          <w:rtl/>
        </w:rPr>
        <w:t xml:space="preserve"> ـ </w:t>
      </w:r>
      <w:r w:rsidRPr="00F02D74">
        <w:rPr>
          <w:rtl/>
        </w:rPr>
        <w:t>الخلاف</w:t>
      </w:r>
      <w:r w:rsidR="00D85B21">
        <w:rPr>
          <w:rtl/>
        </w:rPr>
        <w:t xml:space="preserve"> ، </w:t>
      </w:r>
      <w:r w:rsidRPr="00F02D74">
        <w:rPr>
          <w:rtl/>
        </w:rPr>
        <w:t>للشيخ الطوسي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35</w:t>
      </w:r>
      <w:r w:rsidR="00F613D4">
        <w:rPr>
          <w:rtl/>
        </w:rPr>
        <w:t xml:space="preserve"> ـ </w:t>
      </w:r>
      <w:r w:rsidRPr="00F02D74">
        <w:rPr>
          <w:rtl/>
        </w:rPr>
        <w:t>الاحتجاج</w:t>
      </w:r>
      <w:r w:rsidR="00D85B21">
        <w:rPr>
          <w:rtl/>
        </w:rPr>
        <w:t xml:space="preserve"> ، </w:t>
      </w:r>
      <w:r w:rsidRPr="00F02D74">
        <w:rPr>
          <w:rtl/>
        </w:rPr>
        <w:t>للشيخ الطبرسي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36</w:t>
      </w:r>
      <w:r w:rsidR="00F613D4">
        <w:rPr>
          <w:rtl/>
        </w:rPr>
        <w:t xml:space="preserve"> ـ </w:t>
      </w:r>
      <w:r w:rsidR="00F817A1">
        <w:rPr>
          <w:rtl/>
        </w:rPr>
        <w:t>الإ</w:t>
      </w:r>
      <w:r w:rsidRPr="00F02D74">
        <w:rPr>
          <w:rtl/>
        </w:rPr>
        <w:t>رشاد</w:t>
      </w:r>
      <w:r w:rsidR="00D85B21">
        <w:rPr>
          <w:rtl/>
        </w:rPr>
        <w:t xml:space="preserve"> ، </w:t>
      </w:r>
      <w:r w:rsidRPr="00F02D74">
        <w:rPr>
          <w:rtl/>
        </w:rPr>
        <w:t>للشيخ المفيد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37</w:t>
      </w:r>
      <w:r w:rsidR="00F613D4">
        <w:rPr>
          <w:rtl/>
        </w:rPr>
        <w:t xml:space="preserve"> ـ </w:t>
      </w:r>
      <w:r w:rsidRPr="00F02D74">
        <w:rPr>
          <w:rtl/>
        </w:rPr>
        <w:t>الكافي</w:t>
      </w:r>
      <w:r w:rsidR="00D85B21">
        <w:rPr>
          <w:rtl/>
        </w:rPr>
        <w:t xml:space="preserve"> ، </w:t>
      </w:r>
      <w:r w:rsidRPr="00F02D74">
        <w:rPr>
          <w:rtl/>
        </w:rPr>
        <w:t>للشيخ الكليني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38</w:t>
      </w:r>
      <w:r w:rsidR="00F613D4">
        <w:rPr>
          <w:rtl/>
        </w:rPr>
        <w:t xml:space="preserve"> ـ </w:t>
      </w:r>
      <w:r w:rsidRPr="00F02D74">
        <w:rPr>
          <w:rtl/>
        </w:rPr>
        <w:t>المنتظم</w:t>
      </w:r>
      <w:r w:rsidR="00D85B21">
        <w:rPr>
          <w:rtl/>
        </w:rPr>
        <w:t xml:space="preserve"> ، </w:t>
      </w:r>
      <w:r w:rsidRPr="00F02D74">
        <w:rPr>
          <w:rtl/>
        </w:rPr>
        <w:t>لابن الجوزي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39</w:t>
      </w:r>
      <w:r w:rsidR="00F613D4">
        <w:rPr>
          <w:rtl/>
        </w:rPr>
        <w:t xml:space="preserve"> ـ </w:t>
      </w:r>
      <w:r w:rsidRPr="00F02D74">
        <w:rPr>
          <w:rtl/>
        </w:rPr>
        <w:t>النجوم الزاهرة في ملوك مصر</w:t>
      </w:r>
      <w:r w:rsidR="00AD2214">
        <w:rPr>
          <w:rtl/>
        </w:rPr>
        <w:t xml:space="preserve"> و</w:t>
      </w:r>
      <w:r w:rsidRPr="00F02D74">
        <w:rPr>
          <w:rtl/>
        </w:rPr>
        <w:t>القاهرة</w:t>
      </w:r>
      <w:r w:rsidR="00D85B21">
        <w:rPr>
          <w:rtl/>
        </w:rPr>
        <w:t xml:space="preserve"> ، </w:t>
      </w:r>
      <w:r w:rsidRPr="00F02D74">
        <w:rPr>
          <w:rtl/>
        </w:rPr>
        <w:t>ليوسف بن تغري الأتابكي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40</w:t>
      </w:r>
      <w:r w:rsidR="00F613D4">
        <w:rPr>
          <w:rtl/>
        </w:rPr>
        <w:t xml:space="preserve"> ـ </w:t>
      </w:r>
      <w:r w:rsidRPr="00F02D74">
        <w:rPr>
          <w:rtl/>
        </w:rPr>
        <w:t>الخراجي</w:t>
      </w:r>
      <w:r w:rsidR="00F817A1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للمحق</w:t>
      </w:r>
      <w:r w:rsidR="00F817A1">
        <w:rPr>
          <w:rtl/>
        </w:rPr>
        <w:t>ّ</w:t>
      </w:r>
      <w:r w:rsidRPr="00F02D74">
        <w:rPr>
          <w:rtl/>
        </w:rPr>
        <w:t>ق الكركي</w:t>
      </w:r>
      <w:r w:rsidR="00BB1386">
        <w:rPr>
          <w:rtl/>
        </w:rPr>
        <w:t>.</w:t>
      </w:r>
    </w:p>
    <w:p w:rsidR="00AC1A0B" w:rsidRDefault="00AC1A0B" w:rsidP="00BE433E">
      <w:pPr>
        <w:rPr>
          <w:rtl/>
        </w:rPr>
        <w:sectPr w:rsidR="00AC1A0B" w:rsidSect="00DC080B">
          <w:headerReference w:type="even" r:id="rId39"/>
          <w:headerReference w:type="default" r:id="rId40"/>
          <w:headerReference w:type="first" r:id="rId41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510DD2" w:rsidRDefault="00510DD2" w:rsidP="00BE433E">
      <w:pPr>
        <w:rPr>
          <w:rtl/>
        </w:rPr>
      </w:pPr>
      <w:r w:rsidRPr="00510DD2"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BE433E" w:rsidTr="00BE433E">
        <w:trPr>
          <w:trHeight w:val="3402"/>
        </w:trPr>
        <w:tc>
          <w:tcPr>
            <w:tcW w:w="3000" w:type="pct"/>
            <w:shd w:val="clear" w:color="auto" w:fill="auto"/>
          </w:tcPr>
          <w:p w:rsidR="00BE433E" w:rsidRPr="006C7F77" w:rsidRDefault="00BE433E" w:rsidP="00BE433E">
            <w:pPr>
              <w:pStyle w:val="Heading1Center"/>
              <w:rPr>
                <w:rtl/>
              </w:rPr>
            </w:pPr>
            <w:r w:rsidRPr="00A45DDF">
              <w:rPr>
                <w:rtl/>
              </w:rPr>
              <w:lastRenderedPageBreak/>
              <w:t xml:space="preserve">أهل البيت ـ عليهم السّلام ـ في </w:t>
            </w:r>
            <w:r w:rsidRPr="00A45DDF">
              <w:rPr>
                <w:rtl/>
              </w:rPr>
              <w:br/>
              <w:t>نهج البلاغة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BE433E" w:rsidRPr="006C7F77" w:rsidRDefault="00BE433E" w:rsidP="00BE433E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السيد علي الميلاني</w:t>
            </w:r>
          </w:p>
        </w:tc>
      </w:tr>
    </w:tbl>
    <w:p w:rsidR="00BE433E" w:rsidRDefault="00BE433E" w:rsidP="00280DA2">
      <w:pPr>
        <w:pStyle w:val="rfdCenter"/>
        <w:rPr>
          <w:rtl/>
        </w:rPr>
      </w:pPr>
    </w:p>
    <w:p w:rsidR="00F02D74" w:rsidRPr="00F02D74" w:rsidRDefault="00F02D74" w:rsidP="00280DA2">
      <w:pPr>
        <w:pStyle w:val="rfdCenter"/>
        <w:rPr>
          <w:rtl/>
        </w:rPr>
      </w:pPr>
      <w:r w:rsidRPr="00F02D74">
        <w:rPr>
          <w:rtl/>
        </w:rPr>
        <w:t>بسم الله الرحمن الرحيم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الحمد لله رب</w:t>
      </w:r>
      <w:r w:rsidR="00197630">
        <w:rPr>
          <w:rtl/>
        </w:rPr>
        <w:t>ّ</w:t>
      </w:r>
      <w:r w:rsidRPr="00F02D74">
        <w:rPr>
          <w:rtl/>
        </w:rPr>
        <w:t xml:space="preserve"> العالمين</w:t>
      </w:r>
      <w:r w:rsidR="00D85B21">
        <w:rPr>
          <w:rtl/>
        </w:rPr>
        <w:t xml:space="preserve"> ، </w:t>
      </w:r>
      <w:r w:rsidRPr="00F02D74">
        <w:rPr>
          <w:rtl/>
        </w:rPr>
        <w:t>والصلاة والس</w:t>
      </w:r>
      <w:r w:rsidR="00197630">
        <w:rPr>
          <w:rtl/>
        </w:rPr>
        <w:t>ّ</w:t>
      </w:r>
      <w:r w:rsidRPr="00F02D74">
        <w:rPr>
          <w:rtl/>
        </w:rPr>
        <w:t>لام على سي</w:t>
      </w:r>
      <w:r w:rsidR="00197630">
        <w:rPr>
          <w:rtl/>
        </w:rPr>
        <w:t>ّ</w:t>
      </w:r>
      <w:r w:rsidRPr="00F02D74">
        <w:rPr>
          <w:rtl/>
        </w:rPr>
        <w:t>دنا محم</w:t>
      </w:r>
      <w:r w:rsidR="00197630">
        <w:rPr>
          <w:rtl/>
        </w:rPr>
        <w:t>ّ</w:t>
      </w:r>
      <w:r w:rsidRPr="00F02D74">
        <w:rPr>
          <w:rtl/>
        </w:rPr>
        <w:t>د وآله الطي</w:t>
      </w:r>
      <w:r w:rsidR="00197630">
        <w:rPr>
          <w:rtl/>
        </w:rPr>
        <w:t>ّ</w:t>
      </w:r>
      <w:r w:rsidRPr="00F02D74">
        <w:rPr>
          <w:rtl/>
        </w:rPr>
        <w:t>بين الطاهرين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ولعنة الله على أعدائهم أجمعين</w:t>
      </w:r>
      <w:r w:rsidR="00D85B21">
        <w:rPr>
          <w:rtl/>
        </w:rPr>
        <w:t xml:space="preserve"> ، </w:t>
      </w:r>
      <w:r w:rsidRPr="00F02D74">
        <w:rPr>
          <w:rtl/>
        </w:rPr>
        <w:t>من الأولين والآخرين</w:t>
      </w:r>
      <w:r w:rsidR="00BB1386">
        <w:rPr>
          <w:rtl/>
        </w:rPr>
        <w:t>.</w:t>
      </w:r>
    </w:p>
    <w:p w:rsidR="00F02D74" w:rsidRPr="00F02D74" w:rsidRDefault="00F02D74" w:rsidP="00EF1D25">
      <w:pPr>
        <w:rPr>
          <w:rtl/>
        </w:rPr>
      </w:pPr>
      <w:r w:rsidRPr="00F02D74">
        <w:rPr>
          <w:rtl/>
        </w:rPr>
        <w:t>وبعد</w:t>
      </w:r>
      <w:r w:rsidR="00AD2214">
        <w:rPr>
          <w:rtl/>
        </w:rPr>
        <w:t xml:space="preserve"> : </w:t>
      </w:r>
      <w:r w:rsidRPr="00F02D74">
        <w:rPr>
          <w:rtl/>
        </w:rPr>
        <w:t xml:space="preserve">فهذه دراسة سريعة في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لمعرفة أهل البيت وعترة النبي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EF1D25" w:rsidRPr="00EF1D25">
        <w:rPr>
          <w:rtl/>
        </w:rPr>
        <w:t>صلّی الله عليه وآله وسلّم</w:t>
      </w:r>
      <w:r w:rsidR="00D85B21">
        <w:rPr>
          <w:rtl/>
        </w:rPr>
        <w:t xml:space="preserve"> ، </w:t>
      </w:r>
      <w:r w:rsidRPr="00F02D74">
        <w:rPr>
          <w:rtl/>
        </w:rPr>
        <w:t>كما وصفهم سي</w:t>
      </w:r>
      <w:r w:rsidR="00197630">
        <w:rPr>
          <w:rtl/>
        </w:rPr>
        <w:t>ّدهم أمير</w:t>
      </w:r>
      <w:r w:rsidRPr="00F02D74">
        <w:rPr>
          <w:rtl/>
        </w:rPr>
        <w:t>المؤمنين عليه الصلاة والس</w:t>
      </w:r>
      <w:r w:rsidR="00197630">
        <w:rPr>
          <w:rtl/>
        </w:rPr>
        <w:t>ّ</w:t>
      </w:r>
      <w:r w:rsidRPr="00F02D74">
        <w:rPr>
          <w:rtl/>
        </w:rPr>
        <w:t>لام</w:t>
      </w:r>
      <w:r w:rsidR="00BB1386">
        <w:rPr>
          <w:rtl/>
        </w:rPr>
        <w:t>.</w:t>
      </w:r>
    </w:p>
    <w:p w:rsidR="00F02D74" w:rsidRPr="00F02D74" w:rsidRDefault="00F02D74" w:rsidP="00BE433E">
      <w:pPr>
        <w:rPr>
          <w:rtl/>
        </w:rPr>
      </w:pPr>
      <w:r w:rsidRPr="00F02D74">
        <w:rPr>
          <w:rtl/>
        </w:rPr>
        <w:t>ونهج البلاغة للشريف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وكل ما فيه مختاراته من خطب الإمام وكلماته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ورسائله المشتملة على تعاليمه وأفكاره ونظراته وآرائه</w:t>
      </w:r>
      <w:r w:rsidR="00D85B21">
        <w:rPr>
          <w:rtl/>
        </w:rPr>
        <w:t xml:space="preserve"> ، </w:t>
      </w:r>
      <w:r w:rsidRPr="00F02D74">
        <w:rPr>
          <w:rtl/>
        </w:rPr>
        <w:t>في مختلف الشؤون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ولقد كاد أن يكون التشكيك في نسبة الكتاب إلى الشريف</w:t>
      </w:r>
      <w:r w:rsidR="00D85B21">
        <w:rPr>
          <w:rtl/>
        </w:rPr>
        <w:t xml:space="preserve"> ، </w:t>
      </w:r>
      <w:r w:rsidRPr="00F02D74">
        <w:rPr>
          <w:rtl/>
        </w:rPr>
        <w:t>أو الكلمات الشريفة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إلى الإمام</w:t>
      </w:r>
      <w:r w:rsidR="00D85B21">
        <w:rPr>
          <w:rtl/>
        </w:rPr>
        <w:t xml:space="preserve"> ، </w:t>
      </w:r>
      <w:r w:rsidRPr="00F02D74">
        <w:rPr>
          <w:rtl/>
        </w:rPr>
        <w:t>على حد</w:t>
      </w:r>
      <w:r w:rsidR="00197630">
        <w:rPr>
          <w:rtl/>
        </w:rPr>
        <w:t>ّ</w:t>
      </w:r>
      <w:r w:rsidRPr="00F02D74">
        <w:rPr>
          <w:rtl/>
        </w:rPr>
        <w:t xml:space="preserve"> التشكيك في وجود الإمام والشريف نفسهما</w:t>
      </w:r>
      <w:r w:rsidR="00BB1386">
        <w:rPr>
          <w:rtl/>
        </w:rPr>
        <w:t>.</w:t>
      </w:r>
    </w:p>
    <w:p w:rsidR="00F02D74" w:rsidRPr="00F02D74" w:rsidRDefault="00F02D74" w:rsidP="00BE433E">
      <w:pPr>
        <w:rPr>
          <w:rtl/>
        </w:rPr>
      </w:pPr>
      <w:r w:rsidRPr="00F02D74">
        <w:rPr>
          <w:rtl/>
        </w:rPr>
        <w:t>وكان جديرا</w:t>
      </w:r>
      <w:r w:rsidR="00197630">
        <w:rPr>
          <w:rtl/>
        </w:rPr>
        <w:t>ً</w:t>
      </w:r>
      <w:r w:rsidRPr="00F02D74">
        <w:rPr>
          <w:rtl/>
        </w:rPr>
        <w:t xml:space="preserve"> بنا أن نرجع إلى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لمعرفة مكانة </w:t>
      </w:r>
      <w:r w:rsidR="00BB1386" w:rsidRPr="00F02D74">
        <w:rPr>
          <w:rtl/>
        </w:rPr>
        <w:t>«</w:t>
      </w:r>
      <w:r w:rsidRPr="00F02D74">
        <w:rPr>
          <w:rtl/>
        </w:rPr>
        <w:t>أهل بيت</w:t>
      </w:r>
      <w:r w:rsidR="00BB1386" w:rsidRPr="00F02D74">
        <w:rPr>
          <w:rtl/>
        </w:rPr>
        <w:t>»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ومنزلتهم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197630">
        <w:rPr>
          <w:rtl/>
        </w:rPr>
        <w:t>ّ</w:t>
      </w:r>
      <w:r w:rsidRPr="00F02D74">
        <w:rPr>
          <w:rtl/>
        </w:rPr>
        <w:t>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سي</w:t>
      </w:r>
      <w:r w:rsidR="00197630">
        <w:rPr>
          <w:rtl/>
        </w:rPr>
        <w:t>ّ</w:t>
      </w:r>
      <w:r w:rsidRPr="00F02D74">
        <w:rPr>
          <w:rtl/>
        </w:rPr>
        <w:t>دهم ورئيسهم</w:t>
      </w:r>
      <w:r w:rsidR="00D85B21">
        <w:rPr>
          <w:rtl/>
        </w:rPr>
        <w:t xml:space="preserve"> ، </w:t>
      </w:r>
      <w:r w:rsidRPr="00F02D74">
        <w:rPr>
          <w:rtl/>
        </w:rPr>
        <w:t>وأعرف الناس بهم</w:t>
      </w:r>
      <w:r w:rsidR="00D85B21">
        <w:rPr>
          <w:rtl/>
        </w:rPr>
        <w:t xml:space="preserve"> ، </w:t>
      </w:r>
      <w:r w:rsidRPr="00F02D74">
        <w:rPr>
          <w:rtl/>
        </w:rPr>
        <w:t>وهو</w:t>
      </w:r>
      <w:r w:rsidR="00BE433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33E">
        <w:rPr>
          <w:rFonts w:hint="cs"/>
          <w:rtl/>
        </w:rPr>
        <w:t xml:space="preserve"> </w:t>
      </w:r>
      <w:r w:rsidRPr="00F02D74">
        <w:rPr>
          <w:rtl/>
        </w:rPr>
        <w:t>مع ذلك</w:t>
      </w:r>
      <w:r w:rsidR="00BE433E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BE433E">
        <w:rPr>
          <w:rFonts w:hint="cs"/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البارع في الوصف والعادل في الحكم</w:t>
      </w:r>
      <w:r w:rsidR="00BB1386">
        <w:rPr>
          <w:rtl/>
        </w:rPr>
        <w:t>.</w:t>
      </w:r>
    </w:p>
    <w:p w:rsidR="00F02D74" w:rsidRPr="00F02D74" w:rsidRDefault="00F02D74" w:rsidP="00BE433E">
      <w:pPr>
        <w:rPr>
          <w:rtl/>
        </w:rPr>
      </w:pPr>
      <w:r w:rsidRPr="00F02D74">
        <w:rPr>
          <w:rtl/>
        </w:rPr>
        <w:t xml:space="preserve">لقد جاء ذكر </w:t>
      </w:r>
      <w:r w:rsidR="00BB1386" w:rsidRPr="00F02D74">
        <w:rPr>
          <w:rtl/>
        </w:rPr>
        <w:t>«</w:t>
      </w:r>
      <w:r w:rsidRPr="00F02D74">
        <w:rPr>
          <w:rtl/>
        </w:rPr>
        <w:t>أهل بيت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 مواضع كثيرة من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ولأغراض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مختلفة</w:t>
      </w:r>
      <w:r w:rsidR="00D85B21">
        <w:rPr>
          <w:rtl/>
        </w:rPr>
        <w:t xml:space="preserve"> ، </w:t>
      </w:r>
      <w:r w:rsidRPr="00F02D74">
        <w:rPr>
          <w:rtl/>
        </w:rPr>
        <w:t>وهو</w:t>
      </w:r>
      <w:r w:rsidR="00BE433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33E">
        <w:rPr>
          <w:rFonts w:hint="cs"/>
          <w:rtl/>
        </w:rPr>
        <w:t xml:space="preserve"> </w:t>
      </w:r>
      <w:r w:rsidRPr="00F02D74">
        <w:rPr>
          <w:rtl/>
        </w:rPr>
        <w:t>في الأغلب</w:t>
      </w:r>
      <w:r w:rsidR="00BE433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33E">
        <w:rPr>
          <w:rFonts w:hint="cs"/>
          <w:rtl/>
        </w:rPr>
        <w:t xml:space="preserve"> </w:t>
      </w:r>
      <w:r w:rsidRPr="00F02D74">
        <w:rPr>
          <w:rtl/>
        </w:rPr>
        <w:t>يرك</w:t>
      </w:r>
      <w:r w:rsidR="00197630">
        <w:rPr>
          <w:rtl/>
        </w:rPr>
        <w:t>ّ</w:t>
      </w:r>
      <w:r w:rsidRPr="00F02D74">
        <w:rPr>
          <w:rtl/>
        </w:rPr>
        <w:t>ز بشت</w:t>
      </w:r>
      <w:r w:rsidR="00197630">
        <w:rPr>
          <w:rtl/>
        </w:rPr>
        <w:t>ّ</w:t>
      </w:r>
      <w:r w:rsidRPr="00F02D74">
        <w:rPr>
          <w:rtl/>
        </w:rPr>
        <w:t>ى الأساليب على أفضلي</w:t>
      </w:r>
      <w:r w:rsidR="00197630">
        <w:rPr>
          <w:rtl/>
        </w:rPr>
        <w:t>ّ</w:t>
      </w:r>
      <w:r w:rsidRPr="00F02D74">
        <w:rPr>
          <w:rtl/>
        </w:rPr>
        <w:t>تهم المطلقة وأولوي</w:t>
      </w:r>
      <w:r w:rsidR="00197630">
        <w:rPr>
          <w:rtl/>
        </w:rPr>
        <w:t>ّ</w:t>
      </w:r>
      <w:r w:rsidRPr="00F02D74">
        <w:rPr>
          <w:rtl/>
        </w:rPr>
        <w:t>تهم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بالكتاب والسن</w:t>
      </w:r>
      <w:r w:rsidR="00197630">
        <w:rPr>
          <w:rtl/>
        </w:rPr>
        <w:t>ّ</w:t>
      </w:r>
      <w:r w:rsidRPr="00F02D74">
        <w:rPr>
          <w:rtl/>
        </w:rPr>
        <w:t>ة وتطبيقهما</w:t>
      </w:r>
      <w:r w:rsidR="00D85B21">
        <w:rPr>
          <w:rtl/>
        </w:rPr>
        <w:t xml:space="preserve"> ، </w:t>
      </w:r>
      <w:r w:rsidRPr="00F02D74">
        <w:rPr>
          <w:rtl/>
        </w:rPr>
        <w:t>وأحق</w:t>
      </w:r>
      <w:r w:rsidR="00C142B5">
        <w:rPr>
          <w:rtl/>
        </w:rPr>
        <w:t>ّ</w:t>
      </w:r>
      <w:r w:rsidRPr="00F02D74">
        <w:rPr>
          <w:rtl/>
        </w:rPr>
        <w:t>ي</w:t>
      </w:r>
      <w:r w:rsidR="00C142B5">
        <w:rPr>
          <w:rtl/>
        </w:rPr>
        <w:t>ّ</w:t>
      </w:r>
      <w:r w:rsidRPr="00F02D74">
        <w:rPr>
          <w:rtl/>
        </w:rPr>
        <w:t>تهم بال</w:t>
      </w:r>
      <w:r w:rsidR="00C142B5">
        <w:rPr>
          <w:rtl/>
        </w:rPr>
        <w:t>إ</w:t>
      </w:r>
      <w:r w:rsidRPr="00F02D74">
        <w:rPr>
          <w:rtl/>
        </w:rPr>
        <w:t>ت</w:t>
      </w:r>
      <w:r w:rsidR="00C142B5">
        <w:rPr>
          <w:rtl/>
        </w:rPr>
        <w:t>ّ</w:t>
      </w:r>
      <w:r w:rsidRPr="00F02D74">
        <w:rPr>
          <w:rtl/>
        </w:rPr>
        <w:t>باع والطاعة</w:t>
      </w:r>
      <w:r w:rsidR="00BB1386">
        <w:rPr>
          <w:rtl/>
        </w:rPr>
        <w:t>.</w:t>
      </w:r>
    </w:p>
    <w:p w:rsidR="00F02D74" w:rsidRPr="00BE433E" w:rsidRDefault="00F02D74" w:rsidP="00BE433E">
      <w:pPr>
        <w:rPr>
          <w:rStyle w:val="rfdPoemTiniCharChar"/>
          <w:rtl/>
        </w:rPr>
      </w:pPr>
      <w:r w:rsidRPr="00F02D74">
        <w:rPr>
          <w:rtl/>
        </w:rPr>
        <w:t>وإذا ما راجعنا تلك الأوصاف</w:t>
      </w:r>
      <w:r w:rsidR="00AD2214">
        <w:rPr>
          <w:rtl/>
        </w:rPr>
        <w:t xml:space="preserve"> و</w:t>
      </w:r>
      <w:r w:rsidRPr="00F02D74">
        <w:rPr>
          <w:rtl/>
        </w:rPr>
        <w:t>معانيها</w:t>
      </w:r>
      <w:r w:rsidR="00D85B21">
        <w:rPr>
          <w:rtl/>
        </w:rPr>
        <w:t xml:space="preserve"> ، </w:t>
      </w:r>
      <w:r w:rsidRPr="00F02D74">
        <w:rPr>
          <w:rtl/>
        </w:rPr>
        <w:t>ونظرنا في شواهدها من الكتاب والسن</w:t>
      </w:r>
      <w:r w:rsidR="00C142B5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ومبانيها</w:t>
      </w:r>
      <w:r w:rsidR="00D85B21">
        <w:rPr>
          <w:rtl/>
        </w:rPr>
        <w:t xml:space="preserve"> ، </w:t>
      </w:r>
      <w:r w:rsidRPr="00F02D74">
        <w:rPr>
          <w:rtl/>
        </w:rPr>
        <w:t>عرفنا عدم دخول من أجمع المسلمون على عدم عصمته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تحت عنوان </w:t>
      </w:r>
      <w:r w:rsidR="00BB1386">
        <w:rPr>
          <w:rtl/>
        </w:rPr>
        <w:t>«</w:t>
      </w:r>
      <w:r w:rsidRPr="00F02D74">
        <w:rPr>
          <w:rtl/>
        </w:rPr>
        <w:t>آل</w:t>
      </w:r>
      <w:r w:rsidR="00731B63">
        <w:rPr>
          <w:rtl/>
        </w:rPr>
        <w:t xml:space="preserve"> </w:t>
      </w:r>
      <w:r w:rsidR="00731B63">
        <w:rPr>
          <w:rtl/>
        </w:rPr>
        <w:br/>
      </w:r>
    </w:p>
    <w:p w:rsidR="00F02D74" w:rsidRPr="00F02D74" w:rsidRDefault="00F02D74" w:rsidP="00280DA2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النبي</w:t>
      </w:r>
      <w:r w:rsidR="004729BA">
        <w:rPr>
          <w:rtl/>
        </w:rPr>
        <w:t>ّ</w:t>
      </w:r>
      <w:r w:rsidR="00BB1386">
        <w:rPr>
          <w:rtl/>
        </w:rPr>
        <w:t>»</w:t>
      </w:r>
      <w:r w:rsidR="00AD2214">
        <w:rPr>
          <w:rtl/>
        </w:rPr>
        <w:t xml:space="preserve"> و</w:t>
      </w:r>
      <w:r w:rsidR="00BE433E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أهل بيته</w:t>
      </w:r>
      <w:r w:rsidR="00BB1386">
        <w:rPr>
          <w:rtl/>
        </w:rPr>
        <w:t>»</w:t>
      </w:r>
      <w:r w:rsidR="00AD2214">
        <w:rPr>
          <w:rtl/>
        </w:rPr>
        <w:t xml:space="preserve"> و</w:t>
      </w:r>
      <w:r w:rsidR="00BE433E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عترته</w:t>
      </w:r>
      <w:r w:rsidR="00BB1386">
        <w:rPr>
          <w:rtl/>
        </w:rPr>
        <w:t>».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فهلم معي إلى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لمعرفة جانب من شأن </w:t>
      </w:r>
      <w:r w:rsidR="00BB1386" w:rsidRPr="00F02D74">
        <w:rPr>
          <w:rtl/>
        </w:rPr>
        <w:t>«</w:t>
      </w:r>
      <w:r w:rsidRPr="00F02D74">
        <w:rPr>
          <w:rtl/>
        </w:rPr>
        <w:t>أهل البيت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280DA2" w:rsidRDefault="00F02D74" w:rsidP="004729BA">
      <w:pPr>
        <w:pStyle w:val="rfdBold1"/>
        <w:rPr>
          <w:rtl/>
        </w:rPr>
      </w:pPr>
      <w:r w:rsidRPr="00F02D74">
        <w:rPr>
          <w:rtl/>
        </w:rPr>
        <w:t>لا</w:t>
      </w:r>
      <w:r w:rsidR="00280DA2">
        <w:rPr>
          <w:rtl/>
        </w:rPr>
        <w:t xml:space="preserve"> يقاس بآل محم</w:t>
      </w:r>
      <w:r w:rsidR="004729BA">
        <w:rPr>
          <w:rtl/>
        </w:rPr>
        <w:t>ّ</w:t>
      </w:r>
      <w:r w:rsidR="00280DA2">
        <w:rPr>
          <w:rtl/>
        </w:rPr>
        <w:t>د من هذه ال</w:t>
      </w:r>
      <w:r w:rsidR="004729BA">
        <w:rPr>
          <w:rtl/>
        </w:rPr>
        <w:t>اُ</w:t>
      </w:r>
      <w:r w:rsidR="00280DA2">
        <w:rPr>
          <w:rtl/>
        </w:rPr>
        <w:t>م</w:t>
      </w:r>
      <w:r w:rsidR="004729BA">
        <w:rPr>
          <w:rtl/>
        </w:rPr>
        <w:t>ّ</w:t>
      </w:r>
      <w:r w:rsidR="00280DA2">
        <w:rPr>
          <w:rtl/>
        </w:rPr>
        <w:t>ة أحد</w:t>
      </w:r>
    </w:p>
    <w:p w:rsidR="00F02D74" w:rsidRPr="00F02D74" w:rsidRDefault="00F02D74" w:rsidP="004729BA">
      <w:pPr>
        <w:rPr>
          <w:rtl/>
        </w:rPr>
      </w:pP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لا يقاس بآل محم</w:t>
      </w:r>
      <w:r w:rsidR="004729BA">
        <w:rPr>
          <w:rtl/>
        </w:rPr>
        <w:t>ّ</w:t>
      </w:r>
      <w:r w:rsidRPr="00F02D74">
        <w:rPr>
          <w:rtl/>
        </w:rPr>
        <w:t>د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>من هذه ال</w:t>
      </w:r>
      <w:r w:rsidR="004729BA">
        <w:rPr>
          <w:rtl/>
        </w:rPr>
        <w:t>اُ</w:t>
      </w:r>
      <w:r w:rsidRPr="00F02D74">
        <w:rPr>
          <w:rtl/>
        </w:rPr>
        <w:t>م</w:t>
      </w:r>
      <w:r w:rsidR="004729BA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أحد</w:t>
      </w:r>
      <w:r w:rsidR="00D85B21">
        <w:rPr>
          <w:rtl/>
        </w:rPr>
        <w:t xml:space="preserve"> ، </w:t>
      </w:r>
      <w:r w:rsidRPr="00F02D74">
        <w:rPr>
          <w:rtl/>
        </w:rPr>
        <w:t>ولا يسو</w:t>
      </w:r>
      <w:r w:rsidR="004729BA">
        <w:rPr>
          <w:rtl/>
        </w:rPr>
        <w:t>ّ</w:t>
      </w:r>
      <w:r w:rsidRPr="00F02D74">
        <w:rPr>
          <w:rtl/>
        </w:rPr>
        <w:t>ى بهم من جرت نعمتهم عليه أبدا</w:t>
      </w:r>
      <w:r w:rsidR="004729BA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</w:p>
    <w:p w:rsidR="00280DA2" w:rsidRDefault="00280DA2" w:rsidP="00BE433E">
      <w:pPr>
        <w:rPr>
          <w:rtl/>
        </w:rPr>
      </w:pPr>
      <w:r>
        <w:rPr>
          <w:rtl/>
        </w:rPr>
        <w:t>وهذه كلمة جامعة</w:t>
      </w:r>
      <w:r w:rsidR="00AD2214">
        <w:rPr>
          <w:rtl/>
        </w:rPr>
        <w:t xml:space="preserve"> و</w:t>
      </w:r>
      <w:r>
        <w:rPr>
          <w:rtl/>
        </w:rPr>
        <w:t>عبارة مطلقة</w:t>
      </w:r>
      <w:r w:rsidR="00BE433E">
        <w:rPr>
          <w:rtl/>
        </w:rPr>
        <w:t xml:space="preserve"> :</w:t>
      </w:r>
    </w:p>
    <w:p w:rsidR="00F02D74" w:rsidRPr="00F02D74" w:rsidRDefault="00BB1386" w:rsidP="004729BA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لا ي</w:t>
      </w:r>
      <w:r w:rsidR="004729BA">
        <w:rPr>
          <w:rtl/>
        </w:rPr>
        <w:t>ُ</w:t>
      </w:r>
      <w:r w:rsidR="00F02D74" w:rsidRPr="00F02D74">
        <w:rPr>
          <w:rtl/>
        </w:rPr>
        <w:t>قاس بآل محم</w:t>
      </w:r>
      <w:r w:rsidR="004729BA">
        <w:rPr>
          <w:rtl/>
        </w:rPr>
        <w:t>ّ</w:t>
      </w:r>
      <w:r w:rsidR="00F02D74" w:rsidRPr="00F02D74">
        <w:rPr>
          <w:rtl/>
        </w:rPr>
        <w:t>د</w:t>
      </w:r>
      <w:r w:rsidR="00F613D4">
        <w:rPr>
          <w:rtl/>
        </w:rPr>
        <w:t xml:space="preserve"> ـ </w:t>
      </w:r>
      <w:r w:rsidR="00F02D74" w:rsidRPr="00F02D74">
        <w:rPr>
          <w:rtl/>
        </w:rPr>
        <w:t>ص</w:t>
      </w:r>
      <w:r w:rsidR="00F613D4">
        <w:rPr>
          <w:rtl/>
        </w:rPr>
        <w:t xml:space="preserve"> ـ</w:t>
      </w:r>
      <w:r w:rsidRPr="00F02D74">
        <w:rPr>
          <w:rtl/>
        </w:rPr>
        <w:t>»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أي</w:t>
      </w:r>
      <w:r w:rsidR="00AD2214">
        <w:rPr>
          <w:rtl/>
        </w:rPr>
        <w:t xml:space="preserve"> : </w:t>
      </w:r>
      <w:r w:rsidR="00F02D74" w:rsidRPr="00F02D74">
        <w:rPr>
          <w:rtl/>
        </w:rPr>
        <w:t>في ش</w:t>
      </w:r>
      <w:r w:rsidR="004729BA">
        <w:rPr>
          <w:rtl/>
        </w:rPr>
        <w:t>يء</w:t>
      </w:r>
      <w:r w:rsidR="00F02D74" w:rsidRPr="00F02D74">
        <w:rPr>
          <w:rtl/>
        </w:rPr>
        <w:t xml:space="preserve"> من الأشياء</w:t>
      </w:r>
      <w:r>
        <w:rPr>
          <w:rtl/>
        </w:rPr>
        <w:t>.</w:t>
      </w:r>
    </w:p>
    <w:p w:rsidR="00F02D74" w:rsidRPr="00F02D74" w:rsidRDefault="00BB1386" w:rsidP="009706A9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من هذه ال</w:t>
      </w:r>
      <w:r w:rsidR="004729BA">
        <w:rPr>
          <w:rtl/>
        </w:rPr>
        <w:t>اُ</w:t>
      </w:r>
      <w:r w:rsidR="00F02D74" w:rsidRPr="00F02D74">
        <w:rPr>
          <w:rtl/>
        </w:rPr>
        <w:t>م</w:t>
      </w:r>
      <w:r w:rsidR="004729BA">
        <w:rPr>
          <w:rtl/>
        </w:rPr>
        <w:t>ّ</w:t>
      </w:r>
      <w:r w:rsidR="00F02D74" w:rsidRPr="00F02D74">
        <w:rPr>
          <w:rtl/>
        </w:rPr>
        <w:t>ة</w:t>
      </w:r>
      <w:r w:rsidRPr="00F02D74">
        <w:rPr>
          <w:rtl/>
        </w:rPr>
        <w:t>»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أي</w:t>
      </w:r>
      <w:r w:rsidR="00AD2214">
        <w:rPr>
          <w:rtl/>
        </w:rPr>
        <w:t xml:space="preserve"> : </w:t>
      </w:r>
      <w:r w:rsidR="00F02D74" w:rsidRPr="00F02D74">
        <w:rPr>
          <w:rtl/>
        </w:rPr>
        <w:t>ومن غيرها بال</w:t>
      </w:r>
      <w:r w:rsidR="004729BA">
        <w:rPr>
          <w:rtl/>
        </w:rPr>
        <w:t>ا</w:t>
      </w:r>
      <w:r w:rsidR="00F02D74" w:rsidRPr="00F02D74">
        <w:rPr>
          <w:rtl/>
        </w:rPr>
        <w:t>ولوية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لأن</w:t>
      </w:r>
      <w:r w:rsidR="004729BA">
        <w:rPr>
          <w:rtl/>
        </w:rPr>
        <w:t>ّ</w:t>
      </w:r>
      <w:r w:rsidR="00F02D74" w:rsidRPr="00F02D74">
        <w:rPr>
          <w:rtl/>
        </w:rPr>
        <w:t xml:space="preserve"> هذه ال</w:t>
      </w:r>
      <w:r w:rsidR="004729BA">
        <w:rPr>
          <w:rtl/>
        </w:rPr>
        <w:t>اُ</w:t>
      </w:r>
      <w:r w:rsidR="00F02D74" w:rsidRPr="00F02D74">
        <w:rPr>
          <w:rtl/>
        </w:rPr>
        <w:t>م</w:t>
      </w:r>
      <w:r w:rsidR="004729BA">
        <w:rPr>
          <w:rtl/>
        </w:rPr>
        <w:t>ّ</w:t>
      </w:r>
      <w:r w:rsidR="00F02D74" w:rsidRPr="00F02D74">
        <w:rPr>
          <w:rtl/>
        </w:rPr>
        <w:t xml:space="preserve">ة </w:t>
      </w:r>
      <w:r w:rsidR="009706A9" w:rsidRPr="009706A9">
        <w:rPr>
          <w:rtl/>
        </w:rPr>
        <w:t>«</w:t>
      </w:r>
      <w:r w:rsidR="004729BA" w:rsidRPr="004729BA">
        <w:rPr>
          <w:rStyle w:val="rfdAie"/>
          <w:rtl/>
        </w:rPr>
        <w:t xml:space="preserve">خَيْرَ أُمَّةٍ أُخْرِجَتْ </w:t>
      </w:r>
      <w:r w:rsidR="004729BA">
        <w:rPr>
          <w:rStyle w:val="rfdAie"/>
          <w:rtl/>
        </w:rPr>
        <w:br/>
      </w:r>
      <w:r w:rsidR="004729BA" w:rsidRPr="004729BA">
        <w:rPr>
          <w:rStyle w:val="rfdAie"/>
          <w:rtl/>
        </w:rPr>
        <w:t>لِلنَّاسِ</w:t>
      </w:r>
      <w:r w:rsidR="009706A9" w:rsidRPr="009706A9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(2)</w:t>
      </w:r>
      <w:r>
        <w:rPr>
          <w:rtl/>
        </w:rPr>
        <w:t>.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أحد</w:t>
      </w:r>
      <w:r w:rsidRPr="00F02D74">
        <w:rPr>
          <w:rtl/>
        </w:rPr>
        <w:t>»</w:t>
      </w:r>
      <w:r w:rsidR="00F02D74" w:rsidRPr="00F02D74">
        <w:rPr>
          <w:rtl/>
        </w:rPr>
        <w:t xml:space="preserve"> أي</w:t>
      </w:r>
      <w:r w:rsidR="00AD2214">
        <w:rPr>
          <w:rtl/>
        </w:rPr>
        <w:t xml:space="preserve"> : </w:t>
      </w:r>
      <w:r w:rsidR="00F02D74" w:rsidRPr="00F02D74">
        <w:rPr>
          <w:rtl/>
        </w:rPr>
        <w:t>كائنا</w:t>
      </w:r>
      <w:r w:rsidR="004729BA">
        <w:rPr>
          <w:rtl/>
        </w:rPr>
        <w:t>ً</w:t>
      </w:r>
      <w:r w:rsidR="00F02D74" w:rsidRPr="00F02D74">
        <w:rPr>
          <w:rtl/>
        </w:rPr>
        <w:t xml:space="preserve"> من كان</w:t>
      </w:r>
      <w:r>
        <w:rPr>
          <w:rtl/>
        </w:rPr>
        <w:t>.</w:t>
      </w:r>
    </w:p>
    <w:p w:rsidR="00F02D74" w:rsidRPr="00F02D74" w:rsidRDefault="00BB1386" w:rsidP="00BE433E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ولا يسو</w:t>
      </w:r>
      <w:r w:rsidR="004729BA">
        <w:rPr>
          <w:rtl/>
        </w:rPr>
        <w:t>ّ</w:t>
      </w:r>
      <w:r w:rsidR="00F02D74" w:rsidRPr="00F02D74">
        <w:rPr>
          <w:rtl/>
        </w:rPr>
        <w:t>ى بهم</w:t>
      </w:r>
      <w:r w:rsidRPr="00F02D74">
        <w:rPr>
          <w:rtl/>
        </w:rPr>
        <w:t>»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أي</w:t>
      </w:r>
      <w:r w:rsidR="00AD2214">
        <w:rPr>
          <w:rtl/>
        </w:rPr>
        <w:t xml:space="preserve"> : </w:t>
      </w:r>
      <w:r w:rsidR="00F02D74" w:rsidRPr="00F02D74">
        <w:rPr>
          <w:rtl/>
        </w:rPr>
        <w:t>فضلا</w:t>
      </w:r>
      <w:r w:rsidR="004729BA">
        <w:rPr>
          <w:rtl/>
        </w:rPr>
        <w:t>ً</w:t>
      </w:r>
      <w:r w:rsidR="00F02D74" w:rsidRPr="00F02D74">
        <w:rPr>
          <w:rtl/>
        </w:rPr>
        <w:t xml:space="preserve"> عن أن يفضل عليهم</w:t>
      </w:r>
      <w:r>
        <w:rPr>
          <w:rtl/>
        </w:rPr>
        <w:t>.</w:t>
      </w:r>
    </w:p>
    <w:p w:rsidR="00F02D74" w:rsidRPr="00F02D74" w:rsidRDefault="00BB1386" w:rsidP="00AA40AB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 xml:space="preserve">من جرت نعمتهم </w:t>
      </w:r>
      <w:r w:rsidR="00AA40AB">
        <w:rPr>
          <w:rtl/>
        </w:rPr>
        <w:t>عليه</w:t>
      </w:r>
      <w:r w:rsidRPr="00F02D74">
        <w:rPr>
          <w:rtl/>
        </w:rPr>
        <w:t>»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والنعمة هنا عام</w:t>
      </w:r>
      <w:r w:rsidR="004729BA">
        <w:rPr>
          <w:rtl/>
        </w:rPr>
        <w:t>ّ</w:t>
      </w:r>
      <w:r w:rsidR="00F02D74" w:rsidRPr="00F02D74">
        <w:rPr>
          <w:rtl/>
        </w:rPr>
        <w:t>ة</w:t>
      </w:r>
      <w:r>
        <w:rPr>
          <w:rtl/>
        </w:rPr>
        <w:t>.</w:t>
      </w:r>
    </w:p>
    <w:p w:rsidR="00F02D74" w:rsidRPr="00F02D74" w:rsidRDefault="00BB1386" w:rsidP="00280DA2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أبدا</w:t>
      </w:r>
      <w:r w:rsidR="004729BA">
        <w:rPr>
          <w:rtl/>
        </w:rPr>
        <w:t>ً</w:t>
      </w:r>
      <w:r w:rsidRPr="00F02D74">
        <w:rPr>
          <w:rtl/>
        </w:rPr>
        <w:t>»</w:t>
      </w:r>
      <w:r w:rsidR="00F02D74" w:rsidRPr="00F02D74">
        <w:rPr>
          <w:rtl/>
        </w:rPr>
        <w:t xml:space="preserve"> تأييد للنفي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أو</w:t>
      </w:r>
      <w:r w:rsidR="00AD2214">
        <w:rPr>
          <w:rtl/>
        </w:rPr>
        <w:t xml:space="preserve"> : </w:t>
      </w:r>
      <w:r w:rsidR="00F02D74" w:rsidRPr="00F02D74">
        <w:rPr>
          <w:rtl/>
        </w:rPr>
        <w:t>إن</w:t>
      </w:r>
      <w:r w:rsidR="004729BA">
        <w:rPr>
          <w:rtl/>
        </w:rPr>
        <w:t>ّ</w:t>
      </w:r>
      <w:r w:rsidR="00F02D74" w:rsidRPr="00F02D74">
        <w:rPr>
          <w:rtl/>
        </w:rPr>
        <w:t xml:space="preserve"> كل</w:t>
      </w:r>
      <w:r w:rsidR="004729BA">
        <w:rPr>
          <w:rtl/>
        </w:rPr>
        <w:t>ّ</w:t>
      </w:r>
      <w:r w:rsidR="00F02D74" w:rsidRPr="00F02D74">
        <w:rPr>
          <w:rtl/>
        </w:rPr>
        <w:t xml:space="preserve"> ما كان وما يكون إلى الأبد من نعمة فهو منهم</w:t>
      </w:r>
      <w:r>
        <w:rPr>
          <w:rtl/>
        </w:rPr>
        <w:t>.</w:t>
      </w:r>
      <w:r w:rsidR="00280DA2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وهذا معنى دقيق جليل سنتعرض له ببعض التوضيح في شرح قوله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Pr="00F02D74">
        <w:rPr>
          <w:rtl/>
        </w:rPr>
        <w:t>«</w:t>
      </w:r>
      <w:r w:rsidR="00F02D74" w:rsidRPr="00F02D74">
        <w:rPr>
          <w:rtl/>
        </w:rPr>
        <w:t>إن</w:t>
      </w:r>
      <w:r w:rsidR="004729BA">
        <w:rPr>
          <w:rtl/>
        </w:rPr>
        <w:t>ّ</w:t>
      </w:r>
      <w:r w:rsidR="00F02D74" w:rsidRPr="00F02D74">
        <w:rPr>
          <w:rtl/>
        </w:rPr>
        <w:t>ا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صنائع رب</w:t>
      </w:r>
      <w:r w:rsidR="004729BA">
        <w:rPr>
          <w:rtl/>
        </w:rPr>
        <w:t>ّ</w:t>
      </w:r>
      <w:r w:rsidR="00F02D74" w:rsidRPr="00F02D74">
        <w:rPr>
          <w:rtl/>
        </w:rPr>
        <w:t>نا والناس صنائع لنا</w:t>
      </w:r>
      <w:r w:rsidRPr="00F02D74">
        <w:rPr>
          <w:rtl/>
        </w:rPr>
        <w:t>»</w:t>
      </w:r>
      <w:r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وكلام الإمام هذا يسد</w:t>
      </w:r>
      <w:r w:rsidR="004729BA">
        <w:rPr>
          <w:rtl/>
        </w:rPr>
        <w:t>ّ</w:t>
      </w:r>
      <w:r w:rsidRPr="00F02D74">
        <w:rPr>
          <w:rtl/>
        </w:rPr>
        <w:t xml:space="preserve"> باب المفاضلة بين </w:t>
      </w:r>
      <w:r w:rsidR="00BB1386" w:rsidRPr="00F02D74">
        <w:rPr>
          <w:rtl/>
        </w:rPr>
        <w:t>«</w:t>
      </w:r>
      <w:r w:rsidRPr="00F02D74">
        <w:rPr>
          <w:rtl/>
        </w:rPr>
        <w:t>أهل البيت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وغيرهم من الأنبياء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والمرسلين</w:t>
      </w:r>
      <w:r w:rsidR="00D85B21">
        <w:rPr>
          <w:rtl/>
        </w:rPr>
        <w:t xml:space="preserve"> ، </w:t>
      </w:r>
      <w:r w:rsidRPr="00F02D74">
        <w:rPr>
          <w:rtl/>
        </w:rPr>
        <w:t>والملائكة المقر</w:t>
      </w:r>
      <w:r w:rsidR="004729BA">
        <w:rPr>
          <w:rtl/>
        </w:rPr>
        <w:t>ّ</w:t>
      </w:r>
      <w:r w:rsidRPr="00F02D74">
        <w:rPr>
          <w:rtl/>
        </w:rPr>
        <w:t>بين</w:t>
      </w:r>
      <w:r w:rsidR="00D85B21">
        <w:rPr>
          <w:rtl/>
        </w:rPr>
        <w:t xml:space="preserve"> ، </w:t>
      </w:r>
      <w:r w:rsidRPr="00F02D74">
        <w:rPr>
          <w:rtl/>
        </w:rPr>
        <w:t>فضلا</w:t>
      </w:r>
      <w:r w:rsidR="004729BA">
        <w:rPr>
          <w:rtl/>
        </w:rPr>
        <w:t>ً</w:t>
      </w:r>
      <w:r w:rsidRPr="00F02D74">
        <w:rPr>
          <w:rtl/>
        </w:rPr>
        <w:t xml:space="preserve"> عن أصحاب رسول رب</w:t>
      </w:r>
      <w:r w:rsidR="004729BA">
        <w:rPr>
          <w:rtl/>
        </w:rPr>
        <w:t>ّ</w:t>
      </w:r>
      <w:r w:rsidRPr="00F02D74">
        <w:rPr>
          <w:rtl/>
        </w:rPr>
        <w:t xml:space="preserve"> العالمين</w:t>
      </w:r>
      <w:r w:rsidR="00D85B21">
        <w:rPr>
          <w:rtl/>
        </w:rPr>
        <w:t xml:space="preserve"> ، </w:t>
      </w:r>
      <w:r w:rsidRPr="00F02D74">
        <w:rPr>
          <w:rtl/>
        </w:rPr>
        <w:t>ولقد أنصف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وأحسن بعض المحق</w:t>
      </w:r>
      <w:r w:rsidR="004729BA">
        <w:rPr>
          <w:rtl/>
        </w:rPr>
        <w:t>ّ</w:t>
      </w:r>
      <w:r w:rsidRPr="00F02D74">
        <w:rPr>
          <w:rtl/>
        </w:rPr>
        <w:t>قين من أهل السن</w:t>
      </w:r>
      <w:r w:rsidR="004729BA">
        <w:rPr>
          <w:rtl/>
        </w:rPr>
        <w:t>ّ</w:t>
      </w:r>
      <w:r w:rsidRPr="00F02D74">
        <w:rPr>
          <w:rtl/>
        </w:rPr>
        <w:t>ة فقال بأن</w:t>
      </w:r>
      <w:r w:rsidR="004729BA">
        <w:rPr>
          <w:rtl/>
        </w:rPr>
        <w:t>ّ</w:t>
      </w:r>
      <w:r w:rsidRPr="00F02D74">
        <w:rPr>
          <w:rtl/>
        </w:rPr>
        <w:t xml:space="preserve"> من يفض</w:t>
      </w:r>
      <w:r w:rsidR="004729BA">
        <w:rPr>
          <w:rtl/>
        </w:rPr>
        <w:t>ّ</w:t>
      </w:r>
      <w:r w:rsidRPr="00F02D74">
        <w:rPr>
          <w:rtl/>
        </w:rPr>
        <w:t>ل فلانا</w:t>
      </w:r>
      <w:r w:rsidR="004729BA">
        <w:rPr>
          <w:rtl/>
        </w:rPr>
        <w:t>ً</w:t>
      </w:r>
      <w:r w:rsidRPr="00F02D74">
        <w:rPr>
          <w:rtl/>
        </w:rPr>
        <w:t xml:space="preserve"> على سائر الصحابة لا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يقصد تفضيله على علي</w:t>
      </w:r>
      <w:r w:rsidR="004729BA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4729BA">
        <w:rPr>
          <w:rtl/>
        </w:rPr>
        <w:t>ّ</w:t>
      </w:r>
      <w:r w:rsidRPr="00F02D74">
        <w:rPr>
          <w:rtl/>
        </w:rPr>
        <w:t xml:space="preserve"> علي</w:t>
      </w:r>
      <w:r w:rsidR="004729BA">
        <w:rPr>
          <w:rtl/>
        </w:rPr>
        <w:t>ّ</w:t>
      </w:r>
      <w:r w:rsidRPr="00F02D74">
        <w:rPr>
          <w:rtl/>
        </w:rPr>
        <w:t>ا</w:t>
      </w:r>
      <w:r w:rsidR="004729BA">
        <w:rPr>
          <w:rtl/>
        </w:rPr>
        <w:t>ً</w:t>
      </w:r>
      <w:r w:rsidRPr="00F02D74">
        <w:rPr>
          <w:rtl/>
        </w:rPr>
        <w:t xml:space="preserve"> من أهل البيت</w:t>
      </w:r>
      <w:r w:rsidR="00BB1386">
        <w:rPr>
          <w:rtl/>
        </w:rPr>
        <w:t>.</w:t>
      </w:r>
    </w:p>
    <w:p w:rsidR="00F02D74" w:rsidRPr="00F02D74" w:rsidRDefault="00F02D74" w:rsidP="00BE433E">
      <w:pPr>
        <w:rPr>
          <w:rtl/>
        </w:rPr>
      </w:pPr>
      <w:r w:rsidRPr="00F02D74">
        <w:rPr>
          <w:rtl/>
        </w:rPr>
        <w:t>فأفضل الخليفة بعد محمد</w:t>
      </w:r>
      <w:r w:rsidR="00BE433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33E">
        <w:rPr>
          <w:rFonts w:hint="cs"/>
          <w:rtl/>
        </w:rPr>
        <w:t xml:space="preserve"> </w:t>
      </w:r>
      <w:r w:rsidR="006B2956">
        <w:rPr>
          <w:rtl/>
        </w:rPr>
        <w:t>صلّی الله عليه وآله وسلّم</w:t>
      </w:r>
      <w:r w:rsidR="00BE433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433E">
        <w:rPr>
          <w:rFonts w:hint="cs"/>
          <w:rtl/>
        </w:rPr>
        <w:t xml:space="preserve"> </w:t>
      </w:r>
      <w:r w:rsidRPr="00F02D74">
        <w:rPr>
          <w:rtl/>
        </w:rPr>
        <w:t>آل</w:t>
      </w:r>
      <w:r w:rsidR="004729BA">
        <w:rPr>
          <w:rtl/>
        </w:rPr>
        <w:t>ُ</w:t>
      </w:r>
      <w:r w:rsidRPr="00F02D74">
        <w:rPr>
          <w:rtl/>
        </w:rPr>
        <w:t>ه</w:t>
      </w:r>
      <w:r w:rsidR="004729BA">
        <w:rPr>
          <w:rtl/>
        </w:rPr>
        <w:t>ُ</w:t>
      </w:r>
      <w:r w:rsidR="00D85B21">
        <w:rPr>
          <w:rtl/>
        </w:rPr>
        <w:t xml:space="preserve"> ، </w:t>
      </w:r>
      <w:r w:rsidRPr="00F02D74">
        <w:rPr>
          <w:rtl/>
        </w:rPr>
        <w:t>وهذا هو الواقع والحقيقة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لأن</w:t>
      </w:r>
      <w:r w:rsidR="004729BA">
        <w:rPr>
          <w:rtl/>
        </w:rPr>
        <w:t>ّ</w:t>
      </w:r>
      <w:r w:rsidRPr="00F02D74">
        <w:rPr>
          <w:rtl/>
        </w:rPr>
        <w:t>هم فاقوا كالنبي كل</w:t>
      </w:r>
      <w:r w:rsidR="004729BA">
        <w:rPr>
          <w:rtl/>
        </w:rPr>
        <w:t>ّ</w:t>
      </w:r>
      <w:r w:rsidRPr="00F02D74">
        <w:rPr>
          <w:rtl/>
        </w:rPr>
        <w:t xml:space="preserve"> النبي</w:t>
      </w:r>
      <w:r w:rsidR="004729BA">
        <w:rPr>
          <w:rtl/>
        </w:rPr>
        <w:t>ّ</w:t>
      </w:r>
      <w:r w:rsidRPr="00F02D74">
        <w:rPr>
          <w:rtl/>
        </w:rPr>
        <w:t>ين</w:t>
      </w:r>
      <w:r w:rsidR="00F613D4">
        <w:rPr>
          <w:rtl/>
        </w:rPr>
        <w:t xml:space="preserve"> ـ </w:t>
      </w:r>
      <w:r w:rsidRPr="00F02D74">
        <w:rPr>
          <w:rtl/>
        </w:rPr>
        <w:t>وهم أشرف المخلوقات</w:t>
      </w:r>
      <w:r w:rsidR="00F613D4">
        <w:rPr>
          <w:rtl/>
        </w:rPr>
        <w:t xml:space="preserve"> ـ </w:t>
      </w:r>
      <w:r w:rsidRPr="00F02D74">
        <w:rPr>
          <w:rtl/>
        </w:rPr>
        <w:t>في الخلق والخلق والكمالات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أم</w:t>
      </w:r>
      <w:r w:rsidR="004729BA">
        <w:rPr>
          <w:rtl/>
        </w:rPr>
        <w:t>ّ</w:t>
      </w:r>
      <w:r w:rsidRPr="00F02D74">
        <w:rPr>
          <w:rtl/>
        </w:rPr>
        <w:t xml:space="preserve">ا في </w:t>
      </w:r>
      <w:r w:rsidR="00BB1386" w:rsidRPr="004729BA">
        <w:rPr>
          <w:rStyle w:val="rfdBold2"/>
          <w:rtl/>
        </w:rPr>
        <w:t>«</w:t>
      </w:r>
      <w:r w:rsidRPr="004729BA">
        <w:rPr>
          <w:rStyle w:val="rfdBold2"/>
          <w:rtl/>
        </w:rPr>
        <w:t>الخلق</w:t>
      </w:r>
      <w:r w:rsidR="00BB1386" w:rsidRPr="004729BA">
        <w:rPr>
          <w:rStyle w:val="rfdBold2"/>
          <w:rtl/>
        </w:rPr>
        <w:t>»</w:t>
      </w:r>
      <w:r w:rsidRPr="00F02D74">
        <w:rPr>
          <w:rtl/>
        </w:rPr>
        <w:t xml:space="preserve"> فقد خلقوا والنبي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من نور واحد ومن شجرة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واحدة</w:t>
      </w:r>
      <w:r w:rsidR="00D85B21">
        <w:rPr>
          <w:rtl/>
        </w:rPr>
        <w:t xml:space="preserve"> ، </w:t>
      </w:r>
      <w:r w:rsidRPr="00F02D74">
        <w:rPr>
          <w:rtl/>
        </w:rPr>
        <w:t>كما في الأحاديث المستفيضة المت</w:t>
      </w:r>
      <w:r w:rsidR="004729BA">
        <w:rPr>
          <w:rtl/>
        </w:rPr>
        <w:t>ّ</w:t>
      </w:r>
      <w:r w:rsidRPr="00F02D74">
        <w:rPr>
          <w:rtl/>
        </w:rPr>
        <w:t>فق عليها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47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ط</w:t>
      </w:r>
      <w:r w:rsidR="00BB1386" w:rsidRPr="00A60210">
        <w:rPr>
          <w:rStyle w:val="rfdFootnote"/>
          <w:rtl/>
        </w:rPr>
        <w:t>.</w:t>
      </w:r>
      <w:r w:rsidRPr="00A60210">
        <w:rPr>
          <w:rStyle w:val="rfdFootnote"/>
          <w:rtl/>
        </w:rPr>
        <w:t xml:space="preserve"> صبحي الصالح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(2) سورة آل عمران</w:t>
      </w:r>
      <w:r w:rsidR="00AD2214">
        <w:rPr>
          <w:rStyle w:val="rfdFootnote"/>
          <w:rtl/>
        </w:rPr>
        <w:t xml:space="preserve"> : </w:t>
      </w:r>
      <w:r w:rsidR="00030C2F" w:rsidRPr="00A60210">
        <w:rPr>
          <w:rStyle w:val="rfdFootnote"/>
          <w:rtl/>
        </w:rPr>
        <w:t>110</w:t>
      </w:r>
      <w:r w:rsidR="00BB1386" w:rsidRPr="00A60210">
        <w:rPr>
          <w:rStyle w:val="rfdFootnote"/>
          <w:rtl/>
        </w:rPr>
        <w:t>.</w:t>
      </w:r>
    </w:p>
    <w:p w:rsidR="00AC1A0B" w:rsidRDefault="00AC1A0B" w:rsidP="007421E4">
      <w:pPr>
        <w:rPr>
          <w:rtl/>
        </w:rPr>
        <w:sectPr w:rsidR="00AC1A0B" w:rsidSect="00DC080B">
          <w:headerReference w:type="even" r:id="rId42"/>
          <w:headerReference w:type="default" r:id="rId43"/>
          <w:headerReference w:type="first" r:id="rId44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7421E4">
      <w:pPr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فقد روى أحمد بن حنبل</w:t>
      </w:r>
      <w:r w:rsidR="00D85B21">
        <w:rPr>
          <w:rtl/>
        </w:rPr>
        <w:t xml:space="preserve"> ، </w:t>
      </w:r>
      <w:r w:rsidR="005807AD">
        <w:rPr>
          <w:rtl/>
        </w:rPr>
        <w:t>عن عبد</w:t>
      </w:r>
      <w:r w:rsidRPr="00F02D74">
        <w:rPr>
          <w:rtl/>
        </w:rPr>
        <w:t>الرز</w:t>
      </w:r>
      <w:r w:rsidR="005807AD">
        <w:rPr>
          <w:rtl/>
        </w:rPr>
        <w:t>ّ</w:t>
      </w:r>
      <w:r w:rsidRPr="00F02D74">
        <w:rPr>
          <w:rtl/>
        </w:rPr>
        <w:t>اق</w:t>
      </w:r>
      <w:r w:rsidR="00D85B21">
        <w:rPr>
          <w:rtl/>
        </w:rPr>
        <w:t xml:space="preserve"> ، </w:t>
      </w:r>
      <w:r w:rsidRPr="00F02D74">
        <w:rPr>
          <w:rtl/>
        </w:rPr>
        <w:t>عن معمر</w:t>
      </w:r>
      <w:r w:rsidR="00D85B21">
        <w:rPr>
          <w:rtl/>
        </w:rPr>
        <w:t xml:space="preserve"> ، </w:t>
      </w:r>
      <w:r w:rsidRPr="00F02D74">
        <w:rPr>
          <w:rtl/>
        </w:rPr>
        <w:t>عن الزهري</w:t>
      </w:r>
      <w:r w:rsidR="00D85B21">
        <w:rPr>
          <w:rtl/>
        </w:rPr>
        <w:t xml:space="preserve"> ، </w:t>
      </w:r>
      <w:r w:rsidRPr="00F02D74">
        <w:rPr>
          <w:rtl/>
        </w:rPr>
        <w:t>عن خالد بن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معدان</w:t>
      </w:r>
      <w:r w:rsidR="00D85B21">
        <w:rPr>
          <w:rtl/>
        </w:rPr>
        <w:t xml:space="preserve"> ، </w:t>
      </w:r>
      <w:r w:rsidRPr="00F02D74">
        <w:rPr>
          <w:rtl/>
        </w:rPr>
        <w:t>عن زاذان</w:t>
      </w:r>
      <w:r w:rsidR="00D85B21">
        <w:rPr>
          <w:rtl/>
        </w:rPr>
        <w:t xml:space="preserve"> ، </w:t>
      </w:r>
      <w:r w:rsidRPr="00F02D74">
        <w:rPr>
          <w:rtl/>
        </w:rPr>
        <w:t>عن سلمان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قال رسول الله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BB1386" w:rsidRPr="00F02D74">
        <w:rPr>
          <w:rtl/>
        </w:rPr>
        <w:t>«</w:t>
      </w:r>
      <w:r w:rsidRPr="00F02D74">
        <w:rPr>
          <w:rtl/>
        </w:rPr>
        <w:t>كنت أنا وعلي بن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أبي طالب نورا</w:t>
      </w:r>
      <w:r w:rsidR="005807AD">
        <w:rPr>
          <w:rtl/>
        </w:rPr>
        <w:t>ً</w:t>
      </w:r>
      <w:r w:rsidRPr="00F02D74">
        <w:rPr>
          <w:rtl/>
        </w:rPr>
        <w:t xml:space="preserve"> بين يدي الله تعالى</w:t>
      </w:r>
      <w:r w:rsidR="00D85B21">
        <w:rPr>
          <w:rtl/>
        </w:rPr>
        <w:t xml:space="preserve"> ، </w:t>
      </w:r>
      <w:r w:rsidRPr="00F02D74">
        <w:rPr>
          <w:rtl/>
        </w:rPr>
        <w:t>قبل أن يخلق آدم بأربعة آلاف عام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5807AD">
        <w:rPr>
          <w:rtl/>
        </w:rPr>
        <w:t>ّ</w:t>
      </w:r>
      <w:r w:rsidRPr="00F02D74">
        <w:rPr>
          <w:rtl/>
        </w:rPr>
        <w:t>ا خلق آدم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قسم ذلك النور جزءين</w:t>
      </w:r>
      <w:r w:rsidR="00D85B21">
        <w:rPr>
          <w:rtl/>
        </w:rPr>
        <w:t xml:space="preserve"> ، </w:t>
      </w:r>
      <w:r w:rsidRPr="00F02D74">
        <w:rPr>
          <w:rtl/>
        </w:rPr>
        <w:t>فجزء أنا وجزء علي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="00BB1386">
        <w:rPr>
          <w:rtl/>
        </w:rPr>
        <w:t>.</w:t>
      </w:r>
    </w:p>
    <w:p w:rsidR="00F02D74" w:rsidRPr="00F02D74" w:rsidRDefault="00F02D74" w:rsidP="007421E4">
      <w:pPr>
        <w:rPr>
          <w:rtl/>
        </w:rPr>
      </w:pPr>
      <w:r w:rsidRPr="00F02D74">
        <w:rPr>
          <w:rtl/>
        </w:rPr>
        <w:t>وروى الكنجي</w:t>
      </w:r>
      <w:r w:rsidR="00D85B21">
        <w:rPr>
          <w:rtl/>
        </w:rPr>
        <w:t xml:space="preserve"> ، </w:t>
      </w:r>
      <w:r w:rsidRPr="00F02D74">
        <w:rPr>
          <w:rtl/>
        </w:rPr>
        <w:t>عن الخطيب البغدادي</w:t>
      </w:r>
      <w:r w:rsidR="007421E4">
        <w:rPr>
          <w:rFonts w:hint="cs"/>
          <w:rtl/>
        </w:rPr>
        <w:t xml:space="preserve"> </w:t>
      </w:r>
      <w:r w:rsidR="005807AD">
        <w:rPr>
          <w:rtl/>
        </w:rPr>
        <w:t>؛</w:t>
      </w:r>
      <w:r w:rsidR="00AD2214">
        <w:rPr>
          <w:rtl/>
        </w:rPr>
        <w:t xml:space="preserve"> و</w:t>
      </w:r>
      <w:r w:rsidRPr="00F02D74">
        <w:rPr>
          <w:rtl/>
        </w:rPr>
        <w:t>ابن عساكر</w:t>
      </w:r>
      <w:r w:rsidR="00D85B21">
        <w:rPr>
          <w:rtl/>
        </w:rPr>
        <w:t xml:space="preserve"> ، </w:t>
      </w:r>
      <w:r w:rsidRPr="00F02D74">
        <w:rPr>
          <w:rtl/>
        </w:rPr>
        <w:t>عن ابن عباس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731B63">
        <w:rPr>
          <w:rtl/>
        </w:rPr>
        <w:br/>
      </w:r>
      <w:r w:rsidRPr="00F02D74">
        <w:rPr>
          <w:rtl/>
        </w:rPr>
        <w:t>قال النبي</w:t>
      </w:r>
      <w:r w:rsidR="005807AD">
        <w:rPr>
          <w:rtl/>
        </w:rPr>
        <w:t>ّ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BB1386" w:rsidRPr="00F02D74">
        <w:rPr>
          <w:rtl/>
        </w:rPr>
        <w:t>«</w:t>
      </w:r>
      <w:r w:rsidRPr="00F02D74">
        <w:rPr>
          <w:rtl/>
        </w:rPr>
        <w:t>خلق الله قضيبا</w:t>
      </w:r>
      <w:r w:rsidR="005807AD">
        <w:rPr>
          <w:rtl/>
        </w:rPr>
        <w:t>ً</w:t>
      </w:r>
      <w:r w:rsidRPr="00F02D74">
        <w:rPr>
          <w:rtl/>
        </w:rPr>
        <w:t xml:space="preserve"> من نور قبل أن يخلق الدنيا بأربعين ألف عام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فجعله أمام العرش</w:t>
      </w:r>
      <w:r w:rsidR="00D85B21">
        <w:rPr>
          <w:rtl/>
        </w:rPr>
        <w:t xml:space="preserve"> ، </w:t>
      </w:r>
      <w:r w:rsidRPr="00F02D74">
        <w:rPr>
          <w:rtl/>
        </w:rPr>
        <w:t>حتى كان أو</w:t>
      </w:r>
      <w:r w:rsidR="005807AD">
        <w:rPr>
          <w:rtl/>
        </w:rPr>
        <w:t>ّ</w:t>
      </w:r>
      <w:r w:rsidRPr="00F02D74">
        <w:rPr>
          <w:rtl/>
        </w:rPr>
        <w:t>ل مبعثي</w:t>
      </w:r>
      <w:r w:rsidR="00D85B21">
        <w:rPr>
          <w:rtl/>
        </w:rPr>
        <w:t xml:space="preserve"> ، </w:t>
      </w:r>
      <w:r w:rsidRPr="00F02D74">
        <w:rPr>
          <w:rtl/>
        </w:rPr>
        <w:t>فشق</w:t>
      </w:r>
      <w:r w:rsidR="005807AD">
        <w:rPr>
          <w:rtl/>
        </w:rPr>
        <w:t>ّ</w:t>
      </w:r>
      <w:r w:rsidRPr="00F02D74">
        <w:rPr>
          <w:rtl/>
        </w:rPr>
        <w:t xml:space="preserve"> منه نصفا</w:t>
      </w:r>
      <w:r w:rsidR="005807AD">
        <w:rPr>
          <w:rtl/>
        </w:rPr>
        <w:t>ً</w:t>
      </w:r>
      <w:r w:rsidRPr="00F02D74">
        <w:rPr>
          <w:rtl/>
        </w:rPr>
        <w:t xml:space="preserve"> فخلق منه نبي</w:t>
      </w:r>
      <w:r w:rsidR="005807AD">
        <w:rPr>
          <w:rtl/>
        </w:rPr>
        <w:t>ّ</w:t>
      </w:r>
      <w:r w:rsidRPr="00F02D74">
        <w:rPr>
          <w:rtl/>
        </w:rPr>
        <w:t>كم</w:t>
      </w:r>
      <w:r w:rsidR="00D85B21">
        <w:rPr>
          <w:rtl/>
        </w:rPr>
        <w:t xml:space="preserve"> ، </w:t>
      </w:r>
      <w:r w:rsidRPr="00F02D74">
        <w:rPr>
          <w:rtl/>
        </w:rPr>
        <w:t>والنصف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الآخر علي بن أبي طالب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(4)</w:t>
      </w:r>
      <w:r w:rsidR="00BB1386">
        <w:rPr>
          <w:rtl/>
        </w:rPr>
        <w:t>.</w:t>
      </w:r>
    </w:p>
    <w:p w:rsidR="00F02D74" w:rsidRPr="00F02D74" w:rsidRDefault="00F02D74" w:rsidP="007421E4">
      <w:pPr>
        <w:rPr>
          <w:rtl/>
        </w:rPr>
      </w:pPr>
      <w:r w:rsidRPr="00F02D74">
        <w:rPr>
          <w:rtl/>
        </w:rPr>
        <w:t>وأخرج الحاكم</w:t>
      </w:r>
      <w:r w:rsidR="00D85B21">
        <w:rPr>
          <w:rtl/>
        </w:rPr>
        <w:t xml:space="preserve"> ، </w:t>
      </w:r>
      <w:r w:rsidR="005807AD">
        <w:rPr>
          <w:rtl/>
        </w:rPr>
        <w:t>عن جابر بن عبد</w:t>
      </w:r>
      <w:r w:rsidRPr="00F02D74">
        <w:rPr>
          <w:rtl/>
        </w:rPr>
        <w:t>الله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سمعت رسول الله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يقول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ل</w:t>
      </w:r>
      <w:r w:rsidR="005807AD">
        <w:rPr>
          <w:rtl/>
        </w:rPr>
        <w:t>ِ</w:t>
      </w:r>
      <w:r w:rsidRPr="00F02D74">
        <w:rPr>
          <w:rtl/>
        </w:rPr>
        <w:t>ع</w:t>
      </w:r>
      <w:r w:rsidR="005807AD">
        <w:rPr>
          <w:rtl/>
        </w:rPr>
        <w:t>َ</w:t>
      </w:r>
      <w:r w:rsidRPr="00F02D74">
        <w:rPr>
          <w:rtl/>
        </w:rPr>
        <w:t>لي</w:t>
      </w:r>
      <w:r w:rsidR="005807AD">
        <w:rPr>
          <w:rtl/>
        </w:rPr>
        <w:t>ٍّ</w:t>
      </w:r>
      <w:r w:rsidR="00AD2214">
        <w:rPr>
          <w:rtl/>
        </w:rPr>
        <w:t xml:space="preserve"> : </w:t>
      </w:r>
      <w:r w:rsidRPr="00F02D74">
        <w:rPr>
          <w:rtl/>
        </w:rPr>
        <w:t>يا علي</w:t>
      </w:r>
      <w:r w:rsidR="00D85B21">
        <w:rPr>
          <w:rtl/>
        </w:rPr>
        <w:t xml:space="preserve"> ، </w:t>
      </w:r>
      <w:r w:rsidRPr="00F02D74">
        <w:rPr>
          <w:rtl/>
        </w:rPr>
        <w:t>الناس من شجر شت</w:t>
      </w:r>
      <w:r w:rsidR="005807AD">
        <w:rPr>
          <w:rtl/>
        </w:rPr>
        <w:t>ّ</w:t>
      </w:r>
      <w:r w:rsidRPr="00F02D74">
        <w:rPr>
          <w:rtl/>
        </w:rPr>
        <w:t>ى وأنا وأنت من شجرة واحدة</w:t>
      </w:r>
      <w:r w:rsidR="00D85B21">
        <w:rPr>
          <w:rtl/>
        </w:rPr>
        <w:t xml:space="preserve"> ، </w:t>
      </w:r>
      <w:r w:rsidRPr="00F02D74">
        <w:rPr>
          <w:rtl/>
        </w:rPr>
        <w:t>ثم قرأ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رسول الله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5807AD">
        <w:rPr>
          <w:rtl/>
        </w:rPr>
        <w:t>«</w:t>
      </w:r>
      <w:r w:rsidR="007421E4" w:rsidRPr="007421E4">
        <w:rPr>
          <w:rStyle w:val="rfdAie"/>
          <w:rtl/>
        </w:rPr>
        <w:t xml:space="preserve">وَجَنَّاتٌ مِّنْ أَعْنَابٍ وَزَرْعٌ وَنَخِيلٌ صِنْوَانٌ وَغَيْرُ صِنْوَانٍ يُسْقَىٰ بِمَاءٍ </w:t>
      </w:r>
      <w:r w:rsidR="007421E4">
        <w:rPr>
          <w:rStyle w:val="rfdAie"/>
          <w:rFonts w:hint="cs"/>
          <w:rtl/>
        </w:rPr>
        <w:br/>
      </w:r>
      <w:r w:rsidR="007421E4" w:rsidRPr="007421E4">
        <w:rPr>
          <w:rStyle w:val="rfdAie"/>
          <w:rtl/>
        </w:rPr>
        <w:t>وَاحِدٍ</w:t>
      </w:r>
      <w:r w:rsidR="005807AD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هذا حديث صحيح الإسناد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(5)</w:t>
      </w:r>
      <w:r w:rsidR="00BB1386">
        <w:rPr>
          <w:rtl/>
        </w:rPr>
        <w:t>.</w:t>
      </w:r>
    </w:p>
    <w:p w:rsidR="00F02D74" w:rsidRPr="00F02D74" w:rsidRDefault="00F02D74" w:rsidP="007421E4">
      <w:pPr>
        <w:rPr>
          <w:rtl/>
        </w:rPr>
      </w:pPr>
      <w:r w:rsidRPr="00F02D74">
        <w:rPr>
          <w:rtl/>
        </w:rPr>
        <w:t>وروى الكنجي</w:t>
      </w:r>
      <w:r w:rsidR="00D85B21">
        <w:rPr>
          <w:rtl/>
        </w:rPr>
        <w:t xml:space="preserve"> ، </w:t>
      </w:r>
      <w:r w:rsidRPr="00F02D74">
        <w:rPr>
          <w:rtl/>
        </w:rPr>
        <w:t>عن الطبراني وابن عساكر</w:t>
      </w:r>
      <w:r w:rsidR="00D85B21">
        <w:rPr>
          <w:rtl/>
        </w:rPr>
        <w:t xml:space="preserve"> ، </w:t>
      </w:r>
      <w:r w:rsidR="005807AD">
        <w:rPr>
          <w:rtl/>
        </w:rPr>
        <w:t>عن أبي اُ</w:t>
      </w:r>
      <w:r w:rsidRPr="00F02D74">
        <w:rPr>
          <w:rtl/>
        </w:rPr>
        <w:t>مامة الباهلي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قال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رسول الله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إن</w:t>
      </w:r>
      <w:r w:rsidR="005807AD">
        <w:rPr>
          <w:rtl/>
        </w:rPr>
        <w:t>ّ</w:t>
      </w:r>
      <w:r w:rsidRPr="00F02D74">
        <w:rPr>
          <w:rtl/>
        </w:rPr>
        <w:t xml:space="preserve"> الله خلق الأنبياء من شجر شت</w:t>
      </w:r>
      <w:r w:rsidR="005807AD">
        <w:rPr>
          <w:rtl/>
        </w:rPr>
        <w:t>ّ</w:t>
      </w:r>
      <w:r w:rsidRPr="00F02D74">
        <w:rPr>
          <w:rtl/>
        </w:rPr>
        <w:t>ى وخلقني وعلي</w:t>
      </w:r>
      <w:r w:rsidR="005807AD">
        <w:rPr>
          <w:rtl/>
        </w:rPr>
        <w:t>ّ</w:t>
      </w:r>
      <w:r w:rsidRPr="00F02D74">
        <w:rPr>
          <w:rtl/>
        </w:rPr>
        <w:t>ا</w:t>
      </w:r>
      <w:r w:rsidR="005807AD">
        <w:rPr>
          <w:rtl/>
        </w:rPr>
        <w:t>ً</w:t>
      </w:r>
      <w:r w:rsidRPr="00F02D74">
        <w:rPr>
          <w:rtl/>
        </w:rPr>
        <w:t xml:space="preserve"> من شجرة واحدة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فأنا أصلها</w:t>
      </w:r>
      <w:r w:rsidR="00D85B21">
        <w:rPr>
          <w:rtl/>
        </w:rPr>
        <w:t xml:space="preserve"> ، </w:t>
      </w:r>
      <w:r w:rsidRPr="00F02D74">
        <w:rPr>
          <w:rtl/>
        </w:rPr>
        <w:t>وعلي فرعها</w:t>
      </w:r>
      <w:r w:rsidR="00D85B21">
        <w:rPr>
          <w:rtl/>
        </w:rPr>
        <w:t xml:space="preserve"> ، </w:t>
      </w:r>
      <w:r w:rsidRPr="00F02D74">
        <w:rPr>
          <w:rtl/>
        </w:rPr>
        <w:t>وفاطمة لقاحها</w:t>
      </w:r>
      <w:r w:rsidR="00D85B21">
        <w:rPr>
          <w:rtl/>
        </w:rPr>
        <w:t xml:space="preserve"> ، </w:t>
      </w:r>
      <w:r w:rsidRPr="00F02D74">
        <w:rPr>
          <w:rtl/>
        </w:rPr>
        <w:t>والحسن والحسين ثمرها</w:t>
      </w:r>
      <w:r w:rsidR="007421E4">
        <w:rPr>
          <w:rFonts w:hint="cs"/>
          <w:rtl/>
        </w:rPr>
        <w:t xml:space="preserve"> </w:t>
      </w:r>
      <w:r w:rsidR="005807AD">
        <w:rPr>
          <w:rtl/>
        </w:rPr>
        <w:t>؛</w:t>
      </w:r>
      <w:r w:rsidRPr="00F02D74">
        <w:rPr>
          <w:rtl/>
        </w:rPr>
        <w:t xml:space="preserve"> فمن تعل</w:t>
      </w:r>
      <w:r w:rsidR="005807AD">
        <w:rPr>
          <w:rtl/>
        </w:rPr>
        <w:t>ّ</w:t>
      </w:r>
      <w:r w:rsidRPr="00F02D74">
        <w:rPr>
          <w:rtl/>
        </w:rPr>
        <w:t>ق بغصن من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أغصانها نجا</w:t>
      </w:r>
      <w:r w:rsidR="00D85B21">
        <w:rPr>
          <w:rtl/>
        </w:rPr>
        <w:t xml:space="preserve"> ، </w:t>
      </w:r>
      <w:r w:rsidRPr="00F02D74">
        <w:rPr>
          <w:rtl/>
        </w:rPr>
        <w:t>ومن زاغ عنها هوى</w:t>
      </w:r>
      <w:r w:rsidR="00D85B21">
        <w:rPr>
          <w:rtl/>
        </w:rPr>
        <w:t xml:space="preserve"> ، </w:t>
      </w:r>
      <w:r w:rsidRPr="00F02D74">
        <w:rPr>
          <w:rtl/>
        </w:rPr>
        <w:t>ولو أن</w:t>
      </w:r>
      <w:r w:rsidR="005807AD">
        <w:rPr>
          <w:rtl/>
        </w:rPr>
        <w:t>ّ</w:t>
      </w:r>
      <w:r w:rsidRPr="00F02D74">
        <w:rPr>
          <w:rtl/>
        </w:rPr>
        <w:t xml:space="preserve"> عبدا</w:t>
      </w:r>
      <w:r w:rsidR="005807AD">
        <w:rPr>
          <w:rtl/>
        </w:rPr>
        <w:t>ً</w:t>
      </w:r>
      <w:r w:rsidRPr="00F02D74">
        <w:rPr>
          <w:rtl/>
        </w:rPr>
        <w:t xml:space="preserve"> ع</w:t>
      </w:r>
      <w:r w:rsidR="005807AD">
        <w:rPr>
          <w:rtl/>
        </w:rPr>
        <w:t>َ</w:t>
      </w:r>
      <w:r w:rsidRPr="00F02D74">
        <w:rPr>
          <w:rtl/>
        </w:rPr>
        <w:t>ب</w:t>
      </w:r>
      <w:r w:rsidR="005807AD">
        <w:rPr>
          <w:rtl/>
        </w:rPr>
        <w:t>َ</w:t>
      </w:r>
      <w:r w:rsidRPr="00F02D74">
        <w:rPr>
          <w:rtl/>
        </w:rPr>
        <w:t>د</w:t>
      </w:r>
      <w:r w:rsidR="005807AD">
        <w:rPr>
          <w:rtl/>
        </w:rPr>
        <w:t>َ</w:t>
      </w:r>
      <w:r w:rsidRPr="00F02D74">
        <w:rPr>
          <w:rtl/>
        </w:rPr>
        <w:t xml:space="preserve"> الله بين الصفا والمروة ألف عام ثم</w:t>
      </w:r>
      <w:r w:rsidR="005807AD">
        <w:rPr>
          <w:rtl/>
        </w:rPr>
        <w:t>ّ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ألف عام</w:t>
      </w:r>
      <w:r w:rsidR="00D85B21">
        <w:rPr>
          <w:rtl/>
        </w:rPr>
        <w:t xml:space="preserve"> ، </w:t>
      </w:r>
      <w:r w:rsidRPr="00F02D74">
        <w:rPr>
          <w:rtl/>
        </w:rPr>
        <w:t>ثم لم يدرك محب</w:t>
      </w:r>
      <w:r w:rsidR="005807AD">
        <w:rPr>
          <w:rtl/>
        </w:rPr>
        <w:t>ّ</w:t>
      </w:r>
      <w:r w:rsidRPr="00F02D74">
        <w:rPr>
          <w:rtl/>
        </w:rPr>
        <w:t>تنا أكب</w:t>
      </w:r>
      <w:r w:rsidR="005807AD">
        <w:rPr>
          <w:rtl/>
        </w:rPr>
        <w:t>ّ</w:t>
      </w:r>
      <w:r w:rsidRPr="00F02D74">
        <w:rPr>
          <w:rtl/>
        </w:rPr>
        <w:t>ه الله على منخريه في النار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ثم قال</w:t>
      </w:r>
      <w:r w:rsidR="00AD2214">
        <w:rPr>
          <w:rtl/>
        </w:rPr>
        <w:t xml:space="preserve"> :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7421E4" w:rsidRPr="007421E4">
        <w:rPr>
          <w:rStyle w:val="rfdAie"/>
          <w:rtl/>
        </w:rPr>
        <w:t xml:space="preserve">قُل لَّا أَسْأَلُكُمْ </w:t>
      </w:r>
      <w:r w:rsidR="007421E4">
        <w:rPr>
          <w:rStyle w:val="rfdAie"/>
          <w:rFonts w:hint="cs"/>
          <w:rtl/>
        </w:rPr>
        <w:br/>
      </w:r>
      <w:r w:rsidR="007421E4" w:rsidRPr="007421E4">
        <w:rPr>
          <w:rStyle w:val="rfdAie"/>
          <w:rtl/>
        </w:rPr>
        <w:t>عَلَيْهِ أَجْرًا إِلَّا الْمَوَدَّةَ فِي الْقُرْبَىٰ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(6)</w:t>
      </w:r>
      <w:r w:rsidR="00BB1386">
        <w:rPr>
          <w:rtl/>
        </w:rPr>
        <w:t>.</w:t>
      </w:r>
    </w:p>
    <w:p w:rsidR="00F02D74" w:rsidRPr="00F02D74" w:rsidRDefault="00F02D74" w:rsidP="007421E4">
      <w:pPr>
        <w:rPr>
          <w:rtl/>
        </w:rPr>
      </w:pPr>
      <w:r w:rsidRPr="00F02D74">
        <w:rPr>
          <w:rtl/>
        </w:rPr>
        <w:t>وإليه أشار عليه الس</w:t>
      </w:r>
      <w:r w:rsidR="005807AD">
        <w:rPr>
          <w:rtl/>
        </w:rPr>
        <w:t>ّ</w:t>
      </w:r>
      <w:r w:rsidRPr="00F02D74">
        <w:rPr>
          <w:rtl/>
        </w:rPr>
        <w:t>ل</w:t>
      </w:r>
      <w:r w:rsidR="005807AD">
        <w:rPr>
          <w:rtl/>
        </w:rPr>
        <w:t>ا</w:t>
      </w:r>
      <w:r w:rsidRPr="00F02D74">
        <w:rPr>
          <w:rtl/>
        </w:rPr>
        <w:t>م بقوله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عترته خير الع</w:t>
      </w:r>
      <w:r w:rsidR="005807AD">
        <w:rPr>
          <w:rtl/>
        </w:rPr>
        <w:t>ِ</w:t>
      </w:r>
      <w:r w:rsidRPr="00F02D74">
        <w:rPr>
          <w:rtl/>
        </w:rPr>
        <w:t>ت</w:t>
      </w:r>
      <w:r w:rsidR="005807AD">
        <w:rPr>
          <w:rtl/>
        </w:rPr>
        <w:t>َ</w:t>
      </w:r>
      <w:r w:rsidRPr="00F02D74">
        <w:rPr>
          <w:rtl/>
        </w:rPr>
        <w:t>ر</w:t>
      </w:r>
      <w:r w:rsidR="00D85B21">
        <w:rPr>
          <w:rtl/>
        </w:rPr>
        <w:t xml:space="preserve"> ، </w:t>
      </w:r>
      <w:r w:rsidR="005807AD">
        <w:rPr>
          <w:rtl/>
        </w:rPr>
        <w:t>واُسرته خير</w:t>
      </w:r>
      <w:r w:rsidR="00AA40AB">
        <w:rPr>
          <w:rtl/>
        </w:rPr>
        <w:t xml:space="preserve"> </w:t>
      </w:r>
      <w:r w:rsidRPr="00F02D74">
        <w:rPr>
          <w:rtl/>
        </w:rPr>
        <w:t>ال</w:t>
      </w:r>
      <w:r w:rsidR="005807AD">
        <w:rPr>
          <w:rtl/>
        </w:rPr>
        <w:t>اُ</w:t>
      </w:r>
      <w:r w:rsidRPr="00F02D74">
        <w:rPr>
          <w:rtl/>
        </w:rPr>
        <w:t>سر</w:t>
      </w:r>
      <w:r w:rsidR="00D85B21">
        <w:rPr>
          <w:rtl/>
        </w:rPr>
        <w:t xml:space="preserve"> ، </w:t>
      </w:r>
      <w:r w:rsidRPr="00F02D74">
        <w:rPr>
          <w:rtl/>
        </w:rPr>
        <w:t>وشجرته خير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الشجر</w:t>
      </w:r>
      <w:r w:rsidR="00D85B21">
        <w:rPr>
          <w:rtl/>
        </w:rPr>
        <w:t xml:space="preserve"> ، </w:t>
      </w:r>
      <w:r w:rsidRPr="00F02D74">
        <w:rPr>
          <w:rtl/>
        </w:rPr>
        <w:t>نبتت في حرم</w:t>
      </w:r>
      <w:r w:rsidR="00D85B21">
        <w:rPr>
          <w:rtl/>
        </w:rPr>
        <w:t xml:space="preserve"> ، </w:t>
      </w:r>
      <w:r w:rsidRPr="00F02D74">
        <w:rPr>
          <w:rtl/>
        </w:rPr>
        <w:t>وبسقت في كرم</w:t>
      </w:r>
      <w:r w:rsidR="00D85B21">
        <w:rPr>
          <w:rtl/>
        </w:rPr>
        <w:t xml:space="preserve"> ، </w:t>
      </w:r>
      <w:r w:rsidRPr="00F02D74">
        <w:rPr>
          <w:rtl/>
        </w:rPr>
        <w:t>لها فروع طوال</w:t>
      </w:r>
      <w:r w:rsidR="00D85B21">
        <w:rPr>
          <w:rtl/>
        </w:rPr>
        <w:t xml:space="preserve"> ، </w:t>
      </w:r>
      <w:r w:rsidRPr="00F02D74">
        <w:rPr>
          <w:rtl/>
        </w:rPr>
        <w:t>وثمر لا ينال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(7)</w:t>
      </w:r>
      <w:r w:rsidR="00BB1386">
        <w:rPr>
          <w:rtl/>
        </w:rPr>
        <w:t>.</w:t>
      </w:r>
    </w:p>
    <w:p w:rsidR="007421E4" w:rsidRPr="00F37886" w:rsidRDefault="00F02D74" w:rsidP="007421E4">
      <w:pPr>
        <w:rPr>
          <w:rStyle w:val="rfdLineChar"/>
        </w:rPr>
      </w:pP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="005807AD">
        <w:rPr>
          <w:rtl/>
        </w:rPr>
        <w:t>اُسرته خير اُ</w:t>
      </w:r>
      <w:r w:rsidRPr="00F02D74">
        <w:rPr>
          <w:rtl/>
        </w:rPr>
        <w:t>سرة</w:t>
      </w:r>
      <w:r w:rsidR="00D85B21">
        <w:rPr>
          <w:rtl/>
        </w:rPr>
        <w:t xml:space="preserve"> ، </w:t>
      </w:r>
      <w:r w:rsidRPr="00F02D74">
        <w:rPr>
          <w:rtl/>
        </w:rPr>
        <w:t>وشجرته خير شجرة</w:t>
      </w:r>
      <w:r w:rsidR="00D85B21">
        <w:rPr>
          <w:rtl/>
        </w:rPr>
        <w:t xml:space="preserve"> ، </w:t>
      </w:r>
      <w:r w:rsidRPr="00F02D74">
        <w:rPr>
          <w:rtl/>
        </w:rPr>
        <w:t>أغصانها معتدلة</w:t>
      </w:r>
      <w:r w:rsidR="00D85B21">
        <w:rPr>
          <w:rtl/>
        </w:rPr>
        <w:t xml:space="preserve"> ، </w:t>
      </w:r>
      <w:r w:rsidRPr="00F02D74">
        <w:rPr>
          <w:rtl/>
        </w:rPr>
        <w:t>وثمارها</w:t>
      </w:r>
      <w:r w:rsidR="007421E4">
        <w:rPr>
          <w:rFonts w:hint="cs"/>
          <w:rtl/>
        </w:rPr>
        <w:t xml:space="preserve"> </w:t>
      </w:r>
      <w:r w:rsidR="007421E4">
        <w:rPr>
          <w:rtl/>
        </w:rPr>
        <w:br/>
      </w:r>
      <w:r w:rsidR="007421E4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(3) تذكرة خواص</w:t>
      </w:r>
      <w:r w:rsidR="005807AD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ال</w:t>
      </w:r>
      <w:r w:rsidR="005807AD" w:rsidRPr="00A60210">
        <w:rPr>
          <w:rStyle w:val="rfdFootnote"/>
          <w:rtl/>
        </w:rPr>
        <w:t>ا</w:t>
      </w:r>
      <w:r w:rsidRPr="00A60210">
        <w:rPr>
          <w:rStyle w:val="rfdFootnote"/>
          <w:rtl/>
        </w:rPr>
        <w:t>م</w:t>
      </w:r>
      <w:r w:rsidR="005807AD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46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الرياض النضرة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217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(4) كفاية الطالب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314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(5) المستدرك على الصحيحين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241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(6) كفاية الطالب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220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139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280DA2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متهد</w:t>
      </w:r>
      <w:r w:rsidR="00B03A4B">
        <w:rPr>
          <w:rtl/>
        </w:rPr>
        <w:t>ّ</w:t>
      </w:r>
      <w:r w:rsidRPr="00F02D74">
        <w:rPr>
          <w:rtl/>
        </w:rPr>
        <w:t>لة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(8)</w:t>
      </w:r>
      <w:r w:rsidR="00BB1386">
        <w:rPr>
          <w:rtl/>
        </w:rPr>
        <w:t>.</w:t>
      </w:r>
    </w:p>
    <w:p w:rsidR="00F02D74" w:rsidRPr="00F02D74" w:rsidRDefault="00F02D74" w:rsidP="007421E4">
      <w:pPr>
        <w:rPr>
          <w:rtl/>
        </w:rPr>
      </w:pP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نحن شجرة النبوة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(9)</w:t>
      </w:r>
      <w:r w:rsidR="00BB1386">
        <w:rPr>
          <w:rtl/>
        </w:rPr>
        <w:t>.</w:t>
      </w:r>
    </w:p>
    <w:p w:rsidR="00F02D74" w:rsidRPr="00F02D74" w:rsidRDefault="00F02D74" w:rsidP="00B03A4B">
      <w:pPr>
        <w:rPr>
          <w:rtl/>
        </w:rPr>
      </w:pPr>
      <w:r w:rsidRPr="00F02D74">
        <w:rPr>
          <w:rtl/>
        </w:rPr>
        <w:t>بل إن</w:t>
      </w:r>
      <w:r w:rsidR="00B03A4B">
        <w:rPr>
          <w:rtl/>
        </w:rPr>
        <w:t>ّ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آل محم</w:t>
      </w:r>
      <w:r w:rsidR="00B03A4B">
        <w:rPr>
          <w:rtl/>
        </w:rPr>
        <w:t>ّ</w:t>
      </w:r>
      <w:r w:rsidRPr="00F02D74">
        <w:rPr>
          <w:rtl/>
        </w:rPr>
        <w:t>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هم </w:t>
      </w:r>
      <w:r w:rsidR="00BB1386" w:rsidRPr="00F02D74">
        <w:rPr>
          <w:rtl/>
        </w:rPr>
        <w:t>«</w:t>
      </w:r>
      <w:r w:rsidRPr="00F02D74">
        <w:rPr>
          <w:rtl/>
        </w:rPr>
        <w:t>بضعة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منه</w:t>
      </w:r>
      <w:r w:rsidR="00D85B21">
        <w:rPr>
          <w:rtl/>
        </w:rPr>
        <w:t xml:space="preserve"> ، </w:t>
      </w:r>
      <w:r w:rsidRPr="00F02D74">
        <w:rPr>
          <w:rtl/>
        </w:rPr>
        <w:t>ففي الحديث المت</w:t>
      </w:r>
      <w:r w:rsidR="00B03A4B">
        <w:rPr>
          <w:rtl/>
        </w:rPr>
        <w:t>ّ</w:t>
      </w:r>
      <w:r w:rsidRPr="00F02D74">
        <w:rPr>
          <w:rtl/>
        </w:rPr>
        <w:t>فق عليه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علي</w:t>
      </w:r>
      <w:r w:rsidR="00B03A4B">
        <w:rPr>
          <w:rtl/>
        </w:rPr>
        <w:t>ُّ</w:t>
      </w:r>
      <w:r w:rsidRPr="00F02D74">
        <w:rPr>
          <w:rtl/>
        </w:rPr>
        <w:t xml:space="preserve"> من</w:t>
      </w:r>
      <w:r w:rsidR="00B03A4B">
        <w:rPr>
          <w:rtl/>
        </w:rPr>
        <w:t>ّ</w:t>
      </w:r>
      <w:r w:rsidRPr="00F02D74">
        <w:rPr>
          <w:rtl/>
        </w:rPr>
        <w:t>ي وأنا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منه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(10)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7421E4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فاطمة بضعة من</w:t>
      </w:r>
      <w:r w:rsidR="00B03A4B">
        <w:rPr>
          <w:rtl/>
        </w:rPr>
        <w:t>ّ</w:t>
      </w:r>
      <w:r w:rsidRPr="00F02D74">
        <w:rPr>
          <w:rtl/>
        </w:rPr>
        <w:t>ي فمن أغضبها أغضبني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(11)</w:t>
      </w:r>
      <w:r w:rsidR="00D85B21">
        <w:rPr>
          <w:rtl/>
        </w:rPr>
        <w:t xml:space="preserve"> ، </w:t>
      </w:r>
      <w:r w:rsidRPr="00F02D74">
        <w:rPr>
          <w:rtl/>
        </w:rPr>
        <w:t>واستنادا</w:t>
      </w:r>
      <w:r w:rsidR="00B03A4B">
        <w:rPr>
          <w:rtl/>
        </w:rPr>
        <w:t>ً</w:t>
      </w:r>
      <w:r w:rsidRPr="00F02D74">
        <w:rPr>
          <w:rtl/>
        </w:rPr>
        <w:t xml:space="preserve"> إلى هذا الحديث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قال الحافظ السهيلي بأن</w:t>
      </w:r>
      <w:r w:rsidR="00B03A4B">
        <w:rPr>
          <w:rtl/>
        </w:rPr>
        <w:t>ّ</w:t>
      </w:r>
      <w:r w:rsidRPr="00F02D74">
        <w:rPr>
          <w:rtl/>
        </w:rPr>
        <w:t xml:space="preserve"> فاطمة عليها الصلاة والس</w:t>
      </w:r>
      <w:r w:rsidR="00B03A4B">
        <w:rPr>
          <w:rtl/>
        </w:rPr>
        <w:t>ّ</w:t>
      </w:r>
      <w:r w:rsidRPr="00F02D74">
        <w:rPr>
          <w:rtl/>
        </w:rPr>
        <w:t xml:space="preserve">لام أفضل من أبي بكر وعمر </w:t>
      </w:r>
      <w:r w:rsidRPr="00F02D74">
        <w:rPr>
          <w:rStyle w:val="rfdFootnotenum"/>
          <w:rtl/>
        </w:rPr>
        <w:t>(12)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لكونها بضعة من النبي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وكذا قال الحافظ البيهقي </w:t>
      </w:r>
      <w:r w:rsidRPr="00F02D74">
        <w:rPr>
          <w:rStyle w:val="rfdFootnotenum"/>
          <w:rtl/>
        </w:rPr>
        <w:t>(13)</w:t>
      </w:r>
      <w:r w:rsidR="00D85B21">
        <w:rPr>
          <w:rtl/>
        </w:rPr>
        <w:t xml:space="preserve"> ، </w:t>
      </w:r>
      <w:r w:rsidRPr="00F02D74">
        <w:rPr>
          <w:rtl/>
        </w:rPr>
        <w:t>ولا شك</w:t>
      </w:r>
      <w:r w:rsidR="00B03A4B">
        <w:rPr>
          <w:rtl/>
        </w:rPr>
        <w:t>ّ</w:t>
      </w:r>
      <w:r w:rsidRPr="00F02D74">
        <w:rPr>
          <w:rtl/>
        </w:rPr>
        <w:t xml:space="preserve"> في أن</w:t>
      </w:r>
      <w:r w:rsidR="00B03A4B">
        <w:rPr>
          <w:rtl/>
        </w:rPr>
        <w:t>ّ</w:t>
      </w:r>
      <w:r w:rsidRPr="00F02D74">
        <w:rPr>
          <w:rtl/>
        </w:rPr>
        <w:t xml:space="preserve"> ولديهما وال</w:t>
      </w:r>
      <w:r w:rsidR="00B03A4B">
        <w:rPr>
          <w:rtl/>
        </w:rPr>
        <w:t>ا</w:t>
      </w:r>
      <w:r w:rsidRPr="00F02D74">
        <w:rPr>
          <w:rtl/>
        </w:rPr>
        <w:t>ئمة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من ولد الحسين بضعة منهما</w:t>
      </w:r>
      <w:r w:rsidR="00D85B21">
        <w:rPr>
          <w:rtl/>
        </w:rPr>
        <w:t xml:space="preserve"> ، </w:t>
      </w:r>
      <w:r w:rsidRPr="00F02D74">
        <w:rPr>
          <w:rtl/>
        </w:rPr>
        <w:t>فهم بضعة النبي الكريم</w:t>
      </w:r>
      <w:r w:rsidR="00BB1386">
        <w:rPr>
          <w:rtl/>
        </w:rPr>
        <w:t>.</w:t>
      </w:r>
    </w:p>
    <w:p w:rsidR="00F02D74" w:rsidRPr="00F02D74" w:rsidRDefault="00F02D74" w:rsidP="00B03A4B">
      <w:pPr>
        <w:rPr>
          <w:rtl/>
        </w:rPr>
      </w:pPr>
      <w:r w:rsidRPr="00F02D74">
        <w:rPr>
          <w:rtl/>
        </w:rPr>
        <w:t>بل إن</w:t>
      </w:r>
      <w:r w:rsidR="00B03A4B">
        <w:rPr>
          <w:rtl/>
        </w:rPr>
        <w:t>ّ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آل محمد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هم </w:t>
      </w:r>
      <w:r w:rsidR="00BB1386" w:rsidRPr="00F02D74">
        <w:rPr>
          <w:rtl/>
        </w:rPr>
        <w:t>«</w:t>
      </w:r>
      <w:r w:rsidRPr="00F02D74">
        <w:rPr>
          <w:rtl/>
        </w:rPr>
        <w:t>نفس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النبي</w:t>
      </w:r>
      <w:r w:rsidR="00B03A4B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B03A4B">
        <w:rPr>
          <w:rtl/>
        </w:rPr>
        <w:t>ّ</w:t>
      </w:r>
      <w:r w:rsidRPr="00F02D74">
        <w:rPr>
          <w:rtl/>
        </w:rPr>
        <w:t xml:space="preserve"> علي</w:t>
      </w:r>
      <w:r w:rsidR="00B03A4B">
        <w:rPr>
          <w:rtl/>
        </w:rPr>
        <w:t>ّ</w:t>
      </w:r>
      <w:r w:rsidRPr="00F02D74">
        <w:rPr>
          <w:rtl/>
        </w:rPr>
        <w:t>ا</w:t>
      </w:r>
      <w:r w:rsidR="00B03A4B">
        <w:rPr>
          <w:rtl/>
        </w:rPr>
        <w:t>ً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نفسه لآية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 xml:space="preserve">المباهلة </w:t>
      </w:r>
      <w:r w:rsidRPr="00F02D74">
        <w:rPr>
          <w:rStyle w:val="rfdFootnotenum"/>
          <w:rtl/>
        </w:rPr>
        <w:t>(14)</w:t>
      </w:r>
      <w:r w:rsidR="00BB1386">
        <w:rPr>
          <w:rtl/>
        </w:rPr>
        <w:t>.</w:t>
      </w:r>
      <w:r w:rsidRPr="00F02D74">
        <w:rPr>
          <w:rtl/>
        </w:rPr>
        <w:t xml:space="preserve"> وقد خاطب ابنه الحسن بقوله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وجدتك بعضي بل وجدتك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ك</w:t>
      </w:r>
      <w:r w:rsidR="00B03A4B">
        <w:rPr>
          <w:rtl/>
        </w:rPr>
        <w:t>ُ</w:t>
      </w:r>
      <w:r w:rsidRPr="00F02D74">
        <w:rPr>
          <w:rtl/>
        </w:rPr>
        <w:t>ل</w:t>
      </w:r>
      <w:r w:rsidR="00B03A4B">
        <w:rPr>
          <w:rtl/>
        </w:rPr>
        <w:t>ّ</w:t>
      </w:r>
      <w:r w:rsidRPr="00F02D74">
        <w:rPr>
          <w:rtl/>
        </w:rPr>
        <w:t>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(15)</w:t>
      </w:r>
      <w:r w:rsidR="00BB1386">
        <w:rPr>
          <w:rtl/>
        </w:rPr>
        <w:t>.</w:t>
      </w:r>
      <w:r w:rsidRPr="00F02D74">
        <w:rPr>
          <w:rtl/>
        </w:rPr>
        <w:t xml:space="preserve"> وكذلك الحسين وال</w:t>
      </w:r>
      <w:r w:rsidR="00B03A4B">
        <w:rPr>
          <w:rtl/>
        </w:rPr>
        <w:t>ا</w:t>
      </w:r>
      <w:r w:rsidRPr="00F02D74">
        <w:rPr>
          <w:rtl/>
        </w:rPr>
        <w:t>ئمة من ولده</w:t>
      </w:r>
      <w:r w:rsidR="00DA44C8">
        <w:rPr>
          <w:rtl/>
        </w:rPr>
        <w:t xml:space="preserve"> ...</w:t>
      </w:r>
    </w:p>
    <w:p w:rsidR="002E4A2D" w:rsidRDefault="00F02D74" w:rsidP="007421E4">
      <w:pPr>
        <w:rPr>
          <w:rtl/>
        </w:rPr>
      </w:pPr>
      <w:r w:rsidRPr="00F02D74">
        <w:rPr>
          <w:rtl/>
        </w:rPr>
        <w:t>وأم</w:t>
      </w:r>
      <w:r w:rsidR="00B03A4B">
        <w:rPr>
          <w:rtl/>
        </w:rPr>
        <w:t>ّ</w:t>
      </w:r>
      <w:r w:rsidRPr="00F02D74">
        <w:rPr>
          <w:rtl/>
        </w:rPr>
        <w:t xml:space="preserve">ا في </w:t>
      </w:r>
      <w:r w:rsidR="00BB1386" w:rsidRPr="00B03A4B">
        <w:rPr>
          <w:rStyle w:val="rfdBold2"/>
          <w:rtl/>
        </w:rPr>
        <w:t>«</w:t>
      </w:r>
      <w:r w:rsidRPr="00B03A4B">
        <w:rPr>
          <w:rStyle w:val="rfdBold2"/>
          <w:rtl/>
        </w:rPr>
        <w:t>الخلق</w:t>
      </w:r>
      <w:r w:rsidR="00BB1386" w:rsidRPr="00B03A4B">
        <w:rPr>
          <w:rStyle w:val="rfdBold2"/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فعند آل محم</w:t>
      </w:r>
      <w:r w:rsidR="00B03A4B">
        <w:rPr>
          <w:rtl/>
        </w:rPr>
        <w:t>ّ</w:t>
      </w:r>
      <w:r w:rsidRPr="00F02D74">
        <w:rPr>
          <w:rtl/>
        </w:rPr>
        <w:t>د جميع كمالات النبي</w:t>
      </w:r>
      <w:r w:rsidR="00B03A4B">
        <w:rPr>
          <w:rtl/>
        </w:rPr>
        <w:t>ّ</w:t>
      </w:r>
      <w:r w:rsidR="00731FE3">
        <w:rPr>
          <w:rtl/>
        </w:rPr>
        <w:t xml:space="preserve"> صلّی الله عليه وآله وسلّم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وفضائله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B03A4B">
        <w:rPr>
          <w:rtl/>
        </w:rPr>
        <w:t>ّ</w:t>
      </w:r>
      <w:r w:rsidRPr="00F02D74">
        <w:rPr>
          <w:rtl/>
        </w:rPr>
        <w:t>هم ترب</w:t>
      </w:r>
      <w:r w:rsidR="00B03A4B">
        <w:rPr>
          <w:rtl/>
        </w:rPr>
        <w:t>ّ</w:t>
      </w:r>
      <w:r w:rsidRPr="00F02D74">
        <w:rPr>
          <w:rtl/>
        </w:rPr>
        <w:t>وا في حجره وتعل</w:t>
      </w:r>
      <w:r w:rsidR="00B03A4B">
        <w:rPr>
          <w:rtl/>
        </w:rPr>
        <w:t>ّ</w:t>
      </w:r>
      <w:r w:rsidRPr="00F02D74">
        <w:rPr>
          <w:rtl/>
        </w:rPr>
        <w:t>موا على يديه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7421E4">
        <w:rPr>
          <w:rtl/>
        </w:rPr>
        <w:t xml:space="preserve"> :</w:t>
      </w:r>
    </w:p>
    <w:p w:rsidR="007421E4" w:rsidRPr="00F37886" w:rsidRDefault="00BB1386" w:rsidP="007421E4">
      <w:pPr>
        <w:rPr>
          <w:rStyle w:val="rfdLineChar"/>
        </w:rPr>
      </w:pPr>
      <w:r>
        <w:rPr>
          <w:rtl/>
        </w:rPr>
        <w:t>«</w:t>
      </w:r>
      <w:r w:rsidR="00B03A4B">
        <w:rPr>
          <w:rtl/>
        </w:rPr>
        <w:t>أنا وضعت في الصغر بكلا</w:t>
      </w:r>
      <w:r w:rsidR="00F02D74" w:rsidRPr="00F02D74">
        <w:rPr>
          <w:rtl/>
        </w:rPr>
        <w:t>كل العرب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وكسرت نواجم قرون ربيعة ومضر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وقد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علمتم موضعي من رسول الله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F02D74" w:rsidRPr="00F02D74">
        <w:rPr>
          <w:rtl/>
        </w:rPr>
        <w:t>بالقرابة القريبة والمنزلة الخصيصة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="00F02D74" w:rsidRPr="00F02D74">
        <w:rPr>
          <w:rtl/>
        </w:rPr>
        <w:t>وضعني في حجره وأنا ولد</w:t>
      </w:r>
      <w:r w:rsidR="00D85B21">
        <w:rPr>
          <w:rtl/>
        </w:rPr>
        <w:t xml:space="preserve"> ، </w:t>
      </w:r>
      <w:r w:rsidR="00F02D74" w:rsidRPr="00F02D74">
        <w:rPr>
          <w:rtl/>
        </w:rPr>
        <w:t>يضم</w:t>
      </w:r>
      <w:r w:rsidR="00257535">
        <w:rPr>
          <w:rtl/>
        </w:rPr>
        <w:t>ّ</w:t>
      </w:r>
      <w:r w:rsidR="00F02D74" w:rsidRPr="00F02D74">
        <w:rPr>
          <w:rtl/>
        </w:rPr>
        <w:t>ني إلى صدره ويكنفني في فراشه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ويمس</w:t>
      </w:r>
      <w:r w:rsidR="00257535">
        <w:rPr>
          <w:rtl/>
        </w:rPr>
        <w:t>ّ</w:t>
      </w:r>
      <w:r w:rsidR="00F02D74" w:rsidRPr="00F02D74">
        <w:rPr>
          <w:rtl/>
        </w:rPr>
        <w:t>ني جسده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="00F02D74" w:rsidRPr="00F02D74">
        <w:rPr>
          <w:rtl/>
        </w:rPr>
        <w:t>ويشم</w:t>
      </w:r>
      <w:r w:rsidR="00257535">
        <w:rPr>
          <w:rtl/>
        </w:rPr>
        <w:t>ّ</w:t>
      </w:r>
      <w:r w:rsidR="00F02D74" w:rsidRPr="00F02D74">
        <w:rPr>
          <w:rtl/>
        </w:rPr>
        <w:t>ني عرفه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وكان يمضغ الش</w:t>
      </w:r>
      <w:r w:rsidR="00257535">
        <w:rPr>
          <w:rtl/>
        </w:rPr>
        <w:t>يء</w:t>
      </w:r>
      <w:r w:rsidR="00F02D74" w:rsidRPr="00F02D74">
        <w:rPr>
          <w:rtl/>
        </w:rPr>
        <w:t xml:space="preserve"> ثم يلقمنيه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وما وجد لي كذبة في قول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خطلة في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فعل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ولقد قرن الله به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F02D74" w:rsidRPr="00F02D74">
        <w:rPr>
          <w:rtl/>
        </w:rPr>
        <w:t>من لدن أن</w:t>
      </w:r>
      <w:r w:rsidR="00257535">
        <w:rPr>
          <w:rtl/>
        </w:rPr>
        <w:t>ْ</w:t>
      </w:r>
      <w:r w:rsidR="00F02D74" w:rsidRPr="00F02D74">
        <w:rPr>
          <w:rtl/>
        </w:rPr>
        <w:t xml:space="preserve"> كان فطيما</w:t>
      </w:r>
      <w:r w:rsidR="00257535">
        <w:rPr>
          <w:rtl/>
        </w:rPr>
        <w:t>ً</w:t>
      </w:r>
      <w:r w:rsidR="00F02D74" w:rsidRPr="00F02D74">
        <w:rPr>
          <w:rtl/>
        </w:rPr>
        <w:t xml:space="preserve"> أعظم ملك من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ملائكته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يسلك به طريق المكارم ومحاسن أخلاق العالم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ليله ونهاره</w:t>
      </w:r>
      <w:r>
        <w:rPr>
          <w:rtl/>
        </w:rPr>
        <w:t>.</w:t>
      </w:r>
      <w:r w:rsidR="00F02D74" w:rsidRPr="00F02D74">
        <w:rPr>
          <w:rtl/>
        </w:rPr>
        <w:t xml:space="preserve"> ولقد كنت أت</w:t>
      </w:r>
      <w:r w:rsidR="00257535">
        <w:rPr>
          <w:rtl/>
        </w:rPr>
        <w:t>ّ</w:t>
      </w:r>
      <w:r w:rsidR="00F02D74" w:rsidRPr="00F02D74">
        <w:rPr>
          <w:rtl/>
        </w:rPr>
        <w:t>بعه</w:t>
      </w:r>
      <w:r w:rsidR="007421E4">
        <w:rPr>
          <w:rFonts w:hint="cs"/>
          <w:rtl/>
        </w:rPr>
        <w:t xml:space="preserve"> </w:t>
      </w:r>
      <w:r w:rsidR="007421E4">
        <w:rPr>
          <w:rtl/>
        </w:rPr>
        <w:br/>
      </w:r>
      <w:r w:rsidR="007421E4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229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162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(10) أخرجه أصحاب الصحاح والمسانيد وغيرهم كأحمد بن حنبل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والترمذي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وابن ماجة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والنسائي</w:t>
      </w:r>
      <w:r w:rsidR="00D85B21">
        <w:rPr>
          <w:rStyle w:val="rfdFootnote"/>
          <w:rtl/>
        </w:rPr>
        <w:t xml:space="preserve"> ، </w:t>
      </w:r>
      <w:r w:rsidR="00731B63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والطبراني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والبغوي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وغيرهم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(11) أخرجه أصحاب الصحاح والمسانيد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وعلى رأسهم البخاري صاحب الصحيح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(12) ذكره العلامة المناوي في فيض القدير شرح الجامع الصغير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421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(13) ذكره العلامة العجيلي في ذخيرة الم</w:t>
      </w:r>
      <w:r w:rsidR="00257535" w:rsidRPr="00A60210">
        <w:rPr>
          <w:rStyle w:val="rfdFootnote"/>
          <w:rtl/>
        </w:rPr>
        <w:t>آ</w:t>
      </w:r>
      <w:r w:rsidRPr="00A60210">
        <w:rPr>
          <w:rStyle w:val="rfdFootnote"/>
          <w:rtl/>
        </w:rPr>
        <w:t>ل كما في خ</w:t>
      </w:r>
      <w:r w:rsidR="00257535" w:rsidRPr="00A60210">
        <w:rPr>
          <w:rStyle w:val="rfdFootnote"/>
          <w:rtl/>
        </w:rPr>
        <w:t>ُ</w:t>
      </w:r>
      <w:r w:rsidRPr="00A60210">
        <w:rPr>
          <w:rStyle w:val="rfdFootnote"/>
          <w:rtl/>
        </w:rPr>
        <w:t>لاصة عبقات الأنوار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301 الطبعة الثانية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(14) سورة آل عمران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55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(15)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391</w:t>
      </w:r>
      <w:r w:rsidR="00BB1386" w:rsidRPr="00A60210">
        <w:rPr>
          <w:rStyle w:val="rfdFootnote"/>
          <w:rtl/>
        </w:rPr>
        <w:t>.</w:t>
      </w:r>
    </w:p>
    <w:p w:rsidR="00BB1386" w:rsidRDefault="00F02D74" w:rsidP="007421E4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ات</w:t>
      </w:r>
      <w:r w:rsidR="00030C2F">
        <w:rPr>
          <w:rtl/>
        </w:rPr>
        <w:t>ّ</w:t>
      </w:r>
      <w:r w:rsidRPr="00F02D74">
        <w:rPr>
          <w:rtl/>
        </w:rPr>
        <w:t>باع الفصيل أث</w:t>
      </w:r>
      <w:r w:rsidR="00030C2F">
        <w:rPr>
          <w:rtl/>
        </w:rPr>
        <w:t>َ</w:t>
      </w:r>
      <w:r w:rsidRPr="00F02D74">
        <w:rPr>
          <w:rtl/>
        </w:rPr>
        <w:t>ر</w:t>
      </w:r>
      <w:r w:rsidR="00030C2F">
        <w:rPr>
          <w:rtl/>
        </w:rPr>
        <w:t>َ</w:t>
      </w:r>
      <w:r w:rsidRPr="00F02D74">
        <w:rPr>
          <w:rtl/>
        </w:rPr>
        <w:t xml:space="preserve"> </w:t>
      </w:r>
      <w:r w:rsidR="00030C2F">
        <w:rPr>
          <w:rtl/>
        </w:rPr>
        <w:t>اُ</w:t>
      </w:r>
      <w:r w:rsidRPr="00F02D74">
        <w:rPr>
          <w:rtl/>
        </w:rPr>
        <w:t>م</w:t>
      </w:r>
      <w:r w:rsidR="00030C2F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يرفع لي في كل يوم من أخلاقه علما</w:t>
      </w:r>
      <w:r w:rsidR="00030C2F">
        <w:rPr>
          <w:rtl/>
        </w:rPr>
        <w:t>ً</w:t>
      </w:r>
      <w:r w:rsidRPr="00F02D74">
        <w:rPr>
          <w:rtl/>
        </w:rPr>
        <w:t xml:space="preserve"> ويأمرني بال</w:t>
      </w:r>
      <w:r w:rsidR="00030C2F">
        <w:rPr>
          <w:rtl/>
        </w:rPr>
        <w:t>إ</w:t>
      </w:r>
      <w:r w:rsidRPr="00F02D74">
        <w:rPr>
          <w:rtl/>
        </w:rPr>
        <w:t>قتداء به</w:t>
      </w:r>
      <w:r w:rsidR="00D85B21">
        <w:rPr>
          <w:rtl/>
        </w:rPr>
        <w:t xml:space="preserve"> ، </w:t>
      </w:r>
      <w:r w:rsidRPr="00F02D74">
        <w:rPr>
          <w:rtl/>
        </w:rPr>
        <w:t>ولقد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كان يجاور في كل سنة ب</w:t>
      </w:r>
      <w:r w:rsidR="00030C2F">
        <w:rPr>
          <w:rtl/>
        </w:rPr>
        <w:t>ِ</w:t>
      </w:r>
      <w:r w:rsidRPr="00F02D74">
        <w:rPr>
          <w:rtl/>
        </w:rPr>
        <w:t>ح</w:t>
      </w:r>
      <w:r w:rsidR="00030C2F">
        <w:rPr>
          <w:rtl/>
        </w:rPr>
        <w:t>ِ</w:t>
      </w:r>
      <w:r w:rsidRPr="00F02D74">
        <w:rPr>
          <w:rtl/>
        </w:rPr>
        <w:t>راء</w:t>
      </w:r>
      <w:r w:rsidR="00D85B21">
        <w:rPr>
          <w:rtl/>
        </w:rPr>
        <w:t xml:space="preserve"> ، </w:t>
      </w:r>
      <w:r w:rsidRPr="00F02D74">
        <w:rPr>
          <w:rtl/>
        </w:rPr>
        <w:t>فأراه ولا يراه غيري</w:t>
      </w:r>
      <w:r w:rsidR="00D85B21">
        <w:rPr>
          <w:rtl/>
        </w:rPr>
        <w:t xml:space="preserve"> ، </w:t>
      </w:r>
      <w:r w:rsidRPr="00F02D74">
        <w:rPr>
          <w:rtl/>
        </w:rPr>
        <w:t>ولم يجمع بيت واحد يومئذ</w:t>
      </w:r>
      <w:r w:rsidR="00030C2F">
        <w:rPr>
          <w:rtl/>
        </w:rPr>
        <w:t>ٍ</w:t>
      </w:r>
      <w:r w:rsidRPr="00F02D74">
        <w:rPr>
          <w:rtl/>
        </w:rPr>
        <w:t xml:space="preserve"> في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الإسلام غير رسول الله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وخديجة وأنا ثالثهما</w:t>
      </w:r>
      <w:r w:rsidR="00D85B21">
        <w:rPr>
          <w:rtl/>
        </w:rPr>
        <w:t xml:space="preserve"> ، </w:t>
      </w:r>
      <w:r w:rsidRPr="00F02D74">
        <w:rPr>
          <w:rtl/>
        </w:rPr>
        <w:t>أرى نور الوحي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والرسالة وأشم</w:t>
      </w:r>
      <w:r w:rsidR="00030C2F">
        <w:rPr>
          <w:rtl/>
        </w:rPr>
        <w:t>ّ</w:t>
      </w:r>
      <w:r w:rsidRPr="00F02D74">
        <w:rPr>
          <w:rtl/>
        </w:rPr>
        <w:t xml:space="preserve"> ريح النبو</w:t>
      </w:r>
      <w:r w:rsidR="00030C2F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ولقد سمعت رن</w:t>
      </w:r>
      <w:r w:rsidR="00030C2F">
        <w:rPr>
          <w:rtl/>
        </w:rPr>
        <w:t>ّ</w:t>
      </w:r>
      <w:r w:rsidRPr="00F02D74">
        <w:rPr>
          <w:rtl/>
        </w:rPr>
        <w:t>ة الشيطان حين نزل الوحي عليه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Pr="00F02D74">
        <w:rPr>
          <w:rtl/>
        </w:rPr>
        <w:t>صل</w:t>
      </w:r>
      <w:r w:rsidR="00030C2F">
        <w:rPr>
          <w:rtl/>
        </w:rPr>
        <w:t>ّ</w:t>
      </w:r>
      <w:r w:rsidRPr="00F02D74">
        <w:rPr>
          <w:rtl/>
        </w:rPr>
        <w:t>ى الله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عليه وآله</w:t>
      </w:r>
      <w:r w:rsidR="007421E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421E4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فقلت</w:t>
      </w:r>
      <w:r w:rsidR="00AD2214">
        <w:rPr>
          <w:rtl/>
        </w:rPr>
        <w:t xml:space="preserve"> : </w:t>
      </w:r>
      <w:r w:rsidRPr="00F02D74">
        <w:rPr>
          <w:rtl/>
        </w:rPr>
        <w:t>يا رسول الله ما هذه الرن</w:t>
      </w:r>
      <w:r w:rsidR="00030C2F">
        <w:rPr>
          <w:rtl/>
        </w:rPr>
        <w:t>ّ</w:t>
      </w:r>
      <w:r w:rsidRPr="00F02D74">
        <w:rPr>
          <w:rtl/>
        </w:rPr>
        <w:t>ة</w:t>
      </w:r>
      <w:r w:rsidR="007421E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فقال</w:t>
      </w:r>
      <w:r w:rsidR="00AD2214">
        <w:rPr>
          <w:rtl/>
        </w:rPr>
        <w:t xml:space="preserve"> : </w:t>
      </w:r>
      <w:r w:rsidRPr="00F02D74">
        <w:rPr>
          <w:rtl/>
        </w:rPr>
        <w:t>هذا الشيطان قد أيس من عبادته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إن</w:t>
      </w:r>
      <w:r w:rsidR="00030C2F">
        <w:rPr>
          <w:rtl/>
        </w:rPr>
        <w:t>ّ</w:t>
      </w:r>
      <w:r w:rsidRPr="00F02D74">
        <w:rPr>
          <w:rtl/>
        </w:rPr>
        <w:t>ك تسمع ما أسمع وترى ما أرى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030C2F">
        <w:rPr>
          <w:rtl/>
        </w:rPr>
        <w:t>ّ</w:t>
      </w:r>
      <w:r w:rsidRPr="00F02D74">
        <w:rPr>
          <w:rtl/>
        </w:rPr>
        <w:t>ا أن</w:t>
      </w:r>
      <w:r w:rsidR="00030C2F">
        <w:rPr>
          <w:rtl/>
        </w:rPr>
        <w:t>ّ</w:t>
      </w:r>
      <w:r w:rsidRPr="00F02D74">
        <w:rPr>
          <w:rtl/>
        </w:rPr>
        <w:t>ك لست بنبي</w:t>
      </w:r>
      <w:r w:rsidR="00030C2F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030C2F">
        <w:rPr>
          <w:rtl/>
        </w:rPr>
        <w:t>ّ</w:t>
      </w:r>
      <w:r w:rsidRPr="00F02D74">
        <w:rPr>
          <w:rtl/>
        </w:rPr>
        <w:t>ك لوزير</w:t>
      </w:r>
      <w:r w:rsidR="00D85B21">
        <w:rPr>
          <w:rtl/>
        </w:rPr>
        <w:t xml:space="preserve"> ، </w:t>
      </w:r>
      <w:r w:rsidRPr="00F02D74">
        <w:rPr>
          <w:rtl/>
        </w:rPr>
        <w:t>وإن</w:t>
      </w:r>
      <w:r w:rsidR="00030C2F">
        <w:rPr>
          <w:rtl/>
        </w:rPr>
        <w:t>ّ</w:t>
      </w:r>
      <w:r w:rsidRPr="00F02D74">
        <w:rPr>
          <w:rtl/>
        </w:rPr>
        <w:t>ك ل</w:t>
      </w:r>
      <w:r w:rsidR="00030C2F">
        <w:rPr>
          <w:rtl/>
        </w:rPr>
        <w:t>َ</w:t>
      </w:r>
      <w:r w:rsidRPr="00F02D74">
        <w:rPr>
          <w:rtl/>
        </w:rPr>
        <w:t>ع</w:t>
      </w:r>
      <w:r w:rsidR="00030C2F">
        <w:rPr>
          <w:rtl/>
        </w:rPr>
        <w:t>َ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خير</w:t>
      </w:r>
      <w:r w:rsidR="00BB1386">
        <w:rPr>
          <w:rtl/>
        </w:rPr>
        <w:t>.</w:t>
      </w:r>
    </w:p>
    <w:p w:rsidR="00F02D74" w:rsidRPr="00F02D74" w:rsidRDefault="00DA44C8" w:rsidP="00030C2F">
      <w:pPr>
        <w:rPr>
          <w:rtl/>
        </w:rPr>
      </w:pPr>
      <w:r>
        <w:rPr>
          <w:rtl/>
        </w:rPr>
        <w:t>...</w:t>
      </w:r>
      <w:r w:rsidR="00AD2214">
        <w:rPr>
          <w:rtl/>
        </w:rPr>
        <w:t xml:space="preserve"> و</w:t>
      </w:r>
      <w:r w:rsidR="00F02D74" w:rsidRPr="00F02D74">
        <w:rPr>
          <w:rtl/>
        </w:rPr>
        <w:t>إن</w:t>
      </w:r>
      <w:r w:rsidR="00030C2F">
        <w:rPr>
          <w:rtl/>
        </w:rPr>
        <w:t>ّ</w:t>
      </w:r>
      <w:r w:rsidR="00F02D74" w:rsidRPr="00F02D74">
        <w:rPr>
          <w:rtl/>
        </w:rPr>
        <w:t>ي لمن قوم لا تأخذهم في الله لومة لائم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سيماهم سيما الصد</w:t>
      </w:r>
      <w:r w:rsidR="00030C2F">
        <w:rPr>
          <w:rtl/>
        </w:rPr>
        <w:t>ّ</w:t>
      </w:r>
      <w:r w:rsidR="00F02D74" w:rsidRPr="00F02D74">
        <w:rPr>
          <w:rtl/>
        </w:rPr>
        <w:t>يقين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وكلامهم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كلام الأبرار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عم</w:t>
      </w:r>
      <w:r w:rsidR="00030C2F">
        <w:rPr>
          <w:rtl/>
        </w:rPr>
        <w:t>ّ</w:t>
      </w:r>
      <w:r w:rsidR="00F02D74" w:rsidRPr="00F02D74">
        <w:rPr>
          <w:rtl/>
        </w:rPr>
        <w:t>ار الليل ومنار النهار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مستمسكون بحبل الله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يحيون سنن الله وسنن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رسوله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لا يستكبرون ولا يعلون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يغلون ولا يفسدون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قلوبهم في الجنان وأجسادهم في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العمل</w:t>
      </w:r>
      <w:r w:rsidR="00030C2F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(16)</w:t>
      </w:r>
      <w:r w:rsidR="00BB1386">
        <w:rPr>
          <w:rtl/>
        </w:rPr>
        <w:t>.</w:t>
      </w:r>
    </w:p>
    <w:p w:rsidR="00F02D74" w:rsidRPr="00F02D74" w:rsidRDefault="00F02D74" w:rsidP="004E7C40">
      <w:pPr>
        <w:rPr>
          <w:rtl/>
        </w:rPr>
      </w:pPr>
      <w:r w:rsidRPr="00F02D74">
        <w:rPr>
          <w:rtl/>
        </w:rPr>
        <w:t>يرك</w:t>
      </w:r>
      <w:r w:rsidR="00030C2F">
        <w:rPr>
          <w:rtl/>
        </w:rPr>
        <w:t>ّ</w:t>
      </w:r>
      <w:r w:rsidRPr="00F02D74">
        <w:rPr>
          <w:rtl/>
        </w:rPr>
        <w:t>ز الإمام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في هذا الكلام على نقطة مهمة جدا</w:t>
      </w:r>
      <w:r w:rsidR="00030C2F">
        <w:rPr>
          <w:rtl/>
        </w:rPr>
        <w:t>ً</w:t>
      </w:r>
      <w:r w:rsidRPr="00F02D74">
        <w:rPr>
          <w:rtl/>
        </w:rPr>
        <w:t xml:space="preserve"> وهي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030C2F">
        <w:rPr>
          <w:rtl/>
        </w:rPr>
        <w:t>ّ</w:t>
      </w:r>
      <w:r w:rsidRPr="00F02D74">
        <w:rPr>
          <w:rtl/>
        </w:rPr>
        <w:t xml:space="preserve"> من يقوم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مقام النبي</w:t>
      </w:r>
      <w:r w:rsidR="00030C2F">
        <w:rPr>
          <w:rtl/>
        </w:rPr>
        <w:t>ّ</w:t>
      </w:r>
      <w:r w:rsidR="006B2956">
        <w:rPr>
          <w:rtl/>
        </w:rPr>
        <w:t xml:space="preserve"> صلّی الله عليه وآله وسلّم </w:t>
      </w:r>
      <w:r w:rsidR="00030C2F">
        <w:rPr>
          <w:rtl/>
        </w:rPr>
        <w:t>في شؤون الرسالة لا</w:t>
      </w:r>
      <w:r w:rsidRPr="00F02D74">
        <w:rPr>
          <w:rtl/>
        </w:rPr>
        <w:t>بد</w:t>
      </w:r>
      <w:r w:rsidR="00030C2F">
        <w:rPr>
          <w:rtl/>
        </w:rPr>
        <w:t>ّ</w:t>
      </w:r>
      <w:r w:rsidRPr="00F02D74">
        <w:rPr>
          <w:rtl/>
        </w:rPr>
        <w:t xml:space="preserve"> أن يكون أفضل المتخر</w:t>
      </w:r>
      <w:r w:rsidR="00030C2F">
        <w:rPr>
          <w:rtl/>
        </w:rPr>
        <w:t>ّ</w:t>
      </w:r>
      <w:r w:rsidRPr="00F02D74">
        <w:rPr>
          <w:rtl/>
        </w:rPr>
        <w:t>جين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عليه والمتأد</w:t>
      </w:r>
      <w:r w:rsidR="00030C2F">
        <w:rPr>
          <w:rtl/>
        </w:rPr>
        <w:t>ّ</w:t>
      </w:r>
      <w:r w:rsidRPr="00F02D74">
        <w:rPr>
          <w:rtl/>
        </w:rPr>
        <w:t>بين منه</w:t>
      </w:r>
      <w:r w:rsidR="00D85B21">
        <w:rPr>
          <w:rtl/>
        </w:rPr>
        <w:t xml:space="preserve"> ، </w:t>
      </w:r>
      <w:r w:rsidRPr="00F02D74">
        <w:rPr>
          <w:rtl/>
        </w:rPr>
        <w:t>ويؤك</w:t>
      </w:r>
      <w:r w:rsidR="00030C2F">
        <w:rPr>
          <w:rtl/>
        </w:rPr>
        <w:t>ّ</w:t>
      </w:r>
      <w:r w:rsidRPr="00F02D74">
        <w:rPr>
          <w:rtl/>
        </w:rPr>
        <w:t>د على أن</w:t>
      </w:r>
      <w:r w:rsidR="00030C2F">
        <w:rPr>
          <w:rtl/>
        </w:rPr>
        <w:t>ّ</w:t>
      </w:r>
      <w:r w:rsidRPr="00F02D74">
        <w:rPr>
          <w:rtl/>
        </w:rPr>
        <w:t>ه هو الواجد لهذه المواصفات والحائز لتلك المقامات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وإن</w:t>
      </w:r>
      <w:r w:rsidR="00030C2F">
        <w:rPr>
          <w:rtl/>
        </w:rPr>
        <w:t>ّ</w:t>
      </w:r>
      <w:r w:rsidRPr="00F02D74">
        <w:rPr>
          <w:rtl/>
        </w:rPr>
        <w:t>ه ما من علم علمه رسول الله</w:t>
      </w:r>
      <w:r w:rsidR="004E7C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E7C40">
        <w:rPr>
          <w:rFonts w:hint="cs"/>
          <w:rtl/>
        </w:rPr>
        <w:t xml:space="preserve"> </w:t>
      </w:r>
      <w:r w:rsidR="006B2956">
        <w:rPr>
          <w:rtl/>
        </w:rPr>
        <w:t>صلّی الله عليه وآله وسلّم</w:t>
      </w:r>
      <w:r w:rsidR="004E7C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E7C40">
        <w:rPr>
          <w:rFonts w:hint="cs"/>
          <w:rtl/>
        </w:rPr>
        <w:t xml:space="preserve"> </w:t>
      </w:r>
      <w:r w:rsidRPr="00F02D74">
        <w:rPr>
          <w:rtl/>
        </w:rPr>
        <w:t>وأذن في تعليمه</w:t>
      </w:r>
      <w:r w:rsidR="00D85B21">
        <w:rPr>
          <w:rtl/>
        </w:rPr>
        <w:t xml:space="preserve"> ، </w:t>
      </w:r>
      <w:r w:rsidRPr="00F02D74">
        <w:rPr>
          <w:rtl/>
        </w:rPr>
        <w:t>وما من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خلق وأدب كان الرسول عليه إل</w:t>
      </w:r>
      <w:r w:rsidR="00030C2F">
        <w:rPr>
          <w:rtl/>
        </w:rPr>
        <w:t>ّ</w:t>
      </w:r>
      <w:r w:rsidRPr="00F02D74">
        <w:rPr>
          <w:rtl/>
        </w:rPr>
        <w:t>ا وقد أخذه منه</w:t>
      </w:r>
      <w:r w:rsidR="00D85B21">
        <w:rPr>
          <w:rtl/>
        </w:rPr>
        <w:t xml:space="preserve"> ، </w:t>
      </w:r>
      <w:r w:rsidRPr="00F02D74">
        <w:rPr>
          <w:rtl/>
        </w:rPr>
        <w:t>حتى تأه</w:t>
      </w:r>
      <w:r w:rsidR="00030C2F">
        <w:rPr>
          <w:rtl/>
        </w:rPr>
        <w:t>ّ</w:t>
      </w:r>
      <w:r w:rsidRPr="00F02D74">
        <w:rPr>
          <w:rtl/>
        </w:rPr>
        <w:t>ل لأن يسمع ما كان يسمع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ويرى ما كان يرى</w:t>
      </w:r>
      <w:r w:rsidR="00D85B21">
        <w:rPr>
          <w:rtl/>
        </w:rPr>
        <w:t xml:space="preserve"> ، </w:t>
      </w:r>
      <w:r w:rsidRPr="00F02D74">
        <w:rPr>
          <w:rtl/>
        </w:rPr>
        <w:t>ولولا ختم النبو</w:t>
      </w:r>
      <w:r w:rsidR="00030C2F">
        <w:rPr>
          <w:rtl/>
        </w:rPr>
        <w:t>ّ</w:t>
      </w:r>
      <w:r w:rsidRPr="00F02D74">
        <w:rPr>
          <w:rtl/>
        </w:rPr>
        <w:t>ة بمحم</w:t>
      </w:r>
      <w:r w:rsidR="00030C2F">
        <w:rPr>
          <w:rtl/>
        </w:rPr>
        <w:t>ّ</w:t>
      </w:r>
      <w:r w:rsidRPr="00F02D74">
        <w:rPr>
          <w:rtl/>
        </w:rPr>
        <w:t>د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>لكان هو النبي</w:t>
      </w:r>
      <w:r w:rsidR="00030C2F">
        <w:rPr>
          <w:rtl/>
        </w:rPr>
        <w:t>ّ</w:t>
      </w:r>
      <w:r w:rsidRPr="00F02D74">
        <w:rPr>
          <w:rtl/>
        </w:rPr>
        <w:t xml:space="preserve"> من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بعده</w:t>
      </w:r>
      <w:r w:rsidR="00D85B21">
        <w:rPr>
          <w:rtl/>
        </w:rPr>
        <w:t xml:space="preserve"> ، </w:t>
      </w:r>
      <w:r w:rsidRPr="00F02D74">
        <w:rPr>
          <w:rtl/>
        </w:rPr>
        <w:t>ولذا استثنى النبي</w:t>
      </w:r>
      <w:r w:rsidR="00030C2F">
        <w:rPr>
          <w:rtl/>
        </w:rPr>
        <w:t>ّ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>النبوة قائلا</w:t>
      </w:r>
      <w:r w:rsidR="00030C2F">
        <w:rPr>
          <w:rtl/>
        </w:rPr>
        <w:t>ً</w:t>
      </w:r>
      <w:r w:rsidRPr="00F02D74">
        <w:rPr>
          <w:rtl/>
        </w:rPr>
        <w:t xml:space="preserve"> 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إل</w:t>
      </w:r>
      <w:r w:rsidR="00030C2F">
        <w:rPr>
          <w:rtl/>
        </w:rPr>
        <w:t>ّ</w:t>
      </w:r>
      <w:r w:rsidRPr="00F02D74">
        <w:rPr>
          <w:rtl/>
        </w:rPr>
        <w:t>ا أن</w:t>
      </w:r>
      <w:r w:rsidR="00030C2F">
        <w:rPr>
          <w:rtl/>
        </w:rPr>
        <w:t>ّ</w:t>
      </w:r>
      <w:r w:rsidRPr="00F02D74">
        <w:rPr>
          <w:rtl/>
        </w:rPr>
        <w:t>ك لست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بنبي</w:t>
      </w:r>
      <w:r w:rsidR="00030C2F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030C2F">
        <w:rPr>
          <w:rtl/>
        </w:rPr>
        <w:t>ّ</w:t>
      </w:r>
      <w:r w:rsidRPr="00F02D74">
        <w:rPr>
          <w:rtl/>
        </w:rPr>
        <w:t>ك لوزير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AF44CD">
      <w:pPr>
        <w:rPr>
          <w:rtl/>
        </w:rPr>
      </w:pPr>
      <w:r w:rsidRPr="00F02D74">
        <w:rPr>
          <w:rtl/>
        </w:rPr>
        <w:t>وفي 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ولكنك لوزير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إشارة إلى قوله</w:t>
      </w:r>
      <w:r w:rsidR="00EF1D25">
        <w:rPr>
          <w:rtl/>
        </w:rPr>
        <w:t xml:space="preserve"> عزّوجل</w:t>
      </w:r>
      <w:r w:rsidR="00030C2F">
        <w:rPr>
          <w:rtl/>
        </w:rPr>
        <w:t>ّ</w:t>
      </w:r>
      <w:r w:rsidR="00EF1D25">
        <w:rPr>
          <w:rtl/>
        </w:rPr>
        <w:t xml:space="preserve"> </w:t>
      </w:r>
      <w:r w:rsidRPr="00F02D74">
        <w:rPr>
          <w:rtl/>
        </w:rPr>
        <w:t>حكاية عن موسى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030C2F" w:rsidRPr="00030C2F">
        <w:rPr>
          <w:rStyle w:val="rfdAie"/>
          <w:rtl/>
        </w:rPr>
        <w:t xml:space="preserve">وَاجْعَل لِّي </w:t>
      </w:r>
      <w:r w:rsidR="00030C2F">
        <w:rPr>
          <w:rStyle w:val="rfdAie"/>
          <w:rtl/>
        </w:rPr>
        <w:br/>
      </w:r>
      <w:r w:rsidR="00030C2F" w:rsidRPr="00030C2F">
        <w:rPr>
          <w:rStyle w:val="rfdAie"/>
          <w:rtl/>
        </w:rPr>
        <w:t>وَزِيرًا مِّنْ أَهْلِي هَارُونَ أَخِي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</w:t>
      </w:r>
      <w:r w:rsidR="002E4A2D">
        <w:rPr>
          <w:rStyle w:val="rfdFootnotenum"/>
          <w:rtl/>
        </w:rPr>
        <w:t>17</w:t>
      </w:r>
      <w:r w:rsidRPr="00F02D74">
        <w:rPr>
          <w:rStyle w:val="rfdFootnotenum"/>
          <w:rtl/>
        </w:rPr>
        <w:t>)</w:t>
      </w:r>
      <w:r w:rsidR="00BB1386">
        <w:rPr>
          <w:rtl/>
        </w:rPr>
        <w:t>.</w:t>
      </w:r>
    </w:p>
    <w:p w:rsidR="00280DA2" w:rsidRDefault="00F02D74" w:rsidP="00F02D74">
      <w:pPr>
        <w:rPr>
          <w:rtl/>
        </w:rPr>
      </w:pPr>
      <w:r w:rsidRPr="00F02D74">
        <w:rPr>
          <w:rtl/>
        </w:rPr>
        <w:t>وقال رسول الله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>له</w:t>
      </w:r>
      <w:r w:rsidR="005F21D0">
        <w:rPr>
          <w:rtl/>
        </w:rPr>
        <w:t xml:space="preserve"> عليه السّلام</w:t>
      </w:r>
      <w:r w:rsidR="004E7C40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أما ترضى أن تكون مني بمنزلة هارون من موسى إل</w:t>
      </w:r>
      <w:r w:rsidR="00030C2F">
        <w:rPr>
          <w:rtl/>
        </w:rPr>
        <w:t>ّ</w:t>
      </w:r>
      <w:r w:rsidR="00F02D74" w:rsidRPr="00F02D74">
        <w:rPr>
          <w:rtl/>
        </w:rPr>
        <w:t>ا أن</w:t>
      </w:r>
      <w:r w:rsidR="00030C2F">
        <w:rPr>
          <w:rtl/>
        </w:rPr>
        <w:t>ّ</w:t>
      </w:r>
      <w:r w:rsidR="00F02D74" w:rsidRPr="00F02D74">
        <w:rPr>
          <w:rtl/>
        </w:rPr>
        <w:t>ه لا نبي</w:t>
      </w:r>
      <w:r w:rsidR="00030C2F">
        <w:rPr>
          <w:rtl/>
        </w:rPr>
        <w:t>ّ</w:t>
      </w:r>
      <w:r w:rsidR="00F02D74" w:rsidRPr="00F02D74">
        <w:rPr>
          <w:rtl/>
        </w:rPr>
        <w:t xml:space="preserve"> بعدي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(18)</w:t>
      </w:r>
      <w:r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(16)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300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301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(17) سورة طه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(18) هذا هو حديث المنزلة المتواتر المت</w:t>
      </w:r>
      <w:r w:rsidR="00030C2F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فق عليه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وقد أخرجه جميع أصحاب الصحاح والمسانيد والسنن</w:t>
      </w:r>
      <w:r w:rsidR="00204366" w:rsidRPr="00A60210">
        <w:rPr>
          <w:rStyle w:val="rfdFootnote"/>
          <w:rtl/>
        </w:rPr>
        <w:t xml:space="preserve"> </w:t>
      </w:r>
      <w:r w:rsidR="00731B63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والمعاجم وسائر المحد</w:t>
      </w:r>
      <w:r w:rsidR="00030C2F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ثين في جميع القرون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وهو من أمتن الأدل</w:t>
      </w:r>
      <w:r w:rsidR="00030C2F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ة على إمامة علي بعد النبي بلا فصل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ثم إن</w:t>
      </w:r>
      <w:r w:rsidR="00AC1875">
        <w:rPr>
          <w:rtl/>
        </w:rPr>
        <w:t>ّ</w:t>
      </w:r>
      <w:r w:rsidRPr="00F02D74">
        <w:rPr>
          <w:rtl/>
        </w:rPr>
        <w:t>ه أشار إلى طرف من صفات أهل البيت المعنوية التي خص</w:t>
      </w:r>
      <w:r w:rsidR="00AC1875">
        <w:rPr>
          <w:rtl/>
        </w:rPr>
        <w:t>ّ</w:t>
      </w:r>
      <w:r w:rsidRPr="00F02D74">
        <w:rPr>
          <w:rtl/>
        </w:rPr>
        <w:t>هم الله</w:t>
      </w:r>
      <w:r w:rsidR="00EF1D25">
        <w:rPr>
          <w:rtl/>
        </w:rPr>
        <w:t xml:space="preserve"> عزّوجل</w:t>
      </w:r>
      <w:r w:rsidR="00AC1875">
        <w:rPr>
          <w:rtl/>
        </w:rPr>
        <w:t>ّ</w:t>
      </w:r>
      <w:r w:rsidR="00EF1D25">
        <w:rPr>
          <w:rtl/>
        </w:rPr>
        <w:t xml:space="preserve"> </w:t>
      </w:r>
      <w:r w:rsidRPr="00F02D74">
        <w:rPr>
          <w:rtl/>
        </w:rPr>
        <w:t>بها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قائلا</w:t>
      </w:r>
      <w:r w:rsidR="00AC1875">
        <w:rPr>
          <w:rtl/>
        </w:rPr>
        <w:t>ً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وإن</w:t>
      </w:r>
      <w:r w:rsidR="00AC1875">
        <w:rPr>
          <w:rtl/>
        </w:rPr>
        <w:t>ّ</w:t>
      </w:r>
      <w:r w:rsidRPr="00F02D74">
        <w:rPr>
          <w:rtl/>
        </w:rPr>
        <w:t>ي لمن قوم لا تأخذهم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2E4A2D" w:rsidRDefault="00F02D74" w:rsidP="004E7C40">
      <w:pPr>
        <w:rPr>
          <w:rtl/>
        </w:rPr>
      </w:pPr>
      <w:r w:rsidRPr="00F02D74">
        <w:rPr>
          <w:rtl/>
        </w:rPr>
        <w:t>وإن</w:t>
      </w:r>
      <w:r w:rsidR="00AC1875">
        <w:rPr>
          <w:rtl/>
        </w:rPr>
        <w:t>ّ</w:t>
      </w:r>
      <w:r w:rsidRPr="00F02D74">
        <w:rPr>
          <w:rtl/>
        </w:rPr>
        <w:t xml:space="preserve"> أشرف الأشياء التي أخذوها من النبي</w:t>
      </w:r>
      <w:r w:rsidR="00AC1875">
        <w:rPr>
          <w:rtl/>
        </w:rPr>
        <w:t>ّ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>وأعلاها</w:t>
      </w:r>
      <w:r w:rsidR="00AD2214">
        <w:rPr>
          <w:rtl/>
        </w:rPr>
        <w:t xml:space="preserve"> : </w:t>
      </w:r>
      <w:r w:rsidR="00731B63">
        <w:rPr>
          <w:rtl/>
        </w:rPr>
        <w:br/>
      </w:r>
      <w:r w:rsidRPr="00F02D74">
        <w:rPr>
          <w:rtl/>
        </w:rPr>
        <w:t>علومه ومعارفه وأسراره</w:t>
      </w:r>
      <w:r w:rsidR="00D85B21">
        <w:rPr>
          <w:rtl/>
        </w:rPr>
        <w:t xml:space="preserve"> ، </w:t>
      </w:r>
      <w:r w:rsidRPr="00F02D74">
        <w:rPr>
          <w:rtl/>
        </w:rPr>
        <w:t>وهذا ما كر</w:t>
      </w:r>
      <w:r w:rsidR="00AC1875">
        <w:rPr>
          <w:rtl/>
        </w:rPr>
        <w:t>ّ</w:t>
      </w:r>
      <w:r w:rsidRPr="00F02D74">
        <w:rPr>
          <w:rtl/>
        </w:rPr>
        <w:t>ر الإمام ذكره وأعلن به فخره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4E7C40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هم موضع سر</w:t>
      </w:r>
      <w:r w:rsidR="00AC1875">
        <w:rPr>
          <w:rtl/>
        </w:rPr>
        <w:t>ّ</w:t>
      </w:r>
      <w:r w:rsidR="00F02D74" w:rsidRPr="00F02D74">
        <w:rPr>
          <w:rtl/>
        </w:rPr>
        <w:t>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ولجأ أمره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وعيبة علمه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وموئل حكمه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وكهوف كتبه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وجبال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="00F02D74" w:rsidRPr="00F02D74">
        <w:rPr>
          <w:rtl/>
        </w:rPr>
        <w:t>دينه</w:t>
      </w:r>
      <w:r>
        <w:rPr>
          <w:rtl/>
        </w:rPr>
        <w:t>.</w:t>
      </w:r>
      <w:r w:rsidR="00F02D74" w:rsidRPr="00F02D74">
        <w:rPr>
          <w:rtl/>
        </w:rPr>
        <w:t xml:space="preserve"> بهم أقام انحناء ظهره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وأذهب ارتعاد فرائصه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(19)</w:t>
      </w:r>
      <w:r>
        <w:rPr>
          <w:rtl/>
        </w:rPr>
        <w:t>.</w:t>
      </w:r>
    </w:p>
    <w:p w:rsidR="00F02D74" w:rsidRPr="00F02D74" w:rsidRDefault="00F02D74" w:rsidP="004E7C40">
      <w:pPr>
        <w:rPr>
          <w:rtl/>
        </w:rPr>
      </w:pPr>
      <w:r w:rsidRPr="00F02D74">
        <w:rPr>
          <w:rtl/>
        </w:rPr>
        <w:t>والضمائر كل</w:t>
      </w:r>
      <w:r w:rsidR="00AC1875">
        <w:rPr>
          <w:rtl/>
        </w:rPr>
        <w:t>ّ</w:t>
      </w:r>
      <w:r w:rsidRPr="00F02D74">
        <w:rPr>
          <w:rtl/>
        </w:rPr>
        <w:t xml:space="preserve">ها راجعة إلى </w:t>
      </w:r>
      <w:r w:rsidR="00BB1386" w:rsidRPr="00F02D74">
        <w:rPr>
          <w:rtl/>
        </w:rPr>
        <w:t>«</w:t>
      </w:r>
      <w:r w:rsidRPr="00F02D74">
        <w:rPr>
          <w:rtl/>
        </w:rPr>
        <w:t>الله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أو </w:t>
      </w:r>
      <w:r w:rsidR="00BB1386" w:rsidRPr="00F02D74">
        <w:rPr>
          <w:rtl/>
        </w:rPr>
        <w:t>«</w:t>
      </w:r>
      <w:r w:rsidRPr="00F02D74">
        <w:rPr>
          <w:rtl/>
        </w:rPr>
        <w:t>النبي</w:t>
      </w:r>
      <w:r w:rsidR="00AC1875">
        <w:rPr>
          <w:rtl/>
        </w:rPr>
        <w:t>ّ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AC1875">
        <w:rPr>
          <w:rtl/>
        </w:rPr>
        <w:t>ّ</w:t>
      </w:r>
      <w:r w:rsidRPr="00F02D74">
        <w:rPr>
          <w:rtl/>
        </w:rPr>
        <w:t xml:space="preserve">ا الضمير في </w:t>
      </w:r>
      <w:r w:rsidR="00BB1386" w:rsidRPr="00F02D74">
        <w:rPr>
          <w:rtl/>
        </w:rPr>
        <w:t>«</w:t>
      </w:r>
      <w:r w:rsidRPr="00F02D74">
        <w:rPr>
          <w:rtl/>
        </w:rPr>
        <w:t>ظهره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510DD2">
        <w:rPr>
          <w:rFonts w:hint="cs"/>
          <w:rtl/>
        </w:rPr>
        <w:t xml:space="preserve"> </w:t>
      </w:r>
      <w:r w:rsidR="00731B63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فرائصه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فإن</w:t>
      </w:r>
      <w:r w:rsidR="00AC1875">
        <w:rPr>
          <w:rtl/>
        </w:rPr>
        <w:t>ّ</w:t>
      </w:r>
      <w:r w:rsidRPr="00F02D74">
        <w:rPr>
          <w:rtl/>
        </w:rPr>
        <w:t xml:space="preserve">هما عائدان إلى </w:t>
      </w:r>
      <w:r w:rsidR="00BB1386" w:rsidRPr="00F02D74">
        <w:rPr>
          <w:rtl/>
        </w:rPr>
        <w:t>«</w:t>
      </w:r>
      <w:r w:rsidRPr="00F02D74">
        <w:rPr>
          <w:rtl/>
        </w:rPr>
        <w:t>الدين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4E7C40">
      <w:pPr>
        <w:rPr>
          <w:rtl/>
        </w:rPr>
      </w:pPr>
      <w:r w:rsidRPr="00F02D74">
        <w:rPr>
          <w:rtl/>
        </w:rPr>
        <w:t xml:space="preserve">والمراد من </w:t>
      </w:r>
      <w:r w:rsidR="00BB1386" w:rsidRPr="00F02D74">
        <w:rPr>
          <w:rtl/>
        </w:rPr>
        <w:t>«</w:t>
      </w:r>
      <w:r w:rsidRPr="00F02D74">
        <w:rPr>
          <w:rtl/>
        </w:rPr>
        <w:t>السر</w:t>
      </w:r>
      <w:r w:rsidR="00AC1875">
        <w:rPr>
          <w:rtl/>
        </w:rPr>
        <w:t>ّ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العلوم التي لا يحتملها أحد غيرهم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ومن </w:t>
      </w:r>
      <w:r w:rsidR="00BB1386" w:rsidRPr="00F02D74">
        <w:rPr>
          <w:rtl/>
        </w:rPr>
        <w:t>«</w:t>
      </w:r>
      <w:r w:rsidRPr="00F02D74">
        <w:rPr>
          <w:rtl/>
        </w:rPr>
        <w:t>الأمر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كل</w:t>
      </w:r>
      <w:r w:rsidR="00AC1875">
        <w:rPr>
          <w:rtl/>
        </w:rPr>
        <w:t>ّ</w:t>
      </w:r>
      <w:r w:rsidRPr="00F02D74">
        <w:rPr>
          <w:rtl/>
        </w:rPr>
        <w:t xml:space="preserve"> ما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يحتاجه الناس لدينهم ودنياهم</w:t>
      </w:r>
      <w:r w:rsidR="00D85B21">
        <w:rPr>
          <w:rtl/>
        </w:rPr>
        <w:t xml:space="preserve"> ، </w:t>
      </w:r>
      <w:r w:rsidRPr="00F02D74">
        <w:rPr>
          <w:rtl/>
        </w:rPr>
        <w:t>فال</w:t>
      </w:r>
      <w:r w:rsidR="00AC1875">
        <w:rPr>
          <w:rtl/>
        </w:rPr>
        <w:t>ا</w:t>
      </w:r>
      <w:r w:rsidRPr="00F02D74">
        <w:rPr>
          <w:rtl/>
        </w:rPr>
        <w:t>ئمة هم المرجع والملاذ فيه</w:t>
      </w:r>
      <w:r w:rsidR="00D85B21">
        <w:rPr>
          <w:rtl/>
        </w:rPr>
        <w:t xml:space="preserve"> ، </w:t>
      </w:r>
      <w:r w:rsidRPr="00F02D74">
        <w:rPr>
          <w:rtl/>
        </w:rPr>
        <w:t>قال تعالى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AC1875" w:rsidRPr="00AC1875">
        <w:rPr>
          <w:rStyle w:val="rfdAie"/>
          <w:rtl/>
        </w:rPr>
        <w:t xml:space="preserve">يَا أَيُّهَا </w:t>
      </w:r>
      <w:r w:rsidR="00AC1875">
        <w:rPr>
          <w:rStyle w:val="rfdAie"/>
          <w:rtl/>
        </w:rPr>
        <w:br/>
      </w:r>
      <w:r w:rsidR="00AC1875" w:rsidRPr="00AC1875">
        <w:rPr>
          <w:rStyle w:val="rfdAie"/>
          <w:rtl/>
        </w:rPr>
        <w:t xml:space="preserve">الَّذِينَ آمَنُوا أَطِيعُوا اللَّـهَ وَأَطِيعُوا الرَّسُولَ وَأُولِي الْأَمْرِ مِنكُمْ فَإِن تَنَازَعْتُمْ فِي </w:t>
      </w:r>
      <w:r w:rsidR="00AC1875">
        <w:rPr>
          <w:rStyle w:val="rfdAie"/>
          <w:rtl/>
        </w:rPr>
        <w:br/>
      </w:r>
      <w:r w:rsidR="00AC1875" w:rsidRPr="00AC1875">
        <w:rPr>
          <w:rStyle w:val="rfdAie"/>
          <w:rtl/>
        </w:rPr>
        <w:t>شَيْءٍ</w:t>
      </w:r>
      <w:r w:rsidR="00DA44C8">
        <w:rPr>
          <w:rStyle w:val="rfdAie"/>
          <w:rtl/>
        </w:rPr>
        <w:t xml:space="preserve"> ...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(20)</w:t>
      </w:r>
      <w:r w:rsidR="00AC1875">
        <w:rPr>
          <w:rtl/>
        </w:rPr>
        <w:t xml:space="preserve"> وقد أشار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نفسه إلى هذا المعنى</w:t>
      </w:r>
      <w:r w:rsidR="00D85B21">
        <w:rPr>
          <w:rtl/>
        </w:rPr>
        <w:t xml:space="preserve"> ، </w:t>
      </w:r>
      <w:r w:rsidRPr="00F02D74">
        <w:rPr>
          <w:rtl/>
        </w:rPr>
        <w:t>مستدلا</w:t>
      </w:r>
      <w:r w:rsidR="00AC1875">
        <w:rPr>
          <w:rtl/>
        </w:rPr>
        <w:t>ً</w:t>
      </w:r>
      <w:r w:rsidRPr="00F02D74">
        <w:rPr>
          <w:rtl/>
        </w:rPr>
        <w:t xml:space="preserve"> بالآية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الكريمة</w:t>
      </w:r>
      <w:r w:rsidR="00D85B21">
        <w:rPr>
          <w:rtl/>
        </w:rPr>
        <w:t xml:space="preserve"> ، </w:t>
      </w:r>
      <w:r w:rsidRPr="00F02D74">
        <w:rPr>
          <w:rtl/>
        </w:rPr>
        <w:t>في قوله الآتي ذكره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</w:t>
      </w:r>
      <w:r w:rsidR="00AC1875">
        <w:rPr>
          <w:rtl/>
        </w:rPr>
        <w:t>ّ</w:t>
      </w:r>
      <w:r w:rsidRPr="00F02D74">
        <w:rPr>
          <w:rtl/>
        </w:rPr>
        <w:t>ا لم نحك</w:t>
      </w:r>
      <w:r w:rsidR="00AC1875">
        <w:rPr>
          <w:rtl/>
        </w:rPr>
        <w:t>ّ</w:t>
      </w:r>
      <w:r w:rsidRPr="00F02D74">
        <w:rPr>
          <w:rtl/>
        </w:rPr>
        <w:t>م الرجال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4E7C40">
      <w:pPr>
        <w:rPr>
          <w:rtl/>
        </w:rPr>
      </w:pPr>
      <w:r w:rsidRPr="00F02D74">
        <w:rPr>
          <w:rtl/>
        </w:rPr>
        <w:t xml:space="preserve">والمراد من </w:t>
      </w:r>
      <w:r w:rsidR="00BB1386" w:rsidRPr="00F02D74">
        <w:rPr>
          <w:rtl/>
        </w:rPr>
        <w:t>«</w:t>
      </w:r>
      <w:r w:rsidRPr="00F02D74">
        <w:rPr>
          <w:rtl/>
        </w:rPr>
        <w:t>عيبة علمه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أن</w:t>
      </w:r>
      <w:r w:rsidR="00AC1875">
        <w:rPr>
          <w:rtl/>
        </w:rPr>
        <w:t>ّ</w:t>
      </w:r>
      <w:r w:rsidRPr="00F02D74">
        <w:rPr>
          <w:rtl/>
        </w:rPr>
        <w:t xml:space="preserve"> ال</w:t>
      </w:r>
      <w:r w:rsidR="00AC1875">
        <w:rPr>
          <w:rtl/>
        </w:rPr>
        <w:t>ا</w:t>
      </w:r>
      <w:r w:rsidRPr="00F02D74">
        <w:rPr>
          <w:rtl/>
        </w:rPr>
        <w:t>ئم</w:t>
      </w:r>
      <w:r w:rsidR="00AC1875">
        <w:rPr>
          <w:rtl/>
        </w:rPr>
        <w:t>ّ</w:t>
      </w:r>
      <w:r w:rsidRPr="00F02D74">
        <w:rPr>
          <w:rtl/>
        </w:rPr>
        <w:t>ة أوعية لعلوم الله التي أودعها النبي</w:t>
      </w:r>
      <w:r w:rsidR="00D85B21">
        <w:rPr>
          <w:rtl/>
        </w:rPr>
        <w:t xml:space="preserve"> ، </w:t>
      </w:r>
      <w:r w:rsidRPr="00F02D74">
        <w:rPr>
          <w:rtl/>
        </w:rPr>
        <w:t>وإليه أشار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هو بقوله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DA44C8">
        <w:rPr>
          <w:rtl/>
        </w:rPr>
        <w:t>...</w:t>
      </w:r>
      <w:r w:rsidRPr="00F02D74">
        <w:rPr>
          <w:rtl/>
        </w:rPr>
        <w:t xml:space="preserve"> علم الغيب الذي لا يعلمه أحد إل</w:t>
      </w:r>
      <w:r w:rsidR="00AC1875">
        <w:rPr>
          <w:rtl/>
        </w:rPr>
        <w:t>ّ</w:t>
      </w:r>
      <w:r w:rsidRPr="00F02D74">
        <w:rPr>
          <w:rtl/>
        </w:rPr>
        <w:t>ا الله</w:t>
      </w:r>
      <w:r w:rsidR="00D85B21">
        <w:rPr>
          <w:rtl/>
        </w:rPr>
        <w:t xml:space="preserve"> ، </w:t>
      </w:r>
      <w:r w:rsidRPr="00F02D74">
        <w:rPr>
          <w:rtl/>
        </w:rPr>
        <w:t>وما سوى ذلك فعلم عل</w:t>
      </w:r>
      <w:r w:rsidR="00AC1875">
        <w:rPr>
          <w:rtl/>
        </w:rPr>
        <w:t>ّ</w:t>
      </w:r>
      <w:r w:rsidRPr="00F02D74">
        <w:rPr>
          <w:rtl/>
        </w:rPr>
        <w:t>مه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الله نبي</w:t>
      </w:r>
      <w:r w:rsidR="00AC1875">
        <w:rPr>
          <w:rtl/>
        </w:rPr>
        <w:t>ّ</w:t>
      </w:r>
      <w:r w:rsidRPr="00F02D74">
        <w:rPr>
          <w:rtl/>
        </w:rPr>
        <w:t>ه فعلمنيه</w:t>
      </w:r>
      <w:r w:rsidR="00D85B21">
        <w:rPr>
          <w:rtl/>
        </w:rPr>
        <w:t xml:space="preserve"> ، </w:t>
      </w:r>
      <w:r w:rsidRPr="00F02D74">
        <w:rPr>
          <w:rtl/>
        </w:rPr>
        <w:t>ودعا لي بأن</w:t>
      </w:r>
      <w:r w:rsidR="00AC1875">
        <w:rPr>
          <w:rtl/>
        </w:rPr>
        <w:t>ّ</w:t>
      </w:r>
      <w:r w:rsidRPr="00F02D74">
        <w:rPr>
          <w:rtl/>
        </w:rPr>
        <w:t xml:space="preserve"> يعيه صدري وت</w:t>
      </w:r>
      <w:r w:rsidR="00AC1875">
        <w:rPr>
          <w:rtl/>
        </w:rPr>
        <w:t>َ</w:t>
      </w:r>
      <w:r w:rsidRPr="00F02D74">
        <w:rPr>
          <w:rtl/>
        </w:rPr>
        <w:t>ض</w:t>
      </w:r>
      <w:r w:rsidR="00AC1875">
        <w:rPr>
          <w:rtl/>
        </w:rPr>
        <w:t>ْ</w:t>
      </w:r>
      <w:r w:rsidRPr="00F02D74">
        <w:rPr>
          <w:rtl/>
        </w:rPr>
        <w:t>ط</w:t>
      </w:r>
      <w:r w:rsidR="00AC1875">
        <w:rPr>
          <w:rtl/>
        </w:rPr>
        <w:t>َ</w:t>
      </w:r>
      <w:r w:rsidRPr="00F02D74">
        <w:rPr>
          <w:rtl/>
        </w:rPr>
        <w:t>م</w:t>
      </w:r>
      <w:r w:rsidR="00AC1875">
        <w:rPr>
          <w:rtl/>
        </w:rPr>
        <w:t>َّ</w:t>
      </w:r>
      <w:r w:rsidRPr="00F02D74">
        <w:rPr>
          <w:rtl/>
        </w:rPr>
        <w:t xml:space="preserve"> عليه جوانحي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(21)</w:t>
      </w:r>
      <w:r w:rsidRPr="00F02D74">
        <w:rPr>
          <w:rtl/>
        </w:rPr>
        <w:t xml:space="preserve"> وبه أخبار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 xml:space="preserve">رواها الكليني في الكافي </w:t>
      </w:r>
      <w:r w:rsidRPr="00F02D74">
        <w:rPr>
          <w:rStyle w:val="rfdFootnotenum"/>
          <w:rtl/>
        </w:rPr>
        <w:t>(22)</w:t>
      </w:r>
      <w:r w:rsidR="00BB1386">
        <w:rPr>
          <w:rtl/>
        </w:rPr>
        <w:t>.</w:t>
      </w:r>
    </w:p>
    <w:p w:rsidR="004E7C40" w:rsidRPr="00F37886" w:rsidRDefault="00F02D74" w:rsidP="004E7C40">
      <w:pPr>
        <w:rPr>
          <w:rStyle w:val="rfdLineChar"/>
        </w:rPr>
      </w:pPr>
      <w:r w:rsidRPr="00F02D74">
        <w:rPr>
          <w:rtl/>
        </w:rPr>
        <w:t xml:space="preserve">والمراد من </w:t>
      </w:r>
      <w:r w:rsidR="00BB1386" w:rsidRPr="00F02D74">
        <w:rPr>
          <w:rtl/>
        </w:rPr>
        <w:t>«</w:t>
      </w:r>
      <w:r w:rsidRPr="00F02D74">
        <w:rPr>
          <w:rtl/>
        </w:rPr>
        <w:t>الحكم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مطلق الأحكام الشرعي</w:t>
      </w:r>
      <w:r w:rsidR="00AC1875">
        <w:rPr>
          <w:rtl/>
        </w:rPr>
        <w:t>ّ</w:t>
      </w:r>
      <w:r w:rsidRPr="00F02D74">
        <w:rPr>
          <w:rtl/>
        </w:rPr>
        <w:t>ة أو خصوص الحكم بمعنى القضاء</w:t>
      </w:r>
      <w:r w:rsidR="00D85B21">
        <w:rPr>
          <w:rtl/>
        </w:rPr>
        <w:t xml:space="preserve"> ، </w:t>
      </w:r>
      <w:r w:rsidR="00731B63">
        <w:rPr>
          <w:rtl/>
        </w:rPr>
        <w:br/>
      </w:r>
      <w:r w:rsidRPr="00F02D74">
        <w:rPr>
          <w:rtl/>
        </w:rPr>
        <w:t>وقد تواتر عن أصحاب النبي</w:t>
      </w:r>
      <w:r w:rsidR="00AC1875">
        <w:rPr>
          <w:rtl/>
        </w:rPr>
        <w:t>ّ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قولهم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أقضانا علي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(23)</w:t>
      </w:r>
      <w:r w:rsidRPr="00F02D74">
        <w:rPr>
          <w:rtl/>
        </w:rPr>
        <w:t xml:space="preserve"> والأخبار</w:t>
      </w:r>
      <w:r w:rsidR="00204366">
        <w:rPr>
          <w:rtl/>
        </w:rPr>
        <w:t xml:space="preserve"> </w:t>
      </w:r>
      <w:r w:rsidR="00731B63">
        <w:rPr>
          <w:rtl/>
        </w:rPr>
        <w:br/>
      </w:r>
      <w:r w:rsidRPr="00F02D74">
        <w:rPr>
          <w:rtl/>
        </w:rPr>
        <w:t>الواردة عنهم في النهي عن التحاكم إلى غيره كثيرة</w:t>
      </w:r>
      <w:r w:rsidR="00D85B21">
        <w:rPr>
          <w:rtl/>
        </w:rPr>
        <w:t xml:space="preserve"> ، </w:t>
      </w:r>
      <w:r w:rsidRPr="00F02D74">
        <w:rPr>
          <w:rtl/>
        </w:rPr>
        <w:t>أورد بعضها الحر</w:t>
      </w:r>
      <w:r w:rsidR="00AC1875">
        <w:rPr>
          <w:rtl/>
        </w:rPr>
        <w:t>ّ</w:t>
      </w:r>
      <w:r w:rsidRPr="00F02D74">
        <w:rPr>
          <w:rtl/>
        </w:rPr>
        <w:t xml:space="preserve"> العاملي في</w:t>
      </w:r>
      <w:r w:rsidR="004E7C40">
        <w:rPr>
          <w:rFonts w:hint="cs"/>
          <w:rtl/>
        </w:rPr>
        <w:t xml:space="preserve"> </w:t>
      </w:r>
      <w:r w:rsidR="004E7C40">
        <w:rPr>
          <w:rtl/>
        </w:rPr>
        <w:br/>
      </w:r>
      <w:r w:rsidR="004E7C40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(19)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(20) سورة النساء</w:t>
      </w:r>
      <w:r w:rsidR="00AD2214">
        <w:rPr>
          <w:rStyle w:val="rfdFootnote"/>
          <w:rtl/>
        </w:rPr>
        <w:t xml:space="preserve"> : </w:t>
      </w:r>
      <w:r w:rsidR="00AC1875" w:rsidRPr="00A60210">
        <w:rPr>
          <w:rStyle w:val="rfdFootnote"/>
          <w:rtl/>
        </w:rPr>
        <w:t>59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(21)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186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(22) الكافي</w:t>
      </w:r>
      <w:r w:rsidR="00795379" w:rsidRPr="00A60210">
        <w:rPr>
          <w:rStyle w:val="rfdFootnote"/>
        </w:rPr>
        <w:t>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256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(23) ا</w:t>
      </w:r>
      <w:r w:rsidR="00FB5CF6" w:rsidRPr="00A60210">
        <w:rPr>
          <w:rStyle w:val="rfdFootnote"/>
          <w:rtl/>
        </w:rPr>
        <w:t>ُ</w:t>
      </w:r>
      <w:r w:rsidRPr="00A60210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الرياض النضرة</w:t>
      </w:r>
      <w:r w:rsidR="00795379" w:rsidRPr="00A60210">
        <w:rPr>
          <w:rStyle w:val="rfdFootnote"/>
        </w:rPr>
        <w:t>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198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فتح الباري</w:t>
      </w:r>
      <w:r w:rsidR="00795379" w:rsidRPr="00A60210">
        <w:rPr>
          <w:rStyle w:val="rfdFootnote"/>
        </w:rPr>
        <w:t></w:t>
      </w:r>
      <w:r w:rsidRPr="00A60210">
        <w:rPr>
          <w:rStyle w:val="rfdFootnote"/>
          <w:rtl/>
        </w:rPr>
        <w:t>8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136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تاريخ الخلفاء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115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الإستيعاب</w:t>
      </w:r>
      <w:r w:rsidR="00795379" w:rsidRPr="00A60210">
        <w:rPr>
          <w:rStyle w:val="rfdFootnote"/>
        </w:rPr>
        <w:t></w:t>
      </w:r>
      <w:r w:rsidRPr="00A6021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40</w:t>
      </w:r>
      <w:r w:rsidR="00D85B21">
        <w:rPr>
          <w:rStyle w:val="rfdFootnote"/>
          <w:rtl/>
        </w:rPr>
        <w:t xml:space="preserve"> ، </w:t>
      </w:r>
      <w:r w:rsidR="00867962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حلية الأولياء</w:t>
      </w:r>
      <w:r w:rsidR="00795379" w:rsidRPr="00A60210">
        <w:rPr>
          <w:rStyle w:val="rfdFootnote"/>
        </w:rPr>
        <w:t>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65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وغيرها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280DA2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الوسائل </w:t>
      </w:r>
      <w:r w:rsidRPr="00F02D74">
        <w:rPr>
          <w:rStyle w:val="rfdFootnotenum"/>
          <w:rtl/>
        </w:rPr>
        <w:t>(24)</w:t>
      </w:r>
      <w:r w:rsidR="00BB1386">
        <w:rPr>
          <w:rtl/>
        </w:rPr>
        <w:t>.</w:t>
      </w:r>
    </w:p>
    <w:p w:rsidR="00F02D74" w:rsidRPr="00F02D74" w:rsidRDefault="00F02D74" w:rsidP="00E000EA">
      <w:pPr>
        <w:rPr>
          <w:rtl/>
        </w:rPr>
      </w:pPr>
      <w:r w:rsidRPr="00F02D74">
        <w:rPr>
          <w:rtl/>
        </w:rPr>
        <w:t xml:space="preserve">والمراد من </w:t>
      </w:r>
      <w:r w:rsidR="00BB1386" w:rsidRPr="00F02D74">
        <w:rPr>
          <w:rtl/>
        </w:rPr>
        <w:t>«</w:t>
      </w:r>
      <w:r w:rsidRPr="00F02D74">
        <w:rPr>
          <w:rtl/>
        </w:rPr>
        <w:t>كتبه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هي الكتب السماوية إن كان مرجع الضمير </w:t>
      </w:r>
      <w:r w:rsidR="00BB1386" w:rsidRPr="00F02D74">
        <w:rPr>
          <w:rtl/>
        </w:rPr>
        <w:t>«</w:t>
      </w:r>
      <w:r w:rsidRPr="00F02D74">
        <w:rPr>
          <w:rtl/>
        </w:rPr>
        <w:t>الله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والقرآن</w:t>
      </w:r>
      <w:r w:rsidR="00204366">
        <w:rPr>
          <w:rtl/>
        </w:rPr>
        <w:t xml:space="preserve"> </w:t>
      </w:r>
      <w:r w:rsidR="00867962">
        <w:rPr>
          <w:rtl/>
        </w:rPr>
        <w:br/>
      </w:r>
      <w:r w:rsidRPr="00F02D74">
        <w:rPr>
          <w:rtl/>
        </w:rPr>
        <w:t>والسن</w:t>
      </w:r>
      <w:r w:rsidR="00FB5CF6">
        <w:rPr>
          <w:rtl/>
        </w:rPr>
        <w:t>ّ</w:t>
      </w:r>
      <w:r w:rsidRPr="00F02D74">
        <w:rPr>
          <w:rtl/>
        </w:rPr>
        <w:t>ة وغيرهما من آثار النبي</w:t>
      </w:r>
      <w:r w:rsidR="00FB5CF6">
        <w:rPr>
          <w:rtl/>
        </w:rPr>
        <w:t>ّ</w:t>
      </w:r>
      <w:r w:rsidRPr="00F02D74">
        <w:rPr>
          <w:rtl/>
        </w:rPr>
        <w:t xml:space="preserve"> إن كان المرجع </w:t>
      </w:r>
      <w:r w:rsidR="00BB1386" w:rsidRPr="00F02D74">
        <w:rPr>
          <w:rtl/>
        </w:rPr>
        <w:t>«</w:t>
      </w:r>
      <w:r w:rsidRPr="00F02D74">
        <w:rPr>
          <w:rtl/>
        </w:rPr>
        <w:t>النبي</w:t>
      </w:r>
      <w:r w:rsidR="00101450">
        <w:rPr>
          <w:rtl/>
        </w:rPr>
        <w:t>ّ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أم</w:t>
      </w:r>
      <w:r w:rsidR="00101450">
        <w:rPr>
          <w:rtl/>
        </w:rPr>
        <w:t>ّ</w:t>
      </w:r>
      <w:r w:rsidRPr="00F02D74">
        <w:rPr>
          <w:rtl/>
        </w:rPr>
        <w:t>ا علم القرآن فهم أهله</w:t>
      </w:r>
      <w:r w:rsidR="00204366">
        <w:rPr>
          <w:rtl/>
        </w:rPr>
        <w:t xml:space="preserve"> </w:t>
      </w:r>
      <w:r w:rsidR="00867962">
        <w:rPr>
          <w:rtl/>
        </w:rPr>
        <w:br/>
      </w:r>
      <w:r w:rsidRPr="00F02D74">
        <w:rPr>
          <w:rtl/>
        </w:rPr>
        <w:t>والمرجع فيه</w:t>
      </w:r>
      <w:r w:rsidR="00D85B21">
        <w:rPr>
          <w:rtl/>
        </w:rPr>
        <w:t xml:space="preserve"> ، </w:t>
      </w:r>
      <w:r w:rsidR="00101450">
        <w:rPr>
          <w:rtl/>
        </w:rPr>
        <w:t>ومنهم اُ</w:t>
      </w:r>
      <w:r w:rsidRPr="00F02D74">
        <w:rPr>
          <w:rtl/>
        </w:rPr>
        <w:t>خذ وعنهم انتشر</w:t>
      </w:r>
      <w:r w:rsidR="00D85B21">
        <w:rPr>
          <w:rtl/>
        </w:rPr>
        <w:t xml:space="preserve"> ، </w:t>
      </w:r>
      <w:r w:rsidR="00101450">
        <w:rPr>
          <w:rtl/>
        </w:rPr>
        <w:t>وناهيك بعبد</w:t>
      </w:r>
      <w:r w:rsidRPr="00F02D74">
        <w:rPr>
          <w:rtl/>
        </w:rPr>
        <w:t>الله بن العباس ونظرائه</w:t>
      </w:r>
      <w:r w:rsidR="00D85B21">
        <w:rPr>
          <w:rtl/>
        </w:rPr>
        <w:t xml:space="preserve"> ، </w:t>
      </w:r>
      <w:r w:rsidRPr="00F02D74">
        <w:rPr>
          <w:rtl/>
        </w:rPr>
        <w:t>ال</w:t>
      </w:r>
      <w:r w:rsidR="00101450">
        <w:rPr>
          <w:rtl/>
        </w:rPr>
        <w:t>َّ</w:t>
      </w:r>
      <w:r w:rsidRPr="00F02D74">
        <w:rPr>
          <w:rtl/>
        </w:rPr>
        <w:t>ذين</w:t>
      </w:r>
      <w:r w:rsidR="00204366">
        <w:rPr>
          <w:rtl/>
        </w:rPr>
        <w:t xml:space="preserve"> </w:t>
      </w:r>
      <w:r w:rsidR="00867962">
        <w:rPr>
          <w:rtl/>
        </w:rPr>
        <w:br/>
      </w:r>
      <w:r w:rsidRPr="00F02D74">
        <w:rPr>
          <w:rtl/>
        </w:rPr>
        <w:t>إليهم تنتهي علوم القرآن</w:t>
      </w:r>
      <w:r w:rsidR="00D85B21">
        <w:rPr>
          <w:rtl/>
        </w:rPr>
        <w:t xml:space="preserve"> ، </w:t>
      </w:r>
      <w:r w:rsidR="00101450">
        <w:rPr>
          <w:rtl/>
        </w:rPr>
        <w:t>وهم تلاميذ أمير</w:t>
      </w:r>
      <w:r w:rsidRPr="00F02D74">
        <w:rPr>
          <w:rtl/>
        </w:rPr>
        <w:t>المؤمنين</w:t>
      </w:r>
      <w:r w:rsidR="00D85B21">
        <w:rPr>
          <w:rtl/>
        </w:rPr>
        <w:t xml:space="preserve"> ، </w:t>
      </w:r>
      <w:r w:rsidRPr="00F02D74">
        <w:rPr>
          <w:rtl/>
        </w:rPr>
        <w:t>وأم</w:t>
      </w:r>
      <w:r w:rsidR="00101450">
        <w:rPr>
          <w:rtl/>
        </w:rPr>
        <w:t>ّ</w:t>
      </w:r>
      <w:r w:rsidRPr="00F02D74">
        <w:rPr>
          <w:rtl/>
        </w:rPr>
        <w:t>ا الكتب السماوية فالأخبار عنهم</w:t>
      </w:r>
      <w:r w:rsidR="00204366">
        <w:rPr>
          <w:rtl/>
        </w:rPr>
        <w:t xml:space="preserve"> </w:t>
      </w:r>
      <w:r w:rsidR="00867962">
        <w:rPr>
          <w:rtl/>
        </w:rPr>
        <w:br/>
      </w:r>
      <w:r w:rsidRPr="00F02D74">
        <w:rPr>
          <w:rtl/>
        </w:rPr>
        <w:t>في كونها عندهم كثيرة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روى بعضها الكليني في الكافي </w:t>
      </w:r>
      <w:r w:rsidRPr="00F02D74">
        <w:rPr>
          <w:rStyle w:val="rfdFootnotenum"/>
          <w:rtl/>
        </w:rPr>
        <w:t>(25)</w:t>
      </w:r>
      <w:r w:rsidR="00101450">
        <w:rPr>
          <w:rtl/>
        </w:rPr>
        <w:t xml:space="preserve"> وقد قال أمير</w:t>
      </w:r>
      <w:r w:rsidRPr="00F02D74">
        <w:rPr>
          <w:rtl/>
        </w:rPr>
        <w:t>المؤمنين</w:t>
      </w:r>
      <w:r w:rsidR="00EF1D25" w:rsidRPr="00EF1D25">
        <w:rPr>
          <w:rtl/>
        </w:rPr>
        <w:t xml:space="preserve"> </w:t>
      </w:r>
      <w:r w:rsidR="00C67A89">
        <w:rPr>
          <w:rtl/>
        </w:rPr>
        <w:br/>
      </w:r>
      <w:r w:rsidR="00EF1D25" w:rsidRPr="00EF1D25">
        <w:rPr>
          <w:rtl/>
        </w:rPr>
        <w:t>عليه السّلام</w:t>
      </w:r>
      <w:r w:rsidR="00E000EA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سلوني قبل أن تفقدوني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فأنا عيبة رسول الله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وأنا فقأت عين الفتنة بباطنها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وظاهرها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سلوا م</w:t>
      </w:r>
      <w:r w:rsidR="00101450">
        <w:rPr>
          <w:rtl/>
        </w:rPr>
        <w:t>َ</w:t>
      </w:r>
      <w:r w:rsidR="00F02D74" w:rsidRPr="00F02D74">
        <w:rPr>
          <w:rtl/>
        </w:rPr>
        <w:t>ن عنده علم المنايا والبلايا والوصايا وفصل الخطاب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سلوني فأنا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يعسوب المؤمنين حقا</w:t>
      </w:r>
      <w:r w:rsidR="00101450"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وما من فئة تهدي مائة أو تضل</w:t>
      </w:r>
      <w:r w:rsidR="00101450">
        <w:rPr>
          <w:rtl/>
        </w:rPr>
        <w:t>ّ</w:t>
      </w:r>
      <w:r w:rsidR="00F02D74" w:rsidRPr="00F02D74">
        <w:rPr>
          <w:rtl/>
        </w:rPr>
        <w:t xml:space="preserve"> مائة إل</w:t>
      </w:r>
      <w:r w:rsidR="00101450">
        <w:rPr>
          <w:rtl/>
        </w:rPr>
        <w:t>ّ</w:t>
      </w:r>
      <w:r w:rsidR="00F02D74" w:rsidRPr="00F02D74">
        <w:rPr>
          <w:rtl/>
        </w:rPr>
        <w:t>ا وقد أتيت بقائدها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وسائقها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والذي نفسي بيده لو طوى لي الوسادة فأجلس عليها لقضيت بين أهل التوراة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بتوراتهم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ولأهل الإنجيل بإنجيلهم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ولأهل الزبور بزبورهم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ولأهل الفرقان بفرقانهم</w:t>
      </w:r>
      <w:r>
        <w:rPr>
          <w:rtl/>
        </w:rPr>
        <w:t>.</w:t>
      </w:r>
    </w:p>
    <w:p w:rsidR="00F02D74" w:rsidRPr="00F02D74" w:rsidRDefault="00101450" w:rsidP="00E000EA">
      <w:pPr>
        <w:rPr>
          <w:rtl/>
        </w:rPr>
      </w:pPr>
      <w:r>
        <w:rPr>
          <w:rtl/>
        </w:rPr>
        <w:t>فقام ابن الكوا إلى أمير</w:t>
      </w:r>
      <w:r w:rsidR="00F02D74"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="00F02D74" w:rsidRPr="00F02D74">
        <w:rPr>
          <w:rtl/>
        </w:rPr>
        <w:t>وهو يخطب الناس فقال</w:t>
      </w:r>
      <w:r w:rsidR="00AD2214">
        <w:rPr>
          <w:rtl/>
        </w:rPr>
        <w:t xml:space="preserve"> : </w:t>
      </w:r>
      <w:r>
        <w:rPr>
          <w:rtl/>
        </w:rPr>
        <w:t>يا أمير</w:t>
      </w:r>
      <w:r w:rsidR="00F02D74" w:rsidRPr="00F02D74">
        <w:rPr>
          <w:rtl/>
        </w:rPr>
        <w:t>المؤمنين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أخبرني عن نفسك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فقال</w:t>
      </w:r>
      <w:r w:rsidR="00AD2214">
        <w:rPr>
          <w:rtl/>
        </w:rPr>
        <w:t xml:space="preserve"> : </w:t>
      </w:r>
      <w:r w:rsidR="00F02D74" w:rsidRPr="00F02D74">
        <w:rPr>
          <w:rtl/>
        </w:rPr>
        <w:t>ويلك</w:t>
      </w:r>
      <w:r w:rsidR="00D85B21">
        <w:rPr>
          <w:rtl/>
        </w:rPr>
        <w:t xml:space="preserve"> ، </w:t>
      </w:r>
      <w:r>
        <w:rPr>
          <w:rtl/>
        </w:rPr>
        <w:t>أتريد أن اُ</w:t>
      </w:r>
      <w:r w:rsidR="00F02D74" w:rsidRPr="00F02D74">
        <w:rPr>
          <w:rtl/>
        </w:rPr>
        <w:t>زك</w:t>
      </w:r>
      <w:r>
        <w:rPr>
          <w:rtl/>
        </w:rPr>
        <w:t>ّ</w:t>
      </w:r>
      <w:r w:rsidR="00F02D74" w:rsidRPr="00F02D74">
        <w:rPr>
          <w:rtl/>
        </w:rPr>
        <w:t>ي نفسي وقد نهى الله عن ذلك</w:t>
      </w:r>
      <w:r w:rsidR="00E000EA">
        <w:rPr>
          <w:rFonts w:hint="cs"/>
          <w:rtl/>
        </w:rPr>
        <w:t xml:space="preserve"> </w:t>
      </w:r>
      <w:r w:rsidR="00BB1386">
        <w:rPr>
          <w:rtl/>
        </w:rPr>
        <w:t>؟!</w:t>
      </w:r>
      <w:r w:rsidR="00F02D74" w:rsidRPr="00F02D74">
        <w:rPr>
          <w:rtl/>
        </w:rPr>
        <w:t xml:space="preserve"> مع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أن</w:t>
      </w:r>
      <w:r>
        <w:rPr>
          <w:rtl/>
        </w:rPr>
        <w:t>ّ</w:t>
      </w:r>
      <w:r w:rsidR="00F02D74" w:rsidRPr="00F02D74">
        <w:rPr>
          <w:rtl/>
        </w:rPr>
        <w:t>ي كنت إذا سألت رسول الله</w:t>
      </w:r>
      <w:r w:rsidR="00E000E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000EA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E000E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000EA">
        <w:rPr>
          <w:rFonts w:hint="cs"/>
          <w:rtl/>
        </w:rPr>
        <w:t xml:space="preserve"> </w:t>
      </w:r>
      <w:r w:rsidR="00F02D74" w:rsidRPr="00F02D74">
        <w:rPr>
          <w:rtl/>
        </w:rPr>
        <w:t>أعطاني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وإذا سكت ابتداني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وبين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الجوانح من</w:t>
      </w:r>
      <w:r>
        <w:rPr>
          <w:rtl/>
        </w:rPr>
        <w:t>ّ</w:t>
      </w:r>
      <w:r w:rsidR="00F02D74" w:rsidRPr="00F02D74">
        <w:rPr>
          <w:rtl/>
        </w:rPr>
        <w:t>ي علم جم</w:t>
      </w:r>
      <w:r>
        <w:rPr>
          <w:rtl/>
        </w:rPr>
        <w:t>ّ</w:t>
      </w:r>
      <w:r w:rsidR="00D85B21">
        <w:rPr>
          <w:rtl/>
        </w:rPr>
        <w:t xml:space="preserve"> ، </w:t>
      </w:r>
      <w:r>
        <w:rPr>
          <w:rtl/>
        </w:rPr>
        <w:t>ونحن أهل البيت لا</w:t>
      </w:r>
      <w:r w:rsidR="00F02D74" w:rsidRPr="00F02D74">
        <w:rPr>
          <w:rtl/>
        </w:rPr>
        <w:t>نقاس بأحد</w:t>
      </w:r>
      <w:r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(26)</w:t>
      </w:r>
      <w:r w:rsidR="00BB1386">
        <w:rPr>
          <w:rtl/>
        </w:rPr>
        <w:t>.</w:t>
      </w:r>
    </w:p>
    <w:p w:rsidR="00F02D74" w:rsidRPr="00F02D74" w:rsidRDefault="00F02D74" w:rsidP="00101450">
      <w:pPr>
        <w:rPr>
          <w:rtl/>
        </w:rPr>
      </w:pPr>
      <w:r w:rsidRPr="00F02D74">
        <w:rPr>
          <w:rtl/>
        </w:rPr>
        <w:t xml:space="preserve">والمراد من </w:t>
      </w:r>
      <w:r w:rsidR="00BB1386" w:rsidRPr="00F02D74">
        <w:rPr>
          <w:rtl/>
        </w:rPr>
        <w:t>«</w:t>
      </w:r>
      <w:r w:rsidRPr="00F02D74">
        <w:rPr>
          <w:rtl/>
        </w:rPr>
        <w:t>جبال دينه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هو بقاء الدين ببقائهم</w:t>
      </w:r>
      <w:r w:rsidR="00BB1386">
        <w:rPr>
          <w:rtl/>
        </w:rPr>
        <w:t>.</w:t>
      </w:r>
      <w:r w:rsidRPr="00F02D74">
        <w:rPr>
          <w:rtl/>
        </w:rPr>
        <w:t xml:space="preserve"> كما سيأتي</w:t>
      </w:r>
      <w:r w:rsidR="00BB1386">
        <w:rPr>
          <w:rtl/>
        </w:rPr>
        <w:t>.</w:t>
      </w:r>
      <w:r w:rsidRPr="00F02D74">
        <w:rPr>
          <w:rtl/>
        </w:rPr>
        <w:t xml:space="preserve"> ويقول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هم عيش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العلم وموت الجهل</w:t>
      </w:r>
      <w:r w:rsidR="00D85B21">
        <w:rPr>
          <w:rtl/>
        </w:rPr>
        <w:t xml:space="preserve"> ، </w:t>
      </w:r>
      <w:r w:rsidRPr="00F02D74">
        <w:rPr>
          <w:rtl/>
        </w:rPr>
        <w:t>يخبركم حلمهم عن علمهم</w:t>
      </w:r>
      <w:r w:rsidR="00D85B21">
        <w:rPr>
          <w:rtl/>
        </w:rPr>
        <w:t xml:space="preserve"> ، </w:t>
      </w:r>
      <w:r w:rsidRPr="00F02D74">
        <w:rPr>
          <w:rtl/>
        </w:rPr>
        <w:t>وظاهرهم عن باطنهم</w:t>
      </w:r>
      <w:r w:rsidR="00D85B21">
        <w:rPr>
          <w:rtl/>
        </w:rPr>
        <w:t xml:space="preserve"> ، </w:t>
      </w:r>
      <w:r w:rsidRPr="00F02D74">
        <w:rPr>
          <w:rtl/>
        </w:rPr>
        <w:t>وصمتهم عن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حكم منطقهم</w:t>
      </w:r>
      <w:r w:rsidR="00D85B21">
        <w:rPr>
          <w:rtl/>
        </w:rPr>
        <w:t xml:space="preserve"> ، </w:t>
      </w:r>
      <w:r w:rsidRPr="00F02D74">
        <w:rPr>
          <w:rtl/>
        </w:rPr>
        <w:t>لا ي</w:t>
      </w:r>
      <w:r w:rsidR="00101450">
        <w:rPr>
          <w:rtl/>
        </w:rPr>
        <w:t>ُ</w:t>
      </w:r>
      <w:r w:rsidRPr="00F02D74">
        <w:rPr>
          <w:rtl/>
        </w:rPr>
        <w:t>خالفون الحق</w:t>
      </w:r>
      <w:r w:rsidR="00101450">
        <w:rPr>
          <w:rtl/>
        </w:rPr>
        <w:t>ّ</w:t>
      </w:r>
      <w:r w:rsidRPr="00F02D74">
        <w:rPr>
          <w:rtl/>
        </w:rPr>
        <w:t xml:space="preserve"> ولا يختلفون فيه</w:t>
      </w:r>
      <w:r w:rsidR="00D85B21">
        <w:rPr>
          <w:rtl/>
        </w:rPr>
        <w:t xml:space="preserve"> ، </w:t>
      </w:r>
      <w:r w:rsidRPr="00F02D74">
        <w:rPr>
          <w:rtl/>
        </w:rPr>
        <w:t>وهم دعائم الإسلام وولائج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ال</w:t>
      </w:r>
      <w:r w:rsidR="00101450">
        <w:rPr>
          <w:rtl/>
        </w:rPr>
        <w:t>إ</w:t>
      </w:r>
      <w:r w:rsidRPr="00F02D74">
        <w:rPr>
          <w:rtl/>
        </w:rPr>
        <w:t>عتصام</w:t>
      </w:r>
      <w:r w:rsidR="00D85B21">
        <w:rPr>
          <w:rtl/>
        </w:rPr>
        <w:t xml:space="preserve"> ، </w:t>
      </w:r>
      <w:r w:rsidRPr="00F02D74">
        <w:rPr>
          <w:rtl/>
        </w:rPr>
        <w:t>بهم عاد الحق</w:t>
      </w:r>
      <w:r w:rsidR="00101450">
        <w:rPr>
          <w:rtl/>
        </w:rPr>
        <w:t>ّ</w:t>
      </w:r>
      <w:r w:rsidRPr="00F02D74">
        <w:rPr>
          <w:rtl/>
        </w:rPr>
        <w:t xml:space="preserve"> إلى نصابه</w:t>
      </w:r>
      <w:r w:rsidR="00D85B21">
        <w:rPr>
          <w:rtl/>
        </w:rPr>
        <w:t xml:space="preserve"> ، </w:t>
      </w:r>
      <w:r w:rsidRPr="00F02D74">
        <w:rPr>
          <w:rtl/>
        </w:rPr>
        <w:t>وانزاح الباطل عن مقامه</w:t>
      </w:r>
      <w:r w:rsidR="00D85B21">
        <w:rPr>
          <w:rtl/>
        </w:rPr>
        <w:t xml:space="preserve"> ، </w:t>
      </w:r>
      <w:r w:rsidRPr="00F02D74">
        <w:rPr>
          <w:rtl/>
        </w:rPr>
        <w:t>وانقطع لسانه عن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منبته</w:t>
      </w:r>
      <w:r w:rsidR="00D85B21">
        <w:rPr>
          <w:rtl/>
        </w:rPr>
        <w:t xml:space="preserve"> ، </w:t>
      </w:r>
      <w:r w:rsidRPr="00F02D74">
        <w:rPr>
          <w:rtl/>
        </w:rPr>
        <w:t>عقلوا الدين عقل وعاية ورعاية</w:t>
      </w:r>
      <w:r w:rsidR="00D85B21">
        <w:rPr>
          <w:rtl/>
        </w:rPr>
        <w:t xml:space="preserve"> ، </w:t>
      </w:r>
      <w:r w:rsidRPr="00F02D74">
        <w:rPr>
          <w:rtl/>
        </w:rPr>
        <w:t>لا عقل سماع ورواية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101450">
        <w:rPr>
          <w:rtl/>
        </w:rPr>
        <w:t>ّ</w:t>
      </w:r>
      <w:r w:rsidRPr="00F02D74">
        <w:rPr>
          <w:rtl/>
        </w:rPr>
        <w:t xml:space="preserve"> رواة العلم كثير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ورعاته قليل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(27)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(24) وسائل الشيعة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18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(25) الكافي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223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227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(26) شرح نهج البلاغة للخوئي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325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(27)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357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وفي 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لا يخالفون الحق</w:t>
      </w:r>
      <w:r w:rsidR="00F27A70">
        <w:rPr>
          <w:rtl/>
        </w:rPr>
        <w:t>ّ</w:t>
      </w:r>
      <w:r w:rsidRPr="00F02D74">
        <w:rPr>
          <w:rtl/>
        </w:rPr>
        <w:t xml:space="preserve"> ولا يختلفون فيه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أشار إلى حج</w:t>
      </w:r>
      <w:r w:rsidR="00F27A70">
        <w:rPr>
          <w:rtl/>
        </w:rPr>
        <w:t>ّ</w:t>
      </w:r>
      <w:r w:rsidRPr="00F02D74">
        <w:rPr>
          <w:rtl/>
        </w:rPr>
        <w:t>ي</w:t>
      </w:r>
      <w:r w:rsidR="00F27A70">
        <w:rPr>
          <w:rtl/>
        </w:rPr>
        <w:t>ّ</w:t>
      </w:r>
      <w:r w:rsidRPr="00F02D74">
        <w:rPr>
          <w:rtl/>
        </w:rPr>
        <w:t>ة قول الواحد منهم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فكيف بإجماعهم</w:t>
      </w:r>
      <w:r w:rsidR="00E000EA">
        <w:rPr>
          <w:rFonts w:hint="cs"/>
          <w:rtl/>
        </w:rPr>
        <w:t xml:space="preserve"> </w:t>
      </w:r>
      <w:r w:rsidR="00BB1386">
        <w:rPr>
          <w:rtl/>
        </w:rPr>
        <w:t>!!</w:t>
      </w:r>
      <w:r w:rsidRPr="00F02D74">
        <w:rPr>
          <w:rtl/>
        </w:rPr>
        <w:t xml:space="preserve"> وفي الخبر عن أبي الحسن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نحن في العلم والشجاعة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سواء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(28)</w:t>
      </w:r>
      <w:r w:rsidR="00BB1386">
        <w:rPr>
          <w:rtl/>
        </w:rPr>
        <w:t>.</w:t>
      </w:r>
    </w:p>
    <w:p w:rsidR="00F02D74" w:rsidRPr="00F02D74" w:rsidRDefault="00F02D74" w:rsidP="00E000EA">
      <w:pPr>
        <w:rPr>
          <w:rtl/>
        </w:rPr>
      </w:pPr>
      <w:r w:rsidRPr="00F02D74">
        <w:rPr>
          <w:rtl/>
        </w:rPr>
        <w:t>و</w:t>
      </w:r>
      <w:r w:rsidR="00F27A70">
        <w:rPr>
          <w:rtl/>
        </w:rPr>
        <w:t>فيه عن أبي عبد</w:t>
      </w:r>
      <w:r w:rsidRPr="00F02D74">
        <w:rPr>
          <w:rtl/>
        </w:rPr>
        <w:t>الله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أن</w:t>
      </w:r>
      <w:r w:rsidR="00F27A70">
        <w:rPr>
          <w:rtl/>
        </w:rPr>
        <w:t>ّ</w:t>
      </w:r>
      <w:r w:rsidRPr="00F02D74">
        <w:rPr>
          <w:rtl/>
        </w:rPr>
        <w:t xml:space="preserve"> النبي</w:t>
      </w:r>
      <w:r w:rsidR="00AD2214">
        <w:rPr>
          <w:rtl/>
        </w:rPr>
        <w:t xml:space="preserve"> و</w:t>
      </w:r>
      <w:r w:rsidR="00F27A70">
        <w:rPr>
          <w:rtl/>
        </w:rPr>
        <w:t>أمير</w:t>
      </w:r>
      <w:r w:rsidRPr="00F02D74">
        <w:rPr>
          <w:rtl/>
        </w:rPr>
        <w:t>المؤمنين</w:t>
      </w:r>
      <w:r w:rsidR="00AD2214">
        <w:rPr>
          <w:rtl/>
        </w:rPr>
        <w:t xml:space="preserve"> و</w:t>
      </w:r>
      <w:r w:rsidRPr="00F02D74">
        <w:rPr>
          <w:rtl/>
        </w:rPr>
        <w:t>ذر</w:t>
      </w:r>
      <w:r w:rsidR="00F27A70">
        <w:rPr>
          <w:rtl/>
        </w:rPr>
        <w:t>ّيته الا</w:t>
      </w:r>
      <w:r w:rsidRPr="00F02D74">
        <w:rPr>
          <w:rtl/>
        </w:rPr>
        <w:t xml:space="preserve">ئمة </w:t>
      </w:r>
      <w:r w:rsidR="00BB1386" w:rsidRPr="00F02D74">
        <w:rPr>
          <w:rtl/>
        </w:rPr>
        <w:t>«</w:t>
      </w:r>
      <w:r w:rsidRPr="00F02D74">
        <w:rPr>
          <w:rtl/>
        </w:rPr>
        <w:t>حج</w:t>
      </w:r>
      <w:r w:rsidR="00F27A70">
        <w:rPr>
          <w:rtl/>
        </w:rPr>
        <w:t>ّ</w:t>
      </w:r>
      <w:r w:rsidRPr="00F02D74">
        <w:rPr>
          <w:rtl/>
        </w:rPr>
        <w:t>تهم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واحدة وطاعتهم واحدة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(29)</w:t>
      </w:r>
      <w:r w:rsidR="00BB1386">
        <w:rPr>
          <w:rtl/>
        </w:rPr>
        <w:t>.</w:t>
      </w:r>
    </w:p>
    <w:p w:rsidR="00F02D74" w:rsidRPr="00F02D74" w:rsidRDefault="00F02D74" w:rsidP="00E000EA">
      <w:pPr>
        <w:rPr>
          <w:rtl/>
        </w:rPr>
      </w:pPr>
      <w:r w:rsidRPr="00F02D74">
        <w:rPr>
          <w:rtl/>
        </w:rPr>
        <w:t>وفيه عنه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نحن في الأمر والفهم والحلال والحرام نجري مجرى واحدا</w:t>
      </w:r>
      <w:r w:rsidR="00F27A7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فأم</w:t>
      </w:r>
      <w:r w:rsidR="00F27A70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رسول الله</w:t>
      </w:r>
      <w:r w:rsidR="00F613D4">
        <w:rPr>
          <w:rtl/>
        </w:rPr>
        <w:t xml:space="preserve"> ـ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وعلي فلهما فضلهما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(30)</w:t>
      </w:r>
      <w:r w:rsidR="00BB1386">
        <w:rPr>
          <w:rtl/>
        </w:rPr>
        <w:t>.</w:t>
      </w:r>
    </w:p>
    <w:p w:rsidR="00F02D74" w:rsidRPr="00F02D74" w:rsidRDefault="00F02D74" w:rsidP="00E000EA">
      <w:pPr>
        <w:rPr>
          <w:rtl/>
        </w:rPr>
      </w:pPr>
      <w:r w:rsidRPr="00F02D74">
        <w:rPr>
          <w:rtl/>
        </w:rPr>
        <w:t>ويقول</w:t>
      </w:r>
      <w:r w:rsidR="005F21D0">
        <w:rPr>
          <w:rtl/>
        </w:rPr>
        <w:t xml:space="preserve"> عليه السّلام</w:t>
      </w:r>
      <w:r w:rsidR="00E000EA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نحن شجرة النبو</w:t>
      </w:r>
      <w:r w:rsidR="00F27A70">
        <w:rPr>
          <w:rtl/>
        </w:rPr>
        <w:t>ّ</w:t>
      </w:r>
      <w:r w:rsidR="00F02D74" w:rsidRPr="00F02D74">
        <w:rPr>
          <w:rtl/>
        </w:rPr>
        <w:t>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ومحط</w:t>
      </w:r>
      <w:r w:rsidR="00F27A70">
        <w:rPr>
          <w:rtl/>
        </w:rPr>
        <w:t>ّ</w:t>
      </w:r>
      <w:r w:rsidR="00F02D74" w:rsidRPr="00F02D74">
        <w:rPr>
          <w:rtl/>
        </w:rPr>
        <w:t xml:space="preserve"> الرسالة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ومختلف الملائكة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ومعادن العلم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وينابيع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02D74" w:rsidRPr="00F02D74">
        <w:rPr>
          <w:rtl/>
        </w:rPr>
        <w:t>الحكم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(31)</w:t>
      </w:r>
      <w:r>
        <w:rPr>
          <w:rtl/>
        </w:rPr>
        <w:t>.</w:t>
      </w:r>
    </w:p>
    <w:p w:rsidR="00F02D74" w:rsidRPr="00F02D74" w:rsidRDefault="00F02D74" w:rsidP="00E000EA">
      <w:pPr>
        <w:rPr>
          <w:rtl/>
        </w:rPr>
      </w:pPr>
      <w:r w:rsidRPr="00F02D74">
        <w:rPr>
          <w:rtl/>
        </w:rPr>
        <w:t>وبهذا أخ</w:t>
      </w:r>
      <w:r w:rsidR="00F27A70">
        <w:rPr>
          <w:rtl/>
        </w:rPr>
        <w:t>بار رواها الكليني في الكافي عن ا</w:t>
      </w:r>
      <w:r w:rsidRPr="00F02D74">
        <w:rPr>
          <w:rtl/>
        </w:rPr>
        <w:t xml:space="preserve">ئمة أهل البيت </w:t>
      </w:r>
      <w:r w:rsidRPr="00F02D74">
        <w:rPr>
          <w:rStyle w:val="rfdFootnotenum"/>
          <w:rtl/>
        </w:rPr>
        <w:t>(32)</w:t>
      </w:r>
      <w:r w:rsidR="00BB1386">
        <w:rPr>
          <w:rtl/>
        </w:rPr>
        <w:t>.</w:t>
      </w:r>
    </w:p>
    <w:p w:rsidR="00F02D74" w:rsidRPr="00F02D74" w:rsidRDefault="00F02D74" w:rsidP="00E000EA">
      <w:pPr>
        <w:rPr>
          <w:rtl/>
        </w:rPr>
      </w:pPr>
      <w:r w:rsidRPr="00F02D74">
        <w:rPr>
          <w:rtl/>
        </w:rPr>
        <w:t>ويقول</w:t>
      </w:r>
      <w:r w:rsidR="005F21D0">
        <w:rPr>
          <w:rtl/>
        </w:rPr>
        <w:t xml:space="preserve"> عليه السّلام</w:t>
      </w:r>
      <w:r w:rsidR="00E000EA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تالله لقد ع</w:t>
      </w:r>
      <w:r w:rsidR="00F27A70">
        <w:rPr>
          <w:rtl/>
        </w:rPr>
        <w:t>ُ</w:t>
      </w:r>
      <w:r w:rsidR="00F02D74" w:rsidRPr="00F02D74">
        <w:rPr>
          <w:rtl/>
        </w:rPr>
        <w:t>ل</w:t>
      </w:r>
      <w:r w:rsidR="00F27A70">
        <w:rPr>
          <w:rtl/>
        </w:rPr>
        <w:t>ِّ</w:t>
      </w:r>
      <w:r w:rsidR="00F02D74" w:rsidRPr="00F02D74">
        <w:rPr>
          <w:rtl/>
        </w:rPr>
        <w:t>مت تبليغ الرسالات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F02D74" w:rsidRPr="00F02D74">
        <w:rPr>
          <w:rtl/>
        </w:rPr>
        <w:t>إتمام العدات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وتمام الكلمات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وعندنا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="00F418E6">
        <w:rPr>
          <w:rtl/>
        </w:rPr>
        <w:t>ـ</w:t>
      </w:r>
      <w:r w:rsidR="00F02D74" w:rsidRPr="00F02D74">
        <w:rPr>
          <w:rtl/>
        </w:rPr>
        <w:t xml:space="preserve"> أهل البيت</w:t>
      </w:r>
      <w:r w:rsidR="00F613D4">
        <w:rPr>
          <w:rtl/>
        </w:rPr>
        <w:t xml:space="preserve"> ـ </w:t>
      </w:r>
      <w:r w:rsidR="00F02D74" w:rsidRPr="00F02D74">
        <w:rPr>
          <w:rtl/>
        </w:rPr>
        <w:t>أبواب الحكم وصياء الأمر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(33)</w:t>
      </w:r>
      <w:r>
        <w:rPr>
          <w:rtl/>
        </w:rPr>
        <w:t>.</w:t>
      </w:r>
    </w:p>
    <w:p w:rsidR="00F02D74" w:rsidRPr="00F02D74" w:rsidRDefault="00F02D74" w:rsidP="00F27A70">
      <w:pPr>
        <w:rPr>
          <w:rtl/>
        </w:rPr>
      </w:pPr>
      <w:r w:rsidRPr="00F02D74">
        <w:rPr>
          <w:rtl/>
        </w:rPr>
        <w:t>أي</w:t>
      </w:r>
      <w:r w:rsidR="00AD2214">
        <w:rPr>
          <w:rtl/>
        </w:rPr>
        <w:t xml:space="preserve"> : </w:t>
      </w:r>
      <w:r w:rsidRPr="00F02D74">
        <w:rPr>
          <w:rtl/>
        </w:rPr>
        <w:t>عل</w:t>
      </w:r>
      <w:r w:rsidR="00F27A70">
        <w:rPr>
          <w:rtl/>
        </w:rPr>
        <w:t>ّ</w:t>
      </w:r>
      <w:r w:rsidRPr="00F02D74">
        <w:rPr>
          <w:rtl/>
        </w:rPr>
        <w:t>مه رسول الله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طرق تبليغ المعارف والأحكام التي جاء بها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النبي</w:t>
      </w:r>
      <w:r w:rsidR="00F27A70">
        <w:rPr>
          <w:rtl/>
        </w:rPr>
        <w:t>ّ</w:t>
      </w:r>
      <w:r w:rsidRPr="00F02D74">
        <w:rPr>
          <w:rtl/>
        </w:rPr>
        <w:t>ون</w:t>
      </w:r>
      <w:r w:rsidR="00D85B21">
        <w:rPr>
          <w:rtl/>
        </w:rPr>
        <w:t xml:space="preserve"> ، </w:t>
      </w:r>
      <w:r w:rsidR="00F27A70">
        <w:rPr>
          <w:rtl/>
        </w:rPr>
        <w:t>لا</w:t>
      </w:r>
      <w:r w:rsidRPr="00F02D74">
        <w:rPr>
          <w:rtl/>
        </w:rPr>
        <w:t>سيما نبي</w:t>
      </w:r>
      <w:r w:rsidR="00F27A70">
        <w:rPr>
          <w:rtl/>
        </w:rPr>
        <w:t>ّ</w:t>
      </w:r>
      <w:r w:rsidRPr="00F02D74">
        <w:rPr>
          <w:rtl/>
        </w:rPr>
        <w:t>نا الكريم</w:t>
      </w:r>
      <w:r w:rsidR="00DC3189">
        <w:rPr>
          <w:rtl/>
        </w:rPr>
        <w:t xml:space="preserve"> صلّی الله عليه وآله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F27A70">
        <w:rPr>
          <w:rtl/>
        </w:rPr>
        <w:t>َّ</w:t>
      </w:r>
      <w:r w:rsidRPr="00F02D74">
        <w:rPr>
          <w:rtl/>
        </w:rPr>
        <w:t xml:space="preserve"> من كان أساسا</w:t>
      </w:r>
      <w:r w:rsidR="00F27A70">
        <w:rPr>
          <w:rtl/>
        </w:rPr>
        <w:t>ً</w:t>
      </w:r>
      <w:r w:rsidRPr="00F02D74">
        <w:rPr>
          <w:rtl/>
        </w:rPr>
        <w:t xml:space="preserve"> للدين ووعاء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للعلوم</w:t>
      </w:r>
      <w:r w:rsidR="00D85B21">
        <w:rPr>
          <w:rtl/>
        </w:rPr>
        <w:t xml:space="preserve"> ، </w:t>
      </w:r>
      <w:r w:rsidR="00F27A70">
        <w:rPr>
          <w:rtl/>
        </w:rPr>
        <w:t>لا</w:t>
      </w:r>
      <w:r w:rsidRPr="00F02D74">
        <w:rPr>
          <w:rtl/>
        </w:rPr>
        <w:t>بد</w:t>
      </w:r>
      <w:r w:rsidR="00F27A70">
        <w:rPr>
          <w:rtl/>
        </w:rPr>
        <w:t>ّ</w:t>
      </w:r>
      <w:r w:rsidRPr="00F02D74">
        <w:rPr>
          <w:rtl/>
        </w:rPr>
        <w:t xml:space="preserve"> وأن يعرف كيفي</w:t>
      </w:r>
      <w:r w:rsidR="00F27A70">
        <w:rPr>
          <w:rtl/>
        </w:rPr>
        <w:t>ّ</w:t>
      </w:r>
      <w:r w:rsidRPr="00F02D74">
        <w:rPr>
          <w:rtl/>
        </w:rPr>
        <w:t>ة حفظ الدين وتبليغه</w:t>
      </w:r>
      <w:r w:rsidR="00BB1386">
        <w:rPr>
          <w:rtl/>
        </w:rPr>
        <w:t>.</w:t>
      </w:r>
      <w:r w:rsidRPr="00F02D74">
        <w:rPr>
          <w:rtl/>
        </w:rPr>
        <w:t xml:space="preserve"> وطريق نشر العلم وتعليمه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F27A70">
        <w:rPr>
          <w:rtl/>
        </w:rPr>
        <w:t>ّ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ذلك يختلف باختلاف الأزمنة والأمكنة وال</w:t>
      </w:r>
      <w:r w:rsidR="00F27A70">
        <w:rPr>
          <w:rtl/>
        </w:rPr>
        <w:t>اُ</w:t>
      </w:r>
      <w:r w:rsidRPr="00F02D74">
        <w:rPr>
          <w:rtl/>
        </w:rPr>
        <w:t>مم والأشخاص</w:t>
      </w:r>
      <w:r w:rsidR="00D85B21">
        <w:rPr>
          <w:rtl/>
        </w:rPr>
        <w:t xml:space="preserve"> ، </w:t>
      </w:r>
      <w:r w:rsidRPr="00F02D74">
        <w:rPr>
          <w:rtl/>
        </w:rPr>
        <w:t>فليس لأحد أن يعترض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عليه في فعل أو ترك</w:t>
      </w:r>
      <w:r w:rsidR="00D85B21">
        <w:rPr>
          <w:rtl/>
        </w:rPr>
        <w:t xml:space="preserve"> ، </w:t>
      </w:r>
      <w:r w:rsidRPr="00F02D74">
        <w:rPr>
          <w:rtl/>
        </w:rPr>
        <w:t>أو قول</w:t>
      </w:r>
      <w:r w:rsidR="00D85B21">
        <w:rPr>
          <w:rtl/>
        </w:rPr>
        <w:t xml:space="preserve"> ، </w:t>
      </w:r>
      <w:r w:rsidRPr="00F02D74">
        <w:rPr>
          <w:rtl/>
        </w:rPr>
        <w:t>أو صمت</w:t>
      </w:r>
      <w:r w:rsidR="00BB1386">
        <w:rPr>
          <w:rtl/>
        </w:rPr>
        <w:t>.</w:t>
      </w:r>
    </w:p>
    <w:p w:rsidR="00923641" w:rsidRPr="00F37886" w:rsidRDefault="00F02D74" w:rsidP="00923641">
      <w:pPr>
        <w:rPr>
          <w:rStyle w:val="rfdLineChar"/>
        </w:rPr>
      </w:pPr>
      <w:r w:rsidRPr="00F02D74">
        <w:rPr>
          <w:rtl/>
        </w:rPr>
        <w:t>وعل</w:t>
      </w:r>
      <w:r w:rsidR="00F27A70">
        <w:rPr>
          <w:rtl/>
        </w:rPr>
        <w:t>ّ</w:t>
      </w:r>
      <w:r w:rsidRPr="00F02D74">
        <w:rPr>
          <w:rtl/>
        </w:rPr>
        <w:t>مه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حقائق العدات التي كانت بين الله</w:t>
      </w:r>
      <w:r w:rsidR="00EF1D25">
        <w:rPr>
          <w:rtl/>
        </w:rPr>
        <w:t xml:space="preserve"> عزّوجل</w:t>
      </w:r>
      <w:r w:rsidR="00F27A70">
        <w:rPr>
          <w:rtl/>
        </w:rPr>
        <w:t>ّ</w:t>
      </w:r>
      <w:r w:rsidR="00204366">
        <w:rPr>
          <w:rtl/>
        </w:rPr>
        <w:t xml:space="preserve"> </w:t>
      </w:r>
      <w:r w:rsidR="00C67A89">
        <w:rPr>
          <w:rtl/>
        </w:rPr>
        <w:br/>
      </w:r>
      <w:r w:rsidRPr="00F02D74">
        <w:rPr>
          <w:rtl/>
        </w:rPr>
        <w:t>وسفرائه الكرام إلى العباد</w:t>
      </w:r>
      <w:r w:rsidR="00D85B21">
        <w:rPr>
          <w:rtl/>
        </w:rPr>
        <w:t xml:space="preserve"> ، </w:t>
      </w:r>
      <w:r w:rsidRPr="00F02D74">
        <w:rPr>
          <w:rtl/>
        </w:rPr>
        <w:t>وكيفي</w:t>
      </w:r>
      <w:r w:rsidR="00F27A70">
        <w:rPr>
          <w:rtl/>
        </w:rPr>
        <w:t>ّ</w:t>
      </w:r>
      <w:r w:rsidRPr="00F02D74">
        <w:rPr>
          <w:rtl/>
        </w:rPr>
        <w:t>ة إنجازها و</w:t>
      </w:r>
      <w:r w:rsidR="00F27A70">
        <w:rPr>
          <w:rtl/>
        </w:rPr>
        <w:t>ا</w:t>
      </w:r>
      <w:r w:rsidRPr="00F02D74">
        <w:rPr>
          <w:rtl/>
        </w:rPr>
        <w:t>تمامها</w:t>
      </w:r>
      <w:r w:rsidR="00D85B21">
        <w:rPr>
          <w:rtl/>
        </w:rPr>
        <w:t xml:space="preserve"> ، </w:t>
      </w:r>
      <w:r w:rsidRPr="00F02D74">
        <w:rPr>
          <w:rtl/>
        </w:rPr>
        <w:t>أو عل</w:t>
      </w:r>
      <w:r w:rsidR="00F27A70">
        <w:rPr>
          <w:rtl/>
        </w:rPr>
        <w:t>ّ</w:t>
      </w:r>
      <w:r w:rsidRPr="00F02D74">
        <w:rPr>
          <w:rtl/>
        </w:rPr>
        <w:t>مه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العدات</w:t>
      </w:r>
      <w:r w:rsidR="00923641">
        <w:rPr>
          <w:rFonts w:hint="cs"/>
          <w:rtl/>
        </w:rPr>
        <w:t xml:space="preserve"> </w:t>
      </w:r>
      <w:r w:rsidR="00923641">
        <w:rPr>
          <w:rtl/>
        </w:rPr>
        <w:br/>
      </w:r>
      <w:r w:rsidR="00923641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(28) الكافي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275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(29) الكافي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275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(30) الكافي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275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(31)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162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(32) الكافي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221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(33)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176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280DA2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التي وعدها للناس وكيفية إنجازها من بعده</w:t>
      </w:r>
      <w:r w:rsidR="00D85B21">
        <w:rPr>
          <w:rtl/>
        </w:rPr>
        <w:t xml:space="preserve"> ، </w:t>
      </w:r>
      <w:r w:rsidRPr="00F02D74">
        <w:rPr>
          <w:rtl/>
        </w:rPr>
        <w:t>لكونه وصي</w:t>
      </w:r>
      <w:r w:rsidR="00371DC4">
        <w:rPr>
          <w:rtl/>
        </w:rPr>
        <w:t>ّ</w:t>
      </w:r>
      <w:r w:rsidRPr="00F02D74">
        <w:rPr>
          <w:rtl/>
        </w:rPr>
        <w:t>ه ومنجز وعده</w:t>
      </w:r>
      <w:r w:rsidR="00D85B21">
        <w:rPr>
          <w:rtl/>
        </w:rPr>
        <w:t xml:space="preserve"> ، </w:t>
      </w:r>
      <w:r w:rsidRPr="00F02D74">
        <w:rPr>
          <w:rtl/>
        </w:rPr>
        <w:t>كما في الأحاديث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عند الفريقين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وعلمه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الكلمات التي كانت بين الله تعالى ورسله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 xml:space="preserve">وتمامها </w:t>
      </w:r>
      <w:r w:rsidR="00BB1386" w:rsidRPr="00F02D74">
        <w:rPr>
          <w:rtl/>
        </w:rPr>
        <w:t>«</w:t>
      </w:r>
      <w:r w:rsidR="006251E8" w:rsidRPr="006251E8">
        <w:rPr>
          <w:rStyle w:val="rfdAie"/>
          <w:rtl/>
        </w:rPr>
        <w:t>وَتَمَّتْ كَلِمَتُ رَبِّكَ صِدْقًا وَعَدْلًا لَّا مُبَدِّلَ لِكَلِمَاتِهِ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(34)</w:t>
      </w:r>
      <w:r w:rsidR="00BB1386">
        <w:rPr>
          <w:rtl/>
        </w:rPr>
        <w:t>.</w:t>
      </w:r>
      <w:r w:rsidRPr="00F02D74">
        <w:rPr>
          <w:rtl/>
        </w:rPr>
        <w:t xml:space="preserve"> ولعل</w:t>
      </w:r>
      <w:r w:rsidR="00371DC4">
        <w:rPr>
          <w:rtl/>
        </w:rPr>
        <w:t>ّ</w:t>
      </w:r>
      <w:r w:rsidRPr="00F02D74">
        <w:rPr>
          <w:rtl/>
        </w:rPr>
        <w:t>ها أشياء غير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الكتب السماوية والصحف الإل</w:t>
      </w:r>
      <w:r w:rsidR="00371DC4">
        <w:rPr>
          <w:rtl/>
        </w:rPr>
        <w:t>ٰ</w:t>
      </w:r>
      <w:r w:rsidRPr="00F02D74">
        <w:rPr>
          <w:rtl/>
        </w:rPr>
        <w:t>هي</w:t>
      </w:r>
      <w:r w:rsidR="00371DC4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</w:p>
    <w:p w:rsidR="00F02D74" w:rsidRPr="00F02D74" w:rsidRDefault="00F02D74" w:rsidP="006251E8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و</w:t>
      </w:r>
      <w:r w:rsidRPr="00F02D74">
        <w:rPr>
          <w:rtl/>
        </w:rPr>
        <w:t>عندنا أهل البيت أبواب الحكم وضياء ال</w:t>
      </w:r>
      <w:r w:rsidR="00371DC4">
        <w:rPr>
          <w:rtl/>
        </w:rPr>
        <w:t>ا</w:t>
      </w:r>
      <w:r w:rsidRPr="00F02D74">
        <w:rPr>
          <w:rtl/>
        </w:rPr>
        <w:t>مر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923641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الحكم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إم</w:t>
      </w:r>
      <w:r w:rsidR="00371DC4">
        <w:rPr>
          <w:rtl/>
        </w:rPr>
        <w:t>ّ</w:t>
      </w:r>
      <w:r w:rsidRPr="00F02D74">
        <w:rPr>
          <w:rtl/>
        </w:rPr>
        <w:t>ا بضم الحاء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وسكون الكاف وهو القضاء</w:t>
      </w:r>
      <w:r w:rsidR="00D85B21">
        <w:rPr>
          <w:rtl/>
        </w:rPr>
        <w:t xml:space="preserve"> ، </w:t>
      </w:r>
      <w:r w:rsidRPr="00F02D74">
        <w:rPr>
          <w:rtl/>
        </w:rPr>
        <w:t>فلأهل البيت في أحكامهم هداية رب</w:t>
      </w:r>
      <w:r w:rsidR="00371DC4">
        <w:rPr>
          <w:rtl/>
        </w:rPr>
        <w:t>ّ</w:t>
      </w:r>
      <w:r w:rsidRPr="00F02D74">
        <w:rPr>
          <w:rtl/>
        </w:rPr>
        <w:t>انية قد لا تحصل إل</w:t>
      </w:r>
      <w:r w:rsidR="00371DC4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للمعصومين مثلهم</w:t>
      </w:r>
      <w:r w:rsidR="00D85B21">
        <w:rPr>
          <w:rtl/>
        </w:rPr>
        <w:t xml:space="preserve"> ، </w:t>
      </w:r>
      <w:r w:rsidRPr="00F02D74">
        <w:rPr>
          <w:rtl/>
        </w:rPr>
        <w:t>قال تعالى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6251E8" w:rsidRPr="006251E8">
        <w:rPr>
          <w:rStyle w:val="rfdAie"/>
          <w:rtl/>
        </w:rPr>
        <w:t xml:space="preserve">إِنَّا أَنزَلْنَا إِلَيْكَ الْكِتَابَ بِالْحَقِّ لِتَحْكُمَ بَيْنَ النَّاسِ بِمَا </w:t>
      </w:r>
      <w:r w:rsidR="006251E8" w:rsidRPr="006251E8">
        <w:rPr>
          <w:rStyle w:val="rfdAie"/>
          <w:rtl/>
        </w:rPr>
        <w:br/>
        <w:t>أَرَاكَ اللَّـهُ</w:t>
      </w:r>
      <w:r w:rsidR="00DA44C8">
        <w:rPr>
          <w:rStyle w:val="rfdAie"/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(35)</w:t>
      </w:r>
      <w:r w:rsidRPr="00F02D74">
        <w:rPr>
          <w:rtl/>
        </w:rPr>
        <w:t xml:space="preserve"> أو المراد مطلق الأحكام</w:t>
      </w:r>
      <w:r w:rsidR="00923641">
        <w:rPr>
          <w:rFonts w:hint="cs"/>
          <w:rtl/>
        </w:rPr>
        <w:t xml:space="preserve"> </w:t>
      </w:r>
      <w:r w:rsidR="00371DC4">
        <w:rPr>
          <w:rtl/>
        </w:rPr>
        <w:t>؛</w:t>
      </w:r>
      <w:r w:rsidRPr="00F02D74">
        <w:rPr>
          <w:rtl/>
        </w:rPr>
        <w:t xml:space="preserve"> وإم</w:t>
      </w:r>
      <w:r w:rsidR="00371DC4">
        <w:rPr>
          <w:rtl/>
        </w:rPr>
        <w:t>ّ</w:t>
      </w:r>
      <w:r w:rsidRPr="00F02D74">
        <w:rPr>
          <w:rtl/>
        </w:rPr>
        <w:t>ا بكسرها وفتح الكاف</w:t>
      </w:r>
      <w:r w:rsidR="00D85B21">
        <w:rPr>
          <w:rtl/>
        </w:rPr>
        <w:t xml:space="preserve"> ، </w:t>
      </w:r>
      <w:r w:rsidRPr="00F02D74">
        <w:rPr>
          <w:rtl/>
        </w:rPr>
        <w:t>وهو جمع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الحكمة</w:t>
      </w:r>
      <w:r w:rsidR="00BB1386">
        <w:rPr>
          <w:rtl/>
        </w:rPr>
        <w:t>.</w:t>
      </w:r>
    </w:p>
    <w:p w:rsidR="00F02D74" w:rsidRPr="00F02D74" w:rsidRDefault="00BB1386" w:rsidP="00371DC4">
      <w:pPr>
        <w:rPr>
          <w:rtl/>
        </w:rPr>
      </w:pPr>
      <w:r>
        <w:rPr>
          <w:rtl/>
        </w:rPr>
        <w:t>و «</w:t>
      </w:r>
      <w:r w:rsidR="00F02D74" w:rsidRPr="00F02D74">
        <w:rPr>
          <w:rtl/>
        </w:rPr>
        <w:t>الأمر</w:t>
      </w:r>
      <w:r w:rsidRPr="00F02D74">
        <w:rPr>
          <w:rtl/>
        </w:rPr>
        <w:t>»</w:t>
      </w:r>
      <w:r w:rsidR="00F02D74" w:rsidRPr="00F02D74">
        <w:rPr>
          <w:rtl/>
        </w:rPr>
        <w:t xml:space="preserve"> الولاية والخلافة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أو الأحكام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أو مطلق ال</w:t>
      </w:r>
      <w:r w:rsidR="00371DC4">
        <w:rPr>
          <w:rtl/>
        </w:rPr>
        <w:t>اُ</w:t>
      </w:r>
      <w:r w:rsidR="00F02D74" w:rsidRPr="00F02D74">
        <w:rPr>
          <w:rtl/>
        </w:rPr>
        <w:t>مور فإن</w:t>
      </w:r>
      <w:r w:rsidR="00371DC4">
        <w:rPr>
          <w:rtl/>
        </w:rPr>
        <w:t>ّ</w:t>
      </w:r>
      <w:r w:rsidR="00F02D74" w:rsidRPr="00F02D74">
        <w:rPr>
          <w:rtl/>
        </w:rPr>
        <w:t>هم عالمون بها بإذن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الله</w:t>
      </w:r>
      <w:r>
        <w:rPr>
          <w:rtl/>
        </w:rPr>
        <w:t>.</w:t>
      </w:r>
    </w:p>
    <w:p w:rsidR="00280DA2" w:rsidRDefault="00F02D74" w:rsidP="00923641">
      <w:pPr>
        <w:rPr>
          <w:rtl/>
        </w:rPr>
      </w:pPr>
      <w:r w:rsidRPr="00F02D74">
        <w:rPr>
          <w:rtl/>
        </w:rPr>
        <w:t>ويؤك</w:t>
      </w:r>
      <w:r w:rsidR="00371DC4">
        <w:rPr>
          <w:rtl/>
        </w:rPr>
        <w:t>ّ</w:t>
      </w:r>
      <w:r w:rsidRPr="00F02D74">
        <w:rPr>
          <w:rtl/>
        </w:rPr>
        <w:t>د في موضع آخر على أن</w:t>
      </w:r>
      <w:r w:rsidR="00371DC4">
        <w:rPr>
          <w:rtl/>
        </w:rPr>
        <w:t>ّ</w:t>
      </w:r>
      <w:r w:rsidRPr="00F02D74">
        <w:rPr>
          <w:rtl/>
        </w:rPr>
        <w:t xml:space="preserve"> حقائق الكتاب والسن</w:t>
      </w:r>
      <w:r w:rsidR="00371DC4">
        <w:rPr>
          <w:rtl/>
        </w:rPr>
        <w:t>ّ</w:t>
      </w:r>
      <w:r w:rsidRPr="00F02D74">
        <w:rPr>
          <w:rtl/>
        </w:rPr>
        <w:t>ة عند أهل البيت</w:t>
      </w:r>
      <w:r w:rsidR="00D85B21">
        <w:rPr>
          <w:rtl/>
        </w:rPr>
        <w:t xml:space="preserve"> ، </w:t>
      </w:r>
      <w:r w:rsidRPr="00F02D74">
        <w:rPr>
          <w:rtl/>
        </w:rPr>
        <w:t>وأن</w:t>
      </w:r>
      <w:r w:rsidR="00371DC4">
        <w:rPr>
          <w:rtl/>
        </w:rPr>
        <w:t>ّ</w:t>
      </w:r>
      <w:r w:rsidRPr="00F02D74">
        <w:rPr>
          <w:rtl/>
        </w:rPr>
        <w:t>هم أ</w:t>
      </w:r>
      <w:r w:rsidR="00280DA2">
        <w:rPr>
          <w:rtl/>
        </w:rPr>
        <w:t>حق</w:t>
      </w:r>
      <w:r w:rsidR="00371DC4">
        <w:rPr>
          <w:rtl/>
        </w:rPr>
        <w:t>ّ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280DA2">
        <w:rPr>
          <w:rtl/>
        </w:rPr>
        <w:t>بها وأولى من غيرهم</w:t>
      </w:r>
      <w:r w:rsidR="00D85B21">
        <w:rPr>
          <w:rtl/>
        </w:rPr>
        <w:t xml:space="preserve"> ، </w:t>
      </w:r>
      <w:r w:rsidR="00280DA2">
        <w:rPr>
          <w:rtl/>
        </w:rPr>
        <w:t>فيقول</w:t>
      </w:r>
      <w:r w:rsidR="00923641">
        <w:rPr>
          <w:rtl/>
        </w:rPr>
        <w:t xml:space="preserve"> :</w:t>
      </w:r>
    </w:p>
    <w:p w:rsidR="00F02D74" w:rsidRPr="00F02D74" w:rsidRDefault="00BB1386" w:rsidP="006251E8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إن</w:t>
      </w:r>
      <w:r w:rsidR="00371DC4">
        <w:rPr>
          <w:rtl/>
        </w:rPr>
        <w:t>ّ</w:t>
      </w:r>
      <w:r w:rsidR="00F02D74" w:rsidRPr="00F02D74">
        <w:rPr>
          <w:rtl/>
        </w:rPr>
        <w:t>ا لم نحك</w:t>
      </w:r>
      <w:r w:rsidR="00371DC4">
        <w:rPr>
          <w:rtl/>
        </w:rPr>
        <w:t>ِّ</w:t>
      </w:r>
      <w:r w:rsidR="00F02D74" w:rsidRPr="00F02D74">
        <w:rPr>
          <w:rtl/>
        </w:rPr>
        <w:t>م الرجال</w:t>
      </w:r>
      <w:r w:rsidR="00AD2214">
        <w:rPr>
          <w:rtl/>
        </w:rPr>
        <w:t xml:space="preserve"> و</w:t>
      </w:r>
      <w:r w:rsidR="00F02D74" w:rsidRPr="00F02D74">
        <w:rPr>
          <w:rtl/>
        </w:rPr>
        <w:t>إن</w:t>
      </w:r>
      <w:r w:rsidR="00371DC4">
        <w:rPr>
          <w:rtl/>
        </w:rPr>
        <w:t>ّ</w:t>
      </w:r>
      <w:r w:rsidR="00F02D74" w:rsidRPr="00F02D74">
        <w:rPr>
          <w:rtl/>
        </w:rPr>
        <w:t>ما حك</w:t>
      </w:r>
      <w:r w:rsidR="00371DC4">
        <w:rPr>
          <w:rtl/>
        </w:rPr>
        <w:t>َّ</w:t>
      </w:r>
      <w:r w:rsidR="00F02D74" w:rsidRPr="00F02D74">
        <w:rPr>
          <w:rtl/>
        </w:rPr>
        <w:t>منا القرآن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هذا القرآن إن</w:t>
      </w:r>
      <w:r w:rsidR="00371DC4">
        <w:rPr>
          <w:rtl/>
        </w:rPr>
        <w:t>ّ</w:t>
      </w:r>
      <w:r w:rsidR="00F02D74" w:rsidRPr="00F02D74">
        <w:rPr>
          <w:rtl/>
        </w:rPr>
        <w:t>ما هو خط</w:t>
      </w:r>
      <w:r w:rsidR="00371DC4">
        <w:rPr>
          <w:rtl/>
        </w:rPr>
        <w:t>ّ</w:t>
      </w:r>
      <w:r w:rsidR="00F02D74" w:rsidRPr="00F02D74">
        <w:rPr>
          <w:rtl/>
        </w:rPr>
        <w:t xml:space="preserve"> مستور بين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الدف</w:t>
      </w:r>
      <w:r w:rsidR="00371DC4">
        <w:rPr>
          <w:rtl/>
        </w:rPr>
        <w:t>ّ</w:t>
      </w:r>
      <w:r w:rsidR="00F02D74" w:rsidRPr="00F02D74">
        <w:rPr>
          <w:rtl/>
        </w:rPr>
        <w:t>تين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لا ينطق بلسان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بد</w:t>
      </w:r>
      <w:r w:rsidR="00371DC4">
        <w:rPr>
          <w:rtl/>
        </w:rPr>
        <w:t>ّ</w:t>
      </w:r>
      <w:r w:rsidR="00F02D74" w:rsidRPr="00F02D74">
        <w:rPr>
          <w:rtl/>
        </w:rPr>
        <w:t xml:space="preserve"> له من ترجمان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وإن</w:t>
      </w:r>
      <w:r w:rsidR="00371DC4">
        <w:rPr>
          <w:rtl/>
        </w:rPr>
        <w:t>ّ</w:t>
      </w:r>
      <w:r w:rsidR="00F02D74" w:rsidRPr="00F02D74">
        <w:rPr>
          <w:rtl/>
        </w:rPr>
        <w:t>ما ينطق عنه الرجال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ولم</w:t>
      </w:r>
      <w:r w:rsidR="00371DC4">
        <w:rPr>
          <w:rtl/>
        </w:rPr>
        <w:t>ّ</w:t>
      </w:r>
      <w:r w:rsidR="00F02D74" w:rsidRPr="00F02D74">
        <w:rPr>
          <w:rtl/>
        </w:rPr>
        <w:t>ا دعانا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القوم إلى أن نحك</w:t>
      </w:r>
      <w:r w:rsidR="00371DC4">
        <w:rPr>
          <w:rtl/>
        </w:rPr>
        <w:t>ّ</w:t>
      </w:r>
      <w:r w:rsidR="00F02D74" w:rsidRPr="00F02D74">
        <w:rPr>
          <w:rtl/>
        </w:rPr>
        <w:t>م بيننا القرآن لم نكن الفريق المتول</w:t>
      </w:r>
      <w:r w:rsidR="00371DC4">
        <w:rPr>
          <w:rtl/>
        </w:rPr>
        <w:t>ّ</w:t>
      </w:r>
      <w:r w:rsidR="00F02D74" w:rsidRPr="00F02D74">
        <w:rPr>
          <w:rtl/>
        </w:rPr>
        <w:t>ي عن كتاب الله سبحانه وتعالى</w:t>
      </w:r>
      <w:r w:rsidR="00D85B21">
        <w:rPr>
          <w:rtl/>
        </w:rPr>
        <w:t xml:space="preserve"> ، </w:t>
      </w:r>
      <w:r w:rsidR="004C6F08">
        <w:rPr>
          <w:rtl/>
        </w:rPr>
        <w:br/>
      </w:r>
      <w:r w:rsidR="00F02D74" w:rsidRPr="00F02D74">
        <w:rPr>
          <w:rtl/>
        </w:rPr>
        <w:t>وقد قال الله سبحانه</w:t>
      </w:r>
      <w:r w:rsidR="00AD2214">
        <w:rPr>
          <w:rtl/>
        </w:rPr>
        <w:t xml:space="preserve"> : </w:t>
      </w:r>
      <w:r>
        <w:rPr>
          <w:rtl/>
        </w:rPr>
        <w:t>«</w:t>
      </w:r>
      <w:r w:rsidR="006251E8" w:rsidRPr="006251E8">
        <w:rPr>
          <w:rStyle w:val="rfdAie"/>
          <w:rtl/>
        </w:rPr>
        <w:t>فَإِن تَنَازَعْتُمْ فِي شَيْءٍ فَرُدُّوهُ إِلَى اللَّـهِ وَالرَّسُولِ</w:t>
      </w:r>
      <w:r>
        <w:rPr>
          <w:rtl/>
        </w:rPr>
        <w:t>»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فرد</w:t>
      </w:r>
      <w:r w:rsidR="00371DC4">
        <w:rPr>
          <w:rtl/>
        </w:rPr>
        <w:t>ُّ</w:t>
      </w:r>
      <w:r w:rsidR="00F02D74" w:rsidRPr="00F02D74">
        <w:rPr>
          <w:rtl/>
        </w:rPr>
        <w:t>ه إلى الله أن</w:t>
      </w:r>
      <w:r w:rsidR="00371DC4">
        <w:rPr>
          <w:rtl/>
        </w:rPr>
        <w:t>ْ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نحكم بكتابه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ورد</w:t>
      </w:r>
      <w:r w:rsidR="00371DC4">
        <w:rPr>
          <w:rtl/>
        </w:rPr>
        <w:t>ّ</w:t>
      </w:r>
      <w:r w:rsidR="00F02D74" w:rsidRPr="00F02D74">
        <w:rPr>
          <w:rtl/>
        </w:rPr>
        <w:t>ه إلى الرسول أن</w:t>
      </w:r>
      <w:r w:rsidR="00371DC4">
        <w:rPr>
          <w:rtl/>
        </w:rPr>
        <w:t>ْ</w:t>
      </w:r>
      <w:r w:rsidR="00F02D74" w:rsidRPr="00F02D74">
        <w:rPr>
          <w:rtl/>
        </w:rPr>
        <w:t xml:space="preserve"> نأخذ بسن</w:t>
      </w:r>
      <w:r w:rsidR="00371DC4">
        <w:rPr>
          <w:rtl/>
        </w:rPr>
        <w:t>ّ</w:t>
      </w:r>
      <w:r w:rsidR="00F02D74" w:rsidRPr="00F02D74">
        <w:rPr>
          <w:rtl/>
        </w:rPr>
        <w:t>ته</w:t>
      </w:r>
      <w:r>
        <w:rPr>
          <w:rtl/>
        </w:rPr>
        <w:t>.</w:t>
      </w:r>
      <w:r w:rsidR="00F02D74" w:rsidRPr="00F02D74">
        <w:rPr>
          <w:rtl/>
        </w:rPr>
        <w:t xml:space="preserve"> فإذا حكم بالصدق في كتاب الله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فنحن أحق</w:t>
      </w:r>
      <w:r w:rsidR="00371DC4">
        <w:rPr>
          <w:rtl/>
        </w:rPr>
        <w:t>ّ</w:t>
      </w:r>
      <w:r w:rsidR="00F02D74" w:rsidRPr="00F02D74">
        <w:rPr>
          <w:rtl/>
        </w:rPr>
        <w:t xml:space="preserve"> الناس به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وإن حكم بسن</w:t>
      </w:r>
      <w:r w:rsidR="00371DC4">
        <w:rPr>
          <w:rtl/>
        </w:rPr>
        <w:t>ّ</w:t>
      </w:r>
      <w:r w:rsidR="00F02D74" w:rsidRPr="00F02D74">
        <w:rPr>
          <w:rtl/>
        </w:rPr>
        <w:t>ة رسول الله فنحن أحق</w:t>
      </w:r>
      <w:r w:rsidR="00371DC4">
        <w:rPr>
          <w:rtl/>
        </w:rPr>
        <w:t>ّ</w:t>
      </w:r>
      <w:r w:rsidR="00F02D74" w:rsidRPr="00F02D74">
        <w:rPr>
          <w:rtl/>
        </w:rPr>
        <w:t xml:space="preserve"> الناس وأولاهم بها</w:t>
      </w:r>
      <w:r w:rsidR="00DA44C8">
        <w:rPr>
          <w:rtl/>
        </w:rPr>
        <w:t xml:space="preserve"> ...</w:t>
      </w:r>
      <w:r w:rsidR="00280DA2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فأين ي</w:t>
      </w:r>
      <w:r w:rsidR="00371DC4">
        <w:rPr>
          <w:rtl/>
        </w:rPr>
        <w:t>ُ</w:t>
      </w:r>
      <w:r w:rsidR="00F02D74" w:rsidRPr="00F02D74">
        <w:rPr>
          <w:rtl/>
        </w:rPr>
        <w:t>تاه بكم</w:t>
      </w:r>
      <w:r w:rsidR="00923641">
        <w:rPr>
          <w:rFonts w:hint="cs"/>
          <w:rtl/>
        </w:rPr>
        <w:t xml:space="preserve"> </w:t>
      </w:r>
      <w:r>
        <w:rPr>
          <w:rtl/>
        </w:rPr>
        <w:t>!</w:t>
      </w:r>
      <w:r w:rsidR="00F02D74" w:rsidRPr="00F02D74">
        <w:rPr>
          <w:rtl/>
        </w:rPr>
        <w:t xml:space="preserve"> ومن أين </w:t>
      </w:r>
      <w:r w:rsidR="00371DC4">
        <w:rPr>
          <w:rtl/>
        </w:rPr>
        <w:t>اُ</w:t>
      </w:r>
      <w:r w:rsidR="00F02D74" w:rsidRPr="00F02D74">
        <w:rPr>
          <w:rtl/>
        </w:rPr>
        <w:t>تيت</w:t>
      </w:r>
      <w:r w:rsidR="00371DC4">
        <w:rPr>
          <w:rtl/>
        </w:rPr>
        <w:t>ُ</w:t>
      </w:r>
      <w:r w:rsidR="00F02D74" w:rsidRPr="00F02D74">
        <w:rPr>
          <w:rtl/>
        </w:rPr>
        <w:t>م</w:t>
      </w:r>
      <w:r w:rsidR="00923641">
        <w:rPr>
          <w:rFonts w:hint="cs"/>
          <w:rtl/>
        </w:rPr>
        <w:t xml:space="preserve"> </w:t>
      </w:r>
      <w:r>
        <w:rPr>
          <w:rtl/>
        </w:rPr>
        <w:t>!»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(36)</w:t>
      </w:r>
      <w:r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وفي هذا المعنى روايات كثيرة عن أهل البيت</w:t>
      </w:r>
      <w:r w:rsidR="00D85B21">
        <w:rPr>
          <w:rtl/>
        </w:rPr>
        <w:t xml:space="preserve"> ، </w:t>
      </w:r>
      <w:r w:rsidRPr="00F02D74">
        <w:rPr>
          <w:rtl/>
        </w:rPr>
        <w:t>رواها الكليني في الأبواب المختلفة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من كتاب الح</w:t>
      </w:r>
      <w:r w:rsidR="00371DC4">
        <w:rPr>
          <w:rtl/>
        </w:rPr>
        <w:t>ُ</w:t>
      </w:r>
      <w:r w:rsidRPr="00F02D74">
        <w:rPr>
          <w:rtl/>
        </w:rPr>
        <w:t>ج</w:t>
      </w:r>
      <w:r w:rsidR="00371DC4">
        <w:rPr>
          <w:rtl/>
        </w:rPr>
        <w:t>ّ</w:t>
      </w:r>
      <w:r w:rsidRPr="00F02D74">
        <w:rPr>
          <w:rtl/>
        </w:rPr>
        <w:t>ة من الكافي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(34) سورة الأنعام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(35) سورة النساء</w:t>
      </w:r>
      <w:r w:rsidR="00AD2214">
        <w:rPr>
          <w:rStyle w:val="rfdFootnote"/>
          <w:rtl/>
        </w:rPr>
        <w:t xml:space="preserve"> : </w:t>
      </w:r>
      <w:r w:rsidR="006251E8" w:rsidRPr="00A60210">
        <w:rPr>
          <w:rStyle w:val="rfdFootnote"/>
          <w:rtl/>
        </w:rPr>
        <w:t>105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(36)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182</w:t>
      </w:r>
      <w:r w:rsidR="00BB1386" w:rsidRPr="00A60210">
        <w:rPr>
          <w:rStyle w:val="rfdFootnote"/>
          <w:rtl/>
        </w:rPr>
        <w:t>.</w:t>
      </w:r>
    </w:p>
    <w:p w:rsidR="002E4A2D" w:rsidRDefault="00F02D74" w:rsidP="00923641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ويصر</w:t>
      </w:r>
      <w:r w:rsidR="00521F93">
        <w:rPr>
          <w:rtl/>
        </w:rPr>
        <w:t>ّ</w:t>
      </w:r>
      <w:r w:rsidRPr="00F02D74">
        <w:rPr>
          <w:rtl/>
        </w:rPr>
        <w:t>ح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بأن</w:t>
      </w:r>
      <w:r w:rsidR="00521F93">
        <w:rPr>
          <w:rtl/>
        </w:rPr>
        <w:t>ّ</w:t>
      </w:r>
      <w:r w:rsidRPr="00F02D74">
        <w:rPr>
          <w:rtl/>
        </w:rPr>
        <w:t xml:space="preserve"> أهل البيت</w:t>
      </w:r>
      <w:r w:rsidR="00F613D4">
        <w:rPr>
          <w:rtl/>
        </w:rPr>
        <w:t xml:space="preserve"> ـ </w:t>
      </w:r>
      <w:r w:rsidRPr="00F02D74">
        <w:rPr>
          <w:rtl/>
        </w:rPr>
        <w:t>لا سواهم</w:t>
      </w:r>
      <w:r w:rsidR="00F613D4">
        <w:rPr>
          <w:rtl/>
        </w:rPr>
        <w:t xml:space="preserve"> ـ </w:t>
      </w:r>
      <w:r w:rsidR="002E4A2D">
        <w:rPr>
          <w:rtl/>
        </w:rPr>
        <w:t>هم الراسخون في العلم</w:t>
      </w:r>
      <w:r w:rsidR="00D85B21">
        <w:rPr>
          <w:rtl/>
        </w:rPr>
        <w:t xml:space="preserve"> ، </w:t>
      </w:r>
      <w:r w:rsidR="002E4A2D">
        <w:rPr>
          <w:rtl/>
        </w:rPr>
        <w:t>فيقول</w:t>
      </w:r>
      <w:r w:rsidR="00923641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أين ال</w:t>
      </w:r>
      <w:r w:rsidR="00521F93">
        <w:rPr>
          <w:rtl/>
        </w:rPr>
        <w:t>َّ</w:t>
      </w:r>
      <w:r w:rsidR="00F02D74" w:rsidRPr="00F02D74">
        <w:rPr>
          <w:rtl/>
        </w:rPr>
        <w:t>ذين زعموا أن</w:t>
      </w:r>
      <w:r w:rsidR="00521F93">
        <w:rPr>
          <w:rtl/>
        </w:rPr>
        <w:t>ّ</w:t>
      </w:r>
      <w:r w:rsidR="00F02D74" w:rsidRPr="00F02D74">
        <w:rPr>
          <w:rtl/>
        </w:rPr>
        <w:t>هم الراسخون في العلم دوننا كذ</w:t>
      </w:r>
      <w:r w:rsidR="00521F93">
        <w:rPr>
          <w:rtl/>
        </w:rPr>
        <w:t>ب</w:t>
      </w:r>
      <w:r w:rsidR="00F02D74" w:rsidRPr="00F02D74">
        <w:rPr>
          <w:rtl/>
        </w:rPr>
        <w:t>ا</w:t>
      </w:r>
      <w:r w:rsidR="00521F93">
        <w:rPr>
          <w:rtl/>
        </w:rPr>
        <w:t>ً</w:t>
      </w:r>
      <w:r w:rsidR="00F02D74" w:rsidRPr="00F02D74">
        <w:rPr>
          <w:rtl/>
        </w:rPr>
        <w:t xml:space="preserve"> وبغيا</w:t>
      </w:r>
      <w:r w:rsidR="00521F93">
        <w:rPr>
          <w:rtl/>
        </w:rPr>
        <w:t>ً</w:t>
      </w:r>
      <w:r w:rsidR="00F02D74" w:rsidRPr="00F02D74">
        <w:rPr>
          <w:rtl/>
        </w:rPr>
        <w:t xml:space="preserve"> علينا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أن</w:t>
      </w:r>
      <w:r w:rsidR="00521F93">
        <w:rPr>
          <w:rtl/>
        </w:rPr>
        <w:t>ْ</w:t>
      </w:r>
      <w:r w:rsidR="00F02D74" w:rsidRPr="00F02D74">
        <w:rPr>
          <w:rtl/>
        </w:rPr>
        <w:t xml:space="preserve"> رفعنا الله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ووضعهم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وأعطانا وحرمهم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وأدخلنا وأخرجهم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(37)</w:t>
      </w:r>
      <w:r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ولعل</w:t>
      </w:r>
      <w:r w:rsidR="00521F93">
        <w:rPr>
          <w:rtl/>
        </w:rPr>
        <w:t>ّ</w:t>
      </w:r>
      <w:r w:rsidRPr="00F02D74">
        <w:rPr>
          <w:rtl/>
        </w:rPr>
        <w:t>ه يشير إلى قوله تعالى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AF28FD" w:rsidRPr="00AF28FD">
        <w:rPr>
          <w:rStyle w:val="rfdAie"/>
          <w:rtl/>
        </w:rPr>
        <w:t xml:space="preserve">هُوَ الَّذِي أَنزَلَ عَلَيْكَ الْكِتَابَ مِنْهُ آيَاتٌ مُّحْكَمَاتٌ هُنَّ </w:t>
      </w:r>
      <w:r w:rsidR="00AF28FD" w:rsidRPr="00AF28FD">
        <w:rPr>
          <w:rStyle w:val="rfdAie"/>
          <w:rtl/>
        </w:rPr>
        <w:br/>
        <w:t xml:space="preserve">أُمُّ الْكِتَابِ وَأُخَرُ مُتَشَابِهَاتٌ فَأَمَّا الَّذِينَ فِي قُلُوبِهِمْ زَيْغٌ فَيَتَّبِعُونَ مَا تَشَابَهَ مِنْهُ ابْتِغَاءَ الْفِتْنَةِ </w:t>
      </w:r>
      <w:r w:rsidR="00AF28FD" w:rsidRPr="00AF28FD">
        <w:rPr>
          <w:rStyle w:val="rfdAie"/>
          <w:rtl/>
        </w:rPr>
        <w:br/>
        <w:t>وَابْتِغَاءَ تَأْوِيلِهِ وَمَا يَعْلَمُ تَأْوِيلَهُ إِلَّا اللَّـهُ وَالرَّاسِخُونَ فِي الْعِلْمِ</w:t>
      </w:r>
      <w:r w:rsidR="00DA44C8">
        <w:rPr>
          <w:rStyle w:val="rfdAie"/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(38)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</w:t>
      </w:r>
      <w:r w:rsidR="00521F93">
        <w:rPr>
          <w:rtl/>
        </w:rPr>
        <w:t>عن أبي عبد</w:t>
      </w:r>
      <w:r w:rsidRPr="00F02D74">
        <w:rPr>
          <w:rtl/>
        </w:rPr>
        <w:t>الله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نحن الراسخون في العلم ونحن نعلم تأويله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ومثله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 xml:space="preserve">غيره </w:t>
      </w:r>
      <w:r w:rsidRPr="00F02D74">
        <w:rPr>
          <w:rStyle w:val="rfdFootnotenum"/>
          <w:rtl/>
        </w:rPr>
        <w:t>(39)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وأهل البيت يعلمون بما كان ويكون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إل</w:t>
      </w:r>
      <w:r w:rsidR="00521F93">
        <w:rPr>
          <w:rtl/>
        </w:rPr>
        <w:t>ّ</w:t>
      </w:r>
      <w:r w:rsidRPr="00F02D74">
        <w:rPr>
          <w:rtl/>
        </w:rPr>
        <w:t>ا ما خص</w:t>
      </w:r>
      <w:r w:rsidR="00521F93">
        <w:rPr>
          <w:rtl/>
        </w:rPr>
        <w:t>ّ</w:t>
      </w:r>
      <w:r w:rsidRPr="00F02D74">
        <w:rPr>
          <w:rtl/>
        </w:rPr>
        <w:t xml:space="preserve"> الله علمه بنفسه</w:t>
      </w:r>
      <w:r w:rsidR="00D85B21">
        <w:rPr>
          <w:rtl/>
        </w:rPr>
        <w:t xml:space="preserve"> ، </w:t>
      </w:r>
      <w:r w:rsidRPr="00F02D74">
        <w:rPr>
          <w:rtl/>
        </w:rPr>
        <w:t>ولا يعلمه أحد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إل</w:t>
      </w:r>
      <w:r w:rsidR="00521F93">
        <w:rPr>
          <w:rtl/>
        </w:rPr>
        <w:t>ّ</w:t>
      </w:r>
      <w:r w:rsidRPr="00F02D74">
        <w:rPr>
          <w:rtl/>
        </w:rPr>
        <w:t>ا هو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وما سوى ذلك فعلم عل</w:t>
      </w:r>
      <w:r w:rsidR="00521F93">
        <w:rPr>
          <w:rtl/>
        </w:rPr>
        <w:t>ّ</w:t>
      </w:r>
      <w:r w:rsidRPr="00F02D74">
        <w:rPr>
          <w:rtl/>
        </w:rPr>
        <w:t>مه الله نبي</w:t>
      </w:r>
      <w:r w:rsidR="00521F93">
        <w:rPr>
          <w:rtl/>
        </w:rPr>
        <w:t>ّ</w:t>
      </w:r>
      <w:r w:rsidRPr="00F02D74">
        <w:rPr>
          <w:rtl/>
        </w:rPr>
        <w:t>ه فعل</w:t>
      </w:r>
      <w:r w:rsidR="00521F93">
        <w:rPr>
          <w:rtl/>
        </w:rPr>
        <w:t>ّ</w:t>
      </w:r>
      <w:r w:rsidRPr="00F02D74">
        <w:rPr>
          <w:rtl/>
        </w:rPr>
        <w:t>منيه</w:t>
      </w:r>
      <w:r w:rsidR="00D85B21">
        <w:rPr>
          <w:rtl/>
        </w:rPr>
        <w:t xml:space="preserve"> ، </w:t>
      </w:r>
      <w:r w:rsidRPr="00F02D74">
        <w:rPr>
          <w:rtl/>
        </w:rPr>
        <w:t>ودعا لي بأن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يعيه صدري وتضطم</w:t>
      </w:r>
      <w:r w:rsidR="00030F6D">
        <w:rPr>
          <w:rtl/>
        </w:rPr>
        <w:t>ّ</w:t>
      </w:r>
      <w:r w:rsidRPr="00F02D74">
        <w:rPr>
          <w:rtl/>
        </w:rPr>
        <w:t xml:space="preserve"> عليه جوانحي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(40)</w:t>
      </w:r>
      <w:r w:rsidR="00BB1386">
        <w:rPr>
          <w:rtl/>
        </w:rPr>
        <w:t>.</w:t>
      </w:r>
      <w:r w:rsidRPr="00F02D74">
        <w:rPr>
          <w:rtl/>
        </w:rPr>
        <w:t xml:space="preserve"> ويقول في موضع آخر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والله لو شئت أن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030F6D">
        <w:rPr>
          <w:rtl/>
        </w:rPr>
        <w:t>اُ</w:t>
      </w:r>
      <w:r w:rsidRPr="00F02D74">
        <w:rPr>
          <w:rtl/>
        </w:rPr>
        <w:t>خبر كل رجل منكم بمخرجه ومولجه وجميع شأنه لفعلت</w:t>
      </w:r>
      <w:r w:rsidR="00D85B21">
        <w:rPr>
          <w:rtl/>
        </w:rPr>
        <w:t xml:space="preserve"> ، </w:t>
      </w:r>
      <w:r w:rsidRPr="00F02D74">
        <w:rPr>
          <w:rtl/>
        </w:rPr>
        <w:t>ولكن أخاف أن تكفروا في</w:t>
      </w:r>
      <w:r w:rsidR="00030F6D">
        <w:rPr>
          <w:rtl/>
        </w:rPr>
        <w:t>َّ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برسول الله</w:t>
      </w:r>
      <w:r w:rsidR="006B2956">
        <w:rPr>
          <w:rtl/>
        </w:rPr>
        <w:t xml:space="preserve"> صلّی الله عليه وآله وسلّم</w:t>
      </w:r>
      <w:r w:rsidR="00D85B21">
        <w:rPr>
          <w:rtl/>
        </w:rPr>
        <w:t xml:space="preserve"> ، </w:t>
      </w:r>
      <w:r w:rsidRPr="00F02D74">
        <w:rPr>
          <w:rtl/>
        </w:rPr>
        <w:t>ألا وإن</w:t>
      </w:r>
      <w:r w:rsidR="00030F6D">
        <w:rPr>
          <w:rtl/>
        </w:rPr>
        <w:t>ّ</w:t>
      </w:r>
      <w:r w:rsidRPr="00F02D74">
        <w:rPr>
          <w:rtl/>
        </w:rPr>
        <w:t>ي مفضيه إلى الخاص</w:t>
      </w:r>
      <w:r w:rsidR="00030F6D">
        <w:rPr>
          <w:rtl/>
        </w:rPr>
        <w:t>ّ</w:t>
      </w:r>
      <w:r w:rsidRPr="00F02D74">
        <w:rPr>
          <w:rtl/>
        </w:rPr>
        <w:t>ة مم</w:t>
      </w:r>
      <w:r w:rsidR="00030F6D">
        <w:rPr>
          <w:rtl/>
        </w:rPr>
        <w:t>ّ</w:t>
      </w:r>
      <w:r w:rsidRPr="00F02D74">
        <w:rPr>
          <w:rtl/>
        </w:rPr>
        <w:t>ن يؤمن ذلك منه</w:t>
      </w:r>
      <w:r w:rsidR="00D85B21">
        <w:rPr>
          <w:rtl/>
        </w:rPr>
        <w:t xml:space="preserve"> ، </w:t>
      </w:r>
      <w:r w:rsidR="004C6F08">
        <w:rPr>
          <w:rtl/>
        </w:rPr>
        <w:br/>
      </w:r>
      <w:r w:rsidRPr="00F02D74">
        <w:rPr>
          <w:rtl/>
        </w:rPr>
        <w:t>والذي بعثه</w:t>
      </w:r>
      <w:r w:rsidR="00030F6D">
        <w:rPr>
          <w:rtl/>
        </w:rPr>
        <w:t>ُ</w:t>
      </w:r>
      <w:r w:rsidRPr="00F02D74">
        <w:rPr>
          <w:rtl/>
        </w:rPr>
        <w:t xml:space="preserve"> بالحق</w:t>
      </w:r>
      <w:r w:rsidR="00030F6D">
        <w:rPr>
          <w:rtl/>
        </w:rPr>
        <w:t>ّ</w:t>
      </w:r>
      <w:r w:rsidRPr="00F02D74">
        <w:rPr>
          <w:rtl/>
        </w:rPr>
        <w:t xml:space="preserve"> واصطفاه على الخلق ما أنطق إل</w:t>
      </w:r>
      <w:r w:rsidR="00030F6D">
        <w:rPr>
          <w:rtl/>
        </w:rPr>
        <w:t>ّ</w:t>
      </w:r>
      <w:r w:rsidRPr="00F02D74">
        <w:rPr>
          <w:rtl/>
        </w:rPr>
        <w:t>ا صادقا</w:t>
      </w:r>
      <w:r w:rsidR="00030F6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وقد عهد إلي</w:t>
      </w:r>
      <w:r w:rsidR="00030F6D">
        <w:rPr>
          <w:rtl/>
        </w:rPr>
        <w:t>َّ</w:t>
      </w:r>
      <w:r w:rsidRPr="00F02D74">
        <w:rPr>
          <w:rtl/>
        </w:rPr>
        <w:t xml:space="preserve"> بذلك كل</w:t>
      </w:r>
      <w:r w:rsidR="00030F6D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="004C6F08">
        <w:rPr>
          <w:rtl/>
        </w:rPr>
        <w:br/>
      </w:r>
      <w:r w:rsidRPr="00F02D74">
        <w:rPr>
          <w:rtl/>
        </w:rPr>
        <w:t>وبمهلك من يهلك</w:t>
      </w:r>
      <w:r w:rsidR="00D85B21">
        <w:rPr>
          <w:rtl/>
        </w:rPr>
        <w:t xml:space="preserve"> ، </w:t>
      </w:r>
      <w:r w:rsidRPr="00F02D74">
        <w:rPr>
          <w:rtl/>
        </w:rPr>
        <w:t>ومنجى من ينجو</w:t>
      </w:r>
      <w:r w:rsidR="00D85B21">
        <w:rPr>
          <w:rtl/>
        </w:rPr>
        <w:t xml:space="preserve"> ، </w:t>
      </w:r>
      <w:r w:rsidRPr="00F02D74">
        <w:rPr>
          <w:rtl/>
        </w:rPr>
        <w:t>ومآل هذا الأمر</w:t>
      </w:r>
      <w:r w:rsidR="00D85B21">
        <w:rPr>
          <w:rtl/>
        </w:rPr>
        <w:t xml:space="preserve"> ، </w:t>
      </w:r>
      <w:r w:rsidRPr="00F02D74">
        <w:rPr>
          <w:rtl/>
        </w:rPr>
        <w:t>وما أبقى شيئا</w:t>
      </w:r>
      <w:r w:rsidR="00030F6D">
        <w:rPr>
          <w:rtl/>
        </w:rPr>
        <w:t>ً</w:t>
      </w:r>
      <w:r w:rsidRPr="00F02D74">
        <w:rPr>
          <w:rtl/>
        </w:rPr>
        <w:t xml:space="preserve"> يمر</w:t>
      </w:r>
      <w:r w:rsidR="00030F6D">
        <w:rPr>
          <w:rtl/>
        </w:rPr>
        <w:t>ُّ</w:t>
      </w:r>
      <w:r w:rsidRPr="00F02D74">
        <w:rPr>
          <w:rtl/>
        </w:rPr>
        <w:t xml:space="preserve"> على رأسي إل</w:t>
      </w:r>
      <w:r w:rsidR="00030F6D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أفرغه في أذني</w:t>
      </w:r>
      <w:r w:rsidR="00030F6D">
        <w:rPr>
          <w:rtl/>
        </w:rPr>
        <w:t>ّ</w:t>
      </w:r>
      <w:r w:rsidRPr="00F02D74">
        <w:rPr>
          <w:rtl/>
        </w:rPr>
        <w:t xml:space="preserve"> وأفضى به إلي</w:t>
      </w:r>
      <w:r w:rsidR="00030F6D">
        <w:rPr>
          <w:rtl/>
        </w:rPr>
        <w:t>ّ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(41)</w:t>
      </w:r>
      <w:r w:rsidR="00BB1386">
        <w:rPr>
          <w:rtl/>
        </w:rPr>
        <w:t>.</w:t>
      </w:r>
    </w:p>
    <w:p w:rsidR="00280DA2" w:rsidRDefault="00F02D74" w:rsidP="00923641">
      <w:pPr>
        <w:rPr>
          <w:rtl/>
        </w:rPr>
      </w:pPr>
      <w:r w:rsidRPr="00F02D74">
        <w:rPr>
          <w:rtl/>
        </w:rPr>
        <w:t>وعنه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سلوني</w:t>
      </w:r>
      <w:r w:rsidR="00D85B21">
        <w:rPr>
          <w:rtl/>
        </w:rPr>
        <w:t xml:space="preserve"> ، </w:t>
      </w:r>
      <w:r w:rsidR="00030F6D">
        <w:rPr>
          <w:rtl/>
        </w:rPr>
        <w:t>والله ما تسألوني عن شيء</w:t>
      </w:r>
      <w:r w:rsidRPr="00F02D74">
        <w:rPr>
          <w:rtl/>
        </w:rPr>
        <w:t xml:space="preserve"> يكون إلى يوم القيامة إل</w:t>
      </w:r>
      <w:r w:rsidR="00030F6D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أخبرتكم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(42)</w:t>
      </w:r>
      <w:r w:rsidR="00AD2214">
        <w:rPr>
          <w:rtl/>
        </w:rPr>
        <w:t xml:space="preserve"> و</w:t>
      </w:r>
      <w:r w:rsidR="00923641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أهل البيت</w:t>
      </w:r>
      <w:r w:rsidR="00BB1386">
        <w:rPr>
          <w:rtl/>
        </w:rPr>
        <w:t>»</w:t>
      </w:r>
      <w:r w:rsidRPr="00F02D74">
        <w:rPr>
          <w:rtl/>
        </w:rPr>
        <w:t xml:space="preserve"> هم </w:t>
      </w:r>
      <w:r w:rsidR="00BB1386">
        <w:rPr>
          <w:rtl/>
        </w:rPr>
        <w:t>«</w:t>
      </w:r>
      <w:r w:rsidRPr="00F02D74">
        <w:rPr>
          <w:rtl/>
        </w:rPr>
        <w:t>الأبواب</w:t>
      </w:r>
      <w:r w:rsidR="00BB1386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923641">
        <w:rPr>
          <w:rtl/>
        </w:rPr>
        <w:t xml:space="preserve"> :</w:t>
      </w:r>
    </w:p>
    <w:p w:rsidR="00923641" w:rsidRPr="00F37886" w:rsidRDefault="00BB1386" w:rsidP="00923641">
      <w:pPr>
        <w:rPr>
          <w:rStyle w:val="rfdLineChar"/>
        </w:rPr>
      </w:pPr>
      <w:r>
        <w:rPr>
          <w:rtl/>
        </w:rPr>
        <w:t>«</w:t>
      </w:r>
      <w:r w:rsidR="00F02D74" w:rsidRPr="00F02D74">
        <w:rPr>
          <w:rtl/>
        </w:rPr>
        <w:t>نحن الشعار</w:t>
      </w:r>
      <w:r w:rsidR="00AD2214">
        <w:rPr>
          <w:rtl/>
        </w:rPr>
        <w:t xml:space="preserve"> و</w:t>
      </w:r>
      <w:r w:rsidR="00F02D74" w:rsidRPr="00F02D74">
        <w:rPr>
          <w:rtl/>
        </w:rPr>
        <w:t>الأصحاب والخزنة والأبواب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تؤتى البيوت إل</w:t>
      </w:r>
      <w:r w:rsidR="00030F6D">
        <w:rPr>
          <w:rtl/>
        </w:rPr>
        <w:t>ّ</w:t>
      </w:r>
      <w:r w:rsidR="00F02D74" w:rsidRPr="00F02D74">
        <w:rPr>
          <w:rtl/>
        </w:rPr>
        <w:t>ا من أبوابها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فمن</w:t>
      </w:r>
      <w:r w:rsidR="00923641">
        <w:rPr>
          <w:rFonts w:hint="cs"/>
          <w:rtl/>
        </w:rPr>
        <w:t xml:space="preserve"> </w:t>
      </w:r>
      <w:r w:rsidR="00923641">
        <w:rPr>
          <w:rtl/>
        </w:rPr>
        <w:br/>
      </w:r>
      <w:r w:rsidR="00923641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(37)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201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(38) سورة آل عمران</w:t>
      </w:r>
      <w:r w:rsidR="00AD2214">
        <w:rPr>
          <w:rStyle w:val="rfdFootnote"/>
          <w:rtl/>
        </w:rPr>
        <w:t xml:space="preserve"> : </w:t>
      </w:r>
      <w:r w:rsidR="00AF28FD" w:rsidRPr="00A60210">
        <w:rPr>
          <w:rStyle w:val="rfdFootnote"/>
          <w:rtl/>
        </w:rPr>
        <w:t>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(39) الكافي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 xml:space="preserve">213 باب </w:t>
      </w:r>
      <w:r w:rsidR="00BB1386" w:rsidRPr="00A60210">
        <w:rPr>
          <w:rStyle w:val="rfdFootnote"/>
          <w:rtl/>
        </w:rPr>
        <w:t>«</w:t>
      </w:r>
      <w:r w:rsidRPr="00A60210">
        <w:rPr>
          <w:rStyle w:val="rfdFootnote"/>
          <w:rtl/>
        </w:rPr>
        <w:t>إن</w:t>
      </w:r>
      <w:r w:rsidR="00030F6D" w:rsidRPr="00A60210">
        <w:rPr>
          <w:rStyle w:val="rfdFootnote"/>
          <w:rtl/>
        </w:rPr>
        <w:t>ّ الراسخين في العلم الا</w:t>
      </w:r>
      <w:r w:rsidRPr="00A60210">
        <w:rPr>
          <w:rStyle w:val="rfdFootnote"/>
          <w:rtl/>
        </w:rPr>
        <w:t>ئم</w:t>
      </w:r>
      <w:r w:rsidR="00030F6D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ة</w:t>
      </w:r>
      <w:r w:rsidR="005F21D0" w:rsidRPr="00A60210">
        <w:rPr>
          <w:rStyle w:val="rfdFootnote"/>
          <w:rtl/>
        </w:rPr>
        <w:t xml:space="preserve"> عليهم السّلام</w:t>
      </w:r>
      <w:r w:rsidR="00030F6D" w:rsidRPr="00A60210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الصافي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84 الطبعة القديمة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(40)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186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(41)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250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(42) فتح الباري في شرح البخاري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8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485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تاريخ الخلفاء للسيوطي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124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جامع بيان العلم لابن</w:t>
      </w:r>
      <w:r w:rsidR="00204366" w:rsidRPr="00A60210">
        <w:rPr>
          <w:rStyle w:val="rfdFootnote"/>
          <w:rtl/>
        </w:rPr>
        <w:t xml:space="preserve"> </w:t>
      </w:r>
      <w:r w:rsidR="004C6F08" w:rsidRPr="00A60210">
        <w:rPr>
          <w:rStyle w:val="rfdFootnote"/>
          <w:rtl/>
        </w:rPr>
        <w:br/>
      </w:r>
      <w:r w:rsidR="00030F6D" w:rsidRPr="00A60210">
        <w:rPr>
          <w:rStyle w:val="rfdFootnote"/>
          <w:rtl/>
        </w:rPr>
        <w:t>عبد</w:t>
      </w:r>
      <w:r w:rsidRPr="00A60210">
        <w:rPr>
          <w:rStyle w:val="rfdFootnote"/>
          <w:rtl/>
        </w:rPr>
        <w:t>البر</w:t>
      </w:r>
      <w:r w:rsidR="00030F6D" w:rsidRPr="00A60210">
        <w:rPr>
          <w:rStyle w:val="rfdFootnote"/>
          <w:rtl/>
        </w:rPr>
        <w:t>ّ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114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4B76AD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أتاها من غير أبوابها س</w:t>
      </w:r>
      <w:r w:rsidR="004B76AD">
        <w:rPr>
          <w:rtl/>
        </w:rPr>
        <w:t>ُ</w:t>
      </w:r>
      <w:r w:rsidRPr="00F02D74">
        <w:rPr>
          <w:rtl/>
        </w:rPr>
        <w:t>م</w:t>
      </w:r>
      <w:r w:rsidR="004B76AD">
        <w:rPr>
          <w:rtl/>
        </w:rPr>
        <w:t>ّ</w:t>
      </w:r>
      <w:r w:rsidRPr="00F02D74">
        <w:rPr>
          <w:rtl/>
        </w:rPr>
        <w:t>ي سارقا</w:t>
      </w:r>
      <w:r w:rsidR="004B76AD">
        <w:rPr>
          <w:rtl/>
        </w:rPr>
        <w:t>ً»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(43)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</w:t>
      </w:r>
      <w:r w:rsidR="004B76AD">
        <w:rPr>
          <w:rtl/>
        </w:rPr>
        <w:t>عن أبي عبد</w:t>
      </w:r>
      <w:r w:rsidRPr="00F02D74">
        <w:rPr>
          <w:rtl/>
        </w:rPr>
        <w:t>الله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الأوصياء هم أبواب الله</w:t>
      </w:r>
      <w:r w:rsidR="00EF1D25">
        <w:rPr>
          <w:rtl/>
        </w:rPr>
        <w:t xml:space="preserve"> عزّوجل</w:t>
      </w:r>
      <w:r w:rsidR="004B76AD">
        <w:rPr>
          <w:rtl/>
        </w:rPr>
        <w:t>ّ</w:t>
      </w:r>
      <w:r w:rsidR="00EF1D25">
        <w:rPr>
          <w:rtl/>
        </w:rPr>
        <w:t xml:space="preserve"> </w:t>
      </w:r>
      <w:r w:rsidRPr="00F02D74">
        <w:rPr>
          <w:rtl/>
        </w:rPr>
        <w:t>التي يؤتى منها</w:t>
      </w:r>
      <w:r w:rsidR="00D85B21">
        <w:rPr>
          <w:rtl/>
        </w:rPr>
        <w:t xml:space="preserve"> ، </w:t>
      </w:r>
      <w:r w:rsidRPr="00F02D74">
        <w:rPr>
          <w:rtl/>
        </w:rPr>
        <w:t>لو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لا</w:t>
      </w:r>
      <w:r w:rsidR="004B76AD">
        <w:rPr>
          <w:rtl/>
        </w:rPr>
        <w:t xml:space="preserve"> </w:t>
      </w:r>
      <w:r w:rsidRPr="00F02D74">
        <w:rPr>
          <w:rtl/>
        </w:rPr>
        <w:t>هم ما ع</w:t>
      </w:r>
      <w:r w:rsidR="004B76AD">
        <w:rPr>
          <w:rtl/>
        </w:rPr>
        <w:t>ُ</w:t>
      </w:r>
      <w:r w:rsidRPr="00F02D74">
        <w:rPr>
          <w:rtl/>
        </w:rPr>
        <w:t>رف الله</w:t>
      </w:r>
      <w:r w:rsidR="00EF1D25">
        <w:rPr>
          <w:rtl/>
        </w:rPr>
        <w:t xml:space="preserve"> عزّوجل</w:t>
      </w:r>
      <w:r w:rsidR="004B76AD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وبهم احتج</w:t>
      </w:r>
      <w:r w:rsidR="004B76AD">
        <w:rPr>
          <w:rtl/>
        </w:rPr>
        <w:t>ّ</w:t>
      </w:r>
      <w:r w:rsidRPr="00F02D74">
        <w:rPr>
          <w:rtl/>
        </w:rPr>
        <w:t xml:space="preserve"> الله تبارك وتعالى على خلقه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(44)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ومن قبل جعل النبي</w:t>
      </w:r>
      <w:r w:rsidR="004B76AD">
        <w:rPr>
          <w:rtl/>
        </w:rPr>
        <w:t>ّ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 xml:space="preserve">نفسه </w:t>
      </w:r>
      <w:r w:rsidR="00BB1386" w:rsidRPr="00F02D74">
        <w:rPr>
          <w:rtl/>
        </w:rPr>
        <w:t>«</w:t>
      </w:r>
      <w:r w:rsidRPr="00F02D74">
        <w:rPr>
          <w:rtl/>
        </w:rPr>
        <w:t>مدينة العلم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وجعل علي</w:t>
      </w:r>
      <w:r w:rsidR="004B76AD">
        <w:rPr>
          <w:rtl/>
        </w:rPr>
        <w:t>ّ</w:t>
      </w:r>
      <w:r w:rsidRPr="00F02D74">
        <w:rPr>
          <w:rtl/>
        </w:rPr>
        <w:t>ا</w:t>
      </w:r>
      <w:r w:rsidR="004B76AD">
        <w:rPr>
          <w:rtl/>
        </w:rPr>
        <w:t>ً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باب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تلك المدينة</w:t>
      </w:r>
      <w:r w:rsidR="00BB1386">
        <w:rPr>
          <w:rtl/>
        </w:rPr>
        <w:t>.</w:t>
      </w:r>
    </w:p>
    <w:p w:rsidR="00F02D74" w:rsidRPr="00F02D74" w:rsidRDefault="004B76AD" w:rsidP="00923641">
      <w:pPr>
        <w:rPr>
          <w:rtl/>
        </w:rPr>
      </w:pPr>
      <w:r>
        <w:rPr>
          <w:rtl/>
        </w:rPr>
        <w:t>أخرج الترمذي عن أمير</w:t>
      </w:r>
      <w:r w:rsidR="00F02D74"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F02D74" w:rsidRPr="00F02D74">
        <w:rPr>
          <w:rtl/>
        </w:rPr>
        <w:t>إن</w:t>
      </w:r>
      <w:r>
        <w:rPr>
          <w:rtl/>
        </w:rPr>
        <w:t>ّ</w:t>
      </w:r>
      <w:r w:rsidR="00F02D74" w:rsidRPr="00F02D74">
        <w:rPr>
          <w:rtl/>
        </w:rPr>
        <w:t xml:space="preserve">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F02D74" w:rsidRPr="00F02D74">
        <w:rPr>
          <w:rtl/>
        </w:rPr>
        <w:t>ص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F02D74" w:rsidRPr="00F02D74">
        <w:rPr>
          <w:rtl/>
        </w:rPr>
        <w:t>قال</w:t>
      </w:r>
      <w:r w:rsidR="00AD2214">
        <w:rPr>
          <w:rtl/>
        </w:rPr>
        <w:t xml:space="preserve"> : </w:t>
      </w:r>
      <w:r w:rsidR="00F02D74" w:rsidRPr="00F02D74">
        <w:rPr>
          <w:rtl/>
        </w:rPr>
        <w:t>أنا مدينة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02D74" w:rsidRPr="00F02D74">
        <w:rPr>
          <w:rtl/>
        </w:rPr>
        <w:t>العلم وعلي بابها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(45)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</w:t>
      </w:r>
      <w:r w:rsidR="004B76AD">
        <w:rPr>
          <w:rtl/>
        </w:rPr>
        <w:t>أخرج الحاكم عن جابر بن عبد</w:t>
      </w:r>
      <w:r w:rsidRPr="00F02D74">
        <w:rPr>
          <w:rtl/>
        </w:rPr>
        <w:t>الله يقول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سمعت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يقول</w:t>
      </w:r>
      <w:r w:rsidR="00AD2214">
        <w:rPr>
          <w:rtl/>
        </w:rPr>
        <w:t xml:space="preserve"> : </w:t>
      </w:r>
      <w:r w:rsidRPr="00F02D74">
        <w:rPr>
          <w:rtl/>
        </w:rPr>
        <w:t>أنا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مدينة العلم وعلي بابها</w:t>
      </w:r>
      <w:r w:rsidR="00D85B21">
        <w:rPr>
          <w:rtl/>
        </w:rPr>
        <w:t xml:space="preserve"> ، </w:t>
      </w:r>
      <w:r w:rsidRPr="00F02D74">
        <w:rPr>
          <w:rtl/>
        </w:rPr>
        <w:t>فمن أراد العلم فليأت الباب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(46)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وأخرج الطبراني عن جابر 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قال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أنا مدينة العلم وعلي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بابها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(47)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وأخرج الخطيب عن ابن عب</w:t>
      </w:r>
      <w:r w:rsidR="004B76AD">
        <w:rPr>
          <w:rtl/>
        </w:rPr>
        <w:t>ّ</w:t>
      </w:r>
      <w:r w:rsidRPr="00F02D74">
        <w:rPr>
          <w:rtl/>
        </w:rPr>
        <w:t xml:space="preserve">اس </w:t>
      </w:r>
      <w:r w:rsidR="00BB1386" w:rsidRPr="00F02D74">
        <w:rPr>
          <w:rtl/>
        </w:rPr>
        <w:t>«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سمعت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يقول</w:t>
      </w:r>
      <w:r w:rsidR="00AD2214">
        <w:rPr>
          <w:rtl/>
        </w:rPr>
        <w:t xml:space="preserve"> : </w:t>
      </w:r>
      <w:r w:rsidRPr="00F02D74">
        <w:rPr>
          <w:rtl/>
        </w:rPr>
        <w:t>أنا مدينة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العلم وعلي</w:t>
      </w:r>
      <w:r w:rsidR="004B76AD">
        <w:rPr>
          <w:rtl/>
        </w:rPr>
        <w:t>ّ</w:t>
      </w:r>
      <w:r w:rsidRPr="00F02D74">
        <w:rPr>
          <w:rtl/>
        </w:rPr>
        <w:t xml:space="preserve"> بابها</w:t>
      </w:r>
      <w:r w:rsidR="00D85B21">
        <w:rPr>
          <w:rtl/>
        </w:rPr>
        <w:t xml:space="preserve"> ، </w:t>
      </w:r>
      <w:r w:rsidRPr="00F02D74">
        <w:rPr>
          <w:rtl/>
        </w:rPr>
        <w:t>فمن أراد العلم فليأت الباب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(48)</w:t>
      </w:r>
      <w:r w:rsidR="00BB1386">
        <w:rPr>
          <w:rtl/>
        </w:rPr>
        <w:t>.</w:t>
      </w:r>
    </w:p>
    <w:p w:rsidR="00F02D74" w:rsidRPr="00F02D74" w:rsidRDefault="00F02D74" w:rsidP="00923641">
      <w:pPr>
        <w:rPr>
          <w:rtl/>
        </w:rPr>
      </w:pPr>
      <w:r w:rsidRPr="00F02D74">
        <w:rPr>
          <w:rtl/>
        </w:rPr>
        <w:t>وأخرج الترمذي عن علي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قال رسول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أنا دار الحكمة وعلي</w:t>
      </w:r>
      <w:r w:rsidR="004B76AD">
        <w:rPr>
          <w:rtl/>
        </w:rPr>
        <w:t>ّ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بابها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(49)</w:t>
      </w:r>
      <w:r w:rsidR="00BB1386">
        <w:rPr>
          <w:rtl/>
        </w:rPr>
        <w:t>.</w:t>
      </w:r>
    </w:p>
    <w:p w:rsidR="00280DA2" w:rsidRDefault="00F02D74" w:rsidP="00280DA2">
      <w:pPr>
        <w:pStyle w:val="rfdBold1"/>
        <w:rPr>
          <w:rtl/>
        </w:rPr>
      </w:pPr>
      <w:r w:rsidRPr="00F02D74">
        <w:rPr>
          <w:rtl/>
        </w:rPr>
        <w:t>إ</w:t>
      </w:r>
      <w:r w:rsidR="00280DA2">
        <w:rPr>
          <w:rtl/>
        </w:rPr>
        <w:t>ن</w:t>
      </w:r>
      <w:r w:rsidR="004B76AD">
        <w:rPr>
          <w:rtl/>
        </w:rPr>
        <w:t>ّ</w:t>
      </w:r>
      <w:r w:rsidR="00280DA2">
        <w:rPr>
          <w:rtl/>
        </w:rPr>
        <w:t>هم صنائع رب</w:t>
      </w:r>
      <w:r w:rsidR="004B76AD">
        <w:rPr>
          <w:rtl/>
        </w:rPr>
        <w:t>ّ</w:t>
      </w:r>
      <w:r w:rsidR="00280DA2">
        <w:rPr>
          <w:rtl/>
        </w:rPr>
        <w:t>نا والناس صنائع لهم</w:t>
      </w:r>
    </w:p>
    <w:p w:rsidR="00280DA2" w:rsidRDefault="00F02D74" w:rsidP="00923641">
      <w:pPr>
        <w:rPr>
          <w:rtl/>
        </w:rPr>
      </w:pPr>
      <w:r w:rsidRPr="00F02D74">
        <w:rPr>
          <w:rtl/>
        </w:rPr>
        <w:t>ويقول</w:t>
      </w:r>
      <w:r w:rsidR="005F21D0">
        <w:rPr>
          <w:rtl/>
        </w:rPr>
        <w:t xml:space="preserve"> عليه السّلام </w:t>
      </w:r>
      <w:r w:rsidR="00280DA2">
        <w:rPr>
          <w:rtl/>
        </w:rPr>
        <w:t>في كتاب له إلى معاوية</w:t>
      </w:r>
      <w:r w:rsidR="00923641">
        <w:rPr>
          <w:rtl/>
        </w:rPr>
        <w:t xml:space="preserve"> :</w:t>
      </w:r>
    </w:p>
    <w:p w:rsidR="00923641" w:rsidRPr="00F37886" w:rsidRDefault="00BB1386" w:rsidP="00923641">
      <w:pPr>
        <w:rPr>
          <w:rStyle w:val="rfdLineChar"/>
        </w:rPr>
      </w:pPr>
      <w:r>
        <w:rPr>
          <w:rtl/>
        </w:rPr>
        <w:t>«</w:t>
      </w:r>
      <w:r w:rsidR="00F02D74" w:rsidRPr="00F02D74">
        <w:rPr>
          <w:rtl/>
        </w:rPr>
        <w:t>إن</w:t>
      </w:r>
      <w:r w:rsidR="004B76AD">
        <w:rPr>
          <w:rtl/>
        </w:rPr>
        <w:t>ّ</w:t>
      </w:r>
      <w:r w:rsidR="00F02D74" w:rsidRPr="00F02D74">
        <w:rPr>
          <w:rtl/>
        </w:rPr>
        <w:t xml:space="preserve"> قوما</w:t>
      </w:r>
      <w:r w:rsidR="004B76AD">
        <w:rPr>
          <w:rtl/>
        </w:rPr>
        <w:t>ً</w:t>
      </w:r>
      <w:r w:rsidR="00F02D74" w:rsidRPr="00F02D74">
        <w:rPr>
          <w:rtl/>
        </w:rPr>
        <w:t xml:space="preserve"> استشهدوا في سبيل الله تعالى من المهاجرين والأنصار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F02D74" w:rsidRPr="00F02D74">
        <w:rPr>
          <w:rtl/>
        </w:rPr>
        <w:t>ولكل فضل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="004C6F08">
        <w:rPr>
          <w:rtl/>
        </w:rPr>
        <w:br/>
      </w:r>
      <w:r w:rsidR="00F02D74" w:rsidRPr="00F02D74">
        <w:rPr>
          <w:rtl/>
        </w:rPr>
        <w:t>حتى إذا استشهد شهيدنا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قيل</w:t>
      </w:r>
      <w:r w:rsidR="00AD2214">
        <w:rPr>
          <w:rtl/>
        </w:rPr>
        <w:t xml:space="preserve"> : </w:t>
      </w:r>
      <w:r w:rsidR="004B76AD">
        <w:rPr>
          <w:rtl/>
        </w:rPr>
        <w:t>سيد</w:t>
      </w:r>
      <w:r w:rsidR="00F02D74" w:rsidRPr="00F02D74">
        <w:rPr>
          <w:rtl/>
        </w:rPr>
        <w:t>الشهداء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وخص</w:t>
      </w:r>
      <w:r w:rsidR="004B76AD">
        <w:rPr>
          <w:rtl/>
        </w:rPr>
        <w:t>ّ</w:t>
      </w:r>
      <w:r w:rsidR="00F02D74" w:rsidRPr="00F02D74">
        <w:rPr>
          <w:rtl/>
        </w:rPr>
        <w:t>ه رسول الله</w:t>
      </w:r>
      <w:r w:rsidR="004B76AD">
        <w:rPr>
          <w:rtl/>
        </w:rPr>
        <w:t xml:space="preserve"> صلّی الله عليه وآله</w:t>
      </w:r>
      <w:r w:rsidR="00923641">
        <w:rPr>
          <w:rFonts w:hint="cs"/>
          <w:rtl/>
        </w:rPr>
        <w:t xml:space="preserve"> </w:t>
      </w:r>
      <w:r w:rsidR="00923641">
        <w:rPr>
          <w:rtl/>
        </w:rPr>
        <w:br/>
      </w:r>
      <w:r w:rsidR="00923641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(43)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215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(44) الكافي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193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(45) خلاصة عبقات الأنوار عن جامع ال</w:t>
      </w:r>
      <w:r w:rsidR="004B76AD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صول لابن الأثير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(46) المصدر عن المستدرك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(47) المصدر عن الصواعق المحرقة لابن حجر المكي</w:t>
      </w:r>
      <w:r w:rsidR="00D75D6C" w:rsidRPr="00A60210">
        <w:rPr>
          <w:rStyle w:val="rfdFootnote"/>
          <w:rtl/>
        </w:rPr>
        <w:t>ّ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(48) خلاصة عبقات الأنوار عن تاريخ بغداد للخطيب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(49) المصدر عن صحيح الترمذي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923641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بسبعين تكبيرة عند صلاته عليه</w:t>
      </w:r>
      <w:r w:rsidR="00D85B21">
        <w:rPr>
          <w:rtl/>
        </w:rPr>
        <w:t xml:space="preserve"> ، </w:t>
      </w:r>
      <w:r w:rsidRPr="00F02D74">
        <w:rPr>
          <w:rtl/>
        </w:rPr>
        <w:t>أو</w:t>
      </w:r>
      <w:r w:rsidR="00CC7799">
        <w:rPr>
          <w:rtl/>
        </w:rPr>
        <w:t>ّ</w:t>
      </w:r>
      <w:r w:rsidRPr="00F02D74">
        <w:rPr>
          <w:rtl/>
        </w:rPr>
        <w:t>لا ترى أن</w:t>
      </w:r>
      <w:r w:rsidR="00CC7799">
        <w:rPr>
          <w:rtl/>
        </w:rPr>
        <w:t>ّ</w:t>
      </w:r>
      <w:r w:rsidRPr="00F02D74">
        <w:rPr>
          <w:rtl/>
        </w:rPr>
        <w:t xml:space="preserve"> قوما</w:t>
      </w:r>
      <w:r w:rsidR="00CC7799">
        <w:rPr>
          <w:rtl/>
        </w:rPr>
        <w:t>ً</w:t>
      </w:r>
      <w:r w:rsidRPr="00F02D74">
        <w:rPr>
          <w:rtl/>
        </w:rPr>
        <w:t xml:space="preserve"> ق</w:t>
      </w:r>
      <w:r w:rsidR="00CC7799">
        <w:rPr>
          <w:rtl/>
        </w:rPr>
        <w:t>ُ</w:t>
      </w:r>
      <w:r w:rsidRPr="00F02D74">
        <w:rPr>
          <w:rtl/>
        </w:rPr>
        <w:t>طعت أيديهم في سبيل الله</w:t>
      </w:r>
      <w:r w:rsidR="0092364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3641">
        <w:rPr>
          <w:rFonts w:hint="cs"/>
          <w:rtl/>
        </w:rPr>
        <w:t xml:space="preserve"> </w:t>
      </w:r>
      <w:r w:rsidRPr="00F02D74">
        <w:rPr>
          <w:rtl/>
        </w:rPr>
        <w:t>ولكل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فضل</w:t>
      </w:r>
      <w:r w:rsidR="00F613D4">
        <w:rPr>
          <w:rtl/>
        </w:rPr>
        <w:t xml:space="preserve"> ـ </w:t>
      </w:r>
      <w:r w:rsidRPr="00F02D74">
        <w:rPr>
          <w:rtl/>
        </w:rPr>
        <w:t>حتى إذا فعل بواحدنا ما فعل بواحدهم</w:t>
      </w:r>
      <w:r w:rsidR="00D85B21">
        <w:rPr>
          <w:rtl/>
        </w:rPr>
        <w:t xml:space="preserve"> ، </w:t>
      </w:r>
      <w:r w:rsidRPr="00F02D74">
        <w:rPr>
          <w:rtl/>
        </w:rPr>
        <w:t>قيل</w:t>
      </w:r>
      <w:r w:rsidR="00AD2214">
        <w:rPr>
          <w:rtl/>
        </w:rPr>
        <w:t xml:space="preserve"> : </w:t>
      </w:r>
      <w:r w:rsidRPr="00F02D74">
        <w:rPr>
          <w:rtl/>
        </w:rPr>
        <w:t>الطي</w:t>
      </w:r>
      <w:r w:rsidR="00CC7799">
        <w:rPr>
          <w:rtl/>
        </w:rPr>
        <w:t>ّ</w:t>
      </w:r>
      <w:r w:rsidRPr="00F02D74">
        <w:rPr>
          <w:rtl/>
        </w:rPr>
        <w:t>ار في الج</w:t>
      </w:r>
      <w:r w:rsidR="00CC7799">
        <w:rPr>
          <w:rtl/>
        </w:rPr>
        <w:t>ّنة وذو</w:t>
      </w:r>
      <w:r w:rsidRPr="00F02D74">
        <w:rPr>
          <w:rtl/>
        </w:rPr>
        <w:t>الجناحين</w:t>
      </w:r>
      <w:r w:rsidR="00BB1386">
        <w:rPr>
          <w:rtl/>
        </w:rPr>
        <w:t>.</w:t>
      </w:r>
    </w:p>
    <w:p w:rsidR="00F02D74" w:rsidRPr="00F02D74" w:rsidRDefault="00F02D74" w:rsidP="000B4F71">
      <w:pPr>
        <w:rPr>
          <w:rtl/>
        </w:rPr>
      </w:pPr>
      <w:r w:rsidRPr="00F02D74">
        <w:rPr>
          <w:rtl/>
        </w:rPr>
        <w:t>ولو</w:t>
      </w:r>
      <w:r w:rsidR="00CC7799">
        <w:rPr>
          <w:rtl/>
        </w:rPr>
        <w:t xml:space="preserve"> </w:t>
      </w:r>
      <w:r w:rsidRPr="00F02D74">
        <w:rPr>
          <w:rtl/>
        </w:rPr>
        <w:t>لا ما نهى الله عنه من تزكية المرء نفسه ل</w:t>
      </w:r>
      <w:r w:rsidR="00CC7799">
        <w:rPr>
          <w:rtl/>
        </w:rPr>
        <w:t>َ</w:t>
      </w:r>
      <w:r w:rsidRPr="00F02D74">
        <w:rPr>
          <w:rtl/>
        </w:rPr>
        <w:t>ذكر ذاكر فضائل جم</w:t>
      </w:r>
      <w:r w:rsidR="00CC7799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تعرفها قلوب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المؤمنين</w:t>
      </w:r>
      <w:r w:rsidR="00D85B21">
        <w:rPr>
          <w:rtl/>
        </w:rPr>
        <w:t xml:space="preserve"> ، </w:t>
      </w:r>
      <w:r w:rsidRPr="00F02D74">
        <w:rPr>
          <w:rtl/>
        </w:rPr>
        <w:t>ولا تمج</w:t>
      </w:r>
      <w:r w:rsidR="00CC7799">
        <w:rPr>
          <w:rtl/>
        </w:rPr>
        <w:t>ّ</w:t>
      </w:r>
      <w:r w:rsidRPr="00F02D74">
        <w:rPr>
          <w:rtl/>
        </w:rPr>
        <w:t>ها آذان السامعين</w:t>
      </w:r>
      <w:r w:rsidR="00D85B21">
        <w:rPr>
          <w:rtl/>
        </w:rPr>
        <w:t xml:space="preserve"> ، </w:t>
      </w:r>
      <w:r w:rsidRPr="00F02D74">
        <w:rPr>
          <w:rtl/>
        </w:rPr>
        <w:t>فدع عنك من مالت به الرمية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فإن</w:t>
      </w:r>
      <w:r w:rsidR="00CC7799">
        <w:rPr>
          <w:rtl/>
        </w:rPr>
        <w:t>ّ</w:t>
      </w:r>
      <w:r w:rsidRPr="00F02D74">
        <w:rPr>
          <w:rtl/>
        </w:rPr>
        <w:t>ا صنائع رب</w:t>
      </w:r>
      <w:r w:rsidR="00CC7799">
        <w:rPr>
          <w:rtl/>
        </w:rPr>
        <w:t>ّ</w:t>
      </w:r>
      <w:r w:rsidRPr="00F02D74">
        <w:rPr>
          <w:rtl/>
        </w:rPr>
        <w:t>نا والناس بعد صنائع لنا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لم يمنعنا قديم عز</w:t>
      </w:r>
      <w:r w:rsidR="00CC7799">
        <w:rPr>
          <w:rtl/>
        </w:rPr>
        <w:t>ّ</w:t>
      </w:r>
      <w:r w:rsidRPr="00F02D74">
        <w:rPr>
          <w:rtl/>
        </w:rPr>
        <w:t>نا ولا عادي طولنا على قومك أن خلطناكم بأنفسنا</w:t>
      </w:r>
      <w:r w:rsidR="00D85B21">
        <w:rPr>
          <w:rtl/>
        </w:rPr>
        <w:t xml:space="preserve"> ، </w:t>
      </w:r>
      <w:r w:rsidRPr="00F02D74">
        <w:rPr>
          <w:rtl/>
        </w:rPr>
        <w:t>فنكحنا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CC7799">
        <w:rPr>
          <w:rtl/>
        </w:rPr>
        <w:t>وا</w:t>
      </w:r>
      <w:r w:rsidRPr="00F02D74">
        <w:rPr>
          <w:rtl/>
        </w:rPr>
        <w:t>نكحنا</w:t>
      </w:r>
      <w:r w:rsidR="00D85B21">
        <w:rPr>
          <w:rtl/>
        </w:rPr>
        <w:t xml:space="preserve"> ، </w:t>
      </w:r>
      <w:r w:rsidRPr="00F02D74">
        <w:rPr>
          <w:rtl/>
        </w:rPr>
        <w:t>فعل الأكفاء</w:t>
      </w:r>
      <w:r w:rsidR="00D85B21">
        <w:rPr>
          <w:rtl/>
        </w:rPr>
        <w:t xml:space="preserve"> ، </w:t>
      </w:r>
      <w:r w:rsidRPr="00F02D74">
        <w:rPr>
          <w:rtl/>
        </w:rPr>
        <w:t>ولستم هناك</w:t>
      </w:r>
      <w:r w:rsidR="00DA44C8">
        <w:rPr>
          <w:rtl/>
        </w:rPr>
        <w:t xml:space="preserve"> ...</w:t>
      </w:r>
    </w:p>
    <w:p w:rsidR="00F02D74" w:rsidRPr="00F02D74" w:rsidRDefault="00F02D74" w:rsidP="00280DA2">
      <w:pPr>
        <w:rPr>
          <w:rtl/>
        </w:rPr>
      </w:pPr>
      <w:r w:rsidRPr="00F02D74">
        <w:rPr>
          <w:rtl/>
        </w:rPr>
        <w:t>فنحن مر</w:t>
      </w:r>
      <w:r w:rsidR="00CC7799">
        <w:rPr>
          <w:rtl/>
        </w:rPr>
        <w:t>ّ</w:t>
      </w:r>
      <w:r w:rsidRPr="00F02D74">
        <w:rPr>
          <w:rtl/>
        </w:rPr>
        <w:t>ة أولى بالقرابة</w:t>
      </w:r>
      <w:r w:rsidR="00D85B21">
        <w:rPr>
          <w:rtl/>
        </w:rPr>
        <w:t xml:space="preserve"> ، </w:t>
      </w:r>
      <w:r w:rsidRPr="00F02D74">
        <w:rPr>
          <w:rtl/>
        </w:rPr>
        <w:t>وتارة أولى بالطاعة</w:t>
      </w:r>
      <w:r w:rsidR="00BB1386">
        <w:rPr>
          <w:rtl/>
        </w:rPr>
        <w:t>.</w:t>
      </w:r>
      <w:r w:rsidRPr="00F02D74">
        <w:rPr>
          <w:rtl/>
        </w:rPr>
        <w:t xml:space="preserve"> ولما احتج</w:t>
      </w:r>
      <w:r w:rsidR="00CC7799">
        <w:rPr>
          <w:rtl/>
        </w:rPr>
        <w:t>ّ</w:t>
      </w:r>
      <w:r w:rsidRPr="00F02D74">
        <w:rPr>
          <w:rtl/>
        </w:rPr>
        <w:t xml:space="preserve"> المهاجرون على الأنصار يوم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السقيفة برسول الله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فلجوا عليهم</w:t>
      </w:r>
      <w:r w:rsidR="00D85B21">
        <w:rPr>
          <w:rtl/>
        </w:rPr>
        <w:t xml:space="preserve"> ، </w:t>
      </w:r>
      <w:r w:rsidRPr="00F02D74">
        <w:rPr>
          <w:rtl/>
        </w:rPr>
        <w:t>فإن يكن الفلج به فالحق</w:t>
      </w:r>
      <w:r w:rsidR="00CC7799">
        <w:rPr>
          <w:rtl/>
        </w:rPr>
        <w:t>ّ</w:t>
      </w:r>
      <w:r w:rsidRPr="00F02D74">
        <w:rPr>
          <w:rtl/>
        </w:rPr>
        <w:t xml:space="preserve"> لنا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دونكم</w:t>
      </w:r>
      <w:r w:rsidR="00D85B21">
        <w:rPr>
          <w:rtl/>
        </w:rPr>
        <w:t xml:space="preserve"> ، </w:t>
      </w:r>
      <w:r w:rsidRPr="00F02D74">
        <w:rPr>
          <w:rtl/>
        </w:rPr>
        <w:t>وإن يكن بغيره فالأنصار على دعواهم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(50)</w:t>
      </w:r>
      <w:r w:rsidR="00BB1386">
        <w:rPr>
          <w:rtl/>
        </w:rPr>
        <w:t>.</w:t>
      </w:r>
    </w:p>
    <w:p w:rsidR="00F02D74" w:rsidRPr="00F02D74" w:rsidRDefault="00F02D74" w:rsidP="000B4F71">
      <w:pPr>
        <w:rPr>
          <w:rtl/>
        </w:rPr>
      </w:pPr>
      <w:r w:rsidRPr="00F02D74">
        <w:rPr>
          <w:rtl/>
        </w:rPr>
        <w:t>وقد اشتمل هذا الكتاب</w:t>
      </w:r>
      <w:r w:rsidR="000B4F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4F71">
        <w:rPr>
          <w:rFonts w:hint="cs"/>
          <w:rtl/>
        </w:rPr>
        <w:t xml:space="preserve"> </w:t>
      </w:r>
      <w:r w:rsidRPr="00F02D74">
        <w:rPr>
          <w:rtl/>
        </w:rPr>
        <w:t>فيما اشتمل من الفضل لأهل البيت</w:t>
      </w:r>
      <w:r w:rsidR="000B4F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4F71">
        <w:rPr>
          <w:rFonts w:hint="cs"/>
          <w:rtl/>
        </w:rPr>
        <w:t xml:space="preserve"> </w:t>
      </w:r>
      <w:r w:rsidRPr="00F02D74">
        <w:rPr>
          <w:rtl/>
        </w:rPr>
        <w:t>على جملة معناها عظيم</w:t>
      </w:r>
      <w:r w:rsidR="00D85B21">
        <w:rPr>
          <w:rtl/>
        </w:rPr>
        <w:t xml:space="preserve"> ، </w:t>
      </w:r>
      <w:r w:rsidR="004C6F08">
        <w:rPr>
          <w:rtl/>
        </w:rPr>
        <w:br/>
      </w:r>
      <w:r w:rsidRPr="00F02D74">
        <w:rPr>
          <w:rtl/>
        </w:rPr>
        <w:t>وتحتها سر</w:t>
      </w:r>
      <w:r w:rsidR="00CC7799">
        <w:rPr>
          <w:rtl/>
        </w:rPr>
        <w:t>ّ</w:t>
      </w:r>
      <w:r w:rsidRPr="00F02D74">
        <w:rPr>
          <w:rtl/>
        </w:rPr>
        <w:t xml:space="preserve"> جليل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</w:t>
      </w:r>
      <w:r w:rsidR="00CC7799">
        <w:rPr>
          <w:rtl/>
        </w:rPr>
        <w:t>ّ</w:t>
      </w:r>
      <w:r w:rsidRPr="00F02D74">
        <w:rPr>
          <w:rtl/>
        </w:rPr>
        <w:t>ا صنائع ربنا والناس</w:t>
      </w:r>
      <w:r w:rsidR="00CC7799">
        <w:rPr>
          <w:rtl/>
        </w:rPr>
        <w:t>ُ</w:t>
      </w:r>
      <w:r w:rsidRPr="00F02D74">
        <w:rPr>
          <w:rtl/>
        </w:rPr>
        <w:t xml:space="preserve"> بعد صنائع لنا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0B4F71">
      <w:pPr>
        <w:rPr>
          <w:rtl/>
        </w:rPr>
      </w:pPr>
      <w:r w:rsidRPr="00F02D74">
        <w:rPr>
          <w:rtl/>
        </w:rPr>
        <w:t>وقد وردت هذه الجملة في كتاب لولي</w:t>
      </w:r>
      <w:r w:rsidR="00CC7799">
        <w:rPr>
          <w:rtl/>
        </w:rPr>
        <w:t>ّ</w:t>
      </w:r>
      <w:r w:rsidRPr="00F02D74">
        <w:rPr>
          <w:rtl/>
        </w:rPr>
        <w:t xml:space="preserve"> العصر والإمام الثاني عشر</w:t>
      </w:r>
      <w:r w:rsidR="000B4F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4F71">
        <w:rPr>
          <w:rFonts w:hint="cs"/>
          <w:rtl/>
        </w:rPr>
        <w:t xml:space="preserve"> </w:t>
      </w:r>
      <w:r w:rsidRPr="00F02D74">
        <w:rPr>
          <w:rtl/>
        </w:rPr>
        <w:t>عج</w:t>
      </w:r>
      <w:r w:rsidR="00CC7799">
        <w:rPr>
          <w:rtl/>
        </w:rPr>
        <w:t>ّ</w:t>
      </w:r>
      <w:r w:rsidRPr="00F02D74">
        <w:rPr>
          <w:rtl/>
        </w:rPr>
        <w:t>ل الله تعالى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فرجه</w:t>
      </w:r>
      <w:r w:rsidR="000B4F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4F71">
        <w:rPr>
          <w:rFonts w:hint="cs"/>
          <w:rtl/>
        </w:rPr>
        <w:t xml:space="preserve"> </w:t>
      </w:r>
      <w:r w:rsidRPr="00F02D74">
        <w:rPr>
          <w:rtl/>
        </w:rPr>
        <w:t>إلى الشيعة قال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بسم الله الرحمن الرحيم</w:t>
      </w:r>
      <w:r w:rsidR="00D85B21">
        <w:rPr>
          <w:rtl/>
        </w:rPr>
        <w:t xml:space="preserve"> ، </w:t>
      </w:r>
      <w:r w:rsidRPr="00F02D74">
        <w:rPr>
          <w:rtl/>
        </w:rPr>
        <w:t>عافانا الله وإياكم من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الفتن</w:t>
      </w:r>
      <w:r w:rsidR="00D85B21">
        <w:rPr>
          <w:rtl/>
        </w:rPr>
        <w:t xml:space="preserve"> ، </w:t>
      </w:r>
      <w:r w:rsidRPr="00F02D74">
        <w:rPr>
          <w:rtl/>
        </w:rPr>
        <w:t>ووهب لنا ولكم روح اليقين</w:t>
      </w:r>
      <w:r w:rsidR="00D85B21">
        <w:rPr>
          <w:rtl/>
        </w:rPr>
        <w:t xml:space="preserve"> ، </w:t>
      </w:r>
      <w:r w:rsidRPr="00F02D74">
        <w:rPr>
          <w:rtl/>
        </w:rPr>
        <w:t>وأجارنا وإي</w:t>
      </w:r>
      <w:r w:rsidR="00CC7799">
        <w:rPr>
          <w:rtl/>
        </w:rPr>
        <w:t>ّ</w:t>
      </w:r>
      <w:r w:rsidRPr="00F02D74">
        <w:rPr>
          <w:rtl/>
        </w:rPr>
        <w:t>اكم من سوء المنقلب</w:t>
      </w:r>
      <w:r w:rsidR="00BB1386">
        <w:rPr>
          <w:rtl/>
        </w:rPr>
        <w:t>.</w:t>
      </w:r>
    </w:p>
    <w:p w:rsidR="00F02D74" w:rsidRPr="00F02D74" w:rsidRDefault="00F02D74" w:rsidP="00CC7799">
      <w:pPr>
        <w:rPr>
          <w:rtl/>
        </w:rPr>
      </w:pPr>
      <w:r w:rsidRPr="00F02D74">
        <w:rPr>
          <w:rtl/>
        </w:rPr>
        <w:t>إن</w:t>
      </w:r>
      <w:r w:rsidR="00CC7799">
        <w:rPr>
          <w:rtl/>
        </w:rPr>
        <w:t>ّ</w:t>
      </w:r>
      <w:r w:rsidRPr="00F02D74">
        <w:rPr>
          <w:rtl/>
        </w:rPr>
        <w:t xml:space="preserve">ه </w:t>
      </w:r>
      <w:r w:rsidR="00CC7799">
        <w:rPr>
          <w:rtl/>
        </w:rPr>
        <w:t>اُ</w:t>
      </w:r>
      <w:r w:rsidRPr="00F02D74">
        <w:rPr>
          <w:rtl/>
        </w:rPr>
        <w:t>نهي إلي</w:t>
      </w:r>
      <w:r w:rsidR="00CC7799">
        <w:rPr>
          <w:rtl/>
        </w:rPr>
        <w:t>ّ</w:t>
      </w:r>
      <w:r w:rsidRPr="00F02D74">
        <w:rPr>
          <w:rtl/>
        </w:rPr>
        <w:t xml:space="preserve"> ارتياب جماعة منكم في الدين</w:t>
      </w:r>
      <w:r w:rsidR="00D85B21">
        <w:rPr>
          <w:rtl/>
        </w:rPr>
        <w:t xml:space="preserve"> ، </w:t>
      </w:r>
      <w:r w:rsidRPr="00F02D74">
        <w:rPr>
          <w:rtl/>
        </w:rPr>
        <w:t>وما دخلهم من الشك</w:t>
      </w:r>
      <w:r w:rsidR="00CC7799">
        <w:rPr>
          <w:rtl/>
        </w:rPr>
        <w:t>ّ</w:t>
      </w:r>
      <w:r w:rsidRPr="00F02D74">
        <w:rPr>
          <w:rtl/>
        </w:rPr>
        <w:t xml:space="preserve"> </w:t>
      </w:r>
      <w:r w:rsidR="00CC7799">
        <w:rPr>
          <w:rtl/>
        </w:rPr>
        <w:t>و</w:t>
      </w:r>
      <w:r w:rsidRPr="00F02D74">
        <w:rPr>
          <w:rtl/>
        </w:rPr>
        <w:t>الحيرة في ولاة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أمرهم</w:t>
      </w:r>
      <w:r w:rsidR="00D85B21">
        <w:rPr>
          <w:rtl/>
        </w:rPr>
        <w:t xml:space="preserve"> ، </w:t>
      </w:r>
      <w:r w:rsidRPr="00F02D74">
        <w:rPr>
          <w:rtl/>
        </w:rPr>
        <w:t>فغم</w:t>
      </w:r>
      <w:r w:rsidR="00CC7799">
        <w:rPr>
          <w:rtl/>
        </w:rPr>
        <w:t>ّ</w:t>
      </w:r>
      <w:r w:rsidRPr="00F02D74">
        <w:rPr>
          <w:rtl/>
        </w:rPr>
        <w:t>نا ذلك لكم لا لنا</w:t>
      </w:r>
      <w:r w:rsidR="00D85B21">
        <w:rPr>
          <w:rtl/>
        </w:rPr>
        <w:t xml:space="preserve"> ، </w:t>
      </w:r>
      <w:r w:rsidR="00CC7799">
        <w:rPr>
          <w:rtl/>
        </w:rPr>
        <w:t>وساءنا فيكم لا</w:t>
      </w:r>
      <w:r w:rsidRPr="00F02D74">
        <w:rPr>
          <w:rtl/>
        </w:rPr>
        <w:t>فينا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CC7799">
        <w:rPr>
          <w:rtl/>
        </w:rPr>
        <w:t>ّ</w:t>
      </w:r>
      <w:r w:rsidRPr="00F02D74">
        <w:rPr>
          <w:rtl/>
        </w:rPr>
        <w:t xml:space="preserve"> الله معنا</w:t>
      </w:r>
      <w:r w:rsidR="00D85B21">
        <w:rPr>
          <w:rtl/>
        </w:rPr>
        <w:t xml:space="preserve"> ، </w:t>
      </w:r>
      <w:r w:rsidRPr="00F02D74">
        <w:rPr>
          <w:rtl/>
        </w:rPr>
        <w:t>فلا فاقة بنا إلى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غيره</w:t>
      </w:r>
      <w:r w:rsidR="00D85B21">
        <w:rPr>
          <w:rtl/>
        </w:rPr>
        <w:t xml:space="preserve"> ، </w:t>
      </w:r>
      <w:r w:rsidRPr="00F02D74">
        <w:rPr>
          <w:rtl/>
        </w:rPr>
        <w:t>والحق</w:t>
      </w:r>
      <w:r w:rsidR="00CC7799">
        <w:rPr>
          <w:rtl/>
        </w:rPr>
        <w:t>ّ</w:t>
      </w:r>
      <w:r w:rsidRPr="00F02D74">
        <w:rPr>
          <w:rtl/>
        </w:rPr>
        <w:t xml:space="preserve"> معنا فلن يوحشنا من قعد عن</w:t>
      </w:r>
      <w:r w:rsidR="00CC7799">
        <w:rPr>
          <w:rtl/>
        </w:rPr>
        <w:t>ّ</w:t>
      </w:r>
      <w:r w:rsidRPr="00F02D74">
        <w:rPr>
          <w:rtl/>
        </w:rPr>
        <w:t>ا</w:t>
      </w:r>
      <w:r w:rsidR="00D85B21">
        <w:rPr>
          <w:rtl/>
        </w:rPr>
        <w:t xml:space="preserve"> ، </w:t>
      </w:r>
      <w:r w:rsidRPr="00F02D74">
        <w:rPr>
          <w:rtl/>
        </w:rPr>
        <w:t>ونحن صنائع رب</w:t>
      </w:r>
      <w:r w:rsidR="00CC7799">
        <w:rPr>
          <w:rtl/>
        </w:rPr>
        <w:t>ّ</w:t>
      </w:r>
      <w:r w:rsidRPr="00F02D74">
        <w:rPr>
          <w:rtl/>
        </w:rPr>
        <w:t>نا</w:t>
      </w:r>
      <w:r w:rsidR="00D85B21">
        <w:rPr>
          <w:rtl/>
        </w:rPr>
        <w:t xml:space="preserve"> ، </w:t>
      </w:r>
      <w:r w:rsidRPr="00F02D74">
        <w:rPr>
          <w:rtl/>
        </w:rPr>
        <w:t>والخلق بعد صنائعنا</w:t>
      </w:r>
      <w:r w:rsidR="00BB1386">
        <w:rPr>
          <w:rtl/>
        </w:rPr>
        <w:t>.</w:t>
      </w:r>
    </w:p>
    <w:p w:rsidR="00F02D74" w:rsidRPr="00F02D74" w:rsidRDefault="00F02D74" w:rsidP="000B4F71">
      <w:pPr>
        <w:rPr>
          <w:rtl/>
        </w:rPr>
      </w:pPr>
      <w:r w:rsidRPr="00F02D74">
        <w:rPr>
          <w:rtl/>
        </w:rPr>
        <w:t>يا هؤلاء ما لكم في الريب تترد</w:t>
      </w:r>
      <w:r w:rsidR="00CC7799">
        <w:rPr>
          <w:rtl/>
        </w:rPr>
        <w:t>ّ</w:t>
      </w:r>
      <w:r w:rsidRPr="00F02D74">
        <w:rPr>
          <w:rtl/>
        </w:rPr>
        <w:t>دون</w:t>
      </w:r>
      <w:r w:rsidR="00D85B21">
        <w:rPr>
          <w:rtl/>
        </w:rPr>
        <w:t xml:space="preserve"> ، </w:t>
      </w:r>
      <w:r w:rsidRPr="00F02D74">
        <w:rPr>
          <w:rtl/>
        </w:rPr>
        <w:t>وفي الحيرة تنعكسون</w:t>
      </w:r>
      <w:r w:rsidR="00D85B21">
        <w:rPr>
          <w:rtl/>
        </w:rPr>
        <w:t xml:space="preserve"> ، </w:t>
      </w:r>
      <w:r w:rsidRPr="00F02D74">
        <w:rPr>
          <w:rtl/>
        </w:rPr>
        <w:t>أو</w:t>
      </w:r>
      <w:r w:rsidR="00CC7799">
        <w:rPr>
          <w:rtl/>
        </w:rPr>
        <w:t>َ</w:t>
      </w:r>
      <w:r w:rsidRPr="00F02D74">
        <w:rPr>
          <w:rtl/>
        </w:rPr>
        <w:t>ما سمعتم الله يقول</w:t>
      </w:r>
      <w:r w:rsidR="00AD2214">
        <w:rPr>
          <w:rtl/>
        </w:rPr>
        <w:t xml:space="preserve"> : </w:t>
      </w:r>
      <w:r w:rsidR="004C6F08">
        <w:rPr>
          <w:rtl/>
        </w:rPr>
        <w:br/>
      </w:r>
      <w:r w:rsidR="00BB1386">
        <w:rPr>
          <w:rtl/>
        </w:rPr>
        <w:t>«</w:t>
      </w:r>
      <w:r w:rsidR="00AF28FD" w:rsidRPr="00AF28FD">
        <w:rPr>
          <w:rStyle w:val="rfdAie"/>
          <w:rtl/>
        </w:rPr>
        <w:t>يَا أَيُّهَا الَّذِينَ آمَنُوا أَطِيعُوا اللَّـهَ وَأَطِيعُوا الرَّسُولَ وَأُولِي الْأَمْرِ مِنكُمْ</w:t>
      </w:r>
      <w:r w:rsidR="00BB1386">
        <w:rPr>
          <w:rtl/>
        </w:rPr>
        <w:t>»</w:t>
      </w:r>
      <w:r w:rsidR="000B4F71">
        <w:rPr>
          <w:rFonts w:hint="cs"/>
          <w:rtl/>
        </w:rPr>
        <w:t xml:space="preserve"> </w:t>
      </w:r>
      <w:r w:rsidR="00BB1386">
        <w:rPr>
          <w:rtl/>
        </w:rPr>
        <w:t>؟!</w:t>
      </w:r>
      <w:r w:rsidRPr="00F02D74">
        <w:rPr>
          <w:rtl/>
        </w:rPr>
        <w:t xml:space="preserve"> أو</w:t>
      </w:r>
      <w:r w:rsidR="00CC7799">
        <w:rPr>
          <w:rtl/>
        </w:rPr>
        <w:t>َ</w:t>
      </w:r>
      <w:r w:rsidRPr="00F02D74">
        <w:rPr>
          <w:rtl/>
        </w:rPr>
        <w:t xml:space="preserve"> ما علمتم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ما جاءت به الآثار مم</w:t>
      </w:r>
      <w:r w:rsidR="00CC7799">
        <w:rPr>
          <w:rtl/>
        </w:rPr>
        <w:t>ّ</w:t>
      </w:r>
      <w:r w:rsidRPr="00F02D74">
        <w:rPr>
          <w:rtl/>
        </w:rPr>
        <w:t xml:space="preserve">ا يكون ويحدث في </w:t>
      </w:r>
      <w:r w:rsidR="00CC7799">
        <w:rPr>
          <w:rtl/>
        </w:rPr>
        <w:t>ا</w:t>
      </w:r>
      <w:r w:rsidRPr="00F02D74">
        <w:rPr>
          <w:rtl/>
        </w:rPr>
        <w:t>ئم</w:t>
      </w:r>
      <w:r w:rsidR="00CC7799">
        <w:rPr>
          <w:rtl/>
        </w:rPr>
        <w:t>ّ</w:t>
      </w:r>
      <w:r w:rsidRPr="00F02D74">
        <w:rPr>
          <w:rtl/>
        </w:rPr>
        <w:t>تكم</w:t>
      </w:r>
      <w:r w:rsidR="00D85B21">
        <w:rPr>
          <w:rtl/>
        </w:rPr>
        <w:t xml:space="preserve"> ، </w:t>
      </w:r>
      <w:r w:rsidRPr="00F02D74">
        <w:rPr>
          <w:rtl/>
        </w:rPr>
        <w:t>على الماضين والباقين منهم السلام</w:t>
      </w:r>
      <w:r w:rsidR="000B4F71">
        <w:rPr>
          <w:rFonts w:hint="cs"/>
          <w:rtl/>
        </w:rPr>
        <w:t xml:space="preserve"> </w:t>
      </w:r>
      <w:r w:rsidR="00BB1386">
        <w:rPr>
          <w:rtl/>
        </w:rPr>
        <w:t>؟!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أو</w:t>
      </w:r>
      <w:r w:rsidR="00CC7799">
        <w:rPr>
          <w:rtl/>
        </w:rPr>
        <w:t>َ</w:t>
      </w:r>
      <w:r w:rsidRPr="00F02D74">
        <w:rPr>
          <w:rtl/>
        </w:rPr>
        <w:t>ما رأيتم كيف جعل الله لكم معاقل تأوون إليها وأعلاما</w:t>
      </w:r>
      <w:r w:rsidR="00CC7799">
        <w:rPr>
          <w:rtl/>
        </w:rPr>
        <w:t>ً</w:t>
      </w:r>
      <w:r w:rsidRPr="00F02D74">
        <w:rPr>
          <w:rtl/>
        </w:rPr>
        <w:t xml:space="preserve"> تهتدون بها</w:t>
      </w:r>
      <w:r w:rsidR="00D85B21">
        <w:rPr>
          <w:rtl/>
        </w:rPr>
        <w:t xml:space="preserve"> ، </w:t>
      </w:r>
      <w:r w:rsidRPr="00F02D74">
        <w:rPr>
          <w:rtl/>
        </w:rPr>
        <w:t>من لدن آدم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="00F418E6">
        <w:rPr>
          <w:rtl/>
        </w:rPr>
        <w:t>ـ</w:t>
      </w:r>
      <w:r w:rsidR="000B4F71">
        <w:rPr>
          <w:rFonts w:hint="cs"/>
          <w:rtl/>
        </w:rPr>
        <w:t xml:space="preserve"> </w:t>
      </w:r>
      <w:r w:rsidR="005F21D0">
        <w:rPr>
          <w:rtl/>
        </w:rPr>
        <w:t>عليه السّلام</w:t>
      </w:r>
      <w:r w:rsidR="000B4F7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B4F71">
        <w:rPr>
          <w:rFonts w:hint="cs"/>
          <w:rtl/>
        </w:rPr>
        <w:t xml:space="preserve"> </w:t>
      </w:r>
      <w:r w:rsidRPr="00F02D74">
        <w:rPr>
          <w:rtl/>
        </w:rPr>
        <w:t>إلى أن ظهر الماضي</w:t>
      </w:r>
      <w:r w:rsidR="005F21D0">
        <w:rPr>
          <w:rtl/>
        </w:rPr>
        <w:t xml:space="preserve"> عليه السّلام</w:t>
      </w:r>
      <w:r w:rsidR="000B4F71">
        <w:rPr>
          <w:rFonts w:hint="cs"/>
          <w:rtl/>
        </w:rPr>
        <w:t xml:space="preserve"> </w:t>
      </w:r>
      <w:r w:rsidR="00BB1386">
        <w:rPr>
          <w:rtl/>
        </w:rPr>
        <w:t>؟!</w:t>
      </w:r>
      <w:r w:rsidRPr="00F02D74">
        <w:rPr>
          <w:rtl/>
        </w:rPr>
        <w:t xml:space="preserve"> كل</w:t>
      </w:r>
      <w:r w:rsidR="00CC7799">
        <w:rPr>
          <w:rtl/>
        </w:rPr>
        <w:t>ّ</w:t>
      </w:r>
      <w:r w:rsidRPr="00F02D74">
        <w:rPr>
          <w:rtl/>
        </w:rPr>
        <w:t>ما غاب علم بدأ علم</w:t>
      </w:r>
      <w:r w:rsidR="00D85B21">
        <w:rPr>
          <w:rtl/>
        </w:rPr>
        <w:t xml:space="preserve"> ، </w:t>
      </w:r>
      <w:r w:rsidRPr="00F02D74">
        <w:rPr>
          <w:rtl/>
        </w:rPr>
        <w:t>وإذا أفل نجم</w:t>
      </w:r>
      <w:r w:rsidR="00204366">
        <w:rPr>
          <w:rtl/>
        </w:rPr>
        <w:t xml:space="preserve"> </w:t>
      </w:r>
      <w:r w:rsidR="004C6F08">
        <w:rPr>
          <w:rtl/>
        </w:rPr>
        <w:br/>
      </w:r>
      <w:r w:rsidRPr="00F02D74">
        <w:rPr>
          <w:rtl/>
        </w:rPr>
        <w:t>طلع نجم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(51)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(50)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386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(51)</w:t>
      </w:r>
      <w:r w:rsidR="00CC7799" w:rsidRPr="00A60210">
        <w:rPr>
          <w:rStyle w:val="rfdFootnote"/>
          <w:rtl/>
        </w:rPr>
        <w:t xml:space="preserve"> الإ</w:t>
      </w:r>
      <w:r w:rsidRPr="00A60210">
        <w:rPr>
          <w:rStyle w:val="rfdFootnote"/>
          <w:rtl/>
        </w:rPr>
        <w:t>حتجاج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277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بحار الأنوار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53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178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وصنيعة الملك من يصطنعه الملك لنفسه</w:t>
      </w:r>
      <w:r w:rsidR="00AD2214">
        <w:rPr>
          <w:rtl/>
        </w:rPr>
        <w:t xml:space="preserve"> و</w:t>
      </w:r>
      <w:r w:rsidRPr="00F02D74">
        <w:rPr>
          <w:rtl/>
        </w:rPr>
        <w:t>يرفع قدره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فيقول</w:t>
      </w:r>
      <w:r w:rsidR="005F21D0">
        <w:rPr>
          <w:rtl/>
        </w:rPr>
        <w:t xml:space="preserve"> عليه السّلام</w:t>
      </w:r>
      <w:r w:rsidR="00820CCA">
        <w:rPr>
          <w:rtl/>
        </w:rPr>
        <w:t xml:space="preserve"> :</w:t>
      </w:r>
    </w:p>
    <w:p w:rsidR="00F02D74" w:rsidRPr="00F02D74" w:rsidRDefault="00BB1386" w:rsidP="00885309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ليس لأحد من البشر علينا نعمة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بل الله</w:t>
      </w:r>
      <w:r w:rsidR="00EF1D25">
        <w:rPr>
          <w:rtl/>
        </w:rPr>
        <w:t xml:space="preserve"> عزّوجل</w:t>
      </w:r>
      <w:r w:rsidR="00885309">
        <w:rPr>
          <w:rtl/>
        </w:rPr>
        <w:t>ّ</w:t>
      </w:r>
      <w:r w:rsidR="00EF1D25">
        <w:rPr>
          <w:rtl/>
        </w:rPr>
        <w:t xml:space="preserve"> </w:t>
      </w:r>
      <w:r w:rsidR="00F02D74" w:rsidRPr="00F02D74">
        <w:rPr>
          <w:rtl/>
        </w:rPr>
        <w:t>هو المنعم علينا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فليس بيننا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="00F02D74" w:rsidRPr="00F02D74">
        <w:rPr>
          <w:rtl/>
        </w:rPr>
        <w:t>وبينه واسطة في ش</w:t>
      </w:r>
      <w:r w:rsidR="00885309">
        <w:rPr>
          <w:rtl/>
        </w:rPr>
        <w:t>يء</w:t>
      </w:r>
      <w:r w:rsidR="00F02D74" w:rsidRPr="00F02D74">
        <w:rPr>
          <w:rtl/>
        </w:rPr>
        <w:t xml:space="preserve"> من نعمه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ولكن</w:t>
      </w:r>
      <w:r w:rsidR="00885309">
        <w:rPr>
          <w:rtl/>
        </w:rPr>
        <w:t>ّ</w:t>
      </w:r>
      <w:r w:rsidR="00F02D74" w:rsidRPr="00F02D74">
        <w:rPr>
          <w:rtl/>
        </w:rPr>
        <w:t xml:space="preserve"> الناس كل</w:t>
      </w:r>
      <w:r w:rsidR="00885309">
        <w:rPr>
          <w:rtl/>
        </w:rPr>
        <w:t>ّ</w:t>
      </w:r>
      <w:r w:rsidR="00F02D74" w:rsidRPr="00F02D74">
        <w:rPr>
          <w:rtl/>
        </w:rPr>
        <w:t>هم وعلى جميع طبقاتهم صنائع لنا</w:t>
      </w:r>
      <w:r w:rsidR="00D85B21">
        <w:rPr>
          <w:rtl/>
        </w:rPr>
        <w:t xml:space="preserve"> ، </w:t>
      </w:r>
      <w:r w:rsidR="00B12024">
        <w:rPr>
          <w:rtl/>
        </w:rPr>
        <w:br/>
      </w:r>
      <w:r w:rsidR="00F02D74" w:rsidRPr="00F02D74">
        <w:rPr>
          <w:rtl/>
        </w:rPr>
        <w:t>فنحن الواسطة بينهم وبين الله ونحن المنعمون لهم</w:t>
      </w:r>
      <w:r w:rsidR="00D85B21">
        <w:rPr>
          <w:rtl/>
        </w:rPr>
        <w:t xml:space="preserve"> ، </w:t>
      </w:r>
      <w:r w:rsidR="00885309">
        <w:rPr>
          <w:rtl/>
        </w:rPr>
        <w:t>ونحن عبيد</w:t>
      </w:r>
      <w:r w:rsidR="00820CCA">
        <w:rPr>
          <w:rFonts w:hint="cs"/>
          <w:rtl/>
        </w:rPr>
        <w:t xml:space="preserve"> </w:t>
      </w:r>
      <w:r w:rsidR="00F02D74" w:rsidRPr="00F02D74">
        <w:rPr>
          <w:rtl/>
        </w:rPr>
        <w:t>الله والناس عبيد لنا</w:t>
      </w:r>
      <w:r>
        <w:rPr>
          <w:rtl/>
        </w:rPr>
        <w:t>.</w:t>
      </w:r>
    </w:p>
    <w:p w:rsidR="00F02D74" w:rsidRPr="00F02D74" w:rsidRDefault="00F02D74" w:rsidP="00820CCA">
      <w:pPr>
        <w:rPr>
          <w:rtl/>
        </w:rPr>
      </w:pPr>
      <w:r w:rsidRPr="00F02D74">
        <w:rPr>
          <w:rtl/>
        </w:rPr>
        <w:t>وإلى هذا المعنى أشار بقوله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ولا يسو</w:t>
      </w:r>
      <w:r w:rsidR="00885309">
        <w:rPr>
          <w:rtl/>
        </w:rPr>
        <w:t>ّ</w:t>
      </w:r>
      <w:r w:rsidRPr="00F02D74">
        <w:rPr>
          <w:rtl/>
        </w:rPr>
        <w:t>ى بهم من جرت نعمتهم عليه أبدا</w:t>
      </w:r>
      <w:r w:rsidR="00885309">
        <w:rPr>
          <w:rtl/>
        </w:rPr>
        <w:t>ً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820CCA">
      <w:pPr>
        <w:rPr>
          <w:rtl/>
        </w:rPr>
      </w:pPr>
      <w:r w:rsidRPr="00F02D74">
        <w:rPr>
          <w:rtl/>
        </w:rPr>
        <w:t>وروى الكليني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 الله خلقنا فأحسن خلقنا</w:t>
      </w:r>
      <w:r w:rsidR="00D85B21">
        <w:rPr>
          <w:rtl/>
        </w:rPr>
        <w:t xml:space="preserve"> ، </w:t>
      </w:r>
      <w:r w:rsidRPr="00F02D74">
        <w:rPr>
          <w:rtl/>
        </w:rPr>
        <w:t>وصو</w:t>
      </w:r>
      <w:r w:rsidR="00885309">
        <w:rPr>
          <w:rtl/>
        </w:rPr>
        <w:t>ّ</w:t>
      </w:r>
      <w:r w:rsidRPr="00F02D74">
        <w:rPr>
          <w:rtl/>
        </w:rPr>
        <w:t>رنا فأحسن صورنا</w:t>
      </w:r>
      <w:r w:rsidR="00D85B21">
        <w:rPr>
          <w:rtl/>
        </w:rPr>
        <w:t xml:space="preserve"> ، </w:t>
      </w:r>
      <w:r w:rsidRPr="00F02D74">
        <w:rPr>
          <w:rtl/>
        </w:rPr>
        <w:t>وجعلنا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عينه في عباده</w:t>
      </w:r>
      <w:r w:rsidR="00D85B21">
        <w:rPr>
          <w:rtl/>
        </w:rPr>
        <w:t xml:space="preserve"> ، </w:t>
      </w:r>
      <w:r w:rsidRPr="00F02D74">
        <w:rPr>
          <w:rtl/>
        </w:rPr>
        <w:t>ولسانه الناطق في خلقه</w:t>
      </w:r>
      <w:r w:rsidR="00D85B21">
        <w:rPr>
          <w:rtl/>
        </w:rPr>
        <w:t xml:space="preserve"> ، </w:t>
      </w:r>
      <w:r w:rsidRPr="00F02D74">
        <w:rPr>
          <w:rtl/>
        </w:rPr>
        <w:t>ويده المبسوطة على عباده بالرأفة والرحمة</w:t>
      </w:r>
      <w:r w:rsidR="00D85B21">
        <w:rPr>
          <w:rtl/>
        </w:rPr>
        <w:t xml:space="preserve"> ، </w:t>
      </w:r>
      <w:r w:rsidR="00B12024">
        <w:rPr>
          <w:rtl/>
        </w:rPr>
        <w:br/>
      </w:r>
      <w:r w:rsidRPr="00F02D74">
        <w:rPr>
          <w:rtl/>
        </w:rPr>
        <w:t>ووجهه الذي يؤتى منه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بابه الذي يدل</w:t>
      </w:r>
      <w:r w:rsidR="00885309">
        <w:rPr>
          <w:rtl/>
        </w:rPr>
        <w:t>ّ</w:t>
      </w:r>
      <w:r w:rsidRPr="00F02D74">
        <w:rPr>
          <w:rtl/>
        </w:rPr>
        <w:t xml:space="preserve"> عليه</w:t>
      </w:r>
      <w:r w:rsidR="00D85B21">
        <w:rPr>
          <w:rtl/>
        </w:rPr>
        <w:t xml:space="preserve"> ، </w:t>
      </w:r>
      <w:r w:rsidRPr="00F02D74">
        <w:rPr>
          <w:rtl/>
        </w:rPr>
        <w:t>وخز</w:t>
      </w:r>
      <w:r w:rsidR="00885309">
        <w:rPr>
          <w:rtl/>
        </w:rPr>
        <w:t>ّ</w:t>
      </w:r>
      <w:r w:rsidRPr="00F02D74">
        <w:rPr>
          <w:rtl/>
        </w:rPr>
        <w:t>انه في سمائه وأرضه</w:t>
      </w:r>
      <w:r w:rsidR="00D85B21">
        <w:rPr>
          <w:rtl/>
        </w:rPr>
        <w:t xml:space="preserve"> ، </w:t>
      </w:r>
      <w:r w:rsidRPr="00F02D74">
        <w:rPr>
          <w:rtl/>
        </w:rPr>
        <w:t>بنا أثمرت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الأشجار وأينعت الثمار وجرت الأنهار</w:t>
      </w:r>
      <w:r w:rsidR="00D85B21">
        <w:rPr>
          <w:rtl/>
        </w:rPr>
        <w:t xml:space="preserve"> ، </w:t>
      </w:r>
      <w:r w:rsidRPr="00F02D74">
        <w:rPr>
          <w:rtl/>
        </w:rPr>
        <w:t>وبنا ينزل غيث السماء ونبت عشب الأرض</w:t>
      </w:r>
      <w:r w:rsidR="00D85B21">
        <w:rPr>
          <w:rtl/>
        </w:rPr>
        <w:t xml:space="preserve"> ، </w:t>
      </w:r>
      <w:r w:rsidR="00B12024">
        <w:rPr>
          <w:rtl/>
        </w:rPr>
        <w:br/>
      </w:r>
      <w:r w:rsidRPr="00F02D74">
        <w:rPr>
          <w:rtl/>
        </w:rPr>
        <w:t>وبعبادتنا ع</w:t>
      </w:r>
      <w:r w:rsidR="00885309">
        <w:rPr>
          <w:rtl/>
        </w:rPr>
        <w:t>ُ</w:t>
      </w:r>
      <w:r w:rsidRPr="00F02D74">
        <w:rPr>
          <w:rtl/>
        </w:rPr>
        <w:t>بد الله</w:t>
      </w:r>
      <w:r w:rsidR="00D85B21">
        <w:rPr>
          <w:rtl/>
        </w:rPr>
        <w:t xml:space="preserve"> ، </w:t>
      </w:r>
      <w:r w:rsidRPr="00F02D74">
        <w:rPr>
          <w:rtl/>
        </w:rPr>
        <w:t>ولولا نحن ما ع</w:t>
      </w:r>
      <w:r w:rsidR="00885309">
        <w:rPr>
          <w:rtl/>
        </w:rPr>
        <w:t>ُبد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الله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(52)</w:t>
      </w:r>
      <w:r w:rsidR="00BB1386">
        <w:rPr>
          <w:rtl/>
        </w:rPr>
        <w:t>.</w:t>
      </w:r>
    </w:p>
    <w:p w:rsidR="00F02D74" w:rsidRPr="00F02D74" w:rsidRDefault="00F02D74" w:rsidP="00820CCA">
      <w:pPr>
        <w:rPr>
          <w:rtl/>
        </w:rPr>
      </w:pPr>
      <w:r w:rsidRPr="00F02D74">
        <w:rPr>
          <w:rtl/>
        </w:rPr>
        <w:t>وخلاصة الكلام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885309">
        <w:rPr>
          <w:rtl/>
        </w:rPr>
        <w:t>ّ</w:t>
      </w:r>
      <w:r w:rsidRPr="00F02D74">
        <w:rPr>
          <w:rtl/>
        </w:rPr>
        <w:t xml:space="preserve"> </w:t>
      </w:r>
      <w:r w:rsidR="00885309">
        <w:rPr>
          <w:rtl/>
        </w:rPr>
        <w:t>ا</w:t>
      </w:r>
      <w:r w:rsidRPr="00F02D74">
        <w:rPr>
          <w:rtl/>
        </w:rPr>
        <w:t>ئمة أهل البيت نعمة الله على الخلق</w:t>
      </w:r>
      <w:r w:rsidR="00D85B21">
        <w:rPr>
          <w:rtl/>
        </w:rPr>
        <w:t xml:space="preserve"> ، </w:t>
      </w:r>
      <w:r w:rsidRPr="00F02D74">
        <w:rPr>
          <w:rtl/>
        </w:rPr>
        <w:t>وبهم فس</w:t>
      </w:r>
      <w:r w:rsidR="00885309">
        <w:rPr>
          <w:rtl/>
        </w:rPr>
        <w:t>ّ</w:t>
      </w:r>
      <w:r w:rsidRPr="00F02D74">
        <w:rPr>
          <w:rtl/>
        </w:rPr>
        <w:t>رت النعمة في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قوله</w:t>
      </w:r>
      <w:r w:rsidR="00EF1D25">
        <w:rPr>
          <w:rtl/>
        </w:rPr>
        <w:t xml:space="preserve"> عزّوجل</w:t>
      </w:r>
      <w:r w:rsidR="00885309">
        <w:rPr>
          <w:rtl/>
        </w:rPr>
        <w:t>ّ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885309" w:rsidRPr="00885309">
        <w:rPr>
          <w:rStyle w:val="rfdAie"/>
          <w:rtl/>
        </w:rPr>
        <w:t>يَعْرِفُونَ نِعْمَتَ اللَّـهِ ثُمَّ يُنكِرُونَهَا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(53)</w:t>
      </w:r>
      <w:r w:rsidR="00AD2214">
        <w:rPr>
          <w:rtl/>
        </w:rPr>
        <w:t xml:space="preserve"> و</w:t>
      </w:r>
      <w:r w:rsidR="00820CCA">
        <w:rPr>
          <w:rFonts w:hint="cs"/>
          <w:rtl/>
        </w:rPr>
        <w:t xml:space="preserve"> </w:t>
      </w:r>
      <w:r w:rsidR="00AF44CD" w:rsidRPr="00AF44CD">
        <w:rPr>
          <w:rtl/>
        </w:rPr>
        <w:t>«</w:t>
      </w:r>
      <w:r w:rsidR="00885309" w:rsidRPr="00885309">
        <w:rPr>
          <w:rStyle w:val="rfdAie"/>
          <w:rtl/>
        </w:rPr>
        <w:t>النَّعِيمِ</w:t>
      </w:r>
      <w:r w:rsidR="00AF44CD" w:rsidRPr="00AF44CD">
        <w:rPr>
          <w:rtl/>
        </w:rPr>
        <w:t>»</w:t>
      </w:r>
      <w:r w:rsidRPr="00F02D74">
        <w:rPr>
          <w:rtl/>
        </w:rPr>
        <w:t xml:space="preserve"> في قوله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885309" w:rsidRPr="00885309">
        <w:rPr>
          <w:rStyle w:val="rfdAie"/>
          <w:rtl/>
        </w:rPr>
        <w:t xml:space="preserve">ثُمَّ لَتُسْأَلُنَّ </w:t>
      </w:r>
      <w:r w:rsidR="00885309">
        <w:rPr>
          <w:rStyle w:val="rfdAie"/>
          <w:rtl/>
        </w:rPr>
        <w:br/>
      </w:r>
      <w:r w:rsidR="00885309" w:rsidRPr="00885309">
        <w:rPr>
          <w:rStyle w:val="rfdAie"/>
          <w:rtl/>
        </w:rPr>
        <w:t>يَوْمَئِذٍ عَنِ النَّعِيمِ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(54)</w:t>
      </w:r>
      <w:r w:rsidR="00D85B21">
        <w:rPr>
          <w:rtl/>
        </w:rPr>
        <w:t xml:space="preserve"> ، </w:t>
      </w:r>
      <w:r w:rsidRPr="00F02D74">
        <w:rPr>
          <w:rtl/>
        </w:rPr>
        <w:t>وهم الوسائط بين الله والموجودات في الخلق وال</w:t>
      </w:r>
      <w:r w:rsidR="00885309">
        <w:rPr>
          <w:rtl/>
        </w:rPr>
        <w:t>إ</w:t>
      </w:r>
      <w:r w:rsidRPr="00F02D74">
        <w:rPr>
          <w:rtl/>
        </w:rPr>
        <w:t>يجاد والعلم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والرزق</w:t>
      </w:r>
      <w:r w:rsidR="00D85B21">
        <w:rPr>
          <w:rtl/>
        </w:rPr>
        <w:t xml:space="preserve"> ، </w:t>
      </w:r>
      <w:r w:rsidRPr="00F02D74">
        <w:rPr>
          <w:rtl/>
        </w:rPr>
        <w:t>وسائر الفيوضات النازلة والنعم الواصلة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فالله هو الفاعل الذي منه الوجود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الإمام هو الفاعل الذي به الوجود</w:t>
      </w:r>
      <w:r w:rsidR="00D85B21">
        <w:rPr>
          <w:rtl/>
        </w:rPr>
        <w:t xml:space="preserve"> ، </w:t>
      </w:r>
      <w:r w:rsidRPr="00F02D74">
        <w:rPr>
          <w:rtl/>
        </w:rPr>
        <w:t>وهذه هي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الولاية الكل</w:t>
      </w:r>
      <w:r w:rsidR="00885309">
        <w:rPr>
          <w:rtl/>
        </w:rPr>
        <w:t>ّ</w:t>
      </w:r>
      <w:r w:rsidRPr="00F02D74">
        <w:rPr>
          <w:rtl/>
        </w:rPr>
        <w:t>ي</w:t>
      </w:r>
      <w:r w:rsidR="00885309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</w:p>
    <w:p w:rsidR="00280DA2" w:rsidRDefault="00F02D74" w:rsidP="00885309">
      <w:pPr>
        <w:rPr>
          <w:rtl/>
        </w:rPr>
      </w:pPr>
      <w:r w:rsidRPr="00F02D74">
        <w:rPr>
          <w:rtl/>
        </w:rPr>
        <w:t>فهل يقاس بآل محم</w:t>
      </w:r>
      <w:r w:rsidR="00885309">
        <w:rPr>
          <w:rtl/>
        </w:rPr>
        <w:t>ّ</w:t>
      </w:r>
      <w:r w:rsidRPr="00F02D74">
        <w:rPr>
          <w:rtl/>
        </w:rPr>
        <w:t>د من هذه ال</w:t>
      </w:r>
      <w:r w:rsidR="00885309">
        <w:rPr>
          <w:rtl/>
        </w:rPr>
        <w:t>اُ</w:t>
      </w:r>
      <w:r w:rsidRPr="00F02D74">
        <w:rPr>
          <w:rtl/>
        </w:rPr>
        <w:t>م</w:t>
      </w:r>
      <w:r w:rsidR="00885309">
        <w:rPr>
          <w:rtl/>
        </w:rPr>
        <w:t>ّ</w:t>
      </w:r>
      <w:r w:rsidRPr="00F02D74">
        <w:rPr>
          <w:rtl/>
        </w:rPr>
        <w:t>ة أحد</w:t>
      </w:r>
      <w:r w:rsidR="00820CCA">
        <w:rPr>
          <w:rFonts w:hint="cs"/>
          <w:rtl/>
        </w:rPr>
        <w:t xml:space="preserve"> </w:t>
      </w:r>
      <w:r w:rsidR="00BB1386">
        <w:rPr>
          <w:rtl/>
        </w:rPr>
        <w:t>؟!</w:t>
      </w:r>
      <w:r w:rsidRPr="00F02D74">
        <w:rPr>
          <w:rtl/>
        </w:rPr>
        <w:t xml:space="preserve"> </w:t>
      </w:r>
      <w:r w:rsidR="00280DA2">
        <w:rPr>
          <w:rtl/>
        </w:rPr>
        <w:t>وهل ي</w:t>
      </w:r>
      <w:r w:rsidR="00885309">
        <w:rPr>
          <w:rtl/>
        </w:rPr>
        <w:t>ُ</w:t>
      </w:r>
      <w:r w:rsidR="00280DA2">
        <w:rPr>
          <w:rtl/>
        </w:rPr>
        <w:t>سو</w:t>
      </w:r>
      <w:r w:rsidR="00885309">
        <w:rPr>
          <w:rtl/>
        </w:rPr>
        <w:t>ّ</w:t>
      </w:r>
      <w:r w:rsidR="00280DA2">
        <w:rPr>
          <w:rtl/>
        </w:rPr>
        <w:t>ى بهم أحد من الخلائق</w:t>
      </w:r>
      <w:r w:rsidR="00820CCA">
        <w:rPr>
          <w:rFonts w:hint="cs"/>
          <w:rtl/>
        </w:rPr>
        <w:t xml:space="preserve"> </w:t>
      </w:r>
      <w:r w:rsidR="00BB1386">
        <w:rPr>
          <w:rtl/>
        </w:rPr>
        <w:t>؟!</w:t>
      </w:r>
    </w:p>
    <w:p w:rsidR="00280DA2" w:rsidRDefault="00F02D74" w:rsidP="00820CCA">
      <w:pPr>
        <w:pStyle w:val="rfdBold1"/>
        <w:rPr>
          <w:rtl/>
        </w:rPr>
      </w:pPr>
      <w:r w:rsidRPr="00F02D74">
        <w:rPr>
          <w:rtl/>
        </w:rPr>
        <w:t>ومعصو</w:t>
      </w:r>
      <w:r w:rsidR="00280DA2">
        <w:rPr>
          <w:rtl/>
        </w:rPr>
        <w:t>مون من الخطأ في جميع الأحوال</w:t>
      </w:r>
    </w:p>
    <w:p w:rsidR="00820CCA" w:rsidRPr="00F37886" w:rsidRDefault="00F02D74" w:rsidP="00820CCA">
      <w:pPr>
        <w:rPr>
          <w:rStyle w:val="rfdLineChar"/>
        </w:rPr>
      </w:pPr>
      <w:r w:rsidRPr="00F02D74">
        <w:rPr>
          <w:rtl/>
        </w:rPr>
        <w:t xml:space="preserve">والعصمة </w:t>
      </w:r>
      <w:r w:rsidR="00885309">
        <w:rPr>
          <w:rtl/>
        </w:rPr>
        <w:t>اُ</w:t>
      </w:r>
      <w:r w:rsidRPr="00F02D74">
        <w:rPr>
          <w:rtl/>
        </w:rPr>
        <w:t>ولى الصفات المعتبرة في كل</w:t>
      </w:r>
      <w:r w:rsidR="00885309">
        <w:rPr>
          <w:rtl/>
        </w:rPr>
        <w:t>ّ</w:t>
      </w:r>
      <w:r w:rsidRPr="00F02D74">
        <w:rPr>
          <w:rtl/>
        </w:rPr>
        <w:t xml:space="preserve"> نبي</w:t>
      </w:r>
      <w:r w:rsidR="00AD2214">
        <w:rPr>
          <w:rtl/>
        </w:rPr>
        <w:t xml:space="preserve"> و</w:t>
      </w:r>
      <w:r w:rsidRPr="00F02D74">
        <w:rPr>
          <w:rtl/>
        </w:rPr>
        <w:t>إمام</w:t>
      </w:r>
      <w:r w:rsidR="00D85B21">
        <w:rPr>
          <w:rtl/>
        </w:rPr>
        <w:t xml:space="preserve"> ، </w:t>
      </w:r>
      <w:r w:rsidRPr="00F02D74">
        <w:rPr>
          <w:rtl/>
        </w:rPr>
        <w:t>ويدل</w:t>
      </w:r>
      <w:r w:rsidR="00885309">
        <w:rPr>
          <w:rtl/>
        </w:rPr>
        <w:t>ّ</w:t>
      </w:r>
      <w:r w:rsidRPr="00F02D74">
        <w:rPr>
          <w:rtl/>
        </w:rPr>
        <w:t xml:space="preserve"> على ذلك أدل</w:t>
      </w:r>
      <w:r w:rsidR="00885309">
        <w:rPr>
          <w:rtl/>
        </w:rPr>
        <w:t>ّ</w:t>
      </w:r>
      <w:r w:rsidRPr="00F02D74">
        <w:rPr>
          <w:rtl/>
        </w:rPr>
        <w:t>ة كثيرة من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الكتاب والسن</w:t>
      </w:r>
      <w:r w:rsidR="00885309">
        <w:rPr>
          <w:rtl/>
        </w:rPr>
        <w:t>ّ</w:t>
      </w:r>
      <w:r w:rsidRPr="00F02D74">
        <w:rPr>
          <w:rtl/>
        </w:rPr>
        <w:t>ة والعقل</w:t>
      </w:r>
      <w:r w:rsidR="00D85B21">
        <w:rPr>
          <w:rtl/>
        </w:rPr>
        <w:t xml:space="preserve"> ، </w:t>
      </w:r>
      <w:r w:rsidRPr="00F02D74">
        <w:rPr>
          <w:rtl/>
        </w:rPr>
        <w:t>ومن أوضح آيات الكتاب دلالة قوله تعالى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885309" w:rsidRPr="00885309">
        <w:rPr>
          <w:rStyle w:val="rfdAie"/>
          <w:rtl/>
        </w:rPr>
        <w:t xml:space="preserve">أَطِيعُوا اللَّـهَ </w:t>
      </w:r>
      <w:r w:rsidR="00885309">
        <w:rPr>
          <w:rStyle w:val="rfdAie"/>
          <w:rtl/>
        </w:rPr>
        <w:br/>
      </w:r>
      <w:r w:rsidR="00885309" w:rsidRPr="00885309">
        <w:rPr>
          <w:rStyle w:val="rfdAie"/>
          <w:rtl/>
        </w:rPr>
        <w:t>وَأَطِيعُوا الرَّسُولَ وَأُولِي الْأَمْرِ مِنكُمْ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(55)</w:t>
      </w:r>
      <w:r w:rsidRPr="00F02D74">
        <w:rPr>
          <w:rtl/>
        </w:rPr>
        <w:t xml:space="preserve"> حتى اعترف بذلك الفخر الرازي وغيره من</w:t>
      </w:r>
      <w:r w:rsidR="00820CCA">
        <w:rPr>
          <w:rFonts w:hint="cs"/>
          <w:rtl/>
        </w:rPr>
        <w:t xml:space="preserve"> </w:t>
      </w:r>
      <w:r w:rsidR="00820CCA">
        <w:rPr>
          <w:rtl/>
        </w:rPr>
        <w:br/>
      </w:r>
      <w:r w:rsidR="00820CCA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(52) الكافي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144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(53) سورة النحل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</w:t>
      </w:r>
      <w:r w:rsidR="00885309" w:rsidRPr="00A60210">
        <w:rPr>
          <w:rStyle w:val="rfdFootnote"/>
          <w:rtl/>
        </w:rPr>
        <w:t>3</w:t>
      </w:r>
      <w:r w:rsidR="00D85B21">
        <w:rPr>
          <w:rStyle w:val="rfdFootnote"/>
          <w:rtl/>
        </w:rPr>
        <w:t xml:space="preserve"> ، </w:t>
      </w:r>
      <w:r w:rsidR="00885309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نظر الصافي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303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(54) سورة التكاثر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8</w:t>
      </w:r>
      <w:r w:rsidR="00D85B21">
        <w:rPr>
          <w:rStyle w:val="rfdFootnote"/>
          <w:rtl/>
        </w:rPr>
        <w:t xml:space="preserve"> ، </w:t>
      </w:r>
      <w:r w:rsidR="00885309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نظر الصافي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573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(55) سورة النساء</w:t>
      </w:r>
      <w:r w:rsidR="00AD2214">
        <w:rPr>
          <w:rStyle w:val="rfdFootnote"/>
          <w:rtl/>
        </w:rPr>
        <w:t xml:space="preserve"> : </w:t>
      </w:r>
      <w:r w:rsidR="00885309" w:rsidRPr="00A60210">
        <w:rPr>
          <w:rStyle w:val="rfdFootnote"/>
          <w:rtl/>
        </w:rPr>
        <w:t>59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280DA2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المشك</w:t>
      </w:r>
      <w:r w:rsidR="00951344">
        <w:rPr>
          <w:rtl/>
        </w:rPr>
        <w:t>ّ</w:t>
      </w:r>
      <w:r w:rsidRPr="00F02D74">
        <w:rPr>
          <w:rtl/>
        </w:rPr>
        <w:t>كين</w:t>
      </w:r>
      <w:r w:rsidR="00D85B21">
        <w:rPr>
          <w:rtl/>
        </w:rPr>
        <w:t xml:space="preserve"> ، </w:t>
      </w:r>
      <w:r w:rsidRPr="00F02D74">
        <w:rPr>
          <w:rtl/>
        </w:rPr>
        <w:t>إذ لا تجوز إطاعة من يجوز عليه الخطأ إطاعة مطلقة</w:t>
      </w:r>
      <w:r w:rsidR="00BB1386">
        <w:rPr>
          <w:rtl/>
        </w:rPr>
        <w:t>.</w:t>
      </w:r>
    </w:p>
    <w:p w:rsidR="00280DA2" w:rsidRDefault="00F02D74" w:rsidP="00820CCA">
      <w:pPr>
        <w:rPr>
          <w:rtl/>
        </w:rPr>
      </w:pPr>
      <w:r w:rsidRPr="00F02D74">
        <w:rPr>
          <w:rtl/>
        </w:rPr>
        <w:t>و</w:t>
      </w:r>
      <w:r w:rsidR="00951344">
        <w:rPr>
          <w:rtl/>
        </w:rPr>
        <w:t>لأمير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كلام في حق</w:t>
      </w:r>
      <w:r w:rsidR="00951344">
        <w:rPr>
          <w:rtl/>
        </w:rPr>
        <w:t>ّ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أهل البيت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يأمر ال</w:t>
      </w:r>
      <w:r w:rsidR="00951344">
        <w:rPr>
          <w:rtl/>
        </w:rPr>
        <w:t>اُ</w:t>
      </w:r>
      <w:r w:rsidRPr="00F02D74">
        <w:rPr>
          <w:rtl/>
        </w:rPr>
        <w:t>م</w:t>
      </w:r>
      <w:r w:rsidR="00951344">
        <w:rPr>
          <w:rtl/>
        </w:rPr>
        <w:t>ّ</w:t>
      </w:r>
      <w:r w:rsidRPr="00F02D74">
        <w:rPr>
          <w:rtl/>
        </w:rPr>
        <w:t>ة فيه بات</w:t>
      </w:r>
      <w:r w:rsidR="00951344">
        <w:rPr>
          <w:rtl/>
        </w:rPr>
        <w:t>ّ</w:t>
      </w:r>
      <w:r w:rsidRPr="00F02D74">
        <w:rPr>
          <w:rtl/>
        </w:rPr>
        <w:t>باعهم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وإ</w:t>
      </w:r>
      <w:r w:rsidR="00280DA2">
        <w:rPr>
          <w:rtl/>
        </w:rPr>
        <w:t>طاعتهم في جميع الأحوال</w:t>
      </w:r>
      <w:r w:rsidR="00D85B21">
        <w:rPr>
          <w:rtl/>
        </w:rPr>
        <w:t xml:space="preserve"> ، </w:t>
      </w:r>
      <w:r w:rsidR="00280DA2">
        <w:rPr>
          <w:rtl/>
        </w:rPr>
        <w:t>يقول</w:t>
      </w:r>
      <w:r w:rsidR="00820CCA">
        <w:rPr>
          <w:rtl/>
        </w:rPr>
        <w:t xml:space="preserve"> :</w:t>
      </w:r>
    </w:p>
    <w:p w:rsidR="00F02D74" w:rsidRPr="00F02D74" w:rsidRDefault="00BB1386" w:rsidP="00951344">
      <w:pPr>
        <w:rPr>
          <w:rtl/>
        </w:rPr>
      </w:pPr>
      <w:r w:rsidRPr="00F02D74">
        <w:rPr>
          <w:rtl/>
        </w:rPr>
        <w:t>«</w:t>
      </w:r>
      <w:r w:rsidR="00951344">
        <w:rPr>
          <w:rtl/>
        </w:rPr>
        <w:t>اُ</w:t>
      </w:r>
      <w:r w:rsidR="00F02D74" w:rsidRPr="00F02D74">
        <w:rPr>
          <w:rtl/>
        </w:rPr>
        <w:t>نظروا أهل بيت نبي</w:t>
      </w:r>
      <w:r w:rsidR="00951344">
        <w:rPr>
          <w:rtl/>
        </w:rPr>
        <w:t>ّ</w:t>
      </w:r>
      <w:r w:rsidR="00F02D74" w:rsidRPr="00F02D74">
        <w:rPr>
          <w:rtl/>
        </w:rPr>
        <w:t>كم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فالزموا سمتهم وات</w:t>
      </w:r>
      <w:r w:rsidR="00951344">
        <w:rPr>
          <w:rtl/>
        </w:rPr>
        <w:t>ّ</w:t>
      </w:r>
      <w:r w:rsidR="00F02D74" w:rsidRPr="00F02D74">
        <w:rPr>
          <w:rtl/>
        </w:rPr>
        <w:t>بعوا أثرهم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فلن يخرجوكم من ه</w:t>
      </w:r>
      <w:r w:rsidR="00951344">
        <w:rPr>
          <w:rtl/>
        </w:rPr>
        <w:t>ُ</w:t>
      </w:r>
      <w:r w:rsidR="00F02D74" w:rsidRPr="00F02D74">
        <w:rPr>
          <w:rtl/>
        </w:rPr>
        <w:t>دى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="00F02D74" w:rsidRPr="00F02D74">
        <w:rPr>
          <w:rtl/>
        </w:rPr>
        <w:t>ولن يعيدوكم في ردى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فإن لبدوا فالب</w:t>
      </w:r>
      <w:r w:rsidR="00951344">
        <w:rPr>
          <w:rtl/>
        </w:rPr>
        <w:t>ُ</w:t>
      </w:r>
      <w:r w:rsidR="00F02D74" w:rsidRPr="00F02D74">
        <w:rPr>
          <w:rtl/>
        </w:rPr>
        <w:t>دوا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وإن نهضوا فانهضوا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تسبقوهم فتضل</w:t>
      </w:r>
      <w:r w:rsidR="00951344">
        <w:rPr>
          <w:rtl/>
        </w:rPr>
        <w:t>ّ</w:t>
      </w:r>
      <w:r w:rsidR="00F02D74" w:rsidRPr="00F02D74">
        <w:rPr>
          <w:rtl/>
        </w:rPr>
        <w:t>وا</w:t>
      </w:r>
      <w:r w:rsidR="00D85B21">
        <w:rPr>
          <w:rtl/>
        </w:rPr>
        <w:t xml:space="preserve"> ، </w:t>
      </w:r>
      <w:r w:rsidR="00B12024">
        <w:rPr>
          <w:rtl/>
        </w:rPr>
        <w:br/>
      </w:r>
      <w:r w:rsidR="00F02D74" w:rsidRPr="00F02D74">
        <w:rPr>
          <w:rtl/>
        </w:rPr>
        <w:t>ولا تتأخ</w:t>
      </w:r>
      <w:r w:rsidR="00951344">
        <w:rPr>
          <w:rtl/>
        </w:rPr>
        <w:t>ّ</w:t>
      </w:r>
      <w:r w:rsidR="00F02D74" w:rsidRPr="00F02D74">
        <w:rPr>
          <w:rtl/>
        </w:rPr>
        <w:t>روا عنهم فتهلكوا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(56)</w:t>
      </w:r>
      <w:r>
        <w:rPr>
          <w:rtl/>
        </w:rPr>
        <w:t>.</w:t>
      </w:r>
    </w:p>
    <w:p w:rsidR="00280DA2" w:rsidRDefault="00F02D74" w:rsidP="00820CCA">
      <w:pPr>
        <w:rPr>
          <w:rtl/>
        </w:rPr>
      </w:pPr>
      <w:r w:rsidRPr="00F02D74">
        <w:rPr>
          <w:rtl/>
        </w:rPr>
        <w:t>وهل ذلك</w:t>
      </w:r>
      <w:r w:rsidR="00280DA2">
        <w:rPr>
          <w:rtl/>
        </w:rPr>
        <w:t xml:space="preserve"> إل</w:t>
      </w:r>
      <w:r w:rsidR="00951344">
        <w:rPr>
          <w:rtl/>
        </w:rPr>
        <w:t>ّ</w:t>
      </w:r>
      <w:r w:rsidR="00280DA2">
        <w:rPr>
          <w:rtl/>
        </w:rPr>
        <w:t>ا العصمة المستلزمة للإمامة</w:t>
      </w:r>
      <w:r w:rsidR="00820CCA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820CCA">
      <w:pPr>
        <w:rPr>
          <w:rtl/>
        </w:rPr>
      </w:pPr>
      <w:r w:rsidRPr="00F02D74">
        <w:rPr>
          <w:rtl/>
        </w:rPr>
        <w:t>ولقد أوصى النبي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>عم</w:t>
      </w:r>
      <w:r w:rsidR="00951344">
        <w:rPr>
          <w:rtl/>
        </w:rPr>
        <w:t>ّ</w:t>
      </w:r>
      <w:r w:rsidRPr="00F02D74">
        <w:rPr>
          <w:rtl/>
        </w:rPr>
        <w:t>ارا</w:t>
      </w:r>
      <w:r w:rsidR="00951344">
        <w:rPr>
          <w:rtl/>
        </w:rPr>
        <w:t>ً</w:t>
      </w:r>
      <w:r w:rsidRPr="00F02D74">
        <w:rPr>
          <w:rtl/>
        </w:rPr>
        <w:t xml:space="preserve"> بمثل ذلك</w:t>
      </w:r>
      <w:r w:rsidR="00D85B21">
        <w:rPr>
          <w:rtl/>
        </w:rPr>
        <w:t xml:space="preserve"> ، </w:t>
      </w:r>
      <w:r w:rsidRPr="00F02D74">
        <w:rPr>
          <w:rtl/>
        </w:rPr>
        <w:t>إذ أمره بات</w:t>
      </w:r>
      <w:r w:rsidR="00951344">
        <w:rPr>
          <w:rtl/>
        </w:rPr>
        <w:t>ّ</w:t>
      </w:r>
      <w:r w:rsidRPr="00F02D74">
        <w:rPr>
          <w:rtl/>
        </w:rPr>
        <w:t>باع علي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="00EF1D25" w:rsidRPr="00EF1D25">
        <w:rPr>
          <w:rtl/>
        </w:rPr>
        <w:t>عليه السّلام</w:t>
      </w:r>
      <w:r w:rsidR="00EF1D25">
        <w:rPr>
          <w:rtl/>
        </w:rPr>
        <w:t xml:space="preserve"> </w:t>
      </w:r>
      <w:r w:rsidRPr="00F02D74">
        <w:rPr>
          <w:rtl/>
        </w:rPr>
        <w:t>من بعده</w:t>
      </w:r>
      <w:r w:rsidR="00D85B21">
        <w:rPr>
          <w:rtl/>
        </w:rPr>
        <w:t xml:space="preserve"> ، </w:t>
      </w:r>
      <w:r w:rsidRPr="00F02D74">
        <w:rPr>
          <w:rtl/>
        </w:rPr>
        <w:t>في جميع الحوادث</w:t>
      </w:r>
      <w:r w:rsidR="00D85B21">
        <w:rPr>
          <w:rtl/>
        </w:rPr>
        <w:t xml:space="preserve"> ، </w:t>
      </w:r>
      <w:r w:rsidRPr="00F02D74">
        <w:rPr>
          <w:rtl/>
        </w:rPr>
        <w:t>وعلى كل</w:t>
      </w:r>
      <w:r w:rsidR="00951344">
        <w:rPr>
          <w:rtl/>
        </w:rPr>
        <w:t>ّ</w:t>
      </w:r>
      <w:r w:rsidRPr="00F02D74">
        <w:rPr>
          <w:rtl/>
        </w:rPr>
        <w:t xml:space="preserve"> الأحوال</w:t>
      </w:r>
      <w:r w:rsidR="00BB1386">
        <w:rPr>
          <w:rtl/>
        </w:rPr>
        <w:t>.</w:t>
      </w:r>
    </w:p>
    <w:p w:rsidR="00F02D74" w:rsidRPr="00F02D74" w:rsidRDefault="00F02D74" w:rsidP="00820CCA">
      <w:pPr>
        <w:rPr>
          <w:rtl/>
        </w:rPr>
      </w:pPr>
      <w:r w:rsidRPr="00F02D74">
        <w:rPr>
          <w:rtl/>
        </w:rPr>
        <w:t>روى جماعة من الأعلام عن علقمة بن قيس والأسود بن يزيد</w:t>
      </w:r>
      <w:r w:rsidR="00D85B21">
        <w:rPr>
          <w:rtl/>
        </w:rPr>
        <w:t xml:space="preserve"> ، </w:t>
      </w:r>
      <w:r w:rsidRPr="00F02D74">
        <w:rPr>
          <w:rtl/>
        </w:rPr>
        <w:t>قالا</w:t>
      </w:r>
      <w:r w:rsidR="00AD2214">
        <w:rPr>
          <w:rtl/>
        </w:rPr>
        <w:t xml:space="preserve"> : </w:t>
      </w:r>
      <w:r w:rsidR="00951344">
        <w:rPr>
          <w:rtl/>
        </w:rPr>
        <w:t>«</w:t>
      </w:r>
      <w:r w:rsidRPr="00F02D74">
        <w:rPr>
          <w:rtl/>
        </w:rPr>
        <w:t>أتينا أبا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أي</w:t>
      </w:r>
      <w:r w:rsidR="00951344">
        <w:rPr>
          <w:rtl/>
        </w:rPr>
        <w:t>ّ</w:t>
      </w:r>
      <w:r w:rsidRPr="00F02D74">
        <w:rPr>
          <w:rtl/>
        </w:rPr>
        <w:t>وب الأنصاري عند منصرفه من ص</w:t>
      </w:r>
      <w:r w:rsidR="00951344">
        <w:rPr>
          <w:rtl/>
        </w:rPr>
        <w:t>ِ</w:t>
      </w:r>
      <w:r w:rsidRPr="00F02D74">
        <w:rPr>
          <w:rtl/>
        </w:rPr>
        <w:t>ف</w:t>
      </w:r>
      <w:r w:rsidR="00951344">
        <w:rPr>
          <w:rtl/>
        </w:rPr>
        <w:t>ِّ</w:t>
      </w:r>
      <w:r w:rsidRPr="00F02D74">
        <w:rPr>
          <w:rtl/>
        </w:rPr>
        <w:t>ين</w:t>
      </w:r>
      <w:r w:rsidR="00D85B21">
        <w:rPr>
          <w:rtl/>
        </w:rPr>
        <w:t xml:space="preserve"> ، </w:t>
      </w:r>
      <w:r w:rsidRPr="00F02D74">
        <w:rPr>
          <w:rtl/>
        </w:rPr>
        <w:t>فقلنا له</w:t>
      </w:r>
      <w:r w:rsidR="00AD2214">
        <w:rPr>
          <w:rtl/>
        </w:rPr>
        <w:t xml:space="preserve"> : </w:t>
      </w:r>
      <w:r w:rsidRPr="00F02D74">
        <w:rPr>
          <w:rtl/>
        </w:rPr>
        <w:t>يا أبا أي</w:t>
      </w:r>
      <w:r w:rsidR="00951344">
        <w:rPr>
          <w:rtl/>
        </w:rPr>
        <w:t>ّ</w:t>
      </w:r>
      <w:r w:rsidRPr="00F02D74">
        <w:rPr>
          <w:rtl/>
        </w:rPr>
        <w:t>وب</w:t>
      </w:r>
      <w:r w:rsidR="00D85B21">
        <w:rPr>
          <w:rtl/>
        </w:rPr>
        <w:t xml:space="preserve"> ، </w:t>
      </w:r>
      <w:r w:rsidRPr="00F02D74">
        <w:rPr>
          <w:rtl/>
        </w:rPr>
        <w:t>إن</w:t>
      </w:r>
      <w:r w:rsidR="00951344">
        <w:rPr>
          <w:rtl/>
        </w:rPr>
        <w:t>ّ</w:t>
      </w:r>
      <w:r w:rsidRPr="00F02D74">
        <w:rPr>
          <w:rtl/>
        </w:rPr>
        <w:t xml:space="preserve"> الله أكرمك بنزول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محمد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في بيتك</w:t>
      </w:r>
      <w:r w:rsidR="00D85B21">
        <w:rPr>
          <w:rtl/>
        </w:rPr>
        <w:t xml:space="preserve"> ، </w:t>
      </w:r>
      <w:r w:rsidRPr="00F02D74">
        <w:rPr>
          <w:rtl/>
        </w:rPr>
        <w:t>وبمج</w:t>
      </w:r>
      <w:r w:rsidR="00951344">
        <w:rPr>
          <w:rtl/>
        </w:rPr>
        <w:t>يء</w:t>
      </w:r>
      <w:r w:rsidRPr="00F02D74">
        <w:rPr>
          <w:rtl/>
        </w:rPr>
        <w:t xml:space="preserve"> ناقته</w:t>
      </w:r>
      <w:r w:rsidR="00D85B21">
        <w:rPr>
          <w:rtl/>
        </w:rPr>
        <w:t xml:space="preserve"> ، </w:t>
      </w:r>
      <w:r w:rsidRPr="00F02D74">
        <w:rPr>
          <w:rtl/>
        </w:rPr>
        <w:t>تفضلا</w:t>
      </w:r>
      <w:r w:rsidR="00951344">
        <w:rPr>
          <w:rtl/>
        </w:rPr>
        <w:t>ً</w:t>
      </w:r>
      <w:r w:rsidRPr="00F02D74">
        <w:rPr>
          <w:rtl/>
        </w:rPr>
        <w:t xml:space="preserve"> من الله تعالى وإكراما</w:t>
      </w:r>
      <w:r w:rsidR="00951344">
        <w:rPr>
          <w:rtl/>
        </w:rPr>
        <w:t>ً</w:t>
      </w:r>
      <w:r w:rsidRPr="00F02D74">
        <w:rPr>
          <w:rtl/>
        </w:rPr>
        <w:t xml:space="preserve"> لك</w:t>
      </w:r>
      <w:r w:rsidR="00D85B21">
        <w:rPr>
          <w:rtl/>
        </w:rPr>
        <w:t xml:space="preserve"> ، </w:t>
      </w:r>
      <w:r w:rsidRPr="00F02D74">
        <w:rPr>
          <w:rtl/>
        </w:rPr>
        <w:t>حتى أناخت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ببابك دون الناس جميعا</w:t>
      </w:r>
      <w:r w:rsidR="00951344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ثم جئت بسيفك على عاتقك تضرب به أهل لا إل</w:t>
      </w:r>
      <w:r w:rsidR="00951344">
        <w:rPr>
          <w:rtl/>
        </w:rPr>
        <w:t>ٰ</w:t>
      </w:r>
      <w:r w:rsidRPr="00F02D74">
        <w:rPr>
          <w:rtl/>
        </w:rPr>
        <w:t>ه إل</w:t>
      </w:r>
      <w:r w:rsidR="00951344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الله</w:t>
      </w:r>
      <w:r w:rsidR="00820CCA">
        <w:rPr>
          <w:rFonts w:hint="cs"/>
          <w:rtl/>
        </w:rPr>
        <w:t xml:space="preserve"> </w:t>
      </w:r>
      <w:r w:rsidR="00BB1386">
        <w:rPr>
          <w:rtl/>
        </w:rPr>
        <w:t>؟!.</w:t>
      </w:r>
    </w:p>
    <w:p w:rsidR="00F02D74" w:rsidRPr="00F02D74" w:rsidRDefault="00F02D74" w:rsidP="00820CCA">
      <w:pPr>
        <w:rPr>
          <w:rtl/>
        </w:rPr>
      </w:pP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>يا هذا إن</w:t>
      </w:r>
      <w:r w:rsidR="00951344">
        <w:rPr>
          <w:rtl/>
        </w:rPr>
        <w:t>ّ</w:t>
      </w:r>
      <w:r w:rsidRPr="00F02D74">
        <w:rPr>
          <w:rtl/>
        </w:rPr>
        <w:t xml:space="preserve"> الرائد لا يكذب أهله</w:t>
      </w:r>
      <w:r w:rsidR="00D85B21">
        <w:rPr>
          <w:rtl/>
        </w:rPr>
        <w:t xml:space="preserve"> ، </w:t>
      </w:r>
      <w:r w:rsidRPr="00F02D74">
        <w:rPr>
          <w:rtl/>
        </w:rPr>
        <w:t>إن</w:t>
      </w:r>
      <w:r w:rsidR="00951344">
        <w:rPr>
          <w:rtl/>
        </w:rPr>
        <w:t>ّ</w:t>
      </w:r>
      <w:r w:rsidRPr="00F02D74">
        <w:rPr>
          <w:rtl/>
        </w:rPr>
        <w:t xml:space="preserve"> رسول الله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أمرنا بقتال ثلاثة مع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علي</w:t>
      </w:r>
      <w:r w:rsidR="00EF1D25">
        <w:rPr>
          <w:rtl/>
        </w:rPr>
        <w:t xml:space="preserve"> رضي الله عنه</w:t>
      </w:r>
      <w:r w:rsidR="00820CCA">
        <w:rPr>
          <w:rFonts w:hint="cs"/>
          <w:rtl/>
        </w:rPr>
        <w:t xml:space="preserve"> </w:t>
      </w:r>
      <w:r w:rsidR="00951344">
        <w:rPr>
          <w:rtl/>
        </w:rPr>
        <w:t>؛</w:t>
      </w:r>
      <w:r w:rsidRPr="00F02D74">
        <w:rPr>
          <w:rtl/>
        </w:rPr>
        <w:t xml:space="preserve"> بقتال الناكثين والقاسطين والمارقين</w:t>
      </w:r>
      <w:r w:rsidR="00D85B21">
        <w:rPr>
          <w:rtl/>
        </w:rPr>
        <w:t xml:space="preserve"> ، </w:t>
      </w:r>
      <w:r w:rsidRPr="00F02D74">
        <w:rPr>
          <w:rtl/>
        </w:rPr>
        <w:t>فأم</w:t>
      </w:r>
      <w:r w:rsidR="00951344">
        <w:rPr>
          <w:rtl/>
        </w:rPr>
        <w:t>ّ</w:t>
      </w:r>
      <w:r w:rsidRPr="00F02D74">
        <w:rPr>
          <w:rtl/>
        </w:rPr>
        <w:t>ا الناكثون فقد قاتلناهم</w:t>
      </w:r>
      <w:r w:rsidR="00D85B21">
        <w:rPr>
          <w:rtl/>
        </w:rPr>
        <w:t xml:space="preserve"> ، </w:t>
      </w:r>
      <w:r w:rsidR="00B12024">
        <w:rPr>
          <w:rtl/>
        </w:rPr>
        <w:br/>
      </w:r>
      <w:r w:rsidRPr="00F02D74">
        <w:rPr>
          <w:rtl/>
        </w:rPr>
        <w:t>وهم أهل الجمل وطلحة والزبير</w:t>
      </w:r>
      <w:r w:rsidR="00D85B21">
        <w:rPr>
          <w:rtl/>
        </w:rPr>
        <w:t xml:space="preserve"> ، </w:t>
      </w:r>
      <w:r w:rsidRPr="00F02D74">
        <w:rPr>
          <w:rtl/>
        </w:rPr>
        <w:t>وأم</w:t>
      </w:r>
      <w:r w:rsidR="00951344">
        <w:rPr>
          <w:rtl/>
        </w:rPr>
        <w:t>ّ</w:t>
      </w:r>
      <w:r w:rsidRPr="00F02D74">
        <w:rPr>
          <w:rtl/>
        </w:rPr>
        <w:t>ا القاسطون فهذا منصرفنا من عندهم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يعني معاوية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وعمرو بن العاص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وأم</w:t>
      </w:r>
      <w:r w:rsidR="00951344">
        <w:rPr>
          <w:rtl/>
        </w:rPr>
        <w:t>ّ</w:t>
      </w:r>
      <w:r w:rsidRPr="00F02D74">
        <w:rPr>
          <w:rtl/>
        </w:rPr>
        <w:t>ا المارقون فهم أهل الطرفاوات وأهل السعيفات وأهل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النخيلات وأهل النهروانات</w:t>
      </w:r>
      <w:r w:rsidR="00D85B21">
        <w:rPr>
          <w:rtl/>
        </w:rPr>
        <w:t xml:space="preserve"> ، </w:t>
      </w:r>
      <w:r w:rsidRPr="00F02D74">
        <w:rPr>
          <w:rtl/>
        </w:rPr>
        <w:t>والله ما أدري أين هم</w:t>
      </w:r>
      <w:r w:rsidR="00820CCA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951344">
        <w:rPr>
          <w:rtl/>
        </w:rPr>
        <w:t xml:space="preserve"> ولكن لا</w:t>
      </w:r>
      <w:r w:rsidRPr="00F02D74">
        <w:rPr>
          <w:rtl/>
        </w:rPr>
        <w:t>بد</w:t>
      </w:r>
      <w:r w:rsidR="00951344">
        <w:rPr>
          <w:rtl/>
        </w:rPr>
        <w:t>ّ</w:t>
      </w:r>
      <w:r w:rsidRPr="00F02D74">
        <w:rPr>
          <w:rtl/>
        </w:rPr>
        <w:t xml:space="preserve"> من قتالهم إن شاء الله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تعالى</w:t>
      </w:r>
      <w:r w:rsidR="00BB1386">
        <w:rPr>
          <w:rtl/>
        </w:rPr>
        <w:t>.</w:t>
      </w:r>
    </w:p>
    <w:p w:rsidR="00F02D74" w:rsidRPr="00F02D74" w:rsidRDefault="00F02D74" w:rsidP="00820CCA">
      <w:pPr>
        <w:rPr>
          <w:rtl/>
        </w:rPr>
      </w:pPr>
      <w:r w:rsidRPr="00F02D74">
        <w:rPr>
          <w:rtl/>
        </w:rPr>
        <w:t>ثم</w:t>
      </w:r>
      <w:r w:rsidR="00951344">
        <w:rPr>
          <w:rtl/>
        </w:rPr>
        <w:t>ّ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و</w:t>
      </w:r>
      <w:r w:rsidRPr="00F02D74">
        <w:rPr>
          <w:rtl/>
        </w:rPr>
        <w:t>سمعت رسول الله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820C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20CCA">
        <w:rPr>
          <w:rFonts w:hint="cs"/>
          <w:rtl/>
        </w:rPr>
        <w:t xml:space="preserve"> </w:t>
      </w:r>
      <w:r w:rsidRPr="00F02D74">
        <w:rPr>
          <w:rtl/>
        </w:rPr>
        <w:t>يقول لعم</w:t>
      </w:r>
      <w:r w:rsidR="00951344">
        <w:rPr>
          <w:rtl/>
        </w:rPr>
        <w:t>ّ</w:t>
      </w:r>
      <w:r w:rsidRPr="00F02D74">
        <w:rPr>
          <w:rtl/>
        </w:rPr>
        <w:t>ار</w:t>
      </w:r>
      <w:r w:rsidR="00AD2214">
        <w:rPr>
          <w:rtl/>
        </w:rPr>
        <w:t xml:space="preserve"> : </w:t>
      </w:r>
      <w:r w:rsidRPr="00F02D74">
        <w:rPr>
          <w:rtl/>
        </w:rPr>
        <w:t>يا عم</w:t>
      </w:r>
      <w:r w:rsidR="00951344">
        <w:rPr>
          <w:rtl/>
        </w:rPr>
        <w:t>ّ</w:t>
      </w:r>
      <w:r w:rsidRPr="00F02D74">
        <w:rPr>
          <w:rtl/>
        </w:rPr>
        <w:t>ار تقتلك الفئة الباغية</w:t>
      </w:r>
      <w:r w:rsidR="00D85B21">
        <w:rPr>
          <w:rtl/>
        </w:rPr>
        <w:t xml:space="preserve"> ، </w:t>
      </w:r>
      <w:r w:rsidR="00B12024">
        <w:rPr>
          <w:rtl/>
        </w:rPr>
        <w:br/>
      </w:r>
      <w:r w:rsidRPr="00F02D74">
        <w:rPr>
          <w:rtl/>
        </w:rPr>
        <w:t>وأنت إذ ذاك مع الحق</w:t>
      </w:r>
      <w:r w:rsidR="00951344">
        <w:rPr>
          <w:rtl/>
        </w:rPr>
        <w:t>ّ</w:t>
      </w:r>
      <w:r w:rsidRPr="00F02D74">
        <w:rPr>
          <w:rtl/>
        </w:rPr>
        <w:t xml:space="preserve"> والحق</w:t>
      </w:r>
      <w:r w:rsidR="00951344">
        <w:rPr>
          <w:rtl/>
        </w:rPr>
        <w:t>ّ</w:t>
      </w:r>
      <w:r w:rsidRPr="00F02D74">
        <w:rPr>
          <w:rtl/>
        </w:rPr>
        <w:t xml:space="preserve"> معك</w:t>
      </w:r>
      <w:r w:rsidR="00BB1386">
        <w:rPr>
          <w:rtl/>
        </w:rPr>
        <w:t>.</w:t>
      </w:r>
    </w:p>
    <w:p w:rsidR="00925D97" w:rsidRPr="00F37886" w:rsidRDefault="00951344" w:rsidP="00925D97">
      <w:pPr>
        <w:rPr>
          <w:rStyle w:val="rfdLineChar"/>
        </w:rPr>
      </w:pPr>
      <w:r>
        <w:rPr>
          <w:rtl/>
        </w:rPr>
        <w:t>يا</w:t>
      </w:r>
      <w:r w:rsidR="00F02D74" w:rsidRPr="00F02D74">
        <w:rPr>
          <w:rtl/>
        </w:rPr>
        <w:t>عم</w:t>
      </w:r>
      <w:r>
        <w:rPr>
          <w:rtl/>
        </w:rPr>
        <w:t>ّ</w:t>
      </w:r>
      <w:r w:rsidR="00F02D74" w:rsidRPr="00F02D74">
        <w:rPr>
          <w:rtl/>
        </w:rPr>
        <w:t>ار بن ياسر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إن</w:t>
      </w:r>
      <w:r>
        <w:rPr>
          <w:rtl/>
        </w:rPr>
        <w:t>ْ</w:t>
      </w:r>
      <w:r w:rsidR="00F02D74" w:rsidRPr="00F02D74">
        <w:rPr>
          <w:rtl/>
        </w:rPr>
        <w:t xml:space="preserve"> رأيت علي</w:t>
      </w:r>
      <w:r>
        <w:rPr>
          <w:rtl/>
        </w:rPr>
        <w:t>ّ</w:t>
      </w:r>
      <w:r w:rsidR="00F02D74" w:rsidRPr="00F02D74">
        <w:rPr>
          <w:rtl/>
        </w:rPr>
        <w:t>ا</w:t>
      </w:r>
      <w:r>
        <w:rPr>
          <w:rtl/>
        </w:rPr>
        <w:t>ً</w:t>
      </w:r>
      <w:r w:rsidR="00F02D74" w:rsidRPr="00F02D74">
        <w:rPr>
          <w:rtl/>
        </w:rPr>
        <w:t xml:space="preserve"> قد سلك واديا</w:t>
      </w:r>
      <w:r>
        <w:rPr>
          <w:rtl/>
        </w:rPr>
        <w:t>ً</w:t>
      </w:r>
      <w:r w:rsidR="00F02D74" w:rsidRPr="00F02D74">
        <w:rPr>
          <w:rtl/>
        </w:rPr>
        <w:t xml:space="preserve"> وسلك الناس كل</w:t>
      </w:r>
      <w:r>
        <w:rPr>
          <w:rtl/>
        </w:rPr>
        <w:t>ّ</w:t>
      </w:r>
      <w:r w:rsidR="00F02D74" w:rsidRPr="00F02D74">
        <w:rPr>
          <w:rtl/>
        </w:rPr>
        <w:t>هم واديا</w:t>
      </w:r>
      <w:r>
        <w:rPr>
          <w:rtl/>
        </w:rPr>
        <w:t>ً</w:t>
      </w:r>
      <w:r w:rsidR="00F02D74" w:rsidRPr="00F02D74">
        <w:rPr>
          <w:rtl/>
        </w:rPr>
        <w:t xml:space="preserve"> غيره</w:t>
      </w:r>
      <w:r w:rsidR="00D85B21">
        <w:rPr>
          <w:rtl/>
        </w:rPr>
        <w:t xml:space="preserve"> ، </w:t>
      </w:r>
      <w:r w:rsidR="00925D97">
        <w:rPr>
          <w:rtl/>
        </w:rPr>
        <w:br/>
      </w:r>
      <w:r w:rsidR="00925D97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(56)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143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925D97">
      <w:pPr>
        <w:rPr>
          <w:rStyle w:val="rfdFootnote"/>
          <w:rtl/>
        </w:rPr>
      </w:pPr>
      <w:r w:rsidRPr="00A60210">
        <w:rPr>
          <w:rStyle w:val="rfdFootnote"/>
          <w:rtl/>
        </w:rPr>
        <w:t>(57) تاريخ بغداد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13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186</w:t>
      </w:r>
      <w:r w:rsidR="00925D97">
        <w:rPr>
          <w:rStyle w:val="rfdFootnote"/>
          <w:rFonts w:hint="cs"/>
          <w:rtl/>
        </w:rPr>
        <w:t xml:space="preserve"> </w:t>
      </w:r>
      <w:r w:rsidR="00F613D4" w:rsidRPr="00A60210">
        <w:rPr>
          <w:rStyle w:val="rfdFootnote"/>
          <w:rtl/>
        </w:rPr>
        <w:t>ـ</w:t>
      </w:r>
      <w:r w:rsidR="00925D97">
        <w:rPr>
          <w:rStyle w:val="rfdFootnote"/>
          <w:rFonts w:hint="cs"/>
          <w:rtl/>
        </w:rPr>
        <w:t xml:space="preserve"> </w:t>
      </w:r>
      <w:r w:rsidRPr="00A60210">
        <w:rPr>
          <w:rStyle w:val="rfdFootnote"/>
          <w:rtl/>
        </w:rPr>
        <w:t>187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فرائد السمطين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178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كنز العمال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212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مناقب الخوارزمي</w:t>
      </w:r>
      <w:r w:rsidR="00AD2214">
        <w:rPr>
          <w:rStyle w:val="rfdFootnote"/>
          <w:rtl/>
        </w:rPr>
        <w:t xml:space="preserve"> : </w:t>
      </w:r>
      <w:r w:rsidR="00B12024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75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124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وغيرها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واللفظ للأول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A60210">
      <w:pPr>
        <w:rPr>
          <w:rtl/>
        </w:rPr>
      </w:pPr>
      <w:r w:rsidRPr="00A60210">
        <w:rPr>
          <w:rStyle w:val="rfdFootnote"/>
          <w:rtl/>
        </w:rPr>
        <w:br w:type="page"/>
      </w:r>
      <w:r w:rsidRPr="00F02D74">
        <w:rPr>
          <w:rtl/>
        </w:rPr>
        <w:lastRenderedPageBreak/>
        <w:t>فاسلك مع علي فإن</w:t>
      </w:r>
      <w:r w:rsidR="00FD728A">
        <w:rPr>
          <w:rtl/>
        </w:rPr>
        <w:t>ّ</w:t>
      </w:r>
      <w:r w:rsidRPr="00F02D74">
        <w:rPr>
          <w:rtl/>
        </w:rPr>
        <w:t>ه لن يدليك في ردى</w:t>
      </w:r>
      <w:r w:rsidR="00D85B21">
        <w:rPr>
          <w:rtl/>
        </w:rPr>
        <w:t xml:space="preserve"> ، </w:t>
      </w:r>
      <w:r w:rsidRPr="00F02D74">
        <w:rPr>
          <w:rtl/>
        </w:rPr>
        <w:t>ولن يخرجك من هدى</w:t>
      </w:r>
      <w:r w:rsidR="00BB1386">
        <w:rPr>
          <w:rtl/>
        </w:rPr>
        <w:t>.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>يا عم</w:t>
      </w:r>
      <w:r w:rsidR="00FD728A">
        <w:rPr>
          <w:rtl/>
        </w:rPr>
        <w:t>ّ</w:t>
      </w:r>
      <w:r w:rsidRPr="00F02D74">
        <w:rPr>
          <w:rtl/>
        </w:rPr>
        <w:t>ار</w:t>
      </w:r>
      <w:r w:rsidR="00D85B21">
        <w:rPr>
          <w:rtl/>
        </w:rPr>
        <w:t xml:space="preserve"> ، </w:t>
      </w:r>
      <w:r w:rsidRPr="00F02D74">
        <w:rPr>
          <w:rtl/>
        </w:rPr>
        <w:t>من تقل</w:t>
      </w:r>
      <w:r w:rsidR="00FD728A">
        <w:rPr>
          <w:rtl/>
        </w:rPr>
        <w:t>ّ</w:t>
      </w:r>
      <w:r w:rsidRPr="00F02D74">
        <w:rPr>
          <w:rtl/>
        </w:rPr>
        <w:t>د سيفا</w:t>
      </w:r>
      <w:r w:rsidR="00FD728A">
        <w:rPr>
          <w:rtl/>
        </w:rPr>
        <w:t>ً</w:t>
      </w:r>
      <w:r w:rsidRPr="00F02D74">
        <w:rPr>
          <w:rtl/>
        </w:rPr>
        <w:t xml:space="preserve"> وأعان به علي</w:t>
      </w:r>
      <w:r w:rsidR="00FD728A">
        <w:rPr>
          <w:rtl/>
        </w:rPr>
        <w:t>ّ</w:t>
      </w:r>
      <w:r w:rsidRPr="00F02D74">
        <w:rPr>
          <w:rtl/>
        </w:rPr>
        <w:t>ا</w:t>
      </w:r>
      <w:r w:rsidR="00FD728A">
        <w:rPr>
          <w:rtl/>
        </w:rPr>
        <w:t>ً</w:t>
      </w:r>
      <w:r w:rsidR="00925D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="00925D97">
        <w:rPr>
          <w:rtl/>
        </w:rPr>
        <w:t>رض</w:t>
      </w:r>
      <w:r w:rsidR="00925D97">
        <w:rPr>
          <w:rFonts w:hint="cs"/>
          <w:rtl/>
        </w:rPr>
        <w:t>ي</w:t>
      </w:r>
      <w:r w:rsidR="00FD728A">
        <w:rPr>
          <w:rtl/>
        </w:rPr>
        <w:t xml:space="preserve"> الله عنه</w:t>
      </w:r>
      <w:r w:rsidR="00925D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Pr="00F02D74">
        <w:rPr>
          <w:rtl/>
        </w:rPr>
        <w:t>على عدو</w:t>
      </w:r>
      <w:r w:rsidR="00FD728A">
        <w:rPr>
          <w:rtl/>
        </w:rPr>
        <w:t>ّه</w:t>
      </w:r>
      <w:r w:rsidRPr="00F02D74">
        <w:rPr>
          <w:rtl/>
        </w:rPr>
        <w:t xml:space="preserve"> قل</w:t>
      </w:r>
      <w:r w:rsidR="00FD728A">
        <w:rPr>
          <w:rtl/>
        </w:rPr>
        <w:t>ّ</w:t>
      </w:r>
      <w:r w:rsidRPr="00F02D74">
        <w:rPr>
          <w:rtl/>
        </w:rPr>
        <w:t>ده الله يوم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القيامة وشاحين من در</w:t>
      </w:r>
      <w:r w:rsidR="00FD728A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ومن تقل</w:t>
      </w:r>
      <w:r w:rsidR="00FD728A">
        <w:rPr>
          <w:rtl/>
        </w:rPr>
        <w:t>ّ</w:t>
      </w:r>
      <w:r w:rsidRPr="00F02D74">
        <w:rPr>
          <w:rtl/>
        </w:rPr>
        <w:t>د سيفا</w:t>
      </w:r>
      <w:r w:rsidR="00FD728A">
        <w:rPr>
          <w:rtl/>
        </w:rPr>
        <w:t>ً</w:t>
      </w:r>
      <w:r w:rsidRPr="00F02D74">
        <w:rPr>
          <w:rtl/>
        </w:rPr>
        <w:t xml:space="preserve"> أعان به عدو</w:t>
      </w:r>
      <w:r w:rsidR="00FD728A">
        <w:rPr>
          <w:rtl/>
        </w:rPr>
        <w:t>ّ</w:t>
      </w:r>
      <w:r w:rsidRPr="00F02D74">
        <w:rPr>
          <w:rtl/>
        </w:rPr>
        <w:t xml:space="preserve"> علي</w:t>
      </w:r>
      <w:r w:rsidR="00925D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="00EF1D25">
        <w:rPr>
          <w:rtl/>
        </w:rPr>
        <w:t>رضي الله عنه</w:t>
      </w:r>
      <w:r w:rsidR="00925D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Pr="00F02D74">
        <w:rPr>
          <w:rtl/>
        </w:rPr>
        <w:t>قل</w:t>
      </w:r>
      <w:r w:rsidR="00FD728A">
        <w:rPr>
          <w:rtl/>
        </w:rPr>
        <w:t>ّ</w:t>
      </w:r>
      <w:r w:rsidRPr="00F02D74">
        <w:rPr>
          <w:rtl/>
        </w:rPr>
        <w:t>ده الله يوم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القيامة وشاحين من نار</w:t>
      </w:r>
      <w:r w:rsidR="00BB1386">
        <w:rPr>
          <w:rtl/>
        </w:rPr>
        <w:t>.</w:t>
      </w:r>
    </w:p>
    <w:p w:rsidR="00F02D74" w:rsidRPr="00F02D74" w:rsidRDefault="00F02D74" w:rsidP="00FD728A">
      <w:pPr>
        <w:rPr>
          <w:rtl/>
        </w:rPr>
      </w:pPr>
      <w:r w:rsidRPr="00F02D74">
        <w:rPr>
          <w:rtl/>
        </w:rPr>
        <w:t>قلنا</w:t>
      </w:r>
      <w:r w:rsidR="00AD2214">
        <w:rPr>
          <w:rtl/>
        </w:rPr>
        <w:t xml:space="preserve"> : </w:t>
      </w:r>
      <w:r w:rsidRPr="00F02D74">
        <w:rPr>
          <w:rtl/>
        </w:rPr>
        <w:t>يا هذا</w:t>
      </w:r>
      <w:r w:rsidR="00D85B21">
        <w:rPr>
          <w:rtl/>
        </w:rPr>
        <w:t xml:space="preserve"> ، </w:t>
      </w:r>
      <w:r w:rsidRPr="00F02D74">
        <w:rPr>
          <w:rtl/>
        </w:rPr>
        <w:t>حسبك رحمك الله</w:t>
      </w:r>
      <w:r w:rsidR="00925D97">
        <w:rPr>
          <w:rFonts w:hint="cs"/>
          <w:rtl/>
        </w:rPr>
        <w:t xml:space="preserve"> </w:t>
      </w:r>
      <w:r w:rsidR="00BB1386">
        <w:rPr>
          <w:rtl/>
        </w:rPr>
        <w:t>!</w:t>
      </w:r>
      <w:r w:rsidRPr="00F02D74">
        <w:rPr>
          <w:rtl/>
        </w:rPr>
        <w:t xml:space="preserve"> حسبك رحمك الله</w:t>
      </w:r>
      <w:r w:rsidR="00925D97">
        <w:rPr>
          <w:rFonts w:hint="cs"/>
          <w:rtl/>
        </w:rPr>
        <w:t xml:space="preserve"> </w:t>
      </w:r>
      <w:r w:rsidR="00FD728A">
        <w:rPr>
          <w:rtl/>
        </w:rPr>
        <w:t>!»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(57)</w:t>
      </w:r>
      <w:r w:rsidR="00BB1386">
        <w:rPr>
          <w:rtl/>
        </w:rPr>
        <w:t>.</w:t>
      </w:r>
    </w:p>
    <w:p w:rsidR="00F02D74" w:rsidRPr="00F02D74" w:rsidRDefault="00F02D74" w:rsidP="00280DA2">
      <w:pPr>
        <w:pStyle w:val="rfdBold1"/>
        <w:rPr>
          <w:rtl/>
        </w:rPr>
      </w:pPr>
      <w:r w:rsidRPr="00F02D74">
        <w:rPr>
          <w:rtl/>
        </w:rPr>
        <w:t>وهم أساس الدين وهداة الخلق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>ووصف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آل محم</w:t>
      </w:r>
      <w:r w:rsidR="00AC4DE3">
        <w:rPr>
          <w:rtl/>
        </w:rPr>
        <w:t>ّ</w:t>
      </w:r>
      <w:r w:rsidRPr="00F02D74">
        <w:rPr>
          <w:rtl/>
        </w:rPr>
        <w:t>د بقوله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هم أساس الدين وعماد اليقين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وقد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جاءت هذه الكلمة بعد 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هم م</w:t>
      </w:r>
      <w:r w:rsidR="00AC4DE3">
        <w:rPr>
          <w:rtl/>
        </w:rPr>
        <w:t>وض</w:t>
      </w:r>
      <w:r w:rsidRPr="00F02D74">
        <w:rPr>
          <w:rtl/>
        </w:rPr>
        <w:t>ع سر</w:t>
      </w:r>
      <w:r w:rsidR="00AC4DE3">
        <w:rPr>
          <w:rtl/>
        </w:rPr>
        <w:t>ّ</w:t>
      </w:r>
      <w:r w:rsidRPr="00F02D74">
        <w:rPr>
          <w:rtl/>
        </w:rPr>
        <w:t>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لا يقاس بآل محم</w:t>
      </w:r>
      <w:r w:rsidR="00AC4DE3">
        <w:rPr>
          <w:rtl/>
        </w:rPr>
        <w:t>ّ</w:t>
      </w:r>
      <w:r w:rsidRPr="00F02D74">
        <w:rPr>
          <w:rtl/>
        </w:rPr>
        <w:t>د</w:t>
      </w:r>
      <w:r w:rsidR="00925D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925D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Pr="00F02D74">
        <w:rPr>
          <w:rtl/>
        </w:rPr>
        <w:t>من هذه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ال</w:t>
      </w:r>
      <w:r w:rsidR="00AC4DE3">
        <w:rPr>
          <w:rtl/>
        </w:rPr>
        <w:t>اُ</w:t>
      </w:r>
      <w:r w:rsidRPr="00F02D74">
        <w:rPr>
          <w:rtl/>
        </w:rPr>
        <w:t>م</w:t>
      </w:r>
      <w:r w:rsidR="00AC4DE3">
        <w:rPr>
          <w:rtl/>
        </w:rPr>
        <w:t>ّ</w:t>
      </w:r>
      <w:r w:rsidRPr="00F02D74">
        <w:rPr>
          <w:rtl/>
        </w:rPr>
        <w:t>ة أحد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(58)</w:t>
      </w:r>
      <w:r w:rsidR="00BB1386">
        <w:rPr>
          <w:rtl/>
        </w:rPr>
        <w:t>.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>وكأن</w:t>
      </w:r>
      <w:r w:rsidR="00AC4DE3">
        <w:rPr>
          <w:rtl/>
        </w:rPr>
        <w:t>ّ</w:t>
      </w:r>
      <w:r w:rsidRPr="00F02D74">
        <w:rPr>
          <w:rtl/>
        </w:rPr>
        <w:t>ه يريد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AC4DE3">
        <w:rPr>
          <w:rtl/>
        </w:rPr>
        <w:t>ّ</w:t>
      </w:r>
      <w:r w:rsidRPr="00F02D74">
        <w:rPr>
          <w:rtl/>
        </w:rPr>
        <w:t xml:space="preserve"> ال</w:t>
      </w:r>
      <w:r w:rsidR="00AC4DE3">
        <w:rPr>
          <w:rtl/>
        </w:rPr>
        <w:t>َّ</w:t>
      </w:r>
      <w:r w:rsidRPr="00F02D74">
        <w:rPr>
          <w:rtl/>
        </w:rPr>
        <w:t>ذين حازوا تلك الخصائص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وفازوا بتلك الفضائل </w:t>
      </w:r>
      <w:r w:rsidR="00BB1386" w:rsidRPr="00F02D74">
        <w:rPr>
          <w:rtl/>
        </w:rPr>
        <w:t>«</w:t>
      </w:r>
      <w:r w:rsidRPr="00F02D74">
        <w:rPr>
          <w:rtl/>
        </w:rPr>
        <w:t>هم</w:t>
      </w:r>
      <w:r w:rsidR="00204366">
        <w:rPr>
          <w:rtl/>
        </w:rPr>
        <w:t xml:space="preserve"> </w:t>
      </w:r>
      <w:r w:rsidR="00B12024">
        <w:rPr>
          <w:rtl/>
        </w:rPr>
        <w:br/>
      </w:r>
      <w:r w:rsidRPr="00F02D74">
        <w:rPr>
          <w:rtl/>
        </w:rPr>
        <w:t>أساس الدين وعماد اليقين</w:t>
      </w:r>
      <w:r w:rsidR="00D85B21">
        <w:rPr>
          <w:rtl/>
        </w:rPr>
        <w:t xml:space="preserve"> ، </w:t>
      </w:r>
      <w:r w:rsidRPr="00F02D74">
        <w:rPr>
          <w:rtl/>
        </w:rPr>
        <w:t>إليهم يف</w:t>
      </w:r>
      <w:r w:rsidR="00AC4DE3">
        <w:rPr>
          <w:rtl/>
        </w:rPr>
        <w:t>يء</w:t>
      </w:r>
      <w:r w:rsidRPr="00F02D74">
        <w:rPr>
          <w:rtl/>
        </w:rPr>
        <w:t xml:space="preserve"> الغالي</w:t>
      </w:r>
      <w:r w:rsidR="00D85B21">
        <w:rPr>
          <w:rtl/>
        </w:rPr>
        <w:t xml:space="preserve"> ، </w:t>
      </w:r>
      <w:r w:rsidRPr="00F02D74">
        <w:rPr>
          <w:rtl/>
        </w:rPr>
        <w:t>وبهم يلحق التالي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>وقال في موضع آخر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هم دعائم الإسلام</w:t>
      </w:r>
      <w:r w:rsidR="00AD2214">
        <w:rPr>
          <w:rtl/>
        </w:rPr>
        <w:t xml:space="preserve"> و</w:t>
      </w:r>
      <w:r w:rsidRPr="00F02D74">
        <w:rPr>
          <w:rtl/>
        </w:rPr>
        <w:t>ولائج ال</w:t>
      </w:r>
      <w:r w:rsidR="00AC4DE3">
        <w:rPr>
          <w:rtl/>
        </w:rPr>
        <w:t>إ</w:t>
      </w:r>
      <w:r w:rsidRPr="00F02D74">
        <w:rPr>
          <w:rtl/>
        </w:rPr>
        <w:t>عتصام</w:t>
      </w:r>
      <w:r w:rsidR="00D85B21">
        <w:rPr>
          <w:rtl/>
        </w:rPr>
        <w:t xml:space="preserve"> ، </w:t>
      </w:r>
      <w:r w:rsidRPr="00F02D74">
        <w:rPr>
          <w:rtl/>
        </w:rPr>
        <w:t>بهم عاد الحق</w:t>
      </w:r>
      <w:r w:rsidR="00AC4DE3">
        <w:rPr>
          <w:rtl/>
        </w:rPr>
        <w:t>ّ</w:t>
      </w:r>
      <w:r w:rsidRPr="00F02D74">
        <w:rPr>
          <w:rtl/>
        </w:rPr>
        <w:t xml:space="preserve"> إلى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نصابه</w:t>
      </w:r>
      <w:r w:rsidR="00D85B21">
        <w:rPr>
          <w:rtl/>
        </w:rPr>
        <w:t xml:space="preserve"> ، </w:t>
      </w:r>
      <w:r w:rsidRPr="00F02D74">
        <w:rPr>
          <w:rtl/>
        </w:rPr>
        <w:t>وانزاح الباطل عن مقامه</w:t>
      </w:r>
      <w:r w:rsidR="00D85B21">
        <w:rPr>
          <w:rtl/>
        </w:rPr>
        <w:t xml:space="preserve"> ، </w:t>
      </w:r>
      <w:r w:rsidRPr="00F02D74">
        <w:rPr>
          <w:rtl/>
        </w:rPr>
        <w:t>وانقطع لسانه عن منبته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(59)</w:t>
      </w:r>
      <w:r w:rsidR="00BB1386">
        <w:rPr>
          <w:rtl/>
        </w:rPr>
        <w:t>.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>وقال في ثالث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هم أزم</w:t>
      </w:r>
      <w:r w:rsidR="00AC4DE3">
        <w:rPr>
          <w:rtl/>
        </w:rPr>
        <w:t>ّ</w:t>
      </w:r>
      <w:r w:rsidRPr="00F02D74">
        <w:rPr>
          <w:rtl/>
        </w:rPr>
        <w:t>ة الحق</w:t>
      </w:r>
      <w:r w:rsidR="00AC4DE3">
        <w:rPr>
          <w:rtl/>
        </w:rPr>
        <w:t>ّ</w:t>
      </w:r>
      <w:r w:rsidRPr="00F02D74">
        <w:rPr>
          <w:rtl/>
        </w:rPr>
        <w:t xml:space="preserve"> وأعلام الدين وألسنة الصدق</w:t>
      </w:r>
      <w:r w:rsidR="00D85B21">
        <w:rPr>
          <w:rtl/>
        </w:rPr>
        <w:t xml:space="preserve"> ، </w:t>
      </w:r>
      <w:r w:rsidRPr="00F02D74">
        <w:rPr>
          <w:rtl/>
        </w:rPr>
        <w:t>فأنزلوهم بأحسن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منازل القرآن</w:t>
      </w:r>
      <w:r w:rsidR="00D85B21">
        <w:rPr>
          <w:rtl/>
        </w:rPr>
        <w:t xml:space="preserve"> ، </w:t>
      </w:r>
      <w:r w:rsidRPr="00F02D74">
        <w:rPr>
          <w:rtl/>
        </w:rPr>
        <w:t>ور</w:t>
      </w:r>
      <w:r w:rsidR="00AC4DE3">
        <w:rPr>
          <w:rtl/>
        </w:rPr>
        <w:t>ِ</w:t>
      </w:r>
      <w:r w:rsidRPr="00F02D74">
        <w:rPr>
          <w:rtl/>
        </w:rPr>
        <w:t>د</w:t>
      </w:r>
      <w:r w:rsidR="00AC4DE3">
        <w:rPr>
          <w:rtl/>
        </w:rPr>
        <w:t>ُ</w:t>
      </w:r>
      <w:r w:rsidRPr="00F02D74">
        <w:rPr>
          <w:rtl/>
        </w:rPr>
        <w:t>وه</w:t>
      </w:r>
      <w:r w:rsidR="00AC4DE3">
        <w:rPr>
          <w:rtl/>
        </w:rPr>
        <w:t>ُ</w:t>
      </w:r>
      <w:r w:rsidRPr="00F02D74">
        <w:rPr>
          <w:rtl/>
        </w:rPr>
        <w:t>م ورود</w:t>
      </w:r>
      <w:r w:rsidR="00AC4DE3">
        <w:rPr>
          <w:rtl/>
        </w:rPr>
        <w:t>َ</w:t>
      </w:r>
      <w:r w:rsidRPr="00F02D74">
        <w:rPr>
          <w:rtl/>
        </w:rPr>
        <w:t xml:space="preserve"> الهيم العطاش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(60)</w:t>
      </w:r>
      <w:r w:rsidR="00BB1386">
        <w:rPr>
          <w:rtl/>
        </w:rPr>
        <w:t>.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 xml:space="preserve">ومعنى </w:t>
      </w:r>
      <w:r w:rsidR="00BB1386" w:rsidRPr="00F02D74">
        <w:rPr>
          <w:rtl/>
        </w:rPr>
        <w:t>«</w:t>
      </w:r>
      <w:r w:rsidRPr="00F02D74">
        <w:rPr>
          <w:rtl/>
        </w:rPr>
        <w:t>إليهم يف</w:t>
      </w:r>
      <w:r w:rsidR="00AC4DE3">
        <w:rPr>
          <w:rtl/>
        </w:rPr>
        <w:t>يء</w:t>
      </w:r>
      <w:r w:rsidRPr="00F02D74">
        <w:rPr>
          <w:rtl/>
        </w:rPr>
        <w:t xml:space="preserve"> الغالي وبهم يلحق التالي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أن</w:t>
      </w:r>
      <w:r w:rsidR="00AC4DE3">
        <w:rPr>
          <w:rtl/>
        </w:rPr>
        <w:t>ّ</w:t>
      </w:r>
      <w:r w:rsidRPr="00F02D74">
        <w:rPr>
          <w:rtl/>
        </w:rPr>
        <w:t>هم الميزان بين الغلو</w:t>
      </w:r>
      <w:r w:rsidR="00AC4DE3">
        <w:rPr>
          <w:rtl/>
        </w:rPr>
        <w:t>ّ</w:t>
      </w:r>
      <w:r w:rsidRPr="00F02D74">
        <w:rPr>
          <w:rtl/>
        </w:rPr>
        <w:t xml:space="preserve"> والتقصير في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الدين</w:t>
      </w:r>
      <w:r w:rsidR="00D85B21">
        <w:rPr>
          <w:rtl/>
        </w:rPr>
        <w:t xml:space="preserve"> ، </w:t>
      </w:r>
      <w:r w:rsidRPr="00F02D74">
        <w:rPr>
          <w:rtl/>
        </w:rPr>
        <w:t>ولعل</w:t>
      </w:r>
      <w:r w:rsidR="00AC4DE3">
        <w:rPr>
          <w:rtl/>
        </w:rPr>
        <w:t>ّ</w:t>
      </w:r>
      <w:r w:rsidRPr="00F02D74">
        <w:rPr>
          <w:rtl/>
        </w:rPr>
        <w:t xml:space="preserve"> هذا معنى وصف أهل البيت ب</w:t>
      </w:r>
      <w:r w:rsidR="00AC4DE3">
        <w:rPr>
          <w:rtl/>
        </w:rPr>
        <w:t>ـ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النمط الأوسط الذي لا يدركنا الغالي ولا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يسبقنا التالي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(61)</w:t>
      </w:r>
      <w:r w:rsidR="00BB1386">
        <w:rPr>
          <w:rtl/>
        </w:rPr>
        <w:t>.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 xml:space="preserve">ومعنى </w:t>
      </w:r>
      <w:r w:rsidR="00BB1386" w:rsidRPr="00F02D74">
        <w:rPr>
          <w:rtl/>
        </w:rPr>
        <w:t>«</w:t>
      </w:r>
      <w:r w:rsidRPr="00F02D74">
        <w:rPr>
          <w:rtl/>
        </w:rPr>
        <w:t>هم أزم</w:t>
      </w:r>
      <w:r w:rsidR="00AC4DE3">
        <w:rPr>
          <w:rtl/>
        </w:rPr>
        <w:t>ّ</w:t>
      </w:r>
      <w:r w:rsidRPr="00F02D74">
        <w:rPr>
          <w:rtl/>
        </w:rPr>
        <w:t>ة الحق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أن</w:t>
      </w:r>
      <w:r w:rsidR="00AC4DE3">
        <w:rPr>
          <w:rtl/>
        </w:rPr>
        <w:t>ّ</w:t>
      </w:r>
      <w:r w:rsidRPr="00F02D74">
        <w:rPr>
          <w:rtl/>
        </w:rPr>
        <w:t xml:space="preserve"> الحق</w:t>
      </w:r>
      <w:r w:rsidR="00AC4DE3">
        <w:rPr>
          <w:rtl/>
        </w:rPr>
        <w:t>ّ</w:t>
      </w:r>
      <w:r w:rsidRPr="00F02D74">
        <w:rPr>
          <w:rtl/>
        </w:rPr>
        <w:t xml:space="preserve"> معهم على كل</w:t>
      </w:r>
      <w:r w:rsidR="00AC4DE3">
        <w:rPr>
          <w:rtl/>
        </w:rPr>
        <w:t>ّ</w:t>
      </w:r>
      <w:r w:rsidRPr="00F02D74">
        <w:rPr>
          <w:rtl/>
        </w:rPr>
        <w:t xml:space="preserve"> حال</w:t>
      </w:r>
      <w:r w:rsidR="00D85B21">
        <w:rPr>
          <w:rtl/>
        </w:rPr>
        <w:t xml:space="preserve"> ، </w:t>
      </w:r>
      <w:r w:rsidRPr="00F02D74">
        <w:rPr>
          <w:rtl/>
        </w:rPr>
        <w:t>يدور معهم حيثما داروا</w:t>
      </w:r>
      <w:r w:rsidR="00D85B21">
        <w:rPr>
          <w:rtl/>
        </w:rPr>
        <w:t xml:space="preserve"> ، </w:t>
      </w:r>
      <w:r w:rsidR="007D5B6D">
        <w:rPr>
          <w:rtl/>
        </w:rPr>
        <w:br/>
      </w:r>
      <w:r w:rsidRPr="00F02D74">
        <w:rPr>
          <w:rtl/>
        </w:rPr>
        <w:t>ومن قبل قال النبي</w:t>
      </w:r>
      <w:r w:rsidR="00AC4DE3">
        <w:rPr>
          <w:rtl/>
        </w:rPr>
        <w:t>ّ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في حق</w:t>
      </w:r>
      <w:r w:rsidR="00AC4DE3">
        <w:rPr>
          <w:rtl/>
        </w:rPr>
        <w:t>ّ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علي مع الحق</w:t>
      </w:r>
      <w:r w:rsidR="00AC4DE3">
        <w:rPr>
          <w:rtl/>
        </w:rPr>
        <w:t>ّ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والحق</w:t>
      </w:r>
      <w:r w:rsidR="00AC4DE3">
        <w:rPr>
          <w:rtl/>
        </w:rPr>
        <w:t>ّ</w:t>
      </w:r>
      <w:r w:rsidRPr="00F02D74">
        <w:rPr>
          <w:rtl/>
        </w:rPr>
        <w:t xml:space="preserve"> مع علي</w:t>
      </w:r>
      <w:r w:rsidR="00D85B21">
        <w:rPr>
          <w:rtl/>
        </w:rPr>
        <w:t xml:space="preserve"> ، </w:t>
      </w:r>
      <w:r w:rsidRPr="00F02D74">
        <w:rPr>
          <w:rtl/>
        </w:rPr>
        <w:t>يدور معه حيث دار</w:t>
      </w:r>
      <w:r w:rsidR="00D85B21">
        <w:rPr>
          <w:rtl/>
        </w:rPr>
        <w:t xml:space="preserve"> ، </w:t>
      </w:r>
      <w:r w:rsidRPr="00F02D74">
        <w:rPr>
          <w:rtl/>
        </w:rPr>
        <w:t>ولن يفترقا حتى يردا علي</w:t>
      </w:r>
      <w:r w:rsidR="00AC4DE3">
        <w:rPr>
          <w:rtl/>
        </w:rPr>
        <w:t>َّ</w:t>
      </w:r>
      <w:r w:rsidRPr="00F02D74">
        <w:rPr>
          <w:rtl/>
        </w:rPr>
        <w:t xml:space="preserve"> الحوض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(62)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(58)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(59)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357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(60)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118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(61) الكافي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101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(62) ممن رواه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الخطيب في تاريخ بغداد</w:t>
      </w:r>
      <w:r w:rsidR="00280DA2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14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321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والهيثمي في مجمع الزوائد</w:t>
      </w:r>
      <w:r w:rsidR="00280DA2" w:rsidRPr="00A60210">
        <w:rPr>
          <w:rStyle w:val="rfdFootnote"/>
          <w:rtl/>
        </w:rPr>
        <w:t xml:space="preserve"> 7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236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925D97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ووصفهم ب</w:t>
      </w:r>
      <w:r w:rsidR="00371DDE">
        <w:rPr>
          <w:rtl/>
        </w:rPr>
        <w:t>ـ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ألسنة الصدق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وبهم فس</w:t>
      </w:r>
      <w:r w:rsidR="00371DDE">
        <w:rPr>
          <w:rtl/>
        </w:rPr>
        <w:t>ّ</w:t>
      </w:r>
      <w:r w:rsidRPr="00F02D74">
        <w:rPr>
          <w:rtl/>
        </w:rPr>
        <w:t>ر قوله تعالى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371DDE" w:rsidRPr="00371DDE">
        <w:rPr>
          <w:rStyle w:val="rfdAie"/>
          <w:rtl/>
        </w:rPr>
        <w:t xml:space="preserve">وَاجْعَل لِّي لِسَانَ صِدْقٍ فِي </w:t>
      </w:r>
      <w:r w:rsidR="00371DDE">
        <w:rPr>
          <w:rStyle w:val="rfdAie"/>
          <w:rtl/>
        </w:rPr>
        <w:br/>
      </w:r>
      <w:r w:rsidR="00371DDE" w:rsidRPr="00371DDE">
        <w:rPr>
          <w:rStyle w:val="rfdAie"/>
          <w:rtl/>
        </w:rPr>
        <w:t>الْآخِرِينَ</w:t>
      </w:r>
      <w:r w:rsidR="00AF44CD" w:rsidRPr="00AF44CD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925D97">
      <w:pPr>
        <w:rPr>
          <w:rtl/>
        </w:rPr>
      </w:pPr>
      <w:r w:rsidRPr="00F02D74">
        <w:rPr>
          <w:rtl/>
        </w:rPr>
        <w:t>وقوله</w:t>
      </w:r>
      <w:r w:rsidR="00AD2214">
        <w:rPr>
          <w:rtl/>
        </w:rPr>
        <w:t xml:space="preserve"> : </w:t>
      </w:r>
      <w:r w:rsidR="00371DDE">
        <w:rPr>
          <w:rtl/>
        </w:rPr>
        <w:t>«</w:t>
      </w:r>
      <w:r w:rsidRPr="00371DDE">
        <w:rPr>
          <w:rtl/>
        </w:rPr>
        <w:t>فأنزلوهم بأحسن منازل القرآن</w:t>
      </w:r>
      <w:r w:rsidR="00371DDE">
        <w:rPr>
          <w:rtl/>
        </w:rPr>
        <w:t>»</w:t>
      </w:r>
      <w:r w:rsidRPr="00F02D74">
        <w:rPr>
          <w:rtl/>
        </w:rPr>
        <w:t xml:space="preserve"> يحتمل أن يريد</w:t>
      </w:r>
      <w:r w:rsidR="00AD2214">
        <w:rPr>
          <w:rtl/>
        </w:rPr>
        <w:t xml:space="preserve"> : </w:t>
      </w:r>
      <w:r w:rsidRPr="00F02D74">
        <w:rPr>
          <w:rtl/>
        </w:rPr>
        <w:t>أنزلوهم بأحسن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="00371DDE">
        <w:rPr>
          <w:rtl/>
        </w:rPr>
        <w:t>ما</w:t>
      </w:r>
      <w:r w:rsidRPr="00F02D74">
        <w:rPr>
          <w:rtl/>
        </w:rPr>
        <w:t>تنزلون القرآن من الإطاعة وال</w:t>
      </w:r>
      <w:r w:rsidR="00371DDE">
        <w:rPr>
          <w:rtl/>
        </w:rPr>
        <w:t>إ</w:t>
      </w:r>
      <w:r w:rsidRPr="00F02D74">
        <w:rPr>
          <w:rtl/>
        </w:rPr>
        <w:t>حترام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ويحتمل </w:t>
      </w:r>
      <w:r w:rsidR="00371DDE">
        <w:rPr>
          <w:rtl/>
        </w:rPr>
        <w:t>ا</w:t>
      </w:r>
      <w:r w:rsidRPr="00F02D74">
        <w:rPr>
          <w:rtl/>
        </w:rPr>
        <w:t>ن يريد</w:t>
      </w:r>
      <w:r w:rsidR="00AD2214">
        <w:rPr>
          <w:rtl/>
        </w:rPr>
        <w:t xml:space="preserve"> : </w:t>
      </w:r>
      <w:r w:rsidRPr="00F02D74">
        <w:rPr>
          <w:rtl/>
        </w:rPr>
        <w:t>أنزلوهم بأحسن ما أنزلهم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القرآن من الولاية</w:t>
      </w:r>
      <w:r w:rsidR="00D85B21">
        <w:rPr>
          <w:rtl/>
        </w:rPr>
        <w:t xml:space="preserve"> ، </w:t>
      </w:r>
      <w:r w:rsidRPr="00F02D74">
        <w:rPr>
          <w:rtl/>
        </w:rPr>
        <w:t>كما في قوله</w:t>
      </w:r>
      <w:r w:rsidR="00371DDE">
        <w:rPr>
          <w:rtl/>
        </w:rPr>
        <w:t xml:space="preserve"> عز</w:t>
      </w:r>
      <w:r w:rsidR="00EF1D25">
        <w:rPr>
          <w:rtl/>
        </w:rPr>
        <w:t>وجل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4147A0" w:rsidRPr="004147A0">
        <w:rPr>
          <w:rStyle w:val="rfdAie"/>
          <w:rtl/>
        </w:rPr>
        <w:t xml:space="preserve">إِنَّمَا وَلِيُّكُمُ اللَّـهُ وَرَسُولُهُ وَالَّذِينَ آمَنُوا الَّذِينَ </w:t>
      </w:r>
      <w:r w:rsidR="004147A0">
        <w:rPr>
          <w:rStyle w:val="rfdAie"/>
          <w:rtl/>
        </w:rPr>
        <w:br/>
      </w:r>
      <w:r w:rsidR="004147A0" w:rsidRPr="004147A0">
        <w:rPr>
          <w:rStyle w:val="rfdAie"/>
          <w:rtl/>
        </w:rPr>
        <w:t>يُقِيمُونَ الصَّلَاةَ وَيُؤْتُونَ الزَّكَاةَ وَهُمْ رَاكِعُونَ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(63)</w:t>
      </w:r>
      <w:r w:rsidR="00D85B21">
        <w:rPr>
          <w:rtl/>
        </w:rPr>
        <w:t xml:space="preserve"> ، </w:t>
      </w:r>
      <w:r w:rsidRPr="00F02D74">
        <w:rPr>
          <w:rtl/>
        </w:rPr>
        <w:t>ومن الطهارة كما في قوله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4147A0" w:rsidRPr="004147A0">
        <w:rPr>
          <w:rStyle w:val="rfdAie"/>
          <w:rtl/>
        </w:rPr>
        <w:t xml:space="preserve">إِنَّمَا يُرِيدُ </w:t>
      </w:r>
      <w:r w:rsidR="004147A0">
        <w:rPr>
          <w:rStyle w:val="rfdAie"/>
          <w:rtl/>
        </w:rPr>
        <w:br/>
      </w:r>
      <w:r w:rsidR="004147A0" w:rsidRPr="004147A0">
        <w:rPr>
          <w:rStyle w:val="rfdAie"/>
          <w:rtl/>
        </w:rPr>
        <w:t>اللَّـهُ لِيُذْهِبَ عَنكُمُ الرِّجْسَ أَهْلَ الْبَيْتِ وَيُطَهِّرَكُمْ تَطْهِيرًا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(64)</w:t>
      </w:r>
      <w:r w:rsidR="00D85B21">
        <w:rPr>
          <w:rtl/>
        </w:rPr>
        <w:t xml:space="preserve"> ، </w:t>
      </w:r>
      <w:r w:rsidRPr="00F02D74">
        <w:rPr>
          <w:rtl/>
        </w:rPr>
        <w:t>ومن الطاعة المطلقة كما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في قوله</w:t>
      </w:r>
      <w:r w:rsidR="00AD2214">
        <w:rPr>
          <w:rtl/>
        </w:rPr>
        <w:t xml:space="preserve"> : </w:t>
      </w:r>
      <w:r w:rsidR="00AF44CD" w:rsidRPr="00AF44CD">
        <w:rPr>
          <w:rtl/>
        </w:rPr>
        <w:t>«</w:t>
      </w:r>
      <w:r w:rsidR="004147A0" w:rsidRPr="004147A0">
        <w:rPr>
          <w:rStyle w:val="rfdAie"/>
          <w:rtl/>
        </w:rPr>
        <w:t>أَطِيعُوا اللَّـهَ وَأَطِيعُوا الرَّسُولَ وَأُولِي الْأَمْرِ مِنكُمْ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(65)</w:t>
      </w:r>
      <w:r w:rsidR="00D85B21">
        <w:rPr>
          <w:rtl/>
        </w:rPr>
        <w:t xml:space="preserve"> ، </w:t>
      </w:r>
      <w:r w:rsidRPr="00F02D74">
        <w:rPr>
          <w:rtl/>
        </w:rPr>
        <w:t>ومن المود</w:t>
      </w:r>
      <w:r w:rsidR="004147A0">
        <w:rPr>
          <w:rtl/>
        </w:rPr>
        <w:t>ّ</w:t>
      </w:r>
      <w:r w:rsidRPr="00F02D74">
        <w:rPr>
          <w:rtl/>
        </w:rPr>
        <w:t>ة كما في قوله</w:t>
      </w:r>
      <w:r w:rsidR="00AD2214">
        <w:rPr>
          <w:rtl/>
        </w:rPr>
        <w:t xml:space="preserve"> : </w:t>
      </w:r>
      <w:r w:rsidR="007D5B6D">
        <w:rPr>
          <w:rtl/>
        </w:rPr>
        <w:br/>
      </w:r>
      <w:r w:rsidR="00AF44CD" w:rsidRPr="00AF44CD">
        <w:rPr>
          <w:rtl/>
        </w:rPr>
        <w:t>«</w:t>
      </w:r>
      <w:r w:rsidR="004147A0" w:rsidRPr="004147A0">
        <w:rPr>
          <w:rStyle w:val="rfdAie"/>
          <w:rtl/>
        </w:rPr>
        <w:t>قُل لَّا أَسْأَلُكُمْ عَلَيْهِ أَجْرًا إِلَّا الْمَوَدَّةَ فِي الْقُرْبَىٰ</w:t>
      </w:r>
      <w:r w:rsidR="00AF44CD" w:rsidRPr="00AF44CD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(66)</w:t>
      </w:r>
      <w:r w:rsidR="00D85B21">
        <w:rPr>
          <w:rtl/>
        </w:rPr>
        <w:t xml:space="preserve"> ، </w:t>
      </w:r>
      <w:r w:rsidRPr="00F02D74">
        <w:rPr>
          <w:rtl/>
        </w:rPr>
        <w:t>إلى غير ذلك من المقامات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والمنازل التي نزل بها القرآن لأهل البيت عليهم الصلاة والس</w:t>
      </w:r>
      <w:r w:rsidR="003A4C52">
        <w:rPr>
          <w:rtl/>
        </w:rPr>
        <w:t>ّ</w:t>
      </w:r>
      <w:r w:rsidRPr="00F02D74">
        <w:rPr>
          <w:rtl/>
        </w:rPr>
        <w:t>لام</w:t>
      </w:r>
      <w:r w:rsidR="00BB1386">
        <w:rPr>
          <w:rtl/>
        </w:rPr>
        <w:t>.</w:t>
      </w:r>
    </w:p>
    <w:p w:rsidR="00EA0A0C" w:rsidRDefault="00F02D74" w:rsidP="00F02D74">
      <w:pPr>
        <w:rPr>
          <w:rtl/>
        </w:rPr>
      </w:pPr>
      <w:r w:rsidRPr="00F02D74">
        <w:rPr>
          <w:rtl/>
        </w:rPr>
        <w:t>ه</w:t>
      </w:r>
      <w:r w:rsidR="00EA0A0C">
        <w:rPr>
          <w:rtl/>
        </w:rPr>
        <w:t>ذا</w:t>
      </w:r>
      <w:r w:rsidR="00D85B21">
        <w:rPr>
          <w:rtl/>
        </w:rPr>
        <w:t xml:space="preserve"> ، </w:t>
      </w:r>
      <w:r w:rsidR="00EA0A0C">
        <w:rPr>
          <w:rtl/>
        </w:rPr>
        <w:t>وفي هذه الكلمات عدة نقاط</w:t>
      </w:r>
      <w:r w:rsidR="00925D97">
        <w:rPr>
          <w:rtl/>
        </w:rPr>
        <w:t xml:space="preserve"> :</w:t>
      </w:r>
    </w:p>
    <w:p w:rsidR="00F02D74" w:rsidRPr="00F02D74" w:rsidRDefault="00F02D74" w:rsidP="003A4C52">
      <w:pPr>
        <w:rPr>
          <w:rtl/>
        </w:rPr>
      </w:pPr>
      <w:r w:rsidRPr="00F02D74">
        <w:rPr>
          <w:rtl/>
        </w:rPr>
        <w:t>منها</w:t>
      </w:r>
      <w:r w:rsidR="00AD2214">
        <w:rPr>
          <w:rtl/>
        </w:rPr>
        <w:t xml:space="preserve"> : </w:t>
      </w:r>
      <w:r w:rsidRPr="00F02D74">
        <w:rPr>
          <w:rtl/>
        </w:rPr>
        <w:t>إن بقاء الإسلام منوط ببقائهم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3A4C52">
        <w:rPr>
          <w:rtl/>
        </w:rPr>
        <w:t>ا</w:t>
      </w:r>
      <w:r w:rsidRPr="00F02D74">
        <w:rPr>
          <w:rtl/>
        </w:rPr>
        <w:t>ن الدين لا يزول ما داموا موجودين</w:t>
      </w:r>
      <w:r w:rsidR="00D85B21">
        <w:rPr>
          <w:rtl/>
        </w:rPr>
        <w:t xml:space="preserve"> ، </w:t>
      </w:r>
      <w:r w:rsidRPr="00F02D74">
        <w:rPr>
          <w:rtl/>
        </w:rPr>
        <w:t>فهم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قوام الدين واليقين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وبقاؤهما محتاج </w:t>
      </w:r>
      <w:r w:rsidR="003A4C52">
        <w:rPr>
          <w:rtl/>
        </w:rPr>
        <w:t>ا</w:t>
      </w:r>
      <w:r w:rsidRPr="00F02D74">
        <w:rPr>
          <w:rtl/>
        </w:rPr>
        <w:t>ليهم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كما </w:t>
      </w:r>
      <w:r w:rsidR="003A4C52">
        <w:rPr>
          <w:rtl/>
        </w:rPr>
        <w:t>ا</w:t>
      </w:r>
      <w:r w:rsidRPr="00F02D74">
        <w:rPr>
          <w:rtl/>
        </w:rPr>
        <w:t xml:space="preserve">ن بقاء البناء محتاج </w:t>
      </w:r>
      <w:r w:rsidR="003A4C52">
        <w:rPr>
          <w:rtl/>
        </w:rPr>
        <w:t>ا</w:t>
      </w:r>
      <w:r w:rsidRPr="00F02D74">
        <w:rPr>
          <w:rtl/>
        </w:rPr>
        <w:t>لى الأساس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والعماد</w:t>
      </w:r>
      <w:r w:rsidR="00D85B21">
        <w:rPr>
          <w:rtl/>
        </w:rPr>
        <w:t xml:space="preserve"> ، </w:t>
      </w:r>
      <w:r w:rsidRPr="00F02D74">
        <w:rPr>
          <w:rtl/>
        </w:rPr>
        <w:t>ولعل هذا معنى قوله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وجبال دينه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(67)</w:t>
      </w:r>
      <w:r w:rsidR="00BB1386">
        <w:rPr>
          <w:rtl/>
        </w:rPr>
        <w:t>.</w:t>
      </w:r>
    </w:p>
    <w:p w:rsidR="00925D97" w:rsidRPr="00F37886" w:rsidRDefault="00F02D74" w:rsidP="00925D97">
      <w:pPr>
        <w:rPr>
          <w:rStyle w:val="rfdLineChar"/>
        </w:rPr>
      </w:pPr>
      <w:r w:rsidRPr="00F02D74">
        <w:rPr>
          <w:rtl/>
        </w:rPr>
        <w:t>ومنها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3A4C52">
        <w:rPr>
          <w:rtl/>
        </w:rPr>
        <w:t>ّ</w:t>
      </w:r>
      <w:r w:rsidRPr="00F02D74">
        <w:rPr>
          <w:rtl/>
        </w:rPr>
        <w:t xml:space="preserve"> الأرض لا تخلو منهم</w:t>
      </w:r>
      <w:r w:rsidR="00D85B21">
        <w:rPr>
          <w:rtl/>
        </w:rPr>
        <w:t xml:space="preserve"> ، </w:t>
      </w:r>
      <w:r w:rsidRPr="00F02D74">
        <w:rPr>
          <w:rtl/>
        </w:rPr>
        <w:t>لأن الله كتب لدينه الخلود</w:t>
      </w:r>
      <w:r w:rsidR="00D85B21">
        <w:rPr>
          <w:rtl/>
        </w:rPr>
        <w:t xml:space="preserve"> ، </w:t>
      </w:r>
      <w:r w:rsidRPr="00F02D74">
        <w:rPr>
          <w:rtl/>
        </w:rPr>
        <w:t>وهم ال</w:t>
      </w:r>
      <w:r w:rsidR="003A4C52">
        <w:rPr>
          <w:rtl/>
        </w:rPr>
        <w:t>أ</w:t>
      </w:r>
      <w:r w:rsidRPr="00F02D74">
        <w:rPr>
          <w:rtl/>
        </w:rPr>
        <w:t>دلاء عليه</w:t>
      </w:r>
      <w:r w:rsidR="00D85B21">
        <w:rPr>
          <w:rtl/>
        </w:rPr>
        <w:t xml:space="preserve"> ، </w:t>
      </w:r>
      <w:r w:rsidR="007D5B6D">
        <w:rPr>
          <w:rtl/>
        </w:rPr>
        <w:br/>
      </w:r>
      <w:r w:rsidRPr="00F02D74">
        <w:rPr>
          <w:rtl/>
        </w:rPr>
        <w:t>وأعلام الهداية إليه</w:t>
      </w:r>
      <w:r w:rsidR="00D85B21">
        <w:rPr>
          <w:rtl/>
        </w:rPr>
        <w:t xml:space="preserve"> ، </w:t>
      </w:r>
      <w:r w:rsidR="003A4C52">
        <w:rPr>
          <w:rtl/>
        </w:rPr>
        <w:t>يقول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3A4C52">
        <w:rPr>
          <w:rtl/>
        </w:rPr>
        <w:t>«</w:t>
      </w:r>
      <w:r w:rsidRPr="003A4C52">
        <w:rPr>
          <w:rtl/>
        </w:rPr>
        <w:t xml:space="preserve">ألا </w:t>
      </w:r>
      <w:r w:rsidR="003A4C52">
        <w:rPr>
          <w:rtl/>
        </w:rPr>
        <w:t>ا</w:t>
      </w:r>
      <w:r w:rsidRPr="003A4C52">
        <w:rPr>
          <w:rtl/>
        </w:rPr>
        <w:t>ن مثل آل محم</w:t>
      </w:r>
      <w:r w:rsidR="003A4C52">
        <w:rPr>
          <w:rtl/>
        </w:rPr>
        <w:t>ّ</w:t>
      </w:r>
      <w:r w:rsidRPr="003A4C52">
        <w:rPr>
          <w:rtl/>
        </w:rPr>
        <w:t>د صل</w:t>
      </w:r>
      <w:r w:rsidR="003A4C52">
        <w:rPr>
          <w:rtl/>
        </w:rPr>
        <w:t>ّ</w:t>
      </w:r>
      <w:r w:rsidRPr="003A4C52">
        <w:rPr>
          <w:rtl/>
        </w:rPr>
        <w:t>ى الله</w:t>
      </w:r>
      <w:r w:rsidR="00204366" w:rsidRPr="003A4C52">
        <w:rPr>
          <w:rtl/>
        </w:rPr>
        <w:t xml:space="preserve"> </w:t>
      </w:r>
      <w:r w:rsidR="007D5B6D" w:rsidRPr="003A4C52">
        <w:rPr>
          <w:rtl/>
        </w:rPr>
        <w:br/>
      </w:r>
      <w:r w:rsidRPr="003A4C52">
        <w:rPr>
          <w:rtl/>
        </w:rPr>
        <w:t>عليه وآله كمثل نجوم السماء</w:t>
      </w:r>
      <w:r w:rsidR="00D85B21">
        <w:rPr>
          <w:rtl/>
        </w:rPr>
        <w:t xml:space="preserve"> ، </w:t>
      </w:r>
      <w:r w:rsidRPr="003A4C52">
        <w:rPr>
          <w:rtl/>
        </w:rPr>
        <w:t xml:space="preserve">إذا خوى </w:t>
      </w:r>
      <w:r w:rsidR="003A4C52">
        <w:rPr>
          <w:rtl/>
        </w:rPr>
        <w:t xml:space="preserve">نجم </w:t>
      </w:r>
      <w:r w:rsidRPr="003A4C52">
        <w:rPr>
          <w:rtl/>
        </w:rPr>
        <w:t>طلع نجم</w:t>
      </w:r>
      <w:r w:rsidR="00BB1386" w:rsidRPr="003A4C52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(68)</w:t>
      </w:r>
      <w:r w:rsidRPr="00F02D74">
        <w:rPr>
          <w:rtl/>
        </w:rPr>
        <w:t xml:space="preserve"> ويصر</w:t>
      </w:r>
      <w:r w:rsidR="003A4C52">
        <w:rPr>
          <w:rtl/>
        </w:rPr>
        <w:t>ّ</w:t>
      </w:r>
      <w:r w:rsidRPr="00F02D74">
        <w:rPr>
          <w:rtl/>
        </w:rPr>
        <w:t>ح ببقائهم ما بقيت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 xml:space="preserve">الأرض بقوله </w:t>
      </w:r>
      <w:r w:rsidR="00BB1386">
        <w:rPr>
          <w:rtl/>
        </w:rPr>
        <w:t>«</w:t>
      </w:r>
      <w:r w:rsidRPr="00F02D74">
        <w:rPr>
          <w:rtl/>
        </w:rPr>
        <w:t>اللهم بلى</w:t>
      </w:r>
      <w:r w:rsidR="00D85B21">
        <w:rPr>
          <w:rtl/>
        </w:rPr>
        <w:t xml:space="preserve"> ، </w:t>
      </w:r>
      <w:r w:rsidRPr="00F02D74">
        <w:rPr>
          <w:rtl/>
        </w:rPr>
        <w:t>لا تخلو الأرض من قائم لله بحجة</w:t>
      </w:r>
      <w:r w:rsidR="00D85B21">
        <w:rPr>
          <w:rtl/>
        </w:rPr>
        <w:t xml:space="preserve"> ، </w:t>
      </w:r>
      <w:r w:rsidR="003A4C52">
        <w:rPr>
          <w:rtl/>
        </w:rPr>
        <w:t>ا</w:t>
      </w:r>
      <w:r w:rsidRPr="00F02D74">
        <w:rPr>
          <w:rtl/>
        </w:rPr>
        <w:t>ما ظاهرا</w:t>
      </w:r>
      <w:r w:rsidR="003A4C52">
        <w:rPr>
          <w:rtl/>
        </w:rPr>
        <w:t>ً</w:t>
      </w:r>
      <w:r w:rsidRPr="00F02D74">
        <w:rPr>
          <w:rtl/>
        </w:rPr>
        <w:t xml:space="preserve"> مشهورا</w:t>
      </w:r>
      <w:r w:rsidR="003A4C52">
        <w:rPr>
          <w:rtl/>
        </w:rPr>
        <w:t>ً</w:t>
      </w:r>
      <w:r w:rsidRPr="00F02D74">
        <w:rPr>
          <w:rtl/>
        </w:rPr>
        <w:t xml:space="preserve"> و</w:t>
      </w:r>
      <w:r w:rsidR="003A4C52">
        <w:rPr>
          <w:rtl/>
        </w:rPr>
        <w:t>ا</w:t>
      </w:r>
      <w:r w:rsidRPr="00F02D74">
        <w:rPr>
          <w:rtl/>
        </w:rPr>
        <w:t>ما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خائفا</w:t>
      </w:r>
      <w:r w:rsidR="003A4C52">
        <w:rPr>
          <w:rtl/>
        </w:rPr>
        <w:t>ً</w:t>
      </w:r>
      <w:r w:rsidRPr="00F02D74">
        <w:rPr>
          <w:rtl/>
        </w:rPr>
        <w:t xml:space="preserve"> مغمورا</w:t>
      </w:r>
      <w:r w:rsidR="003A4C5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لئلا تبطل حجج الله وبيناته</w:t>
      </w:r>
      <w:r w:rsidR="00D85B21">
        <w:rPr>
          <w:rtl/>
        </w:rPr>
        <w:t xml:space="preserve"> ، </w:t>
      </w:r>
      <w:r w:rsidRPr="00F02D74">
        <w:rPr>
          <w:rtl/>
        </w:rPr>
        <w:t>وكم ذا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وأين </w:t>
      </w:r>
      <w:r w:rsidR="003A4C52">
        <w:rPr>
          <w:rtl/>
        </w:rPr>
        <w:t>اُ</w:t>
      </w:r>
      <w:r w:rsidRPr="00F02D74">
        <w:rPr>
          <w:rtl/>
        </w:rPr>
        <w:t>ولئك</w:t>
      </w:r>
      <w:r w:rsidR="00925D97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</w:t>
      </w:r>
      <w:r w:rsidR="003A4C52">
        <w:rPr>
          <w:rtl/>
        </w:rPr>
        <w:t>اُ</w:t>
      </w:r>
      <w:r w:rsidRPr="00F02D74">
        <w:rPr>
          <w:rtl/>
        </w:rPr>
        <w:t>ولئك</w:t>
      </w:r>
      <w:r w:rsidR="00925D9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Pr="00F02D74">
        <w:rPr>
          <w:rtl/>
        </w:rPr>
        <w:t>والله</w:t>
      </w:r>
      <w:r w:rsidR="00925D97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925D97">
        <w:rPr>
          <w:rFonts w:hint="cs"/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الأقلون عددا</w:t>
      </w:r>
      <w:r w:rsidR="003A4C5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والأعظمون عند الله قدرا</w:t>
      </w:r>
      <w:r w:rsidR="003A4C5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يحفظ الله بهم حججه وبيناته</w:t>
      </w:r>
      <w:r w:rsidR="00D85B21">
        <w:rPr>
          <w:rtl/>
        </w:rPr>
        <w:t xml:space="preserve"> ، </w:t>
      </w:r>
      <w:r w:rsidRPr="00F02D74">
        <w:rPr>
          <w:rtl/>
        </w:rPr>
        <w:t>حتى يودعوها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نظراءهم</w:t>
      </w:r>
      <w:r w:rsidR="00D85B21">
        <w:rPr>
          <w:rtl/>
        </w:rPr>
        <w:t xml:space="preserve"> ، </w:t>
      </w:r>
      <w:r w:rsidRPr="00F02D74">
        <w:rPr>
          <w:rtl/>
        </w:rPr>
        <w:t>ويزرعوها في قلوب أشباههم</w:t>
      </w:r>
      <w:r w:rsidR="00D85B21">
        <w:rPr>
          <w:rtl/>
        </w:rPr>
        <w:t xml:space="preserve"> ، </w:t>
      </w:r>
      <w:r w:rsidR="003A4C52">
        <w:rPr>
          <w:rtl/>
        </w:rPr>
        <w:t>اُ</w:t>
      </w:r>
      <w:r w:rsidRPr="00F02D74">
        <w:rPr>
          <w:rtl/>
        </w:rPr>
        <w:t xml:space="preserve">ولئك خلفاء الله في أرضه والدعاة </w:t>
      </w:r>
      <w:r w:rsidR="003A4C52">
        <w:rPr>
          <w:rtl/>
        </w:rPr>
        <w:t>ا</w:t>
      </w:r>
      <w:r w:rsidRPr="00F02D74">
        <w:rPr>
          <w:rtl/>
        </w:rPr>
        <w:t>لى دينه</w:t>
      </w:r>
      <w:r w:rsidR="00D85B21">
        <w:rPr>
          <w:rtl/>
        </w:rPr>
        <w:t xml:space="preserve"> ، </w:t>
      </w:r>
      <w:r w:rsidRPr="00F02D74">
        <w:rPr>
          <w:rtl/>
        </w:rPr>
        <w:t>آه</w:t>
      </w:r>
      <w:r w:rsidR="00925D97">
        <w:rPr>
          <w:rFonts w:hint="cs"/>
          <w:rtl/>
        </w:rPr>
        <w:t xml:space="preserve"> </w:t>
      </w:r>
      <w:r w:rsidR="00925D97">
        <w:rPr>
          <w:rtl/>
        </w:rPr>
        <w:br/>
      </w:r>
      <w:r w:rsidR="00925D97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(63) سورة المائدة</w:t>
      </w:r>
      <w:r w:rsidR="00AD2214">
        <w:rPr>
          <w:rStyle w:val="rfdFootnote"/>
          <w:rtl/>
        </w:rPr>
        <w:t xml:space="preserve"> : </w:t>
      </w:r>
      <w:r w:rsidR="004147A0" w:rsidRPr="00A60210">
        <w:rPr>
          <w:rStyle w:val="rfdFootnote"/>
          <w:rtl/>
        </w:rPr>
        <w:t>55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(64) سورة الأحزاب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(65) سورة النساء</w:t>
      </w:r>
      <w:r w:rsidR="00AD2214">
        <w:rPr>
          <w:rStyle w:val="rfdFootnote"/>
          <w:rtl/>
        </w:rPr>
        <w:t xml:space="preserve"> : </w:t>
      </w:r>
      <w:r w:rsidR="004147A0" w:rsidRPr="00A60210">
        <w:rPr>
          <w:rStyle w:val="rfdFootnote"/>
          <w:rtl/>
        </w:rPr>
        <w:t>59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(66) سورة الشورى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22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(67)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(68)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146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F421DB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آه شوقا</w:t>
      </w:r>
      <w:r w:rsidR="00F421DB">
        <w:rPr>
          <w:rtl/>
        </w:rPr>
        <w:t>ً</w:t>
      </w:r>
      <w:r w:rsidRPr="00F02D74">
        <w:rPr>
          <w:rtl/>
        </w:rPr>
        <w:t xml:space="preserve"> </w:t>
      </w:r>
      <w:r w:rsidR="00F421DB">
        <w:rPr>
          <w:rtl/>
        </w:rPr>
        <w:t>ا</w:t>
      </w:r>
      <w:r w:rsidRPr="00F02D74">
        <w:rPr>
          <w:rtl/>
        </w:rPr>
        <w:t>لى رؤيتهم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(69)</w:t>
      </w:r>
      <w:r w:rsidR="00BB1386">
        <w:rPr>
          <w:rtl/>
        </w:rPr>
        <w:t>.</w:t>
      </w:r>
    </w:p>
    <w:p w:rsidR="00F02D74" w:rsidRPr="00F02D74" w:rsidRDefault="00F02D74" w:rsidP="00D1410A">
      <w:pPr>
        <w:rPr>
          <w:rtl/>
        </w:rPr>
      </w:pPr>
      <w:r w:rsidRPr="00F02D74">
        <w:rPr>
          <w:rtl/>
        </w:rPr>
        <w:t>ومنها</w:t>
      </w:r>
      <w:r w:rsidR="00AD2214">
        <w:rPr>
          <w:rtl/>
        </w:rPr>
        <w:t xml:space="preserve"> : </w:t>
      </w:r>
      <w:r w:rsidR="00F421DB">
        <w:rPr>
          <w:rtl/>
        </w:rPr>
        <w:t>ا</w:t>
      </w:r>
      <w:r w:rsidRPr="00F02D74">
        <w:rPr>
          <w:rtl/>
        </w:rPr>
        <w:t xml:space="preserve">نه يجب أن يكون السؤال منهم </w:t>
      </w:r>
      <w:r w:rsidRPr="00F02D74">
        <w:rPr>
          <w:rStyle w:val="rfdFootnotenum"/>
          <w:rtl/>
        </w:rPr>
        <w:t>(70)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والنفر إليهم </w:t>
      </w:r>
      <w:r w:rsidRPr="00F02D74">
        <w:rPr>
          <w:rStyle w:val="rfdFootnotenum"/>
          <w:rtl/>
        </w:rPr>
        <w:t>(71)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7D5B6D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ردوهم ورود الهيم العطاش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(72)</w:t>
      </w:r>
      <w:r w:rsidR="00BB1386">
        <w:rPr>
          <w:rtl/>
        </w:rPr>
        <w:t>.</w:t>
      </w:r>
    </w:p>
    <w:p w:rsidR="00F02D74" w:rsidRPr="00F02D74" w:rsidRDefault="00F02D74" w:rsidP="00D1410A">
      <w:pPr>
        <w:rPr>
          <w:rtl/>
        </w:rPr>
      </w:pPr>
      <w:r w:rsidRPr="00F02D74">
        <w:rPr>
          <w:rtl/>
        </w:rPr>
        <w:t xml:space="preserve">وهذه النقاط كلها من مداليل </w:t>
      </w:r>
      <w:r w:rsidR="00BB1386" w:rsidRPr="00F02D74">
        <w:rPr>
          <w:rtl/>
        </w:rPr>
        <w:t>«</w:t>
      </w:r>
      <w:r w:rsidRPr="00F02D74">
        <w:rPr>
          <w:rtl/>
        </w:rPr>
        <w:t>حديث الثقلين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المتواتر بين الفريقين كما سنشير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إليه</w:t>
      </w:r>
      <w:r w:rsidR="00BB1386">
        <w:rPr>
          <w:rtl/>
        </w:rPr>
        <w:t>.</w:t>
      </w:r>
    </w:p>
    <w:p w:rsidR="00F02D74" w:rsidRPr="00F02D74" w:rsidRDefault="00F02D74" w:rsidP="00D1410A">
      <w:pPr>
        <w:rPr>
          <w:rtl/>
        </w:rPr>
      </w:pPr>
      <w:r w:rsidRPr="00F02D74">
        <w:rPr>
          <w:rtl/>
        </w:rPr>
        <w:t xml:space="preserve">وفي تشبيه الإمام أهل البيت بنجوم السماء إشارة </w:t>
      </w:r>
      <w:r w:rsidR="00F421DB">
        <w:rPr>
          <w:rtl/>
        </w:rPr>
        <w:t>ا</w:t>
      </w:r>
      <w:r w:rsidRPr="00F02D74">
        <w:rPr>
          <w:rtl/>
        </w:rPr>
        <w:t>لى حديث نبوي صحيح</w:t>
      </w:r>
      <w:r w:rsidR="00BB1386">
        <w:rPr>
          <w:rtl/>
        </w:rPr>
        <w:t>.</w:t>
      </w:r>
    </w:p>
    <w:p w:rsidR="00F02D74" w:rsidRPr="00F02D74" w:rsidRDefault="00F02D74" w:rsidP="00F421DB">
      <w:pPr>
        <w:rPr>
          <w:rtl/>
        </w:rPr>
      </w:pPr>
      <w:r w:rsidRPr="00F02D74">
        <w:rPr>
          <w:rtl/>
        </w:rPr>
        <w:t xml:space="preserve">روى أحمد وغيره </w:t>
      </w:r>
      <w:r w:rsidR="00BB1386">
        <w:rPr>
          <w:rtl/>
        </w:rPr>
        <w:t>«</w:t>
      </w:r>
      <w:r w:rsidRPr="00F02D74">
        <w:rPr>
          <w:rtl/>
        </w:rPr>
        <w:t>النجوم أمان لأهل السماء فإذا ذهبت النجوم ذهب أهل السماء</w:t>
      </w:r>
      <w:r w:rsidR="00BB1386">
        <w:rPr>
          <w:rtl/>
        </w:rPr>
        <w:t>.</w:t>
      </w:r>
      <w:r w:rsidR="00EA0A0C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وأهل بيت</w:t>
      </w:r>
      <w:r w:rsidR="00F421DB">
        <w:rPr>
          <w:rtl/>
        </w:rPr>
        <w:t>ی</w:t>
      </w:r>
      <w:r w:rsidRPr="00F02D74">
        <w:rPr>
          <w:rtl/>
        </w:rPr>
        <w:t xml:space="preserve"> أمان لأهل الأرض فإذا ذهب أهل بيتي ذهب أهل الأرض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(73)</w:t>
      </w:r>
      <w:r w:rsidR="00BB1386">
        <w:rPr>
          <w:rtl/>
        </w:rPr>
        <w:t>.</w:t>
      </w:r>
    </w:p>
    <w:p w:rsidR="00F02D74" w:rsidRPr="00F02D74" w:rsidRDefault="00F02D74" w:rsidP="00D1410A">
      <w:pPr>
        <w:rPr>
          <w:rtl/>
        </w:rPr>
      </w:pPr>
      <w:r w:rsidRPr="00F02D74">
        <w:rPr>
          <w:rtl/>
        </w:rPr>
        <w:t>وقال السيوطي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أخرج الحاكم عن ابن عباس قال</w:t>
      </w:r>
      <w:r w:rsidR="00AD2214">
        <w:rPr>
          <w:rtl/>
        </w:rPr>
        <w:t xml:space="preserve"> : </w:t>
      </w:r>
      <w:r w:rsidRPr="00F02D74">
        <w:rPr>
          <w:rtl/>
        </w:rPr>
        <w:t>قال رسول الله</w:t>
      </w:r>
      <w:r w:rsidR="00D1410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10A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D1410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10A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7D5B6D">
        <w:rPr>
          <w:rtl/>
        </w:rPr>
        <w:br/>
      </w:r>
      <w:r w:rsidRPr="00F02D74">
        <w:rPr>
          <w:rtl/>
        </w:rPr>
        <w:t>النجوم أمان لأهل الأرض من الغرق</w:t>
      </w:r>
      <w:r w:rsidR="00D85B21">
        <w:rPr>
          <w:rtl/>
        </w:rPr>
        <w:t xml:space="preserve"> ، </w:t>
      </w:r>
      <w:r w:rsidRPr="00F02D74">
        <w:rPr>
          <w:rtl/>
        </w:rPr>
        <w:t>وأهل بيتي أمان ل</w:t>
      </w:r>
      <w:r w:rsidR="00F421DB">
        <w:rPr>
          <w:rtl/>
        </w:rPr>
        <w:t>اُ</w:t>
      </w:r>
      <w:r w:rsidRPr="00F02D74">
        <w:rPr>
          <w:rtl/>
        </w:rPr>
        <w:t>متي من ال</w:t>
      </w:r>
      <w:r w:rsidR="00F421DB">
        <w:rPr>
          <w:rtl/>
        </w:rPr>
        <w:t>إ</w:t>
      </w:r>
      <w:r w:rsidRPr="00F02D74">
        <w:rPr>
          <w:rtl/>
        </w:rPr>
        <w:t>ختلاف</w:t>
      </w:r>
      <w:r w:rsidR="00D85B21">
        <w:rPr>
          <w:rtl/>
        </w:rPr>
        <w:t xml:space="preserve"> ، </w:t>
      </w:r>
      <w:r w:rsidRPr="00F02D74">
        <w:rPr>
          <w:rtl/>
        </w:rPr>
        <w:t>فإذا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خالفتها قبيلة اختلفوا</w:t>
      </w:r>
      <w:r w:rsidR="00D85B21">
        <w:rPr>
          <w:rtl/>
        </w:rPr>
        <w:t xml:space="preserve"> ، </w:t>
      </w:r>
      <w:r w:rsidRPr="00F02D74">
        <w:rPr>
          <w:rtl/>
        </w:rPr>
        <w:t>فصاروا حزب إبليس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(74)</w:t>
      </w:r>
      <w:r w:rsidR="00BB1386">
        <w:rPr>
          <w:rtl/>
        </w:rPr>
        <w:t>.</w:t>
      </w:r>
    </w:p>
    <w:p w:rsidR="00F02D74" w:rsidRPr="00F02D74" w:rsidRDefault="00F02D74" w:rsidP="00D1410A">
      <w:pPr>
        <w:rPr>
          <w:rtl/>
        </w:rPr>
      </w:pPr>
      <w:r w:rsidRPr="00F02D74">
        <w:rPr>
          <w:rtl/>
        </w:rPr>
        <w:t>ويشهد بهذا التشبيه قوله</w:t>
      </w:r>
      <w:r w:rsidR="00F421DB">
        <w:rPr>
          <w:rtl/>
        </w:rPr>
        <w:t xml:space="preserve"> عز</w:t>
      </w:r>
      <w:r w:rsidR="00EF1D25">
        <w:rPr>
          <w:rtl/>
        </w:rPr>
        <w:t>وجل</w:t>
      </w:r>
      <w:r w:rsidR="00AD2214">
        <w:rPr>
          <w:rtl/>
        </w:rPr>
        <w:t xml:space="preserve"> : </w:t>
      </w:r>
      <w:r w:rsidR="007C4577" w:rsidRPr="007C4577">
        <w:rPr>
          <w:rtl/>
        </w:rPr>
        <w:t>«</w:t>
      </w:r>
      <w:r w:rsidR="00F421DB" w:rsidRPr="00F421DB">
        <w:rPr>
          <w:rStyle w:val="rfdAie"/>
          <w:rtl/>
        </w:rPr>
        <w:t xml:space="preserve">هُوَ الَّذِي جَعَلَ لَكُمُ النُّجُومَ لِتَهْتَدُوا بِهَا فِي </w:t>
      </w:r>
      <w:r w:rsidR="00F421DB">
        <w:rPr>
          <w:rStyle w:val="rfdAie"/>
          <w:rtl/>
        </w:rPr>
        <w:br/>
      </w:r>
      <w:r w:rsidR="00F421DB" w:rsidRPr="00F421DB">
        <w:rPr>
          <w:rStyle w:val="rfdAie"/>
          <w:rtl/>
        </w:rPr>
        <w:t>ظُلُمَاتِ الْبَرِّ وَالْبَحْرِ</w:t>
      </w:r>
      <w:r w:rsidR="007C4577" w:rsidRPr="007C4577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(75)</w:t>
      </w:r>
      <w:r w:rsidR="00D85B21">
        <w:rPr>
          <w:rtl/>
        </w:rPr>
        <w:t xml:space="preserve"> ، </w:t>
      </w:r>
      <w:r w:rsidRPr="00F02D74">
        <w:rPr>
          <w:rtl/>
        </w:rPr>
        <w:t>ففي الخبر عن الإمام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النجوم آل محم</w:t>
      </w:r>
      <w:r w:rsidR="00F421DB">
        <w:rPr>
          <w:rtl/>
        </w:rPr>
        <w:t>ّ</w:t>
      </w:r>
      <w:r w:rsidRPr="00F02D74">
        <w:rPr>
          <w:rtl/>
        </w:rPr>
        <w:t>د عليه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و</w:t>
      </w:r>
      <w:r w:rsidR="008579DF">
        <w:rPr>
          <w:rtl/>
        </w:rPr>
        <w:t>عليهم السّلام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(76)</w:t>
      </w:r>
      <w:r w:rsidR="00BB1386">
        <w:rPr>
          <w:rtl/>
        </w:rPr>
        <w:t>.</w:t>
      </w:r>
    </w:p>
    <w:p w:rsidR="00F02D74" w:rsidRPr="00F02D74" w:rsidRDefault="00F02D74" w:rsidP="00D1410A">
      <w:pPr>
        <w:rPr>
          <w:rtl/>
        </w:rPr>
      </w:pPr>
      <w:r w:rsidRPr="00F02D74">
        <w:rPr>
          <w:rtl/>
        </w:rPr>
        <w:t>وفي 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F421DB">
        <w:rPr>
          <w:rtl/>
        </w:rPr>
        <w:t xml:space="preserve"> </w:t>
      </w:r>
      <w:r w:rsidRPr="00F02D74">
        <w:rPr>
          <w:rtl/>
        </w:rPr>
        <w:t>إما خائفا</w:t>
      </w:r>
      <w:r w:rsidR="00F421DB">
        <w:rPr>
          <w:rtl/>
        </w:rPr>
        <w:t>ً</w:t>
      </w:r>
      <w:r w:rsidRPr="00F02D74">
        <w:rPr>
          <w:rtl/>
        </w:rPr>
        <w:t xml:space="preserve"> مغمورا</w:t>
      </w:r>
      <w:r w:rsidR="00F421DB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إشارة </w:t>
      </w:r>
      <w:r w:rsidR="00F421DB">
        <w:rPr>
          <w:rtl/>
        </w:rPr>
        <w:t>ا</w:t>
      </w:r>
      <w:r w:rsidRPr="00F02D74">
        <w:rPr>
          <w:rtl/>
        </w:rPr>
        <w:t>لى المهدي من آل محم</w:t>
      </w:r>
      <w:r w:rsidR="00F421DB">
        <w:rPr>
          <w:rtl/>
        </w:rPr>
        <w:t>ّ</w:t>
      </w:r>
      <w:r w:rsidRPr="00F02D74">
        <w:rPr>
          <w:rtl/>
        </w:rPr>
        <w:t>د</w:t>
      </w:r>
      <w:r w:rsidR="00DC3189">
        <w:rPr>
          <w:rtl/>
        </w:rPr>
        <w:t xml:space="preserve"> صلّی الله عليه وآله</w:t>
      </w:r>
      <w:r w:rsidR="00D85B21">
        <w:rPr>
          <w:rtl/>
        </w:rPr>
        <w:t xml:space="preserve"> ، </w:t>
      </w:r>
      <w:r w:rsidR="007D5B6D">
        <w:rPr>
          <w:rtl/>
        </w:rPr>
        <w:br/>
      </w:r>
      <w:r w:rsidRPr="00F02D74">
        <w:rPr>
          <w:rtl/>
        </w:rPr>
        <w:t xml:space="preserve">الذي </w:t>
      </w:r>
      <w:r w:rsidR="00BB1386" w:rsidRPr="00F02D74">
        <w:rPr>
          <w:rtl/>
        </w:rPr>
        <w:t>«</w:t>
      </w:r>
      <w:r w:rsidRPr="00F02D74">
        <w:rPr>
          <w:rtl/>
        </w:rPr>
        <w:t>يملأ الله به الأرض قسطا</w:t>
      </w:r>
      <w:r w:rsidR="00F421DB">
        <w:rPr>
          <w:rtl/>
        </w:rPr>
        <w:t>ً</w:t>
      </w:r>
      <w:r w:rsidRPr="00F02D74">
        <w:rPr>
          <w:rtl/>
        </w:rPr>
        <w:t xml:space="preserve"> وعدلا</w:t>
      </w:r>
      <w:r w:rsidR="00F421DB">
        <w:rPr>
          <w:rtl/>
        </w:rPr>
        <w:t>ً</w:t>
      </w:r>
      <w:r w:rsidR="00D75D6C">
        <w:rPr>
          <w:rtl/>
        </w:rPr>
        <w:t xml:space="preserve"> بعد</w:t>
      </w:r>
      <w:r w:rsidRPr="00F02D74">
        <w:rPr>
          <w:rtl/>
        </w:rPr>
        <w:t>ما</w:t>
      </w:r>
      <w:r w:rsidR="00D1410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10A">
        <w:rPr>
          <w:rFonts w:hint="cs"/>
          <w:rtl/>
        </w:rPr>
        <w:t xml:space="preserve"> </w:t>
      </w:r>
      <w:r w:rsidRPr="00F02D74">
        <w:rPr>
          <w:rtl/>
        </w:rPr>
        <w:t>أو</w:t>
      </w:r>
      <w:r w:rsidR="00AD2214">
        <w:rPr>
          <w:rtl/>
        </w:rPr>
        <w:t xml:space="preserve"> : </w:t>
      </w:r>
      <w:r w:rsidRPr="00F02D74">
        <w:rPr>
          <w:rtl/>
        </w:rPr>
        <w:t>كما</w:t>
      </w:r>
      <w:r w:rsidR="00D1410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10A">
        <w:rPr>
          <w:rFonts w:hint="cs"/>
          <w:rtl/>
        </w:rPr>
        <w:t xml:space="preserve"> </w:t>
      </w:r>
      <w:r w:rsidRPr="00F02D74">
        <w:rPr>
          <w:rtl/>
        </w:rPr>
        <w:t>ملئت ظلما</w:t>
      </w:r>
      <w:r w:rsidR="00847F7E">
        <w:rPr>
          <w:rtl/>
        </w:rPr>
        <w:t>ً</w:t>
      </w:r>
      <w:r w:rsidRPr="00F02D74">
        <w:rPr>
          <w:rtl/>
        </w:rPr>
        <w:t xml:space="preserve"> وجورا</w:t>
      </w:r>
      <w:r w:rsidR="00847F7E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وهذا من</w:t>
      </w:r>
      <w:r w:rsidR="00204366">
        <w:rPr>
          <w:rtl/>
        </w:rPr>
        <w:t xml:space="preserve"> </w:t>
      </w:r>
      <w:r w:rsidR="007D5B6D">
        <w:rPr>
          <w:rtl/>
        </w:rPr>
        <w:br/>
      </w:r>
      <w:r w:rsidRPr="00F02D74">
        <w:rPr>
          <w:rtl/>
        </w:rPr>
        <w:t>ال</w:t>
      </w:r>
      <w:r w:rsidR="00847F7E">
        <w:rPr>
          <w:rtl/>
        </w:rPr>
        <w:t>اُ</w:t>
      </w:r>
      <w:r w:rsidRPr="00F02D74">
        <w:rPr>
          <w:rtl/>
        </w:rPr>
        <w:t>مور الضرورية والأدل</w:t>
      </w:r>
      <w:r w:rsidR="00847F7E">
        <w:rPr>
          <w:rtl/>
        </w:rPr>
        <w:t>ّ</w:t>
      </w:r>
      <w:r w:rsidRPr="00F02D74">
        <w:rPr>
          <w:rtl/>
        </w:rPr>
        <w:t>ة عليه كثيرة والمؤل</w:t>
      </w:r>
      <w:r w:rsidR="00847F7E">
        <w:rPr>
          <w:rtl/>
        </w:rPr>
        <w:t>ّ</w:t>
      </w:r>
      <w:r w:rsidRPr="00F02D74">
        <w:rPr>
          <w:rtl/>
        </w:rPr>
        <w:t xml:space="preserve">فات حوله لا تحصى </w:t>
      </w:r>
      <w:r w:rsidRPr="00F02D74">
        <w:rPr>
          <w:rStyle w:val="rfdFootnotenum"/>
          <w:rtl/>
        </w:rPr>
        <w:t>(77)</w:t>
      </w:r>
      <w:r w:rsidR="00BB1386">
        <w:rPr>
          <w:rtl/>
        </w:rPr>
        <w:t>.</w:t>
      </w:r>
    </w:p>
    <w:p w:rsidR="00D1410A" w:rsidRPr="00D1410A" w:rsidRDefault="00D1410A" w:rsidP="00D1410A">
      <w:pPr>
        <w:pStyle w:val="rfdLine"/>
      </w:pPr>
      <w:r w:rsidRPr="00D1410A"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(69)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497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(70) إشارة </w:t>
      </w:r>
      <w:r w:rsidR="00847F7E" w:rsidRPr="00A60210">
        <w:rPr>
          <w:rStyle w:val="rfdFootnote"/>
          <w:rtl/>
        </w:rPr>
        <w:t>ا</w:t>
      </w:r>
      <w:r w:rsidRPr="00A60210">
        <w:rPr>
          <w:rStyle w:val="rfdFootnote"/>
          <w:rtl/>
        </w:rPr>
        <w:t>لى قوله تعالى</w:t>
      </w:r>
      <w:r w:rsidR="00AD2214">
        <w:rPr>
          <w:rStyle w:val="rfdFootnote"/>
          <w:rtl/>
        </w:rPr>
        <w:t xml:space="preserve"> : </w:t>
      </w:r>
      <w:r w:rsidR="00BB1386" w:rsidRPr="00A60210">
        <w:rPr>
          <w:rStyle w:val="rfdFootnote"/>
          <w:rtl/>
        </w:rPr>
        <w:t>«</w:t>
      </w:r>
      <w:r w:rsidR="001542C1" w:rsidRPr="00A60210">
        <w:rPr>
          <w:rStyle w:val="rfdFootnoteAie"/>
          <w:rtl/>
        </w:rPr>
        <w:t>فَاسْأَلُوا أَهْلَ الذِّكْرِ إِن كُنتُمْ لَا تَعْلَمُونَ</w:t>
      </w:r>
      <w:r w:rsidR="00BB1386" w:rsidRPr="00A60210">
        <w:rPr>
          <w:rStyle w:val="rfdFootnote"/>
          <w:rtl/>
        </w:rPr>
        <w:t>»</w:t>
      </w:r>
      <w:r w:rsidR="001542C1" w:rsidRPr="00A60210">
        <w:rPr>
          <w:rStyle w:val="rfdFootnote"/>
          <w:rtl/>
        </w:rPr>
        <w:t xml:space="preserve"> سورة النح</w:t>
      </w:r>
      <w:r w:rsidRPr="00A60210">
        <w:rPr>
          <w:rStyle w:val="rfdFootnote"/>
          <w:rtl/>
        </w:rPr>
        <w:t>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</w:t>
      </w:r>
      <w:r w:rsidR="001542C1" w:rsidRPr="00A60210">
        <w:rPr>
          <w:rStyle w:val="rfdFootnote"/>
          <w:rtl/>
        </w:rPr>
        <w:t>3</w:t>
      </w:r>
      <w:r w:rsidR="00D85B21">
        <w:rPr>
          <w:rStyle w:val="rfdFootnote"/>
          <w:rtl/>
        </w:rPr>
        <w:t xml:space="preserve"> ، </w:t>
      </w:r>
      <w:r w:rsidR="00847F7E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نظر</w:t>
      </w:r>
      <w:r w:rsidR="00204366" w:rsidRPr="00A60210">
        <w:rPr>
          <w:rStyle w:val="rfdFootnote"/>
          <w:rtl/>
        </w:rPr>
        <w:t xml:space="preserve"> </w:t>
      </w:r>
      <w:r w:rsidR="007D5B6D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الكافي</w:t>
      </w:r>
      <w:r w:rsidR="00EA0A0C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210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(71) إشارة إلى قوله تعالى</w:t>
      </w:r>
      <w:r w:rsidR="00AD2214">
        <w:rPr>
          <w:rStyle w:val="rfdFootnote"/>
          <w:rtl/>
        </w:rPr>
        <w:t xml:space="preserve"> : </w:t>
      </w:r>
      <w:r w:rsidR="00BB1386" w:rsidRPr="00A60210">
        <w:rPr>
          <w:rStyle w:val="rfdFootnote"/>
          <w:rtl/>
        </w:rPr>
        <w:t>«</w:t>
      </w:r>
      <w:r w:rsidR="001542C1" w:rsidRPr="00A60210">
        <w:rPr>
          <w:rStyle w:val="rfdFootnoteAie"/>
          <w:rtl/>
        </w:rPr>
        <w:t xml:space="preserve">فَلَوْلَا نَفَرَ مِن كُلِّ فِرْقَةٍ مِّنْهُمْ طَائِفَةٌ لِّيَتَفَقَّهُوا فِي الدِّينِ وَلِيُنذِرُوا قَوْمَهُمْ إِذَا رَجَعُوا </w:t>
      </w:r>
      <w:r w:rsidR="001542C1" w:rsidRPr="00A60210">
        <w:rPr>
          <w:rStyle w:val="rfdFootnoteAie"/>
          <w:rtl/>
        </w:rPr>
        <w:br/>
        <w:t>إِلَيْهِمْ</w:t>
      </w:r>
      <w:r w:rsidR="00BB1386" w:rsidRPr="00A60210">
        <w:rPr>
          <w:rStyle w:val="rfdFootnote"/>
          <w:rtl/>
        </w:rPr>
        <w:t>»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سورة التوبة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12</w:t>
      </w:r>
      <w:r w:rsidR="001542C1" w:rsidRPr="00A60210">
        <w:rPr>
          <w:rStyle w:val="rfdFootnote"/>
          <w:rtl/>
        </w:rPr>
        <w:t>2</w:t>
      </w:r>
      <w:r w:rsidR="00F613D4" w:rsidRPr="00A60210">
        <w:rPr>
          <w:rStyle w:val="rfdFootnote"/>
          <w:rtl/>
        </w:rPr>
        <w:t xml:space="preserve"> ـ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وانظر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الصافي في تفسير القرآن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243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(72)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118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(73) الصواعق المحرقة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140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(74) إحياء الميت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الحديث التاسع والعشرون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(75) سورة الأنعام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97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(76) الصافي في تفسير القرآن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179</w:t>
      </w:r>
      <w:r w:rsidR="00BB1386" w:rsidRPr="00A60210">
        <w:rPr>
          <w:rStyle w:val="rfdFootnote"/>
          <w:rtl/>
        </w:rPr>
        <w:t>.</w:t>
      </w:r>
    </w:p>
    <w:p w:rsidR="00F02D74" w:rsidRPr="00D1410A" w:rsidRDefault="00F02D74" w:rsidP="00A60210">
      <w:pPr>
        <w:rPr>
          <w:rStyle w:val="rfdPoemTiniCharChar"/>
          <w:rtl/>
        </w:rPr>
      </w:pPr>
      <w:r w:rsidRPr="00A60210">
        <w:rPr>
          <w:rStyle w:val="rfdFootnote"/>
          <w:rtl/>
        </w:rPr>
        <w:t xml:space="preserve">(77) </w:t>
      </w:r>
      <w:r w:rsidR="00847F7E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نظر منها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منتخب الأثر في الإمام الثاني عشر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كشف الأستار عن وجه الإمام الغائب عن الأبصار</w:t>
      </w:r>
      <w:r w:rsidR="00D85B21">
        <w:rPr>
          <w:rStyle w:val="rfdFootnote"/>
          <w:rtl/>
        </w:rPr>
        <w:t xml:space="preserve"> ، </w:t>
      </w:r>
      <w:r w:rsidR="00156701" w:rsidRPr="00A60210">
        <w:rPr>
          <w:rStyle w:val="rfdFootnote"/>
          <w:rtl/>
        </w:rPr>
        <w:br/>
      </w:r>
    </w:p>
    <w:p w:rsidR="00EA0A0C" w:rsidRDefault="00F02D74" w:rsidP="00D1410A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ثم إن</w:t>
      </w:r>
      <w:r w:rsidR="00BF731C">
        <w:rPr>
          <w:rtl/>
        </w:rPr>
        <w:t>ّ</w:t>
      </w:r>
      <w:r w:rsidRPr="00F02D74">
        <w:rPr>
          <w:rtl/>
        </w:rPr>
        <w:t xml:space="preserve"> </w:t>
      </w:r>
      <w:r w:rsidR="00BF731C">
        <w:rPr>
          <w:rtl/>
        </w:rPr>
        <w:t>ا</w:t>
      </w:r>
      <w:r w:rsidRPr="00F02D74">
        <w:rPr>
          <w:rtl/>
        </w:rPr>
        <w:t>ئمة أهل البيت قاموا بواجب الإمامة</w:t>
      </w:r>
      <w:r w:rsidR="00D1410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1410A">
        <w:rPr>
          <w:rFonts w:hint="cs"/>
          <w:rtl/>
        </w:rPr>
        <w:t xml:space="preserve"> </w:t>
      </w:r>
      <w:r w:rsidRPr="00F02D74">
        <w:rPr>
          <w:rtl/>
        </w:rPr>
        <w:t>وهو حفظ الدين ورعايته وتعليمه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والدعوة إليه</w:t>
      </w:r>
      <w:r w:rsidR="00EA0A0C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خير قيام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5F21D0">
        <w:rPr>
          <w:rtl/>
        </w:rPr>
        <w:t xml:space="preserve"> عليه السّلام</w:t>
      </w:r>
      <w:r w:rsidR="00D1410A">
        <w:rPr>
          <w:rtl/>
        </w:rPr>
        <w:t xml:space="preserve"> :</w:t>
      </w:r>
    </w:p>
    <w:p w:rsidR="00F02D74" w:rsidRPr="00F02D74" w:rsidRDefault="00BB1386" w:rsidP="00EA0A0C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بنا اهتديتم في الظلماء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وتسن</w:t>
      </w:r>
      <w:r w:rsidR="00BF731C">
        <w:rPr>
          <w:rtl/>
        </w:rPr>
        <w:t>ّ</w:t>
      </w:r>
      <w:r w:rsidR="00F02D74" w:rsidRPr="00F02D74">
        <w:rPr>
          <w:rtl/>
        </w:rPr>
        <w:t>متم ذروة العلياء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وبنا أفجرتم عن السرار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(78)</w:t>
      </w:r>
      <w:r w:rsidR="00D85B21">
        <w:rPr>
          <w:rtl/>
        </w:rPr>
        <w:t xml:space="preserve"> ، </w:t>
      </w:r>
      <w:r w:rsidR="00156701">
        <w:rPr>
          <w:rtl/>
        </w:rPr>
        <w:br/>
      </w:r>
      <w:r w:rsidR="00F02D74" w:rsidRPr="00F02D74">
        <w:rPr>
          <w:rtl/>
        </w:rPr>
        <w:t>أي</w:t>
      </w:r>
      <w:r w:rsidR="00AD2214">
        <w:rPr>
          <w:rtl/>
        </w:rPr>
        <w:t xml:space="preserve"> : </w:t>
      </w:r>
      <w:r w:rsidR="00BF731C">
        <w:rPr>
          <w:rtl/>
        </w:rPr>
        <w:t>خرجتم عن ظلمة الجهل والغواية ا</w:t>
      </w:r>
      <w:r w:rsidR="00F02D74" w:rsidRPr="00F02D74">
        <w:rPr>
          <w:rtl/>
        </w:rPr>
        <w:t>لى نور العلم والهداية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وهذا معنى كلامه الآخر</w:t>
      </w:r>
      <w:r w:rsidR="00AD2214">
        <w:rPr>
          <w:rtl/>
        </w:rPr>
        <w:t xml:space="preserve"> : </w:t>
      </w:r>
      <w:r w:rsidR="00156701">
        <w:rPr>
          <w:rtl/>
        </w:rPr>
        <w:br/>
      </w:r>
      <w:r w:rsidRPr="00F02D74">
        <w:rPr>
          <w:rtl/>
        </w:rPr>
        <w:t>«</w:t>
      </w:r>
      <w:r w:rsidR="00F02D74" w:rsidRPr="00F02D74">
        <w:rPr>
          <w:rtl/>
        </w:rPr>
        <w:t>بنا يستعطى الهدى ويستجلى العمى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(79)</w:t>
      </w:r>
      <w:r>
        <w:rPr>
          <w:rtl/>
        </w:rPr>
        <w:t>.</w:t>
      </w:r>
    </w:p>
    <w:p w:rsidR="00F02D74" w:rsidRPr="00F02D74" w:rsidRDefault="00F02D74" w:rsidP="00D1410A">
      <w:pPr>
        <w:rPr>
          <w:rtl/>
        </w:rPr>
      </w:pPr>
      <w:r w:rsidRPr="00F02D74">
        <w:rPr>
          <w:rtl/>
        </w:rPr>
        <w:t>وروى الكليني في قوله</w:t>
      </w:r>
      <w:r w:rsidR="00BF731C">
        <w:rPr>
          <w:rtl/>
        </w:rPr>
        <w:t xml:space="preserve"> عز</w:t>
      </w:r>
      <w:r w:rsidR="00EF1D25">
        <w:rPr>
          <w:rtl/>
        </w:rPr>
        <w:t>وجل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350AFA" w:rsidRPr="00350AFA">
        <w:rPr>
          <w:rStyle w:val="rfdAie"/>
          <w:rtl/>
        </w:rPr>
        <w:t>وَمِمَّنْ خَلَقْنَا أُمَّةٌ يَهْدُونَ بِالْحَقِّ وَبِهِ يَعْدِلُونَ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C43D93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BF731C">
        <w:rPr>
          <w:rtl/>
        </w:rPr>
        <w:t>هم الا</w:t>
      </w:r>
      <w:r w:rsidRPr="00F02D74">
        <w:rPr>
          <w:rtl/>
        </w:rPr>
        <w:t>ئمة صلوات الله عليهم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(80)</w:t>
      </w:r>
      <w:r w:rsidR="00D85B21">
        <w:rPr>
          <w:rtl/>
        </w:rPr>
        <w:t xml:space="preserve"> ، </w:t>
      </w:r>
      <w:r w:rsidR="00C92562">
        <w:rPr>
          <w:rtl/>
        </w:rPr>
        <w:t>وعن أبي عبد</w:t>
      </w:r>
      <w:r w:rsidRPr="00F02D74">
        <w:rPr>
          <w:rtl/>
        </w:rPr>
        <w:t>الله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قال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رسول الله</w:t>
      </w:r>
      <w:r w:rsidR="00C43D9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43D93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C43D9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43D93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إن</w:t>
      </w:r>
      <w:r w:rsidR="00C92562">
        <w:rPr>
          <w:rtl/>
        </w:rPr>
        <w:t>ّ</w:t>
      </w:r>
      <w:r w:rsidRPr="00F02D74">
        <w:rPr>
          <w:rtl/>
        </w:rPr>
        <w:t xml:space="preserve"> عند كل بدعة تكون من بعدي ي</w:t>
      </w:r>
      <w:r w:rsidR="00C92562">
        <w:rPr>
          <w:rtl/>
        </w:rPr>
        <w:t>ُ</w:t>
      </w:r>
      <w:r w:rsidRPr="00F02D74">
        <w:rPr>
          <w:rtl/>
        </w:rPr>
        <w:t>كاد بها الإيمان وليا</w:t>
      </w:r>
      <w:r w:rsidR="00C92562">
        <w:rPr>
          <w:rtl/>
        </w:rPr>
        <w:t>ً</w:t>
      </w:r>
      <w:r w:rsidRPr="00F02D74">
        <w:rPr>
          <w:rtl/>
        </w:rPr>
        <w:t xml:space="preserve"> من أهل بيتي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موكلا</w:t>
      </w:r>
      <w:r w:rsidR="00C92562">
        <w:rPr>
          <w:rtl/>
        </w:rPr>
        <w:t>ً</w:t>
      </w:r>
      <w:r w:rsidRPr="00F02D74">
        <w:rPr>
          <w:rtl/>
        </w:rPr>
        <w:t xml:space="preserve"> به يذب عنه</w:t>
      </w:r>
      <w:r w:rsidR="00D85B21">
        <w:rPr>
          <w:rtl/>
        </w:rPr>
        <w:t xml:space="preserve"> ، </w:t>
      </w:r>
      <w:r w:rsidRPr="00F02D74">
        <w:rPr>
          <w:rtl/>
        </w:rPr>
        <w:t>وينطق بالهام من الله</w:t>
      </w:r>
      <w:r w:rsidR="00D85B21">
        <w:rPr>
          <w:rtl/>
        </w:rPr>
        <w:t xml:space="preserve"> ، </w:t>
      </w:r>
      <w:r w:rsidRPr="00F02D74">
        <w:rPr>
          <w:rtl/>
        </w:rPr>
        <w:t>ويعلن الحق وينوره</w:t>
      </w:r>
      <w:r w:rsidR="00D85B21">
        <w:rPr>
          <w:rtl/>
        </w:rPr>
        <w:t xml:space="preserve"> ، </w:t>
      </w:r>
      <w:r w:rsidRPr="00F02D74">
        <w:rPr>
          <w:rtl/>
        </w:rPr>
        <w:t>ويرد كيد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الكائدين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(81)</w:t>
      </w:r>
      <w:r w:rsidR="00BB1386">
        <w:rPr>
          <w:rtl/>
        </w:rPr>
        <w:t>.</w:t>
      </w:r>
    </w:p>
    <w:p w:rsidR="00EA0A0C" w:rsidRDefault="00EA0A0C" w:rsidP="00C43D93">
      <w:pPr>
        <w:rPr>
          <w:rtl/>
        </w:rPr>
      </w:pPr>
      <w:r>
        <w:rPr>
          <w:rtl/>
        </w:rPr>
        <w:t>وكم لهذا المعنى من مصداق</w:t>
      </w:r>
      <w:r w:rsidR="00C43D93">
        <w:rPr>
          <w:rFonts w:hint="cs"/>
          <w:rtl/>
        </w:rPr>
        <w:t xml:space="preserve"> </w:t>
      </w:r>
      <w:r w:rsidR="00BB1386">
        <w:rPr>
          <w:rtl/>
        </w:rPr>
        <w:t>!!</w:t>
      </w:r>
    </w:p>
    <w:p w:rsidR="00EA0A0C" w:rsidRDefault="00F02D74" w:rsidP="00C43D93">
      <w:pPr>
        <w:rPr>
          <w:rtl/>
        </w:rPr>
      </w:pPr>
      <w:r w:rsidRPr="00F02D74">
        <w:rPr>
          <w:rtl/>
        </w:rPr>
        <w:t>وما زال المتقم</w:t>
      </w:r>
      <w:r w:rsidR="00C92562">
        <w:rPr>
          <w:rtl/>
        </w:rPr>
        <w:t>ّ</w:t>
      </w:r>
      <w:r w:rsidRPr="00F02D74">
        <w:rPr>
          <w:rtl/>
        </w:rPr>
        <w:t xml:space="preserve">صون للخلافة والمستولون على شؤون المسلمين يراجعون </w:t>
      </w:r>
      <w:r w:rsidR="00C92562">
        <w:rPr>
          <w:rtl/>
        </w:rPr>
        <w:t>ا</w:t>
      </w:r>
      <w:r w:rsidRPr="00F02D74">
        <w:rPr>
          <w:rtl/>
        </w:rPr>
        <w:t>ئمة أهل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البيت في معضلاتهم</w:t>
      </w:r>
      <w:r w:rsidR="00D85B21">
        <w:rPr>
          <w:rtl/>
        </w:rPr>
        <w:t xml:space="preserve"> ، </w:t>
      </w:r>
      <w:r w:rsidR="00C92562">
        <w:rPr>
          <w:rtl/>
        </w:rPr>
        <w:t>قال الحافظ النووي في ترجمة أمير</w:t>
      </w:r>
      <w:r w:rsidRPr="00F02D74">
        <w:rPr>
          <w:rtl/>
        </w:rPr>
        <w:t>المؤمنين</w:t>
      </w:r>
      <w:r w:rsidR="00EA0A0C">
        <w:rPr>
          <w:rtl/>
        </w:rPr>
        <w:t xml:space="preserve"> </w:t>
      </w:r>
      <w:r w:rsidR="00BB1386">
        <w:rPr>
          <w:rtl/>
        </w:rPr>
        <w:t>«</w:t>
      </w:r>
      <w:r w:rsidR="00EA0A0C">
        <w:rPr>
          <w:rtl/>
        </w:rPr>
        <w:t>ع</w:t>
      </w:r>
      <w:r w:rsidR="00BB1386">
        <w:rPr>
          <w:rtl/>
        </w:rPr>
        <w:t>»</w:t>
      </w:r>
      <w:r w:rsidR="00C43D93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</w:t>
      </w:r>
      <w:r w:rsidR="00C92562">
        <w:rPr>
          <w:rtl/>
        </w:rPr>
        <w:t xml:space="preserve"> </w:t>
      </w:r>
      <w:r w:rsidR="00F02D74" w:rsidRPr="00F02D74">
        <w:rPr>
          <w:rtl/>
        </w:rPr>
        <w:t>سؤال كبار الصحابة له</w:t>
      </w:r>
      <w:r w:rsidR="00D85B21">
        <w:rPr>
          <w:rtl/>
        </w:rPr>
        <w:t xml:space="preserve"> ، </w:t>
      </w:r>
      <w:r w:rsidR="00C92562">
        <w:rPr>
          <w:rtl/>
        </w:rPr>
        <w:t>ورجوعهم ا</w:t>
      </w:r>
      <w:r w:rsidR="00F02D74" w:rsidRPr="00F02D74">
        <w:rPr>
          <w:rtl/>
        </w:rPr>
        <w:t>لى فتاواه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وأقواله في المواطن الكثيرة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="00F02D74" w:rsidRPr="00F02D74">
        <w:rPr>
          <w:rtl/>
        </w:rPr>
        <w:t>والمسائل المعضلات مشهور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(82)</w:t>
      </w:r>
      <w:r>
        <w:rPr>
          <w:rtl/>
        </w:rPr>
        <w:t>.</w:t>
      </w:r>
    </w:p>
    <w:p w:rsidR="00F02D74" w:rsidRPr="00F02D74" w:rsidRDefault="00F02D74" w:rsidP="00C43D93">
      <w:pPr>
        <w:rPr>
          <w:rtl/>
        </w:rPr>
      </w:pPr>
      <w:r w:rsidRPr="00F02D74">
        <w:rPr>
          <w:rtl/>
        </w:rPr>
        <w:t>وكذ</w:t>
      </w:r>
      <w:r w:rsidR="00C92562">
        <w:rPr>
          <w:rtl/>
        </w:rPr>
        <w:t>ا قال أعلامهم في ترجمة غيره من ا</w:t>
      </w:r>
      <w:r w:rsidRPr="00F02D74">
        <w:rPr>
          <w:rtl/>
        </w:rPr>
        <w:t>ئمة أهل البيت</w:t>
      </w:r>
      <w:r w:rsidR="00D85B21">
        <w:rPr>
          <w:rtl/>
        </w:rPr>
        <w:t xml:space="preserve"> ، </w:t>
      </w:r>
      <w:r w:rsidRPr="00F02D74">
        <w:rPr>
          <w:rtl/>
        </w:rPr>
        <w:t>وما زالوا سلام الله عليهم</w:t>
      </w:r>
      <w:r w:rsidR="00AD2214">
        <w:rPr>
          <w:rtl/>
        </w:rPr>
        <w:t xml:space="preserve"> : </w:t>
      </w:r>
      <w:r w:rsidR="00156701">
        <w:rPr>
          <w:rtl/>
        </w:rPr>
        <w:br/>
      </w:r>
      <w:r w:rsidRPr="00F02D74">
        <w:rPr>
          <w:rtl/>
        </w:rPr>
        <w:t>ينفون عن الدين تحريف الغالين</w:t>
      </w:r>
      <w:r w:rsidR="00D85B21">
        <w:rPr>
          <w:rtl/>
        </w:rPr>
        <w:t xml:space="preserve"> ، </w:t>
      </w:r>
      <w:r w:rsidRPr="00F02D74">
        <w:rPr>
          <w:rtl/>
        </w:rPr>
        <w:t>وانتحال المبطلين</w:t>
      </w:r>
      <w:r w:rsidR="00D85B21">
        <w:rPr>
          <w:rtl/>
        </w:rPr>
        <w:t xml:space="preserve"> ، </w:t>
      </w:r>
      <w:r w:rsidRPr="00F02D74">
        <w:rPr>
          <w:rtl/>
        </w:rPr>
        <w:t>وتأويل الجاهلين</w:t>
      </w:r>
      <w:r w:rsidR="00D85B21">
        <w:rPr>
          <w:rtl/>
        </w:rPr>
        <w:t xml:space="preserve"> ، </w:t>
      </w:r>
      <w:r w:rsidRPr="00F02D74">
        <w:rPr>
          <w:rtl/>
        </w:rPr>
        <w:t>وشبهات الكفار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والملحدين</w:t>
      </w:r>
      <w:r w:rsidR="00D85B21">
        <w:rPr>
          <w:rtl/>
        </w:rPr>
        <w:t xml:space="preserve"> ، </w:t>
      </w:r>
      <w:r w:rsidRPr="00F02D74">
        <w:rPr>
          <w:rtl/>
        </w:rPr>
        <w:t>فتلك احتجاجاتهم مع المخالفين</w:t>
      </w:r>
      <w:r w:rsidR="00D85B21">
        <w:rPr>
          <w:rtl/>
        </w:rPr>
        <w:t xml:space="preserve"> ، </w:t>
      </w:r>
      <w:r w:rsidRPr="00F02D74">
        <w:rPr>
          <w:rtl/>
        </w:rPr>
        <w:t>ومواقفهم المشرفة في حفظ الدين</w:t>
      </w:r>
      <w:r w:rsidR="00D85B21">
        <w:rPr>
          <w:rtl/>
        </w:rPr>
        <w:t xml:space="preserve"> ، </w:t>
      </w:r>
      <w:r w:rsidRPr="00F02D74">
        <w:rPr>
          <w:rtl/>
        </w:rPr>
        <w:t>مدو</w:t>
      </w:r>
      <w:r w:rsidR="00C92562">
        <w:rPr>
          <w:rtl/>
        </w:rPr>
        <w:t>ّ</w:t>
      </w:r>
      <w:r w:rsidRPr="00F02D74">
        <w:rPr>
          <w:rtl/>
        </w:rPr>
        <w:t>نة في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كتب المحدثين والمؤرخين</w:t>
      </w:r>
      <w:r w:rsidR="00D85B21">
        <w:rPr>
          <w:rtl/>
        </w:rPr>
        <w:t xml:space="preserve"> ، </w:t>
      </w:r>
      <w:r w:rsidRPr="00F02D74">
        <w:rPr>
          <w:rtl/>
        </w:rPr>
        <w:t>وقد ذكر ابن حجر المكي في صواعقه في ترجمة الإمام أبي محمد</w:t>
      </w:r>
      <w:r w:rsidR="00204366">
        <w:rPr>
          <w:rtl/>
        </w:rPr>
        <w:t xml:space="preserve"> </w:t>
      </w:r>
      <w:r w:rsidR="00156701">
        <w:rPr>
          <w:rtl/>
        </w:rPr>
        <w:br/>
      </w:r>
      <w:r w:rsidRPr="00F02D74">
        <w:rPr>
          <w:rtl/>
        </w:rPr>
        <w:t>الحسن العسكري</w:t>
      </w:r>
      <w:r w:rsidR="005F21D0">
        <w:rPr>
          <w:rtl/>
        </w:rPr>
        <w:t xml:space="preserve"> عليه السّلام </w:t>
      </w:r>
      <w:r w:rsidR="00C92562">
        <w:rPr>
          <w:rtl/>
        </w:rPr>
        <w:t>ا</w:t>
      </w:r>
      <w:r w:rsidRPr="00F02D74">
        <w:rPr>
          <w:rtl/>
        </w:rPr>
        <w:t>نه</w:t>
      </w:r>
      <w:r w:rsidR="00C43D93">
        <w:rPr>
          <w:rtl/>
        </w:rPr>
        <w:t xml:space="preserve"> :</w:t>
      </w:r>
    </w:p>
    <w:p w:rsidR="00C43D93" w:rsidRPr="00F37886" w:rsidRDefault="00C43D93" w:rsidP="00C43D93">
      <w:pPr>
        <w:rPr>
          <w:rStyle w:val="rfdLineChar"/>
        </w:rPr>
      </w:pP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156701" w:rsidRDefault="00156701" w:rsidP="00F02D74">
      <w:pPr>
        <w:pStyle w:val="rfdFootnote0"/>
        <w:rPr>
          <w:rtl/>
        </w:rPr>
      </w:pPr>
      <w:r w:rsidRPr="00F02D74">
        <w:rPr>
          <w:rtl/>
        </w:rPr>
        <w:t>المحج</w:t>
      </w:r>
      <w:r w:rsidR="00C92562">
        <w:rPr>
          <w:rtl/>
        </w:rPr>
        <w:t>ّ</w:t>
      </w:r>
      <w:r w:rsidRPr="00F02D74">
        <w:rPr>
          <w:rtl/>
        </w:rPr>
        <w:t>ة فيما نزل في القائم الحجة</w:t>
      </w:r>
      <w:r>
        <w:rPr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(78)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51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(79)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201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(80) الصافي في تفسير الميزان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309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(81) الكافي</w:t>
      </w:r>
      <w:r w:rsidR="00EA0A0C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54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(82) تهذيب الأسماء واللغات</w:t>
      </w:r>
      <w:r w:rsidR="00F613D4" w:rsidRPr="00A60210">
        <w:rPr>
          <w:rStyle w:val="rfdFootnote"/>
          <w:rtl/>
        </w:rPr>
        <w:t xml:space="preserve"> ـ </w:t>
      </w:r>
      <w:r w:rsidR="00C92562" w:rsidRPr="00A60210">
        <w:rPr>
          <w:rStyle w:val="rfdFootnote"/>
          <w:rtl/>
        </w:rPr>
        <w:t>ترجمة أمير</w:t>
      </w:r>
      <w:r w:rsidRPr="00A60210">
        <w:rPr>
          <w:rStyle w:val="rfdFootnote"/>
          <w:rtl/>
        </w:rPr>
        <w:t xml:space="preserve">المؤمنين علي </w:t>
      </w:r>
      <w:r w:rsidR="00BB1386" w:rsidRPr="00A60210">
        <w:rPr>
          <w:rStyle w:val="rfdFootnote"/>
          <w:rtl/>
        </w:rPr>
        <w:t>«</w:t>
      </w:r>
      <w:r w:rsidRPr="00A60210">
        <w:rPr>
          <w:rStyle w:val="rfdFootnote"/>
          <w:rtl/>
        </w:rPr>
        <w:t>ع</w:t>
      </w:r>
      <w:r w:rsidR="00BB1386" w:rsidRPr="00A60210">
        <w:rPr>
          <w:rStyle w:val="rfdFootnote"/>
          <w:rtl/>
        </w:rPr>
        <w:t>».</w:t>
      </w:r>
    </w:p>
    <w:p w:rsidR="00F02D74" w:rsidRPr="00F02D74" w:rsidRDefault="00F02D74" w:rsidP="005E240B">
      <w:pPr>
        <w:rPr>
          <w:rtl/>
        </w:rPr>
      </w:pPr>
      <w:r>
        <w:rPr>
          <w:rtl/>
        </w:rPr>
        <w:br w:type="page"/>
      </w:r>
      <w:r w:rsidR="00BB1386">
        <w:rPr>
          <w:rtl/>
        </w:rPr>
        <w:lastRenderedPageBreak/>
        <w:t>«</w:t>
      </w:r>
      <w:r w:rsidRPr="00F02D74">
        <w:rPr>
          <w:rtl/>
        </w:rPr>
        <w:t>لم</w:t>
      </w:r>
      <w:r w:rsidR="00FE1896">
        <w:rPr>
          <w:rtl/>
        </w:rPr>
        <w:t>ّ</w:t>
      </w:r>
      <w:r w:rsidRPr="00F02D74">
        <w:rPr>
          <w:rtl/>
        </w:rPr>
        <w:t>ا حبسه المعتمد بن المتوكل وقع قحط شديد</w:t>
      </w:r>
      <w:r w:rsidR="00D85B21">
        <w:rPr>
          <w:rtl/>
        </w:rPr>
        <w:t xml:space="preserve"> ، </w:t>
      </w:r>
      <w:r w:rsidRPr="00F02D74">
        <w:rPr>
          <w:rtl/>
        </w:rPr>
        <w:t>فخرج المسلمون لل</w:t>
      </w:r>
      <w:r w:rsidR="00FE1896">
        <w:rPr>
          <w:rtl/>
        </w:rPr>
        <w:t>إ</w:t>
      </w:r>
      <w:r w:rsidRPr="00F02D74">
        <w:rPr>
          <w:rtl/>
        </w:rPr>
        <w:t>ستسقاء ثلاثة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أيام فلم يستسقوا</w:t>
      </w:r>
      <w:r w:rsidR="00D85B21">
        <w:rPr>
          <w:rtl/>
        </w:rPr>
        <w:t xml:space="preserve"> ، </w:t>
      </w:r>
      <w:r w:rsidRPr="00F02D74">
        <w:rPr>
          <w:rtl/>
        </w:rPr>
        <w:t>فخرج النصارى ومعهم راهب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FE1896">
        <w:rPr>
          <w:rtl/>
        </w:rPr>
        <w:t>ّ</w:t>
      </w:r>
      <w:r w:rsidRPr="00F02D74">
        <w:rPr>
          <w:rtl/>
        </w:rPr>
        <w:t>ا مد</w:t>
      </w:r>
      <w:r w:rsidR="00FE1896">
        <w:rPr>
          <w:rtl/>
        </w:rPr>
        <w:t>ّ</w:t>
      </w:r>
      <w:r w:rsidRPr="00F02D74">
        <w:rPr>
          <w:rtl/>
        </w:rPr>
        <w:t xml:space="preserve"> يده </w:t>
      </w:r>
      <w:r w:rsidR="00FE1896">
        <w:rPr>
          <w:rtl/>
        </w:rPr>
        <w:t>ا</w:t>
      </w:r>
      <w:r w:rsidRPr="00F02D74">
        <w:rPr>
          <w:rtl/>
        </w:rPr>
        <w:t>لى السماء غي</w:t>
      </w:r>
      <w:r w:rsidR="00FE1896">
        <w:rPr>
          <w:rtl/>
        </w:rPr>
        <w:t>ّ</w:t>
      </w:r>
      <w:r w:rsidRPr="00F02D74">
        <w:rPr>
          <w:rtl/>
        </w:rPr>
        <w:t>مت</w:t>
      </w:r>
      <w:r w:rsidR="00D85B21">
        <w:rPr>
          <w:rtl/>
        </w:rPr>
        <w:t xml:space="preserve"> ، </w:t>
      </w:r>
      <w:r w:rsidR="00FB23D4">
        <w:rPr>
          <w:rtl/>
        </w:rPr>
        <w:br/>
      </w:r>
      <w:r w:rsidRPr="00F02D74">
        <w:rPr>
          <w:rtl/>
        </w:rPr>
        <w:t>فأمطرت في اليوم الأول</w:t>
      </w:r>
      <w:r w:rsidR="00D85B21">
        <w:rPr>
          <w:rtl/>
        </w:rPr>
        <w:t xml:space="preserve"> ، </w:t>
      </w:r>
      <w:r w:rsidRPr="00F02D74">
        <w:rPr>
          <w:rtl/>
        </w:rPr>
        <w:t>ثم في اليوم الثاني كذلك</w:t>
      </w:r>
      <w:r w:rsidR="00D85B21">
        <w:rPr>
          <w:rtl/>
        </w:rPr>
        <w:t xml:space="preserve"> ، </w:t>
      </w:r>
      <w:r w:rsidRPr="00F02D74">
        <w:rPr>
          <w:rtl/>
        </w:rPr>
        <w:t>فشك بعض جهلة المسلمين وارتد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بعضهم</w:t>
      </w:r>
      <w:r w:rsidR="00D85B21">
        <w:rPr>
          <w:rtl/>
        </w:rPr>
        <w:t xml:space="preserve"> ، </w:t>
      </w:r>
      <w:r w:rsidRPr="00F02D74">
        <w:rPr>
          <w:rtl/>
        </w:rPr>
        <w:t>فشق</w:t>
      </w:r>
      <w:r w:rsidR="00FE1896">
        <w:rPr>
          <w:rtl/>
        </w:rPr>
        <w:t>ّ</w:t>
      </w:r>
      <w:r w:rsidRPr="00F02D74">
        <w:rPr>
          <w:rtl/>
        </w:rPr>
        <w:t xml:space="preserve"> ذلك على المعتمد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فأمر بإحضار الحسن العسكري وقال له </w:t>
      </w:r>
      <w:r w:rsidR="00FE1896">
        <w:rPr>
          <w:rtl/>
        </w:rPr>
        <w:t>ا</w:t>
      </w:r>
      <w:r w:rsidRPr="00F02D74">
        <w:rPr>
          <w:rtl/>
        </w:rPr>
        <w:t xml:space="preserve">درك </w:t>
      </w:r>
      <w:r w:rsidR="00FE1896">
        <w:rPr>
          <w:rtl/>
        </w:rPr>
        <w:t>اُ</w:t>
      </w:r>
      <w:r w:rsidRPr="00F02D74">
        <w:rPr>
          <w:rtl/>
        </w:rPr>
        <w:t>مة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جد</w:t>
      </w:r>
      <w:r w:rsidR="00FE1896">
        <w:rPr>
          <w:rtl/>
        </w:rPr>
        <w:t>ّ</w:t>
      </w:r>
      <w:r w:rsidRPr="00F02D74">
        <w:rPr>
          <w:rtl/>
        </w:rPr>
        <w:t>ك</w:t>
      </w:r>
      <w:r w:rsidR="005E24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E240B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5E24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E240B">
        <w:rPr>
          <w:rFonts w:hint="cs"/>
          <w:rtl/>
        </w:rPr>
        <w:t xml:space="preserve"> </w:t>
      </w:r>
      <w:r w:rsidRPr="00F02D74">
        <w:rPr>
          <w:rtl/>
        </w:rPr>
        <w:t>قبل أن يهلكوا</w:t>
      </w:r>
      <w:r w:rsidR="00BB1386">
        <w:rPr>
          <w:rtl/>
        </w:rPr>
        <w:t>.</w:t>
      </w:r>
      <w:r w:rsidRPr="00F02D74">
        <w:rPr>
          <w:rtl/>
        </w:rPr>
        <w:t xml:space="preserve"> فقال الحسن في إطلاق أصحابه من السجن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FE1896">
        <w:rPr>
          <w:rtl/>
        </w:rPr>
        <w:t>ا</w:t>
      </w:r>
      <w:r w:rsidRPr="00F02D74">
        <w:rPr>
          <w:rtl/>
        </w:rPr>
        <w:t>طلق كل</w:t>
      </w:r>
      <w:r w:rsidR="00FE1896">
        <w:rPr>
          <w:rtl/>
        </w:rPr>
        <w:t>ّ</w:t>
      </w:r>
      <w:r w:rsidRPr="00F02D74">
        <w:rPr>
          <w:rtl/>
        </w:rPr>
        <w:t>هم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له</w:t>
      </w:r>
      <w:r w:rsidR="00D85B21">
        <w:rPr>
          <w:rtl/>
        </w:rPr>
        <w:t xml:space="preserve"> ، </w:t>
      </w:r>
      <w:r w:rsidRPr="00F02D74">
        <w:rPr>
          <w:rtl/>
        </w:rPr>
        <w:t>فلما رفع الراهب يده مع النصارى غي</w:t>
      </w:r>
      <w:r w:rsidR="00FE1896">
        <w:rPr>
          <w:rtl/>
        </w:rPr>
        <w:t>ّ</w:t>
      </w:r>
      <w:r w:rsidRPr="00F02D74">
        <w:rPr>
          <w:rtl/>
        </w:rPr>
        <w:t>مت السماء</w:t>
      </w:r>
      <w:r w:rsidR="00D85B21">
        <w:rPr>
          <w:rtl/>
        </w:rPr>
        <w:t xml:space="preserve"> ، </w:t>
      </w:r>
      <w:r w:rsidRPr="00F02D74">
        <w:rPr>
          <w:rtl/>
        </w:rPr>
        <w:t>فأمر الحسن</w:t>
      </w:r>
      <w:r w:rsidR="00EF1D25">
        <w:rPr>
          <w:rtl/>
        </w:rPr>
        <w:t xml:space="preserve"> رضي الله عنه </w:t>
      </w:r>
      <w:r w:rsidRPr="00F02D74">
        <w:rPr>
          <w:rtl/>
        </w:rPr>
        <w:t>رجلا</w:t>
      </w:r>
      <w:r w:rsidR="00FE1896">
        <w:rPr>
          <w:rtl/>
        </w:rPr>
        <w:t>ً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بالقبض بما في يد الراهب</w:t>
      </w:r>
      <w:r w:rsidR="00D85B21">
        <w:rPr>
          <w:rtl/>
        </w:rPr>
        <w:t xml:space="preserve"> ، </w:t>
      </w:r>
      <w:r w:rsidRPr="00F02D74">
        <w:rPr>
          <w:rtl/>
        </w:rPr>
        <w:t>فإذا عظم آدمي في يده</w:t>
      </w:r>
      <w:r w:rsidR="00D85B21">
        <w:rPr>
          <w:rtl/>
        </w:rPr>
        <w:t xml:space="preserve"> ، </w:t>
      </w:r>
      <w:r w:rsidRPr="00F02D74">
        <w:rPr>
          <w:rtl/>
        </w:rPr>
        <w:t>فأخذه من يده وقال</w:t>
      </w:r>
      <w:r w:rsidR="00AD2214">
        <w:rPr>
          <w:rtl/>
        </w:rPr>
        <w:t xml:space="preserve"> : </w:t>
      </w:r>
      <w:r w:rsidRPr="00F02D74">
        <w:rPr>
          <w:rtl/>
        </w:rPr>
        <w:t>استسق</w:t>
      </w:r>
      <w:r w:rsidR="00D85B21">
        <w:rPr>
          <w:rtl/>
        </w:rPr>
        <w:t xml:space="preserve"> ، </w:t>
      </w:r>
      <w:r w:rsidRPr="00F02D74">
        <w:rPr>
          <w:rtl/>
        </w:rPr>
        <w:t>فرفع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 xml:space="preserve">يده </w:t>
      </w:r>
      <w:r w:rsidR="00FE1896">
        <w:rPr>
          <w:rtl/>
        </w:rPr>
        <w:t>ا</w:t>
      </w:r>
      <w:r w:rsidRPr="00F02D74">
        <w:rPr>
          <w:rtl/>
        </w:rPr>
        <w:t>لى السماء فزال الغيم</w:t>
      </w:r>
      <w:r w:rsidR="00D85B21">
        <w:rPr>
          <w:rtl/>
        </w:rPr>
        <w:t xml:space="preserve"> ، </w:t>
      </w:r>
      <w:r w:rsidRPr="00F02D74">
        <w:rPr>
          <w:rtl/>
        </w:rPr>
        <w:t>وظهرت الشمس</w:t>
      </w:r>
      <w:r w:rsidR="00D85B21">
        <w:rPr>
          <w:rtl/>
        </w:rPr>
        <w:t xml:space="preserve"> ، </w:t>
      </w:r>
      <w:r w:rsidRPr="00F02D74">
        <w:rPr>
          <w:rtl/>
        </w:rPr>
        <w:t>فعجب الناس من ذلك</w:t>
      </w:r>
      <w:r w:rsidR="00BB1386">
        <w:rPr>
          <w:rtl/>
        </w:rPr>
        <w:t>.</w:t>
      </w:r>
    </w:p>
    <w:p w:rsidR="00EA0A0C" w:rsidRDefault="00F02D74" w:rsidP="00F02D74">
      <w:pPr>
        <w:rPr>
          <w:rtl/>
        </w:rPr>
      </w:pPr>
      <w:r w:rsidRPr="00F02D74">
        <w:rPr>
          <w:rtl/>
        </w:rPr>
        <w:t>فقال المعتمد</w:t>
      </w:r>
      <w:r w:rsidR="00AD2214">
        <w:rPr>
          <w:rtl/>
        </w:rPr>
        <w:t xml:space="preserve"> : </w:t>
      </w:r>
      <w:r w:rsidRPr="00F02D74">
        <w:rPr>
          <w:rtl/>
        </w:rPr>
        <w:t xml:space="preserve">ما </w:t>
      </w:r>
      <w:r w:rsidR="00EA0A0C">
        <w:rPr>
          <w:rtl/>
        </w:rPr>
        <w:t>هذا يا أبا محمد</w:t>
      </w:r>
      <w:r w:rsidR="002B19A7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>هذا عظم نبي قد ظفر به هذا الراهب</w:t>
      </w:r>
      <w:r w:rsidR="00D85B21">
        <w:rPr>
          <w:rtl/>
        </w:rPr>
        <w:t xml:space="preserve"> ، </w:t>
      </w:r>
      <w:r w:rsidRPr="00F02D74">
        <w:rPr>
          <w:rtl/>
        </w:rPr>
        <w:t>وما كشف عظم نبي تحت السماء إل</w:t>
      </w:r>
      <w:r w:rsidR="00FE1896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هطلت بالمطر</w:t>
      </w:r>
      <w:r w:rsidR="00BB1386">
        <w:rPr>
          <w:rtl/>
        </w:rPr>
        <w:t>.</w:t>
      </w:r>
    </w:p>
    <w:p w:rsidR="00F02D74" w:rsidRPr="00F02D74" w:rsidRDefault="00F02D74" w:rsidP="002B19A7">
      <w:pPr>
        <w:rPr>
          <w:rtl/>
        </w:rPr>
      </w:pPr>
      <w:r w:rsidRPr="00F02D74">
        <w:rPr>
          <w:rtl/>
        </w:rPr>
        <w:t>وز</w:t>
      </w:r>
      <w:r w:rsidR="00FE1896">
        <w:rPr>
          <w:rtl/>
        </w:rPr>
        <w:t>الت الشبهة عن الناس ورجع الحسن ا</w:t>
      </w:r>
      <w:r w:rsidRPr="00F02D74">
        <w:rPr>
          <w:rtl/>
        </w:rPr>
        <w:t>لى داره</w:t>
      </w:r>
      <w:r w:rsidR="00BB1386">
        <w:rPr>
          <w:rtl/>
        </w:rPr>
        <w:t>».</w:t>
      </w:r>
    </w:p>
    <w:p w:rsidR="00F02D74" w:rsidRPr="00F02D74" w:rsidRDefault="00F02D74" w:rsidP="002B19A7">
      <w:pPr>
        <w:rPr>
          <w:rtl/>
        </w:rPr>
      </w:pPr>
      <w:r w:rsidRPr="00F02D74">
        <w:rPr>
          <w:rtl/>
        </w:rPr>
        <w:t xml:space="preserve">هذا شأن </w:t>
      </w:r>
      <w:r w:rsidR="00BB1386" w:rsidRPr="00F02D74">
        <w:rPr>
          <w:rtl/>
        </w:rPr>
        <w:t>«</w:t>
      </w:r>
      <w:r w:rsidRPr="00F02D74">
        <w:rPr>
          <w:rtl/>
        </w:rPr>
        <w:t>أهل البيت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وهذه منزلتهم</w:t>
      </w:r>
      <w:r w:rsidR="00D85B21">
        <w:rPr>
          <w:rtl/>
        </w:rPr>
        <w:t xml:space="preserve"> ، </w:t>
      </w:r>
      <w:r w:rsidR="00FE1896">
        <w:rPr>
          <w:rtl/>
        </w:rPr>
        <w:t>يقول أمير</w:t>
      </w:r>
      <w:r w:rsidRPr="00F02D74">
        <w:rPr>
          <w:rtl/>
        </w:rPr>
        <w:t xml:space="preserve">المؤمنين </w:t>
      </w:r>
      <w:r w:rsidR="00BB1386" w:rsidRPr="00F02D74">
        <w:rPr>
          <w:rtl/>
        </w:rPr>
        <w:t>«</w:t>
      </w:r>
      <w:r w:rsidRPr="00F02D74">
        <w:rPr>
          <w:rtl/>
        </w:rPr>
        <w:t>ع</w:t>
      </w:r>
      <w:r w:rsidR="00BB1386" w:rsidRPr="00F02D74">
        <w:rPr>
          <w:rtl/>
        </w:rPr>
        <w:t>»</w:t>
      </w:r>
      <w:r w:rsidR="00D85B21">
        <w:rPr>
          <w:rtl/>
        </w:rPr>
        <w:t xml:space="preserve"> ،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ونقول معه لأهل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الإسلام</w:t>
      </w:r>
      <w:r w:rsidR="00F613D4">
        <w:rPr>
          <w:rtl/>
        </w:rPr>
        <w:t xml:space="preserve"> ـ</w:t>
      </w:r>
      <w:r w:rsidR="002B19A7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فأين تذهبون</w:t>
      </w:r>
      <w:r w:rsidR="002B19A7">
        <w:rPr>
          <w:rFonts w:hint="cs"/>
          <w:rtl/>
        </w:rPr>
        <w:t xml:space="preserve"> </w:t>
      </w:r>
      <w:r>
        <w:rPr>
          <w:rtl/>
        </w:rPr>
        <w:t>!</w:t>
      </w:r>
      <w:r w:rsidR="00F02D74" w:rsidRPr="00F02D74">
        <w:rPr>
          <w:rtl/>
        </w:rPr>
        <w:t xml:space="preserve"> وأن</w:t>
      </w:r>
      <w:r w:rsidR="00FE1896">
        <w:rPr>
          <w:rtl/>
        </w:rPr>
        <w:t>ّ</w:t>
      </w:r>
      <w:r w:rsidR="00F02D74" w:rsidRPr="00F02D74">
        <w:rPr>
          <w:rtl/>
        </w:rPr>
        <w:t>ى تؤفكون</w:t>
      </w:r>
      <w:r w:rsidR="002B19A7">
        <w:rPr>
          <w:rFonts w:hint="cs"/>
          <w:rtl/>
        </w:rPr>
        <w:t xml:space="preserve"> </w:t>
      </w:r>
      <w:r>
        <w:rPr>
          <w:rtl/>
        </w:rPr>
        <w:t>!</w:t>
      </w:r>
      <w:r w:rsidR="00F02D74" w:rsidRPr="00F02D74">
        <w:rPr>
          <w:rtl/>
        </w:rPr>
        <w:t xml:space="preserve"> والأعلام قائمة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والآيات واضحة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والمنار منصوبة</w:t>
      </w:r>
      <w:r>
        <w:rPr>
          <w:rtl/>
        </w:rPr>
        <w:t>.</w:t>
      </w:r>
    </w:p>
    <w:p w:rsidR="00F02D74" w:rsidRPr="00F02D74" w:rsidRDefault="00F02D74" w:rsidP="00EA0A0C">
      <w:pPr>
        <w:rPr>
          <w:rtl/>
        </w:rPr>
      </w:pPr>
      <w:r w:rsidRPr="00F02D74">
        <w:rPr>
          <w:rtl/>
        </w:rPr>
        <w:t>فأين يتاه بكم وكيف تعمهون</w:t>
      </w:r>
      <w:r w:rsidR="002B19A7">
        <w:rPr>
          <w:rFonts w:hint="cs"/>
          <w:rtl/>
        </w:rPr>
        <w:t xml:space="preserve"> </w:t>
      </w:r>
      <w:r w:rsidR="00BB1386">
        <w:rPr>
          <w:rtl/>
        </w:rPr>
        <w:t>!!</w:t>
      </w:r>
      <w:r w:rsidRPr="00F02D74">
        <w:rPr>
          <w:rtl/>
        </w:rPr>
        <w:t xml:space="preserve"> وبينكم عترة نبي</w:t>
      </w:r>
      <w:r w:rsidR="00FE1896">
        <w:rPr>
          <w:rtl/>
        </w:rPr>
        <w:t>ّ</w:t>
      </w:r>
      <w:r w:rsidRPr="00F02D74">
        <w:rPr>
          <w:rtl/>
        </w:rPr>
        <w:t>كم</w:t>
      </w:r>
      <w:r w:rsidR="00D85B21">
        <w:rPr>
          <w:rtl/>
        </w:rPr>
        <w:t xml:space="preserve"> ، </w:t>
      </w:r>
      <w:r w:rsidRPr="00F02D74">
        <w:rPr>
          <w:rtl/>
        </w:rPr>
        <w:t>وهم أزم</w:t>
      </w:r>
      <w:r w:rsidR="00FE1896">
        <w:rPr>
          <w:rtl/>
        </w:rPr>
        <w:t>ّ</w:t>
      </w:r>
      <w:r w:rsidRPr="00F02D74">
        <w:rPr>
          <w:rtl/>
        </w:rPr>
        <w:t>ة الحق</w:t>
      </w:r>
      <w:r w:rsidR="00D85B21">
        <w:rPr>
          <w:rtl/>
        </w:rPr>
        <w:t xml:space="preserve"> ، </w:t>
      </w:r>
      <w:r w:rsidRPr="00F02D74">
        <w:rPr>
          <w:rtl/>
        </w:rPr>
        <w:t>وأعلام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الدين</w:t>
      </w:r>
      <w:r w:rsidR="00D85B21">
        <w:rPr>
          <w:rtl/>
        </w:rPr>
        <w:t xml:space="preserve"> ، </w:t>
      </w:r>
      <w:r w:rsidRPr="00F02D74">
        <w:rPr>
          <w:rtl/>
        </w:rPr>
        <w:t>وألسنة الصدق</w:t>
      </w:r>
      <w:r w:rsidR="00D85B21">
        <w:rPr>
          <w:rtl/>
        </w:rPr>
        <w:t xml:space="preserve"> ، </w:t>
      </w:r>
      <w:r w:rsidRPr="00F02D74">
        <w:rPr>
          <w:rtl/>
        </w:rPr>
        <w:t>فأنزلوهم بأحسن منازل القرآن</w:t>
      </w:r>
      <w:r w:rsidR="00D85B21">
        <w:rPr>
          <w:rtl/>
        </w:rPr>
        <w:t xml:space="preserve"> ، </w:t>
      </w:r>
      <w:r w:rsidRPr="00F02D74">
        <w:rPr>
          <w:rtl/>
        </w:rPr>
        <w:t>وردوهم ورود الهيم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العطاش</w:t>
      </w:r>
      <w:r w:rsidR="00DA44C8">
        <w:rPr>
          <w:rtl/>
        </w:rPr>
        <w:t xml:space="preserve"> ...</w:t>
      </w:r>
      <w:r w:rsidR="00D85B21">
        <w:rPr>
          <w:rtl/>
        </w:rPr>
        <w:t xml:space="preserve"> ، </w:t>
      </w:r>
      <w:r w:rsidRPr="00F02D74">
        <w:rPr>
          <w:rtl/>
        </w:rPr>
        <w:t>ألم أعمل فيكم بالثقل الأكبر وأترك فيكم الثقل الأصغر</w:t>
      </w:r>
      <w:r w:rsidR="002B19A7">
        <w:rPr>
          <w:rFonts w:hint="cs"/>
          <w:rtl/>
        </w:rPr>
        <w:t xml:space="preserve"> </w:t>
      </w:r>
      <w:r w:rsidR="00BB1386">
        <w:rPr>
          <w:rtl/>
        </w:rPr>
        <w:t>؟»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(83)</w:t>
      </w:r>
      <w:r w:rsidR="00BB1386">
        <w:rPr>
          <w:rtl/>
        </w:rPr>
        <w:t>.</w:t>
      </w:r>
    </w:p>
    <w:p w:rsidR="00F02D74" w:rsidRPr="00F02D74" w:rsidRDefault="00F02D74" w:rsidP="00EA0A0C">
      <w:pPr>
        <w:pStyle w:val="rfdBold1"/>
        <w:rPr>
          <w:rtl/>
        </w:rPr>
      </w:pPr>
      <w:r w:rsidRPr="00F02D74">
        <w:rPr>
          <w:rtl/>
        </w:rPr>
        <w:t>وهم أحد الثقلين</w:t>
      </w:r>
    </w:p>
    <w:p w:rsidR="00EA0A0C" w:rsidRDefault="00F02D74" w:rsidP="002B19A7">
      <w:pPr>
        <w:rPr>
          <w:rtl/>
        </w:rPr>
      </w:pPr>
      <w:r w:rsidRPr="00F02D74">
        <w:rPr>
          <w:rtl/>
        </w:rPr>
        <w:t>وأشار</w:t>
      </w:r>
      <w:r w:rsidR="005F21D0">
        <w:rPr>
          <w:rtl/>
        </w:rPr>
        <w:t xml:space="preserve"> عليه السّلام </w:t>
      </w:r>
      <w:r w:rsidRPr="00F02D74">
        <w:rPr>
          <w:rtl/>
        </w:rPr>
        <w:t xml:space="preserve">في آخر هذا الكلام إلى حديث </w:t>
      </w:r>
      <w:r w:rsidR="00EA0A0C">
        <w:rPr>
          <w:rtl/>
        </w:rPr>
        <w:t>الثقلين المتواتر بين الفريقين</w:t>
      </w:r>
      <w:r w:rsidR="002B19A7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أخرج أحمد عن أبي سعيد الخدري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قال رسول الله</w:t>
      </w:r>
      <w:r w:rsidR="00DC3189">
        <w:rPr>
          <w:rtl/>
        </w:rPr>
        <w:t xml:space="preserve"> صلّی الله عليه وآله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FE1896">
        <w:rPr>
          <w:rtl/>
        </w:rPr>
        <w:t>ّ</w:t>
      </w:r>
      <w:r w:rsidRPr="00F02D74">
        <w:rPr>
          <w:rtl/>
        </w:rPr>
        <w:t>ي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قد تركت فيكم الثقلين</w:t>
      </w:r>
      <w:r w:rsidR="00D85B21">
        <w:rPr>
          <w:rtl/>
        </w:rPr>
        <w:t xml:space="preserve"> ، </w:t>
      </w:r>
      <w:r w:rsidRPr="00F02D74">
        <w:rPr>
          <w:rtl/>
        </w:rPr>
        <w:t>أحدهما أكبر من الآخر</w:t>
      </w:r>
      <w:r w:rsidR="00D85B21">
        <w:rPr>
          <w:rtl/>
        </w:rPr>
        <w:t xml:space="preserve"> ، </w:t>
      </w:r>
      <w:r w:rsidRPr="00F02D74">
        <w:rPr>
          <w:rtl/>
        </w:rPr>
        <w:t>كتاب الله</w:t>
      </w:r>
      <w:r w:rsidR="00FE1896">
        <w:rPr>
          <w:rtl/>
        </w:rPr>
        <w:t xml:space="preserve"> عز</w:t>
      </w:r>
      <w:r w:rsidR="00EF1D25">
        <w:rPr>
          <w:rtl/>
        </w:rPr>
        <w:t>وجل</w:t>
      </w:r>
      <w:r w:rsidR="00D85B21">
        <w:rPr>
          <w:rtl/>
        </w:rPr>
        <w:t xml:space="preserve"> ، </w:t>
      </w:r>
      <w:r w:rsidRPr="00F02D74">
        <w:rPr>
          <w:rtl/>
        </w:rPr>
        <w:t>حبل ممدود من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السماء إلى الأرض</w:t>
      </w:r>
      <w:r w:rsidR="00D85B21">
        <w:rPr>
          <w:rtl/>
        </w:rPr>
        <w:t xml:space="preserve"> ، </w:t>
      </w:r>
      <w:r w:rsidRPr="00F02D74">
        <w:rPr>
          <w:rtl/>
        </w:rPr>
        <w:t>وعترتي أهل بيتي</w:t>
      </w:r>
      <w:r w:rsidR="00D85B21">
        <w:rPr>
          <w:rtl/>
        </w:rPr>
        <w:t xml:space="preserve"> ، </w:t>
      </w:r>
      <w:r w:rsidRPr="00F02D74">
        <w:rPr>
          <w:rtl/>
        </w:rPr>
        <w:t>ألا إن</w:t>
      </w:r>
      <w:r w:rsidR="00FE1896">
        <w:rPr>
          <w:rtl/>
        </w:rPr>
        <w:t>ّ</w:t>
      </w:r>
      <w:r w:rsidRPr="00F02D74">
        <w:rPr>
          <w:rtl/>
        </w:rPr>
        <w:t>هما لن يفترقا حتى يردا علي</w:t>
      </w:r>
      <w:r w:rsidR="00FE1896">
        <w:rPr>
          <w:rtl/>
        </w:rPr>
        <w:t>َّ</w:t>
      </w:r>
      <w:r w:rsidRPr="00F02D74">
        <w:rPr>
          <w:rtl/>
        </w:rPr>
        <w:t xml:space="preserve"> الحوض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(84)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(83)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118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(84) مسند أحمد</w:t>
      </w:r>
      <w:r w:rsidR="00EA0A0C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14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2B19A7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وأخرج الترمذي عن جابر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رأيت رسول الله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في حج</w:t>
      </w:r>
      <w:r w:rsidR="00FE1896">
        <w:rPr>
          <w:rtl/>
        </w:rPr>
        <w:t>ّ</w:t>
      </w:r>
      <w:r w:rsidRPr="00F02D74">
        <w:rPr>
          <w:rtl/>
        </w:rPr>
        <w:t>ته يوم عرفة وهو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على ناقته القصواء يخطب</w:t>
      </w:r>
      <w:r w:rsidR="00D85B21">
        <w:rPr>
          <w:rtl/>
        </w:rPr>
        <w:t xml:space="preserve"> ، </w:t>
      </w:r>
      <w:r w:rsidRPr="00F02D74">
        <w:rPr>
          <w:rtl/>
        </w:rPr>
        <w:t>فسمعته يقول</w:t>
      </w:r>
      <w:r w:rsidR="00AD2214">
        <w:rPr>
          <w:rtl/>
        </w:rPr>
        <w:t xml:space="preserve"> : </w:t>
      </w:r>
      <w:r w:rsidRPr="00F02D74">
        <w:rPr>
          <w:rtl/>
        </w:rPr>
        <w:t>يا أي</w:t>
      </w:r>
      <w:r w:rsidR="00FE1896">
        <w:rPr>
          <w:rtl/>
        </w:rPr>
        <w:t>ّ</w:t>
      </w:r>
      <w:r w:rsidRPr="00F02D74">
        <w:rPr>
          <w:rtl/>
        </w:rPr>
        <w:t>ها الناس إن</w:t>
      </w:r>
      <w:r w:rsidR="00FE1896">
        <w:rPr>
          <w:rtl/>
        </w:rPr>
        <w:t>ّ</w:t>
      </w:r>
      <w:r w:rsidRPr="00F02D74">
        <w:rPr>
          <w:rtl/>
        </w:rPr>
        <w:t>ي تركت</w:t>
      </w:r>
      <w:r w:rsidR="00FE1896">
        <w:rPr>
          <w:rtl/>
        </w:rPr>
        <w:t>ُ</w:t>
      </w:r>
      <w:r w:rsidRPr="00F02D74">
        <w:rPr>
          <w:rtl/>
        </w:rPr>
        <w:t xml:space="preserve"> فيكم ما إن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أخذتم به لن تضل</w:t>
      </w:r>
      <w:r w:rsidR="00FE1896">
        <w:rPr>
          <w:rtl/>
        </w:rPr>
        <w:t>ّ</w:t>
      </w:r>
      <w:r w:rsidRPr="00F02D74">
        <w:rPr>
          <w:rtl/>
        </w:rPr>
        <w:t>وا</w:t>
      </w:r>
      <w:r w:rsidR="002B19A7">
        <w:rPr>
          <w:rFonts w:hint="cs"/>
          <w:rtl/>
        </w:rPr>
        <w:t xml:space="preserve"> </w:t>
      </w:r>
      <w:r w:rsidR="00FE1896">
        <w:rPr>
          <w:rtl/>
        </w:rPr>
        <w:t>؛</w:t>
      </w:r>
      <w:r w:rsidRPr="00F02D74">
        <w:rPr>
          <w:rtl/>
        </w:rPr>
        <w:t xml:space="preserve"> كتاب الله وعترتي أهل بيت</w:t>
      </w:r>
      <w:r w:rsidR="00FE1896">
        <w:rPr>
          <w:rtl/>
        </w:rPr>
        <w:t>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(85)</w:t>
      </w:r>
      <w:r w:rsidR="00BB1386">
        <w:rPr>
          <w:rtl/>
        </w:rPr>
        <w:t>.</w:t>
      </w:r>
    </w:p>
    <w:p w:rsidR="00F02D74" w:rsidRPr="00F02D74" w:rsidRDefault="00F02D74" w:rsidP="002B19A7">
      <w:pPr>
        <w:rPr>
          <w:rtl/>
        </w:rPr>
      </w:pPr>
      <w:r w:rsidRPr="00F02D74">
        <w:rPr>
          <w:rtl/>
        </w:rPr>
        <w:t>وعن زيد بن أرقم 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قال رسول الله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إني تارك فيكم ما إن تمسكتم به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لن تضلوا بعدي</w:t>
      </w:r>
      <w:r w:rsidR="00D85B21">
        <w:rPr>
          <w:rtl/>
        </w:rPr>
        <w:t xml:space="preserve"> ، </w:t>
      </w:r>
      <w:r w:rsidRPr="00F02D74">
        <w:rPr>
          <w:rtl/>
        </w:rPr>
        <w:t>أحدهما أعظم من الآخر</w:t>
      </w:r>
      <w:r w:rsidR="002B19A7">
        <w:rPr>
          <w:rFonts w:hint="cs"/>
          <w:rtl/>
        </w:rPr>
        <w:t xml:space="preserve"> </w:t>
      </w:r>
      <w:r w:rsidR="00FE1896">
        <w:rPr>
          <w:rtl/>
        </w:rPr>
        <w:t>؛</w:t>
      </w:r>
      <w:r w:rsidRPr="00F02D74">
        <w:rPr>
          <w:rtl/>
        </w:rPr>
        <w:t xml:space="preserve"> كتاب الله حبل ممدود من السماء </w:t>
      </w:r>
      <w:r w:rsidR="00FE1896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الأرض</w:t>
      </w:r>
      <w:r w:rsidR="00D85B21">
        <w:rPr>
          <w:rtl/>
        </w:rPr>
        <w:t xml:space="preserve"> ، </w:t>
      </w:r>
      <w:r w:rsidRPr="00F02D74">
        <w:rPr>
          <w:rtl/>
        </w:rPr>
        <w:t>وعترتي أهل بيتي</w:t>
      </w:r>
      <w:r w:rsidR="00D85B21">
        <w:rPr>
          <w:rtl/>
        </w:rPr>
        <w:t xml:space="preserve"> ، </w:t>
      </w:r>
      <w:r w:rsidRPr="00F02D74">
        <w:rPr>
          <w:rtl/>
        </w:rPr>
        <w:t>ولن يتفرقا حتى يردا علي</w:t>
      </w:r>
      <w:r w:rsidR="00FE1896">
        <w:rPr>
          <w:rtl/>
        </w:rPr>
        <w:t>ّ</w:t>
      </w:r>
      <w:r w:rsidRPr="00F02D74">
        <w:rPr>
          <w:rtl/>
        </w:rPr>
        <w:t xml:space="preserve"> الحوض</w:t>
      </w:r>
      <w:r w:rsidR="00D85B21">
        <w:rPr>
          <w:rtl/>
        </w:rPr>
        <w:t xml:space="preserve"> ، </w:t>
      </w:r>
      <w:r w:rsidRPr="00F02D74">
        <w:rPr>
          <w:rtl/>
        </w:rPr>
        <w:t>فانظروا كيف تخل</w:t>
      </w:r>
      <w:r w:rsidR="00FE1896">
        <w:rPr>
          <w:rtl/>
        </w:rPr>
        <w:t>ّ</w:t>
      </w:r>
      <w:r w:rsidRPr="00F02D74">
        <w:rPr>
          <w:rtl/>
        </w:rPr>
        <w:t>فوني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فيهما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(86)</w:t>
      </w:r>
      <w:r w:rsidR="00BB1386">
        <w:rPr>
          <w:rtl/>
        </w:rPr>
        <w:t>.</w:t>
      </w:r>
    </w:p>
    <w:p w:rsidR="00F02D74" w:rsidRPr="00F02D74" w:rsidRDefault="00F02D74" w:rsidP="002B19A7">
      <w:pPr>
        <w:rPr>
          <w:rtl/>
        </w:rPr>
      </w:pPr>
      <w:r w:rsidRPr="00F02D74">
        <w:rPr>
          <w:rtl/>
        </w:rPr>
        <w:t>وأخرج الحاكم عنه 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لم</w:t>
      </w:r>
      <w:r w:rsidR="00FE1896">
        <w:rPr>
          <w:rtl/>
        </w:rPr>
        <w:t>ّ</w:t>
      </w:r>
      <w:r w:rsidRPr="00F02D74">
        <w:rPr>
          <w:rtl/>
        </w:rPr>
        <w:t>ا رجع رسول لله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من حجة الوداع ونزل غدير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خم</w:t>
      </w:r>
      <w:r w:rsidR="00D85B21">
        <w:rPr>
          <w:rtl/>
        </w:rPr>
        <w:t xml:space="preserve"> ، </w:t>
      </w:r>
      <w:r w:rsidRPr="00F02D74">
        <w:rPr>
          <w:rtl/>
        </w:rPr>
        <w:t>أمر بدوحات فقممن فقال</w:t>
      </w:r>
      <w:r w:rsidR="00AD2214">
        <w:rPr>
          <w:rtl/>
        </w:rPr>
        <w:t xml:space="preserve"> : </w:t>
      </w:r>
      <w:r w:rsidRPr="00F02D74">
        <w:rPr>
          <w:rtl/>
        </w:rPr>
        <w:t>كأني قد دعيت فأجبت</w:t>
      </w:r>
      <w:r w:rsidR="00D85B21">
        <w:rPr>
          <w:rtl/>
        </w:rPr>
        <w:t xml:space="preserve"> ، </w:t>
      </w:r>
      <w:r w:rsidRPr="00F02D74">
        <w:rPr>
          <w:rtl/>
        </w:rPr>
        <w:t>إني قد تركت فيكم الثقلين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أحدهما أكبر من الآخر</w:t>
      </w:r>
      <w:r w:rsidR="00D85B21">
        <w:rPr>
          <w:rtl/>
        </w:rPr>
        <w:t xml:space="preserve"> ، </w:t>
      </w:r>
      <w:r w:rsidRPr="00F02D74">
        <w:rPr>
          <w:rtl/>
        </w:rPr>
        <w:t>كتاب الله تعالى وعترتي</w:t>
      </w:r>
      <w:r w:rsidR="00D85B21">
        <w:rPr>
          <w:rtl/>
        </w:rPr>
        <w:t xml:space="preserve"> ، </w:t>
      </w:r>
      <w:r w:rsidRPr="00F02D74">
        <w:rPr>
          <w:rtl/>
        </w:rPr>
        <w:t>فانظروا كيف تخل</w:t>
      </w:r>
      <w:r w:rsidR="00592D99">
        <w:rPr>
          <w:rtl/>
        </w:rPr>
        <w:t>ّ</w:t>
      </w:r>
      <w:r w:rsidRPr="00F02D74">
        <w:rPr>
          <w:rtl/>
        </w:rPr>
        <w:t>فوني فيهما</w:t>
      </w:r>
      <w:r w:rsidR="00D85B21">
        <w:rPr>
          <w:rtl/>
        </w:rPr>
        <w:t xml:space="preserve"> ، </w:t>
      </w:r>
      <w:r w:rsidRPr="00F02D74">
        <w:rPr>
          <w:rtl/>
        </w:rPr>
        <w:t>فإنهما لن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يتفرقا حتى يردا علي</w:t>
      </w:r>
      <w:r w:rsidR="00592D99">
        <w:rPr>
          <w:rtl/>
        </w:rPr>
        <w:t>ّ</w:t>
      </w:r>
      <w:r w:rsidRPr="00F02D74">
        <w:rPr>
          <w:rtl/>
        </w:rPr>
        <w:t xml:space="preserve"> الحوض</w:t>
      </w:r>
      <w:r w:rsidR="00BB1386">
        <w:rPr>
          <w:rtl/>
        </w:rPr>
        <w:t>.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Pr="00F02D74">
        <w:rPr>
          <w:rtl/>
        </w:rPr>
        <w:t>ثم قال</w:t>
      </w:r>
      <w:r w:rsidR="002B19A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19A7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الله</w:t>
      </w:r>
      <w:r w:rsidR="00EF1D25">
        <w:rPr>
          <w:rtl/>
        </w:rPr>
        <w:t xml:space="preserve"> عزّوجل </w:t>
      </w:r>
      <w:r w:rsidRPr="00F02D74">
        <w:rPr>
          <w:rtl/>
        </w:rPr>
        <w:t>مولاي</w:t>
      </w:r>
      <w:r w:rsidR="00D85B21">
        <w:rPr>
          <w:rtl/>
        </w:rPr>
        <w:t xml:space="preserve"> ، </w:t>
      </w:r>
      <w:r w:rsidRPr="00F02D74">
        <w:rPr>
          <w:rtl/>
        </w:rPr>
        <w:t>وأنا مولى كل مؤمن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أخذ بيد علي رضي الله عليه فقال</w:t>
      </w:r>
      <w:r w:rsidR="00AD2214">
        <w:rPr>
          <w:rtl/>
        </w:rPr>
        <w:t xml:space="preserve"> : </w:t>
      </w:r>
      <w:r w:rsidRPr="00F02D74">
        <w:rPr>
          <w:rtl/>
        </w:rPr>
        <w:t>من كنت مولاه فهذا وليه</w:t>
      </w:r>
      <w:r w:rsidR="00D85B21">
        <w:rPr>
          <w:rtl/>
        </w:rPr>
        <w:t xml:space="preserve"> ، </w:t>
      </w:r>
      <w:r w:rsidRPr="00F02D74">
        <w:rPr>
          <w:rtl/>
        </w:rPr>
        <w:t>اللهم وال من و</w:t>
      </w:r>
      <w:r w:rsidR="00592D99">
        <w:rPr>
          <w:rtl/>
        </w:rPr>
        <w:t>آ</w:t>
      </w:r>
      <w:r w:rsidRPr="00F02D74">
        <w:rPr>
          <w:rtl/>
        </w:rPr>
        <w:t>لاه وعاد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من عاداه</w:t>
      </w:r>
      <w:r w:rsidR="00BB1386">
        <w:rPr>
          <w:rtl/>
        </w:rPr>
        <w:t>.</w:t>
      </w:r>
    </w:p>
    <w:p w:rsidR="00F02D74" w:rsidRPr="00F02D74" w:rsidRDefault="00F02D74" w:rsidP="00592D99">
      <w:pPr>
        <w:rPr>
          <w:rtl/>
        </w:rPr>
      </w:pPr>
      <w:r w:rsidRPr="00F02D74">
        <w:rPr>
          <w:rtl/>
        </w:rPr>
        <w:t>هذا حديث صحيح على شرط الشيخين</w:t>
      </w:r>
      <w:r w:rsidR="00DA44C8">
        <w:rPr>
          <w:rtl/>
        </w:rPr>
        <w:t xml:space="preserve"> ...</w:t>
      </w:r>
      <w:r w:rsidR="00592D99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(87)</w:t>
      </w:r>
      <w:r w:rsidR="00BB1386">
        <w:rPr>
          <w:rtl/>
        </w:rPr>
        <w:t>.</w:t>
      </w:r>
    </w:p>
    <w:p w:rsidR="00EA0A0C" w:rsidRDefault="00F02D74" w:rsidP="00EA0A0C">
      <w:pPr>
        <w:pStyle w:val="rfdBold1"/>
        <w:rPr>
          <w:rtl/>
        </w:rPr>
      </w:pPr>
      <w:r w:rsidRPr="00F02D74">
        <w:rPr>
          <w:rtl/>
        </w:rPr>
        <w:t>وهم راية الحق</w:t>
      </w:r>
      <w:r w:rsidR="00D85B21">
        <w:rPr>
          <w:rtl/>
        </w:rPr>
        <w:t xml:space="preserve"> ، </w:t>
      </w:r>
      <w:r w:rsidRPr="00F02D74">
        <w:rPr>
          <w:rtl/>
        </w:rPr>
        <w:t>من</w:t>
      </w:r>
      <w:r w:rsidR="00EA0A0C">
        <w:rPr>
          <w:rtl/>
        </w:rPr>
        <w:t xml:space="preserve"> تقد</w:t>
      </w:r>
      <w:r w:rsidR="00592D99">
        <w:rPr>
          <w:rtl/>
        </w:rPr>
        <w:t>ّ</w:t>
      </w:r>
      <w:r w:rsidR="00EA0A0C">
        <w:rPr>
          <w:rtl/>
        </w:rPr>
        <w:t>مها مرق</w:t>
      </w:r>
      <w:r w:rsidR="00D85B21">
        <w:rPr>
          <w:rtl/>
        </w:rPr>
        <w:t xml:space="preserve"> ، </w:t>
      </w:r>
      <w:r w:rsidR="00EA0A0C">
        <w:rPr>
          <w:rtl/>
        </w:rPr>
        <w:t>ومن تخل</w:t>
      </w:r>
      <w:r w:rsidR="00592D99">
        <w:rPr>
          <w:rtl/>
        </w:rPr>
        <w:t>ّ</w:t>
      </w:r>
      <w:r w:rsidR="00EA0A0C">
        <w:rPr>
          <w:rtl/>
        </w:rPr>
        <w:t>ف عنها زهق</w:t>
      </w:r>
    </w:p>
    <w:p w:rsidR="00EA0A0C" w:rsidRDefault="00F02D74" w:rsidP="00592D99">
      <w:pPr>
        <w:rPr>
          <w:rtl/>
        </w:rPr>
      </w:pPr>
      <w:r w:rsidRPr="00F02D74">
        <w:rPr>
          <w:rtl/>
        </w:rPr>
        <w:t>والتمسك بالعترة هو</w:t>
      </w:r>
      <w:r w:rsidR="00AD2214">
        <w:rPr>
          <w:rtl/>
        </w:rPr>
        <w:t xml:space="preserve"> : </w:t>
      </w:r>
      <w:r w:rsidRPr="00F02D74">
        <w:rPr>
          <w:rtl/>
        </w:rPr>
        <w:t>ال</w:t>
      </w:r>
      <w:r w:rsidR="00592D99">
        <w:rPr>
          <w:rtl/>
        </w:rPr>
        <w:t>إ</w:t>
      </w:r>
      <w:r w:rsidRPr="00F02D74">
        <w:rPr>
          <w:rtl/>
        </w:rPr>
        <w:t>قتداء بهم والتسليم لأمرهم</w:t>
      </w:r>
      <w:r w:rsidR="00D85B21">
        <w:rPr>
          <w:rtl/>
        </w:rPr>
        <w:t xml:space="preserve"> ، </w:t>
      </w:r>
      <w:r w:rsidRPr="00F02D74">
        <w:rPr>
          <w:rtl/>
        </w:rPr>
        <w:t>وال</w:t>
      </w:r>
      <w:r w:rsidR="00592D99">
        <w:rPr>
          <w:rtl/>
        </w:rPr>
        <w:t>إ</w:t>
      </w:r>
      <w:r w:rsidRPr="00F02D74">
        <w:rPr>
          <w:rtl/>
        </w:rPr>
        <w:t>هتداء بهديهم</w:t>
      </w:r>
      <w:r w:rsidR="00D85B21">
        <w:rPr>
          <w:rtl/>
        </w:rPr>
        <w:t xml:space="preserve"> ، </w:t>
      </w:r>
      <w:r w:rsidRPr="00F02D74">
        <w:rPr>
          <w:rtl/>
        </w:rPr>
        <w:t>والتعل</w:t>
      </w:r>
      <w:r w:rsidR="00592D99">
        <w:rPr>
          <w:rtl/>
        </w:rPr>
        <w:t>ّ</w:t>
      </w:r>
      <w:r w:rsidRPr="00F02D74">
        <w:rPr>
          <w:rtl/>
        </w:rPr>
        <w:t>م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منهم</w:t>
      </w:r>
      <w:r w:rsidR="00BB1386">
        <w:rPr>
          <w:rtl/>
        </w:rPr>
        <w:t>.</w:t>
      </w:r>
      <w:r w:rsidR="00AD2214">
        <w:rPr>
          <w:rtl/>
        </w:rPr>
        <w:t xml:space="preserve"> و</w:t>
      </w:r>
      <w:r w:rsidRPr="00F02D74">
        <w:rPr>
          <w:rtl/>
        </w:rPr>
        <w:t>بذلك يظهر أن من يسبقهم يضل</w:t>
      </w:r>
      <w:r w:rsidR="00592D99">
        <w:rPr>
          <w:rtl/>
        </w:rPr>
        <w:t>ّ</w:t>
      </w:r>
      <w:r w:rsidRPr="00F02D74">
        <w:rPr>
          <w:rtl/>
        </w:rPr>
        <w:t xml:space="preserve"> ومن يتأخر عنهم يهلك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2B19A7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لا تسبقوهم فتضل</w:t>
      </w:r>
      <w:r w:rsidR="00592D99">
        <w:rPr>
          <w:rtl/>
        </w:rPr>
        <w:t>ّ</w:t>
      </w:r>
      <w:r w:rsidR="00F02D74" w:rsidRPr="00F02D74">
        <w:rPr>
          <w:rtl/>
        </w:rPr>
        <w:t>وا ولا تتأخروا عنهم فتهلكوا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(88)</w:t>
      </w:r>
      <w:r>
        <w:rPr>
          <w:rtl/>
        </w:rPr>
        <w:t>.</w:t>
      </w:r>
    </w:p>
    <w:p w:rsidR="00F02D74" w:rsidRPr="00F02D74" w:rsidRDefault="00F02D74" w:rsidP="002B19A7">
      <w:pPr>
        <w:rPr>
          <w:rtl/>
        </w:rPr>
      </w:pPr>
      <w:r w:rsidRPr="00F02D74">
        <w:rPr>
          <w:rtl/>
        </w:rPr>
        <w:t>ويقول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وخل</w:t>
      </w:r>
      <w:r w:rsidR="00592D99">
        <w:rPr>
          <w:rtl/>
        </w:rPr>
        <w:t>ّ</w:t>
      </w:r>
      <w:r w:rsidRPr="00F02D74">
        <w:rPr>
          <w:rtl/>
        </w:rPr>
        <w:t>ف فينا راية الحق</w:t>
      </w:r>
      <w:r w:rsidR="00D85B21">
        <w:rPr>
          <w:rtl/>
        </w:rPr>
        <w:t xml:space="preserve"> ، </w:t>
      </w:r>
      <w:r w:rsidRPr="00F02D74">
        <w:rPr>
          <w:rtl/>
        </w:rPr>
        <w:t>من تقد</w:t>
      </w:r>
      <w:r w:rsidR="00592D99">
        <w:rPr>
          <w:rtl/>
        </w:rPr>
        <w:t>ّ</w:t>
      </w:r>
      <w:r w:rsidRPr="00F02D74">
        <w:rPr>
          <w:rtl/>
        </w:rPr>
        <w:t>مها مرق</w:t>
      </w:r>
      <w:r w:rsidR="00D85B21">
        <w:rPr>
          <w:rtl/>
        </w:rPr>
        <w:t xml:space="preserve"> ، </w:t>
      </w:r>
      <w:r w:rsidRPr="00F02D74">
        <w:rPr>
          <w:rtl/>
        </w:rPr>
        <w:t>ومن تخل</w:t>
      </w:r>
      <w:r w:rsidR="00592D99">
        <w:rPr>
          <w:rtl/>
        </w:rPr>
        <w:t>ّ</w:t>
      </w:r>
      <w:r w:rsidRPr="00F02D74">
        <w:rPr>
          <w:rtl/>
        </w:rPr>
        <w:t>ف عنها زهق</w:t>
      </w:r>
      <w:r w:rsidR="00D85B21">
        <w:rPr>
          <w:rtl/>
        </w:rPr>
        <w:t xml:space="preserve"> ، </w:t>
      </w:r>
      <w:r w:rsidRPr="00F02D74">
        <w:rPr>
          <w:rtl/>
        </w:rPr>
        <w:t>ومن</w:t>
      </w:r>
      <w:r w:rsidR="00204366">
        <w:rPr>
          <w:rtl/>
        </w:rPr>
        <w:t xml:space="preserve"> </w:t>
      </w:r>
      <w:r w:rsidR="00FB23D4">
        <w:rPr>
          <w:rtl/>
        </w:rPr>
        <w:br/>
      </w:r>
      <w:r w:rsidRPr="00F02D74">
        <w:rPr>
          <w:rtl/>
        </w:rPr>
        <w:t>لزمها لحق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(89)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(85) صحيح الترمذي</w:t>
      </w:r>
      <w:r w:rsidR="00EA0A0C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219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(86) صحيح الترمذي</w:t>
      </w:r>
      <w:r w:rsidR="00BB1386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220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(87) المستدرك على الصحيحين</w:t>
      </w:r>
      <w:r w:rsidR="00EA0A0C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109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(88)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143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(89)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146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B62746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ومن قبل نهى النبي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عن سبق أهل البيت والتأخ</w:t>
      </w:r>
      <w:r w:rsidR="003F58AF">
        <w:rPr>
          <w:rtl/>
        </w:rPr>
        <w:t>ّ</w:t>
      </w:r>
      <w:r w:rsidRPr="00F02D74">
        <w:rPr>
          <w:rtl/>
        </w:rPr>
        <w:t>ر عنهم</w:t>
      </w:r>
      <w:r w:rsidR="00D85B21">
        <w:rPr>
          <w:rtl/>
        </w:rPr>
        <w:t xml:space="preserve"> ، </w:t>
      </w:r>
      <w:r w:rsidRPr="00F02D74">
        <w:rPr>
          <w:rtl/>
        </w:rPr>
        <w:t>ففي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كلا الجانبين ضلالة وهلاك</w:t>
      </w:r>
      <w:r w:rsidR="00D85B21">
        <w:rPr>
          <w:rtl/>
        </w:rPr>
        <w:t xml:space="preserve"> ، </w:t>
      </w:r>
      <w:r w:rsidRPr="00F02D74">
        <w:rPr>
          <w:rtl/>
        </w:rPr>
        <w:t>وقد جاء ذلك عنه في بعض ألفاظ حديث الثقلين</w:t>
      </w:r>
      <w:r w:rsidR="00BB1386">
        <w:rPr>
          <w:rtl/>
        </w:rPr>
        <w:t>.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 xml:space="preserve">وشبه </w:t>
      </w:r>
      <w:r w:rsidR="00BB1386" w:rsidRPr="00F02D74">
        <w:rPr>
          <w:rtl/>
        </w:rPr>
        <w:t>«</w:t>
      </w:r>
      <w:r w:rsidRPr="00F02D74">
        <w:rPr>
          <w:rtl/>
        </w:rPr>
        <w:t>ص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أهل بيته بسفينة نوح</w:t>
      </w:r>
      <w:r w:rsidR="00D85B21">
        <w:rPr>
          <w:rtl/>
        </w:rPr>
        <w:t xml:space="preserve"> ، </w:t>
      </w:r>
      <w:r w:rsidR="00B62746">
        <w:rPr>
          <w:rtl/>
        </w:rPr>
        <w:t>فعن أب</w:t>
      </w:r>
      <w:r w:rsidR="00B62746">
        <w:rPr>
          <w:rFonts w:hint="cs"/>
          <w:rtl/>
        </w:rPr>
        <w:t>ي</w:t>
      </w:r>
      <w:r w:rsidRPr="00F02D74">
        <w:rPr>
          <w:rtl/>
        </w:rPr>
        <w:t xml:space="preserve"> ذر </w:t>
      </w:r>
      <w:r w:rsidR="00BB1386" w:rsidRPr="00F02D74">
        <w:rPr>
          <w:rtl/>
        </w:rPr>
        <w:t>«</w:t>
      </w:r>
      <w:r w:rsidR="003F58AF">
        <w:rPr>
          <w:rtl/>
        </w:rPr>
        <w:t>ا</w:t>
      </w:r>
      <w:r w:rsidRPr="00F02D74">
        <w:rPr>
          <w:rtl/>
        </w:rPr>
        <w:t>نه قال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وهو آخذ بباب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الكعبة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Pr="00F02D74">
        <w:rPr>
          <w:rtl/>
        </w:rPr>
        <w:t>سمعت النبي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يقول</w:t>
      </w:r>
      <w:r w:rsidR="00AD2214">
        <w:rPr>
          <w:rtl/>
        </w:rPr>
        <w:t xml:space="preserve"> : </w:t>
      </w:r>
      <w:r w:rsidR="003F58AF">
        <w:rPr>
          <w:rtl/>
        </w:rPr>
        <w:t>ألا ا</w:t>
      </w:r>
      <w:r w:rsidRPr="00F02D74">
        <w:rPr>
          <w:rtl/>
        </w:rPr>
        <w:t>ن مثل أهل بيتي فيكم مثل سفينة نوح</w:t>
      </w:r>
      <w:r w:rsidR="00D85B21">
        <w:rPr>
          <w:rtl/>
        </w:rPr>
        <w:t xml:space="preserve"> ، </w:t>
      </w:r>
      <w:r w:rsidRPr="00F02D74">
        <w:rPr>
          <w:rtl/>
        </w:rPr>
        <w:t>من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ركبها نجا</w:t>
      </w:r>
      <w:r w:rsidR="00D85B21">
        <w:rPr>
          <w:rtl/>
        </w:rPr>
        <w:t xml:space="preserve"> ، </w:t>
      </w:r>
      <w:r w:rsidRPr="00F02D74">
        <w:rPr>
          <w:rtl/>
        </w:rPr>
        <w:t>ومن تخل</w:t>
      </w:r>
      <w:r w:rsidR="003F58AF">
        <w:rPr>
          <w:rtl/>
        </w:rPr>
        <w:t>ّ</w:t>
      </w:r>
      <w:r w:rsidRPr="00F02D74">
        <w:rPr>
          <w:rtl/>
        </w:rPr>
        <w:t>ف عنها هلك</w:t>
      </w:r>
      <w:r w:rsidR="00BB1386">
        <w:rPr>
          <w:rtl/>
        </w:rPr>
        <w:t>.</w:t>
      </w:r>
      <w:r w:rsidRPr="00F02D74">
        <w:rPr>
          <w:rtl/>
        </w:rPr>
        <w:t xml:space="preserve"> رواه أحمد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(90)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</w:t>
      </w:r>
      <w:r w:rsidR="003F58AF">
        <w:rPr>
          <w:rtl/>
        </w:rPr>
        <w:t xml:space="preserve"> </w:t>
      </w:r>
      <w:r w:rsidRPr="00F02D74">
        <w:rPr>
          <w:rtl/>
        </w:rPr>
        <w:t>قال ابن حجر المكي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جاء من طرق عديدة يقوي بعضها بعضا</w:t>
      </w:r>
      <w:r w:rsidR="003F58AF">
        <w:rPr>
          <w:rtl/>
        </w:rPr>
        <w:t>ً</w:t>
      </w:r>
      <w:r w:rsidR="00AD2214">
        <w:rPr>
          <w:rtl/>
        </w:rPr>
        <w:t xml:space="preserve"> : </w:t>
      </w:r>
      <w:r w:rsidRPr="00F02D74">
        <w:rPr>
          <w:rtl/>
        </w:rPr>
        <w:t>إنما مثل أهل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="003F58AF">
        <w:rPr>
          <w:rtl/>
        </w:rPr>
        <w:t>بيتی</w:t>
      </w:r>
      <w:r w:rsidRPr="00F02D74">
        <w:rPr>
          <w:rtl/>
        </w:rPr>
        <w:t xml:space="preserve"> كمثل سفينة نوح</w:t>
      </w:r>
      <w:r w:rsidR="00D85B21">
        <w:rPr>
          <w:rtl/>
        </w:rPr>
        <w:t xml:space="preserve"> ، </w:t>
      </w:r>
      <w:r w:rsidRPr="00F02D74">
        <w:rPr>
          <w:rtl/>
        </w:rPr>
        <w:t>من ركبها نجا</w:t>
      </w:r>
      <w:r w:rsidR="00BB1386">
        <w:rPr>
          <w:rtl/>
        </w:rPr>
        <w:t>.</w:t>
      </w:r>
      <w:r w:rsidRPr="00F02D74">
        <w:rPr>
          <w:rtl/>
        </w:rPr>
        <w:t xml:space="preserve"> وفي رواية مسلم</w:t>
      </w:r>
      <w:r w:rsidR="00AD2214">
        <w:rPr>
          <w:rtl/>
        </w:rPr>
        <w:t xml:space="preserve"> : </w:t>
      </w:r>
      <w:r w:rsidRPr="00F02D74">
        <w:rPr>
          <w:rtl/>
        </w:rPr>
        <w:t>ومن تخل</w:t>
      </w:r>
      <w:r w:rsidR="003F58AF">
        <w:rPr>
          <w:rtl/>
        </w:rPr>
        <w:t>ّ</w:t>
      </w:r>
      <w:r w:rsidRPr="00F02D74">
        <w:rPr>
          <w:rtl/>
        </w:rPr>
        <w:t>ف عنها غرق</w:t>
      </w:r>
      <w:r w:rsidR="00BB1386">
        <w:rPr>
          <w:rtl/>
        </w:rPr>
        <w:t>.</w:t>
      </w:r>
      <w:r w:rsidRPr="00F02D74">
        <w:rPr>
          <w:rtl/>
        </w:rPr>
        <w:t xml:space="preserve"> وفي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رواية</w:t>
      </w:r>
      <w:r w:rsidR="00AD2214">
        <w:rPr>
          <w:rtl/>
        </w:rPr>
        <w:t xml:space="preserve"> : </w:t>
      </w:r>
      <w:r w:rsidRPr="00F02D74">
        <w:rPr>
          <w:rtl/>
        </w:rPr>
        <w:t>هلك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(91)</w:t>
      </w:r>
      <w:r w:rsidR="00BB1386">
        <w:rPr>
          <w:rtl/>
        </w:rPr>
        <w:t>.</w:t>
      </w:r>
    </w:p>
    <w:p w:rsidR="00EA0A0C" w:rsidRDefault="00F02D74" w:rsidP="00EA0A0C">
      <w:pPr>
        <w:pStyle w:val="rfdBold1"/>
        <w:rPr>
          <w:rtl/>
        </w:rPr>
      </w:pPr>
      <w:r w:rsidRPr="00F02D74">
        <w:rPr>
          <w:rtl/>
        </w:rPr>
        <w:t>ولهم خصائص ح</w:t>
      </w:r>
      <w:r w:rsidR="003F58AF">
        <w:rPr>
          <w:rtl/>
        </w:rPr>
        <w:t>ق الولاية وفيهم الوصية والوراثه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>ويقول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ولهم خصائص حق</w:t>
      </w:r>
      <w:r w:rsidR="00C52896">
        <w:rPr>
          <w:rtl/>
        </w:rPr>
        <w:t>ّ</w:t>
      </w:r>
      <w:r w:rsidRPr="00F02D74">
        <w:rPr>
          <w:rtl/>
        </w:rPr>
        <w:t xml:space="preserve"> الولاية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أي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C52896">
        <w:rPr>
          <w:rtl/>
        </w:rPr>
        <w:t>ّ</w:t>
      </w:r>
      <w:r w:rsidRPr="00F02D74">
        <w:rPr>
          <w:rtl/>
        </w:rPr>
        <w:t xml:space="preserve"> لل</w:t>
      </w:r>
      <w:r w:rsidR="00C52896">
        <w:rPr>
          <w:rtl/>
        </w:rPr>
        <w:t>ا</w:t>
      </w:r>
      <w:r w:rsidRPr="00F02D74">
        <w:rPr>
          <w:rtl/>
        </w:rPr>
        <w:t>مامة شروطا</w:t>
      </w:r>
      <w:r w:rsidR="00C52896">
        <w:rPr>
          <w:rtl/>
        </w:rPr>
        <w:t>ً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وصفات لم تتوفر في أحد سواهم</w:t>
      </w:r>
      <w:r w:rsidR="00D85B21">
        <w:rPr>
          <w:rtl/>
        </w:rPr>
        <w:t xml:space="preserve"> ، </w:t>
      </w:r>
      <w:r w:rsidRPr="00F02D74">
        <w:rPr>
          <w:rtl/>
        </w:rPr>
        <w:t>ومن ذلك</w:t>
      </w:r>
      <w:r w:rsidR="00AD2214">
        <w:rPr>
          <w:rtl/>
        </w:rPr>
        <w:t xml:space="preserve"> : </w:t>
      </w:r>
      <w:r w:rsidRPr="00F02D74">
        <w:rPr>
          <w:rtl/>
        </w:rPr>
        <w:t>العصمة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عرفت </w:t>
      </w:r>
      <w:r w:rsidR="00C52896">
        <w:rPr>
          <w:rtl/>
        </w:rPr>
        <w:t>ا</w:t>
      </w:r>
      <w:r w:rsidRPr="00F02D74">
        <w:rPr>
          <w:rtl/>
        </w:rPr>
        <w:t>ن لا معصوم في هذه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ال</w:t>
      </w:r>
      <w:r w:rsidR="00C52896">
        <w:rPr>
          <w:rtl/>
        </w:rPr>
        <w:t>اُ</w:t>
      </w:r>
      <w:r w:rsidRPr="00F02D74">
        <w:rPr>
          <w:rtl/>
        </w:rPr>
        <w:t>مة بعد النبي إل</w:t>
      </w:r>
      <w:r w:rsidR="00C52896">
        <w:rPr>
          <w:rtl/>
        </w:rPr>
        <w:t>ّ</w:t>
      </w:r>
      <w:r w:rsidRPr="00F02D74">
        <w:rPr>
          <w:rtl/>
        </w:rPr>
        <w:t>ا في أهل البيت</w:t>
      </w:r>
      <w:r w:rsidR="00D85B21">
        <w:rPr>
          <w:rtl/>
        </w:rPr>
        <w:t xml:space="preserve"> ، </w:t>
      </w:r>
      <w:r w:rsidRPr="00F02D74">
        <w:rPr>
          <w:rtl/>
        </w:rPr>
        <w:t>ومن ذلك</w:t>
      </w:r>
      <w:r w:rsidR="00AD2214">
        <w:rPr>
          <w:rtl/>
        </w:rPr>
        <w:t xml:space="preserve"> : </w:t>
      </w:r>
      <w:r w:rsidRPr="00F02D74">
        <w:rPr>
          <w:rtl/>
        </w:rPr>
        <w:t>العلم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عرفت </w:t>
      </w:r>
      <w:r w:rsidR="00C52896">
        <w:rPr>
          <w:rtl/>
        </w:rPr>
        <w:t>ا</w:t>
      </w:r>
      <w:r w:rsidRPr="00F02D74">
        <w:rPr>
          <w:rtl/>
        </w:rPr>
        <w:t>نهم أوعية علم الله</w:t>
      </w:r>
      <w:r w:rsidR="00D85B21">
        <w:rPr>
          <w:rtl/>
        </w:rPr>
        <w:t xml:space="preserve"> ، </w:t>
      </w:r>
      <w:r w:rsidR="00D976F5">
        <w:rPr>
          <w:rtl/>
        </w:rPr>
        <w:br/>
      </w:r>
      <w:r w:rsidRPr="00F02D74">
        <w:rPr>
          <w:rtl/>
        </w:rPr>
        <w:t>و</w:t>
      </w:r>
      <w:r w:rsidR="00C52896">
        <w:rPr>
          <w:rtl/>
        </w:rPr>
        <w:t>ا</w:t>
      </w:r>
      <w:r w:rsidRPr="00F02D74">
        <w:rPr>
          <w:rtl/>
        </w:rPr>
        <w:t>ن الناس عيال عليهم فيه</w:t>
      </w:r>
      <w:r w:rsidR="00BB1386">
        <w:rPr>
          <w:rtl/>
        </w:rPr>
        <w:t>.</w:t>
      </w:r>
    </w:p>
    <w:p w:rsidR="00F02D74" w:rsidRPr="00F02D74" w:rsidRDefault="00BB1386" w:rsidP="00B62746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وفيهم الوصية والوراثة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(92)</w:t>
      </w:r>
      <w:r>
        <w:rPr>
          <w:rtl/>
        </w:rPr>
        <w:t>.</w:t>
      </w:r>
    </w:p>
    <w:p w:rsidR="00F02D74" w:rsidRPr="00F02D74" w:rsidRDefault="00F02D74" w:rsidP="00C52896">
      <w:pPr>
        <w:rPr>
          <w:rtl/>
        </w:rPr>
      </w:pPr>
      <w:r w:rsidRPr="00F02D74">
        <w:rPr>
          <w:rtl/>
        </w:rPr>
        <w:t xml:space="preserve">أما </w:t>
      </w:r>
      <w:r w:rsidR="00BB1386" w:rsidRPr="00F02D74">
        <w:rPr>
          <w:rtl/>
        </w:rPr>
        <w:t>«</w:t>
      </w:r>
      <w:r w:rsidRPr="00F02D74">
        <w:rPr>
          <w:rtl/>
        </w:rPr>
        <w:t>الوصية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فإن</w:t>
      </w:r>
      <w:r w:rsidR="00C52896">
        <w:rPr>
          <w:rtl/>
        </w:rPr>
        <w:t>ّ أمير</w:t>
      </w:r>
      <w:r w:rsidRPr="00F02D74">
        <w:rPr>
          <w:rtl/>
        </w:rPr>
        <w:t>المؤمنين كان وصي النبي</w:t>
      </w:r>
      <w:r w:rsidR="00DC3189">
        <w:rPr>
          <w:rtl/>
        </w:rPr>
        <w:t xml:space="preserve"> صلّی الله عليه وآله</w:t>
      </w:r>
      <w:r w:rsidR="000345E6">
        <w:rPr>
          <w:rtl/>
        </w:rPr>
        <w:t xml:space="preserve"> </w:t>
      </w:r>
      <w:r w:rsidRPr="00F02D74">
        <w:rPr>
          <w:rtl/>
        </w:rPr>
        <w:t>بلا خلاف</w:t>
      </w:r>
      <w:r w:rsidR="00D85B21">
        <w:rPr>
          <w:rtl/>
        </w:rPr>
        <w:t xml:space="preserve"> ، </w:t>
      </w:r>
      <w:r w:rsidR="00D976F5">
        <w:rPr>
          <w:rtl/>
        </w:rPr>
        <w:br/>
      </w:r>
      <w:r w:rsidRPr="00F02D74">
        <w:rPr>
          <w:rtl/>
        </w:rPr>
        <w:t>وإن</w:t>
      </w:r>
      <w:r w:rsidR="00C52896">
        <w:rPr>
          <w:rtl/>
        </w:rPr>
        <w:t>ّ</w:t>
      </w:r>
      <w:r w:rsidRPr="00F02D74">
        <w:rPr>
          <w:rtl/>
        </w:rPr>
        <w:t xml:space="preserve"> ال</w:t>
      </w:r>
      <w:r w:rsidR="00C52896">
        <w:rPr>
          <w:rtl/>
        </w:rPr>
        <w:t>ا</w:t>
      </w:r>
      <w:r w:rsidRPr="00F02D74">
        <w:rPr>
          <w:rtl/>
        </w:rPr>
        <w:t>ئمة من بعده أوصياء واحدا بعد واحد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C52896">
        <w:rPr>
          <w:rtl/>
        </w:rPr>
        <w:t>ا</w:t>
      </w:r>
      <w:r w:rsidRPr="00F02D74">
        <w:rPr>
          <w:rtl/>
        </w:rPr>
        <w:t xml:space="preserve">ما </w:t>
      </w:r>
      <w:r w:rsidR="00BB1386" w:rsidRPr="00F02D74">
        <w:rPr>
          <w:rtl/>
        </w:rPr>
        <w:t>«</w:t>
      </w:r>
      <w:r w:rsidRPr="00F02D74">
        <w:rPr>
          <w:rtl/>
        </w:rPr>
        <w:t>الوراثة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فهي تعم</w:t>
      </w:r>
      <w:r w:rsidR="00C52896">
        <w:rPr>
          <w:rtl/>
        </w:rPr>
        <w:t>ّ</w:t>
      </w:r>
      <w:r w:rsidRPr="00F02D74">
        <w:rPr>
          <w:rtl/>
        </w:rPr>
        <w:t xml:space="preserve"> الخلافة والعلم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والمال</w:t>
      </w:r>
      <w:r w:rsidR="00BB1386">
        <w:rPr>
          <w:rtl/>
        </w:rPr>
        <w:t>.</w:t>
      </w:r>
    </w:p>
    <w:p w:rsidR="00F02D74" w:rsidRPr="00F02D74" w:rsidRDefault="00F02D74" w:rsidP="00EA0A0C">
      <w:pPr>
        <w:pStyle w:val="rfdBold1"/>
        <w:rPr>
          <w:rtl/>
        </w:rPr>
      </w:pPr>
      <w:r w:rsidRPr="00F02D74">
        <w:rPr>
          <w:rtl/>
        </w:rPr>
        <w:t>وهم أحق الناس بهذا الأمر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 أحق الناس بهذا</w:t>
      </w:r>
      <w:r w:rsidR="00C52896">
        <w:rPr>
          <w:rtl/>
        </w:rPr>
        <w:t xml:space="preserve"> الأمر أقواهم عليه وأعلمهم بأمر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الله فيه</w:t>
      </w:r>
      <w:r w:rsidR="00D85B21">
        <w:rPr>
          <w:rtl/>
        </w:rPr>
        <w:t xml:space="preserve"> ، </w:t>
      </w:r>
      <w:r w:rsidR="00D976F5">
        <w:rPr>
          <w:rtl/>
        </w:rPr>
        <w:br/>
      </w:r>
      <w:r w:rsidRPr="00F02D74">
        <w:rPr>
          <w:rtl/>
        </w:rPr>
        <w:t>فإن شغب شاغب ا</w:t>
      </w:r>
      <w:r w:rsidR="00C52896">
        <w:rPr>
          <w:rtl/>
        </w:rPr>
        <w:t>ُ</w:t>
      </w:r>
      <w:r w:rsidRPr="00F02D74">
        <w:rPr>
          <w:rtl/>
        </w:rPr>
        <w:t>ستعتب</w:t>
      </w:r>
      <w:r w:rsidR="00D85B21">
        <w:rPr>
          <w:rtl/>
        </w:rPr>
        <w:t xml:space="preserve"> ، </w:t>
      </w:r>
      <w:r w:rsidRPr="00F02D74">
        <w:rPr>
          <w:rtl/>
        </w:rPr>
        <w:t>فإن أبى قوتل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(93)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(90) المشكاة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523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(91) الصواعق المحرقة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234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(92)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(93)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247</w:t>
      </w:r>
      <w:r w:rsidR="00BB1386" w:rsidRPr="00A60210">
        <w:rPr>
          <w:rStyle w:val="rfdFootnote"/>
          <w:rtl/>
        </w:rPr>
        <w:t>.</w:t>
      </w:r>
    </w:p>
    <w:p w:rsidR="00EA0A0C" w:rsidRDefault="00F02D74" w:rsidP="00B62746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وقد عرفت من الأق</w:t>
      </w:r>
      <w:r w:rsidR="00EA0A0C">
        <w:rPr>
          <w:rtl/>
        </w:rPr>
        <w:t>وى عليه والأعلم بأمر الله فيه</w:t>
      </w:r>
      <w:r w:rsidR="00BB1386">
        <w:rPr>
          <w:rtl/>
        </w:rPr>
        <w:t>؟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>وكذا أقربهم من رسول الله</w:t>
      </w:r>
      <w:r w:rsidR="00DC3189">
        <w:rPr>
          <w:rtl/>
        </w:rPr>
        <w:t xml:space="preserve"> صلّی الله عليه وآله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فنحن مرة أولى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 xml:space="preserve">بالقرابة وتارة </w:t>
      </w:r>
      <w:r w:rsidR="00CA5B27">
        <w:rPr>
          <w:rtl/>
        </w:rPr>
        <w:t>ا</w:t>
      </w:r>
      <w:r w:rsidRPr="00F02D74">
        <w:rPr>
          <w:rtl/>
        </w:rPr>
        <w:t>ولى بالطاعة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(94)</w:t>
      </w:r>
      <w:r w:rsidR="00D85B21">
        <w:rPr>
          <w:rtl/>
        </w:rPr>
        <w:t xml:space="preserve"> ، </w:t>
      </w:r>
      <w:r w:rsidRPr="00F02D74">
        <w:rPr>
          <w:rtl/>
        </w:rPr>
        <w:t>ويقول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CA5B27">
        <w:rPr>
          <w:rtl/>
        </w:rPr>
        <w:t>اما الإ</w:t>
      </w:r>
      <w:r w:rsidRPr="00F02D74">
        <w:rPr>
          <w:rtl/>
        </w:rPr>
        <w:t>ستبداد علينا بهذا المقام ونحن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الأعلون نسبا</w:t>
      </w:r>
      <w:r w:rsidR="00CA5B27">
        <w:rPr>
          <w:rtl/>
        </w:rPr>
        <w:t>ً</w:t>
      </w:r>
      <w:r w:rsidRPr="00F02D74">
        <w:rPr>
          <w:rtl/>
        </w:rPr>
        <w:t xml:space="preserve"> والأشدون برسول الله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نوطا</w:t>
      </w:r>
      <w:r w:rsidR="00CA5B27">
        <w:rPr>
          <w:rtl/>
        </w:rPr>
        <w:t>ً</w:t>
      </w:r>
      <w:r w:rsidRPr="00F02D74">
        <w:rPr>
          <w:rtl/>
        </w:rPr>
        <w:t xml:space="preserve"> فإنها كانت أثرة</w:t>
      </w:r>
      <w:r w:rsidR="00D85B21">
        <w:rPr>
          <w:rtl/>
        </w:rPr>
        <w:t xml:space="preserve"> ، </w:t>
      </w:r>
      <w:r w:rsidRPr="00F02D74">
        <w:rPr>
          <w:rtl/>
        </w:rPr>
        <w:t>سخت عليها نفوس قوم</w:t>
      </w:r>
      <w:r w:rsidR="00D85B21">
        <w:rPr>
          <w:rtl/>
        </w:rPr>
        <w:t xml:space="preserve"> ، </w:t>
      </w:r>
      <w:r w:rsidR="00D976F5">
        <w:rPr>
          <w:rtl/>
        </w:rPr>
        <w:br/>
      </w:r>
      <w:r w:rsidRPr="00F02D74">
        <w:rPr>
          <w:rtl/>
        </w:rPr>
        <w:t>وسخت عنها نفوس آخرين</w:t>
      </w:r>
      <w:r w:rsidR="00D85B21">
        <w:rPr>
          <w:rtl/>
        </w:rPr>
        <w:t xml:space="preserve"> ، </w:t>
      </w:r>
      <w:r w:rsidRPr="00F02D74">
        <w:rPr>
          <w:rtl/>
        </w:rPr>
        <w:t>والحكم الله والمعود إليه القيامة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(95)</w:t>
      </w:r>
      <w:r w:rsidR="00BB1386">
        <w:rPr>
          <w:rtl/>
        </w:rPr>
        <w:t>.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>ولما رجع الحق إليه 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 xml:space="preserve">الآن إذ رجع </w:t>
      </w:r>
      <w:r w:rsidR="00CA5B27">
        <w:rPr>
          <w:rtl/>
        </w:rPr>
        <w:t>ا</w:t>
      </w:r>
      <w:r w:rsidRPr="00F02D74">
        <w:rPr>
          <w:rtl/>
        </w:rPr>
        <w:t xml:space="preserve">لى أهله ونقل </w:t>
      </w:r>
      <w:r w:rsidR="00CA5B27">
        <w:rPr>
          <w:rtl/>
        </w:rPr>
        <w:t>ا</w:t>
      </w:r>
      <w:r w:rsidRPr="00F02D74">
        <w:rPr>
          <w:rtl/>
        </w:rPr>
        <w:t>لى منتقله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(96)</w:t>
      </w:r>
      <w:r w:rsidR="00BB1386">
        <w:rPr>
          <w:rtl/>
        </w:rPr>
        <w:t>.</w:t>
      </w:r>
    </w:p>
    <w:p w:rsidR="00EA0A0C" w:rsidRDefault="00F02D74" w:rsidP="00EA0A0C">
      <w:pPr>
        <w:pStyle w:val="rfdBold1"/>
        <w:rPr>
          <w:rtl/>
        </w:rPr>
      </w:pPr>
      <w:r w:rsidRPr="00F02D74">
        <w:rPr>
          <w:rtl/>
        </w:rPr>
        <w:t>ومن مات على معرفتهم</w:t>
      </w:r>
      <w:r w:rsidR="00AD2214">
        <w:rPr>
          <w:rtl/>
        </w:rPr>
        <w:t xml:space="preserve"> و</w:t>
      </w:r>
      <w:r w:rsidR="00EA0A0C">
        <w:rPr>
          <w:rtl/>
        </w:rPr>
        <w:t>حبهم مات شهيدا</w:t>
      </w:r>
      <w:r w:rsidR="00CA5B27">
        <w:rPr>
          <w:rtl/>
        </w:rPr>
        <w:t>ً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>ويقول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من مات منكم على فراشه وهو على معرفة حق ربه وحق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رسوله وأهل بيته مات شهيدا</w:t>
      </w:r>
      <w:r w:rsidR="00CA5B27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ووقع أجره على الله</w:t>
      </w:r>
      <w:r w:rsidR="00D85B21">
        <w:rPr>
          <w:rtl/>
        </w:rPr>
        <w:t xml:space="preserve"> ، </w:t>
      </w:r>
      <w:r w:rsidRPr="00F02D74">
        <w:rPr>
          <w:rtl/>
        </w:rPr>
        <w:t>واستوجب ثواب ما نوى من صالح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عمله</w:t>
      </w:r>
      <w:r w:rsidR="00D85B21">
        <w:rPr>
          <w:rtl/>
        </w:rPr>
        <w:t xml:space="preserve"> ، </w:t>
      </w:r>
      <w:r w:rsidRPr="00F02D74">
        <w:rPr>
          <w:rtl/>
        </w:rPr>
        <w:t>وقامت النية مقام إصلاته لسيفه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CA5B27">
        <w:rPr>
          <w:rtl/>
        </w:rPr>
        <w:t>ّ</w:t>
      </w:r>
      <w:r w:rsidRPr="00F02D74">
        <w:rPr>
          <w:rtl/>
        </w:rPr>
        <w:t xml:space="preserve"> لكل ش</w:t>
      </w:r>
      <w:r w:rsidR="00CA5B27">
        <w:rPr>
          <w:rtl/>
        </w:rPr>
        <w:t>يء</w:t>
      </w:r>
      <w:r w:rsidRPr="00F02D74">
        <w:rPr>
          <w:rtl/>
        </w:rPr>
        <w:t xml:space="preserve"> مدة وأجلا</w:t>
      </w:r>
      <w:r w:rsidR="00CA5B27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(97)</w:t>
      </w:r>
      <w:r w:rsidR="00BB1386">
        <w:rPr>
          <w:rtl/>
        </w:rPr>
        <w:t>.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>وهذا الكلام</w:t>
      </w:r>
      <w:r w:rsidR="00AD2214">
        <w:rPr>
          <w:rtl/>
        </w:rPr>
        <w:t xml:space="preserve"> و</w:t>
      </w:r>
      <w:r w:rsidRPr="00F02D74">
        <w:rPr>
          <w:rtl/>
        </w:rPr>
        <w:t>إن كان ناظرا</w:t>
      </w:r>
      <w:r w:rsidR="00CA5B27">
        <w:rPr>
          <w:rtl/>
        </w:rPr>
        <w:t>ً</w:t>
      </w:r>
      <w:r w:rsidRPr="00F02D74">
        <w:rPr>
          <w:rtl/>
        </w:rPr>
        <w:t xml:space="preserve"> </w:t>
      </w:r>
      <w:r w:rsidR="00CA5B27">
        <w:rPr>
          <w:rtl/>
        </w:rPr>
        <w:t>ا</w:t>
      </w:r>
      <w:r w:rsidRPr="00F02D74">
        <w:rPr>
          <w:rtl/>
        </w:rPr>
        <w:t>لى زمن المهدي المنتظر إل</w:t>
      </w:r>
      <w:r w:rsidR="00CA5B27">
        <w:rPr>
          <w:rtl/>
        </w:rPr>
        <w:t>ّ</w:t>
      </w:r>
      <w:r w:rsidRPr="00F02D74">
        <w:rPr>
          <w:rtl/>
        </w:rPr>
        <w:t>ا أن</w:t>
      </w:r>
      <w:r w:rsidR="00CA5B27">
        <w:rPr>
          <w:rtl/>
        </w:rPr>
        <w:t>ّ</w:t>
      </w:r>
      <w:r w:rsidRPr="00F02D74">
        <w:rPr>
          <w:rtl/>
        </w:rPr>
        <w:t xml:space="preserve"> مورده غير مخص</w:t>
      </w:r>
      <w:r w:rsidR="00CA5B27">
        <w:rPr>
          <w:rtl/>
        </w:rPr>
        <w:t>ّ</w:t>
      </w:r>
      <w:r w:rsidRPr="00F02D74">
        <w:rPr>
          <w:rtl/>
        </w:rPr>
        <w:t>ص له</w:t>
      </w:r>
      <w:r w:rsidR="00D85B21">
        <w:rPr>
          <w:rtl/>
        </w:rPr>
        <w:t xml:space="preserve"> ، </w:t>
      </w:r>
      <w:r w:rsidR="00D976F5">
        <w:rPr>
          <w:rtl/>
        </w:rPr>
        <w:br/>
      </w:r>
      <w:r w:rsidRPr="00F02D74">
        <w:rPr>
          <w:rtl/>
        </w:rPr>
        <w:t>فإن</w:t>
      </w:r>
      <w:r w:rsidR="00CA5B27">
        <w:rPr>
          <w:rtl/>
        </w:rPr>
        <w:t>ّ</w:t>
      </w:r>
      <w:r w:rsidRPr="00F02D74">
        <w:rPr>
          <w:rtl/>
        </w:rPr>
        <w:t xml:space="preserve"> هذا الأثر لمعرفة حق أهل البيت ثابت في كل زمان</w:t>
      </w:r>
      <w:r w:rsidR="00BB1386">
        <w:rPr>
          <w:rtl/>
        </w:rPr>
        <w:t>.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>ومن هنا يقول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ناصرنا ومحب</w:t>
      </w:r>
      <w:r w:rsidR="00CA5B27">
        <w:rPr>
          <w:rtl/>
        </w:rPr>
        <w:t>ّ</w:t>
      </w:r>
      <w:r w:rsidRPr="00F02D74">
        <w:rPr>
          <w:rtl/>
        </w:rPr>
        <w:t>نا ينتظر الرحمة وعدو</w:t>
      </w:r>
      <w:r w:rsidR="00CA5B27">
        <w:rPr>
          <w:rtl/>
        </w:rPr>
        <w:t>ّ</w:t>
      </w:r>
      <w:r w:rsidRPr="00F02D74">
        <w:rPr>
          <w:rtl/>
        </w:rPr>
        <w:t>نا ومبغضنا ينتظر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السطوة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(98)</w:t>
      </w:r>
      <w:r w:rsidR="00BB1386">
        <w:rPr>
          <w:rtl/>
        </w:rPr>
        <w:t>.</w:t>
      </w:r>
    </w:p>
    <w:p w:rsidR="00F02D74" w:rsidRPr="00F02D74" w:rsidRDefault="00F02D74" w:rsidP="00B62746">
      <w:pPr>
        <w:rPr>
          <w:rtl/>
        </w:rPr>
      </w:pPr>
      <w:r w:rsidRPr="00F02D74">
        <w:rPr>
          <w:rtl/>
        </w:rPr>
        <w:t>وعن أبي جعفر</w:t>
      </w:r>
      <w:r w:rsidR="005F21D0">
        <w:rPr>
          <w:rtl/>
        </w:rPr>
        <w:t xml:space="preserve"> عليه السّلام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</w:t>
      </w:r>
      <w:r w:rsidR="00CA5B27">
        <w:rPr>
          <w:rtl/>
        </w:rPr>
        <w:t>ّ</w:t>
      </w:r>
      <w:r w:rsidRPr="00F02D74">
        <w:rPr>
          <w:rtl/>
        </w:rPr>
        <w:t xml:space="preserve"> الله</w:t>
      </w:r>
      <w:r w:rsidR="00EF1D25">
        <w:rPr>
          <w:rtl/>
        </w:rPr>
        <w:t xml:space="preserve"> عزّوجل </w:t>
      </w:r>
      <w:r w:rsidRPr="00F02D74">
        <w:rPr>
          <w:rtl/>
        </w:rPr>
        <w:t>نصب عليا</w:t>
      </w:r>
      <w:r w:rsidR="00CA5B27">
        <w:rPr>
          <w:rtl/>
        </w:rPr>
        <w:t>ً</w:t>
      </w:r>
      <w:r w:rsidRPr="00F02D74">
        <w:rPr>
          <w:rtl/>
        </w:rPr>
        <w:t xml:space="preserve"> علما</w:t>
      </w:r>
      <w:r w:rsidR="00CA5B27">
        <w:rPr>
          <w:rtl/>
        </w:rPr>
        <w:t>ً</w:t>
      </w:r>
      <w:r w:rsidRPr="00F02D74">
        <w:rPr>
          <w:rtl/>
        </w:rPr>
        <w:t xml:space="preserve"> بينه وبين خلقه</w:t>
      </w:r>
      <w:r w:rsidR="00D85B21">
        <w:rPr>
          <w:rtl/>
        </w:rPr>
        <w:t xml:space="preserve"> ، </w:t>
      </w:r>
      <w:r w:rsidRPr="00F02D74">
        <w:rPr>
          <w:rtl/>
        </w:rPr>
        <w:t>فمن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عرفه كان مؤمنا</w:t>
      </w:r>
      <w:r w:rsidR="00CA5B27">
        <w:rPr>
          <w:rtl/>
        </w:rPr>
        <w:t>ً</w:t>
      </w:r>
      <w:r w:rsidRPr="00F02D74">
        <w:rPr>
          <w:rtl/>
        </w:rPr>
        <w:t xml:space="preserve"> ومن أنكره كان كافرا</w:t>
      </w:r>
      <w:r w:rsidR="00CA5B27">
        <w:rPr>
          <w:rtl/>
        </w:rPr>
        <w:t>ً</w:t>
      </w:r>
      <w:r w:rsidRPr="00F02D74">
        <w:rPr>
          <w:rtl/>
        </w:rPr>
        <w:t xml:space="preserve"> ومن جهله كان ضالا</w:t>
      </w:r>
      <w:r w:rsidR="00CA5B27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ومن نصب معه شيئا</w:t>
      </w:r>
      <w:r w:rsidR="00CA5B27">
        <w:rPr>
          <w:rtl/>
        </w:rPr>
        <w:t>ً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كان مشركا</w:t>
      </w:r>
      <w:r w:rsidR="00CA5B27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ومن جاء بولايته دخل الجنة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(99)</w:t>
      </w:r>
      <w:r w:rsidR="00BB1386">
        <w:rPr>
          <w:rtl/>
        </w:rPr>
        <w:t>.</w:t>
      </w:r>
    </w:p>
    <w:p w:rsidR="00D976F5" w:rsidRDefault="00F02D74" w:rsidP="00B62746">
      <w:pPr>
        <w:rPr>
          <w:rtl/>
        </w:rPr>
      </w:pPr>
      <w:r w:rsidRPr="00F02D74">
        <w:rPr>
          <w:rtl/>
        </w:rPr>
        <w:t>وبهذا المعنى نصوص عن النبي الأكرم</w:t>
      </w:r>
      <w:r w:rsidR="006B2956">
        <w:rPr>
          <w:rtl/>
        </w:rPr>
        <w:t xml:space="preserve"> صلّی الله عليه وآله وسلّم </w:t>
      </w:r>
      <w:r w:rsidRPr="00F02D74">
        <w:rPr>
          <w:rtl/>
        </w:rPr>
        <w:t>كثيرة ونكتفي هنا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بما ذكره جار الله الزمخشري في كشافه وأورده الرازي في تفسيره</w:t>
      </w:r>
      <w:r w:rsidR="00B62746">
        <w:rPr>
          <w:rtl/>
        </w:rPr>
        <w:t xml:space="preserve"> :</w:t>
      </w:r>
    </w:p>
    <w:p w:rsidR="00B62746" w:rsidRPr="00F37886" w:rsidRDefault="00F02D74" w:rsidP="00B62746">
      <w:pPr>
        <w:rPr>
          <w:rStyle w:val="rfdLineChar"/>
        </w:rPr>
      </w:pPr>
      <w:r w:rsidRPr="00F02D74">
        <w:rPr>
          <w:rtl/>
        </w:rPr>
        <w:t>قال الرازي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نقل صاحب الكشاف عن النبي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ص</w:t>
      </w:r>
      <w:r w:rsidR="00B6274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2746">
        <w:rPr>
          <w:rFonts w:hint="cs"/>
          <w:rtl/>
        </w:rPr>
        <w:t xml:space="preserve"> </w:t>
      </w:r>
      <w:r w:rsidRPr="00F02D74">
        <w:rPr>
          <w:rtl/>
        </w:rPr>
        <w:t>أنه قال</w:t>
      </w:r>
      <w:r w:rsidR="00AD2214">
        <w:rPr>
          <w:rtl/>
        </w:rPr>
        <w:t xml:space="preserve"> : </w:t>
      </w:r>
      <w:r w:rsidRPr="00F02D74">
        <w:rPr>
          <w:rtl/>
        </w:rPr>
        <w:t>من مات على حب</w:t>
      </w:r>
      <w:r w:rsidR="00B62746">
        <w:rPr>
          <w:rFonts w:hint="cs"/>
          <w:rtl/>
        </w:rPr>
        <w:t xml:space="preserve"> </w:t>
      </w:r>
      <w:r w:rsidR="00B62746">
        <w:rPr>
          <w:rtl/>
        </w:rPr>
        <w:br/>
      </w:r>
      <w:r w:rsidR="00B62746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(94)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386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(95)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231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(96)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47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(97)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283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(98) نهج البلاغة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162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(99) الكافي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437</w:t>
      </w:r>
      <w:r w:rsidR="00BB1386" w:rsidRPr="00A60210">
        <w:rPr>
          <w:rStyle w:val="rfdFootnote"/>
          <w:rtl/>
        </w:rPr>
        <w:t>.</w:t>
      </w:r>
    </w:p>
    <w:p w:rsidR="00AC1A0B" w:rsidRDefault="00AC1A0B" w:rsidP="00DF1453">
      <w:pPr>
        <w:pStyle w:val="rfdNormal0"/>
        <w:rPr>
          <w:rtl/>
        </w:rPr>
        <w:sectPr w:rsidR="00AC1A0B" w:rsidSect="00DC080B">
          <w:headerReference w:type="even" r:id="rId45"/>
          <w:headerReference w:type="default" r:id="rId46"/>
          <w:headerReference w:type="first" r:id="rId47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DF1453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آل محم</w:t>
      </w:r>
      <w:r w:rsidR="00DF1453">
        <w:rPr>
          <w:rtl/>
        </w:rPr>
        <w:t>ّ</w:t>
      </w:r>
      <w:r w:rsidRPr="00F02D74">
        <w:rPr>
          <w:rtl/>
        </w:rPr>
        <w:t>د مات شهيدا</w:t>
      </w:r>
      <w:r w:rsidR="00DF145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 حب آل محم</w:t>
      </w:r>
      <w:r w:rsidR="00DF1453">
        <w:rPr>
          <w:rtl/>
        </w:rPr>
        <w:t>ّ</w:t>
      </w:r>
      <w:r w:rsidRPr="00F02D74">
        <w:rPr>
          <w:rtl/>
        </w:rPr>
        <w:t>د مات مغفورا</w:t>
      </w:r>
      <w:r w:rsidR="00DF1453">
        <w:rPr>
          <w:rtl/>
        </w:rPr>
        <w:t>ً</w:t>
      </w:r>
      <w:r w:rsidRPr="00F02D74">
        <w:rPr>
          <w:rtl/>
        </w:rPr>
        <w:t xml:space="preserve"> له</w:t>
      </w:r>
      <w:r w:rsidR="00D85B21">
        <w:rPr>
          <w:rtl/>
        </w:rPr>
        <w:t xml:space="preserve"> ، </w:t>
      </w:r>
      <w:r w:rsidRPr="00F02D74">
        <w:rPr>
          <w:rtl/>
        </w:rPr>
        <w:t>ألا ومن مات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على حب آل محم</w:t>
      </w:r>
      <w:r w:rsidR="00DF1453">
        <w:rPr>
          <w:rtl/>
        </w:rPr>
        <w:t>ّ</w:t>
      </w:r>
      <w:r w:rsidRPr="00F02D74">
        <w:rPr>
          <w:rtl/>
        </w:rPr>
        <w:t>د مات تائبا</w:t>
      </w:r>
      <w:r w:rsidR="00DF145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 حب</w:t>
      </w:r>
      <w:r w:rsidR="00DF1453">
        <w:rPr>
          <w:rtl/>
        </w:rPr>
        <w:t>ّ</w:t>
      </w:r>
      <w:r w:rsidRPr="00F02D74">
        <w:rPr>
          <w:rtl/>
        </w:rPr>
        <w:t xml:space="preserve"> آل محمد مات مؤمنا</w:t>
      </w:r>
      <w:r w:rsidR="00DF1453">
        <w:rPr>
          <w:rtl/>
        </w:rPr>
        <w:t>ً</w:t>
      </w:r>
      <w:r w:rsidRPr="00F02D74">
        <w:rPr>
          <w:rtl/>
        </w:rPr>
        <w:t xml:space="preserve"> مستكمل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ال</w:t>
      </w:r>
      <w:r w:rsidR="00DF1453">
        <w:rPr>
          <w:rtl/>
        </w:rPr>
        <w:t>ا</w:t>
      </w:r>
      <w:r w:rsidRPr="00F02D74">
        <w:rPr>
          <w:rtl/>
        </w:rPr>
        <w:t>يمان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 حب آل محمد بش</w:t>
      </w:r>
      <w:r w:rsidR="00DF1453">
        <w:rPr>
          <w:rtl/>
        </w:rPr>
        <w:t>ّ</w:t>
      </w:r>
      <w:r w:rsidRPr="00F02D74">
        <w:rPr>
          <w:rtl/>
        </w:rPr>
        <w:t>ره ملك الموت بالجنة ثم منكر ونكير</w:t>
      </w:r>
      <w:r w:rsidR="00D85B21">
        <w:rPr>
          <w:rtl/>
        </w:rPr>
        <w:t xml:space="preserve"> ، </w:t>
      </w:r>
      <w:r w:rsidRPr="00F02D74">
        <w:rPr>
          <w:rtl/>
        </w:rPr>
        <w:t>ألا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 xml:space="preserve">ومن مات على حب آل محمد يزف إلى الجنة كما تزف العروس </w:t>
      </w:r>
      <w:r w:rsidR="00DF1453">
        <w:rPr>
          <w:rtl/>
        </w:rPr>
        <w:t>ا</w:t>
      </w:r>
      <w:r w:rsidRPr="00F02D74">
        <w:rPr>
          <w:rtl/>
        </w:rPr>
        <w:t>لى بيت زوجها</w:t>
      </w:r>
      <w:r w:rsidR="00D85B21">
        <w:rPr>
          <w:rtl/>
        </w:rPr>
        <w:t xml:space="preserve"> ، </w:t>
      </w:r>
      <w:r w:rsidRPr="00F02D74">
        <w:rPr>
          <w:rtl/>
        </w:rPr>
        <w:t>ألا</w:t>
      </w:r>
      <w:r w:rsidR="00204366">
        <w:rPr>
          <w:rtl/>
        </w:rPr>
        <w:t xml:space="preserve"> </w:t>
      </w:r>
      <w:r w:rsidR="00D976F5">
        <w:rPr>
          <w:rtl/>
        </w:rPr>
        <w:br/>
      </w:r>
      <w:r w:rsidRPr="00F02D74">
        <w:rPr>
          <w:rtl/>
        </w:rPr>
        <w:t>ومن مات على حب آل محم</w:t>
      </w:r>
      <w:r w:rsidR="00DF1453">
        <w:rPr>
          <w:rtl/>
        </w:rPr>
        <w:t>ّ</w:t>
      </w:r>
      <w:r w:rsidRPr="00F02D74">
        <w:rPr>
          <w:rtl/>
        </w:rPr>
        <w:t xml:space="preserve">د فتح له في قبره بابان </w:t>
      </w:r>
      <w:r w:rsidR="00DF1453">
        <w:rPr>
          <w:rtl/>
        </w:rPr>
        <w:t>ا</w:t>
      </w:r>
      <w:r w:rsidRPr="00F02D74">
        <w:rPr>
          <w:rtl/>
        </w:rPr>
        <w:t>لى الجنة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 حب آل</w:t>
      </w:r>
      <w:r w:rsidR="00204366">
        <w:rPr>
          <w:rtl/>
        </w:rPr>
        <w:t xml:space="preserve"> </w:t>
      </w:r>
      <w:r w:rsidR="006551EF">
        <w:rPr>
          <w:rtl/>
        </w:rPr>
        <w:br/>
      </w:r>
      <w:r w:rsidRPr="00F02D74">
        <w:rPr>
          <w:rtl/>
        </w:rPr>
        <w:t>محمد جعل الله قبره مزار ملائكة الرحمة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 حب آل محم</w:t>
      </w:r>
      <w:r w:rsidR="00DF1453">
        <w:rPr>
          <w:rtl/>
        </w:rPr>
        <w:t>ّ</w:t>
      </w:r>
      <w:r w:rsidRPr="00F02D74">
        <w:rPr>
          <w:rtl/>
        </w:rPr>
        <w:t>د مات على</w:t>
      </w:r>
      <w:r w:rsidR="00204366">
        <w:rPr>
          <w:rtl/>
        </w:rPr>
        <w:t xml:space="preserve"> </w:t>
      </w:r>
      <w:r w:rsidR="006551EF">
        <w:rPr>
          <w:rtl/>
        </w:rPr>
        <w:br/>
      </w:r>
      <w:r w:rsidRPr="00F02D74">
        <w:rPr>
          <w:rtl/>
        </w:rPr>
        <w:t>السن</w:t>
      </w:r>
      <w:r w:rsidR="00DF1453">
        <w:rPr>
          <w:rtl/>
        </w:rPr>
        <w:t>ّ</w:t>
      </w:r>
      <w:r w:rsidRPr="00F02D74">
        <w:rPr>
          <w:rtl/>
        </w:rPr>
        <w:t>ة والجماعة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 بغض آل محم</w:t>
      </w:r>
      <w:r w:rsidR="00DF1453">
        <w:rPr>
          <w:rtl/>
        </w:rPr>
        <w:t>ّ</w:t>
      </w:r>
      <w:r w:rsidRPr="00F02D74">
        <w:rPr>
          <w:rtl/>
        </w:rPr>
        <w:t>د جاء يوم القيامة مكتوبا</w:t>
      </w:r>
      <w:r w:rsidR="00DF1453">
        <w:rPr>
          <w:rtl/>
        </w:rPr>
        <w:t>ً</w:t>
      </w:r>
      <w:r w:rsidRPr="00F02D74">
        <w:rPr>
          <w:rtl/>
        </w:rPr>
        <w:t xml:space="preserve"> بين عينيه</w:t>
      </w:r>
      <w:r w:rsidR="00204366">
        <w:rPr>
          <w:rtl/>
        </w:rPr>
        <w:t xml:space="preserve"> </w:t>
      </w:r>
      <w:r w:rsidR="006551EF">
        <w:rPr>
          <w:rtl/>
        </w:rPr>
        <w:br/>
      </w:r>
      <w:r w:rsidRPr="00F02D74">
        <w:rPr>
          <w:rtl/>
        </w:rPr>
        <w:t>آيس من رحمة الله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 بغض آل محمد مات كافرا</w:t>
      </w:r>
      <w:r w:rsidR="00DF145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ألا ومن مات على</w:t>
      </w:r>
      <w:r w:rsidR="00204366">
        <w:rPr>
          <w:rtl/>
        </w:rPr>
        <w:t xml:space="preserve"> </w:t>
      </w:r>
      <w:r w:rsidR="006551EF">
        <w:rPr>
          <w:rtl/>
        </w:rPr>
        <w:br/>
      </w:r>
      <w:r w:rsidRPr="00F02D74">
        <w:rPr>
          <w:rtl/>
        </w:rPr>
        <w:t>بغض آل محمد لم يشم</w:t>
      </w:r>
      <w:r w:rsidR="00DF1453">
        <w:rPr>
          <w:rtl/>
        </w:rPr>
        <w:t>ّ</w:t>
      </w:r>
      <w:r w:rsidRPr="00F02D74">
        <w:rPr>
          <w:rtl/>
        </w:rPr>
        <w:t xml:space="preserve"> رائحة الجنة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EA0A0C">
        <w:rPr>
          <w:rStyle w:val="rfdFootnotenum"/>
          <w:rtl/>
        </w:rPr>
        <w:t>(100)</w:t>
      </w:r>
      <w:r w:rsidR="00BB1386">
        <w:rPr>
          <w:rtl/>
        </w:rPr>
        <w:t>.</w:t>
      </w:r>
      <w:r w:rsidR="00EA0A0C">
        <w:rPr>
          <w:rtl/>
        </w:rPr>
        <w:t xml:space="preserve"> </w:t>
      </w:r>
      <w:r w:rsidRPr="00F02D74">
        <w:rPr>
          <w:rtl/>
        </w:rPr>
        <w:t>يقول الميلاني</w:t>
      </w:r>
      <w:r w:rsidR="00B62746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اللهم</w:t>
      </w:r>
      <w:r w:rsidR="00DF1453">
        <w:rPr>
          <w:rtl/>
        </w:rPr>
        <w:t>ّ</w:t>
      </w:r>
      <w:r w:rsidRPr="00F02D74">
        <w:rPr>
          <w:rtl/>
        </w:rPr>
        <w:t xml:space="preserve"> أحينا على طاعة محم</w:t>
      </w:r>
      <w:r w:rsidR="00DF1453">
        <w:rPr>
          <w:rtl/>
        </w:rPr>
        <w:t>ّ</w:t>
      </w:r>
      <w:r w:rsidRPr="00F02D74">
        <w:rPr>
          <w:rtl/>
        </w:rPr>
        <w:t>د وآل محم</w:t>
      </w:r>
      <w:r w:rsidR="00DF1453">
        <w:rPr>
          <w:rtl/>
        </w:rPr>
        <w:t>ّ</w:t>
      </w:r>
      <w:r w:rsidRPr="00F02D74">
        <w:rPr>
          <w:rtl/>
        </w:rPr>
        <w:t>د ومعرفتهم</w:t>
      </w:r>
      <w:r w:rsidR="00D85B21">
        <w:rPr>
          <w:rtl/>
        </w:rPr>
        <w:t xml:space="preserve"> ، </w:t>
      </w:r>
      <w:r w:rsidRPr="00F02D74">
        <w:rPr>
          <w:rtl/>
        </w:rPr>
        <w:t>وأمتنا على معرفتهم ومحبتهم</w:t>
      </w:r>
      <w:r w:rsidR="00D85B21">
        <w:rPr>
          <w:rtl/>
        </w:rPr>
        <w:t xml:space="preserve"> ، </w:t>
      </w:r>
      <w:r w:rsidR="006551EF">
        <w:rPr>
          <w:rtl/>
        </w:rPr>
        <w:br/>
      </w:r>
      <w:r w:rsidRPr="00F02D74">
        <w:rPr>
          <w:rtl/>
        </w:rPr>
        <w:t>واحشرنا في زمرتهم</w:t>
      </w:r>
      <w:r w:rsidR="00D85B21">
        <w:rPr>
          <w:rtl/>
        </w:rPr>
        <w:t xml:space="preserve"> ، </w:t>
      </w:r>
      <w:r w:rsidRPr="00F02D74">
        <w:rPr>
          <w:rtl/>
        </w:rPr>
        <w:t>وارزقنا شفاعتهم</w:t>
      </w:r>
      <w:r w:rsidR="00D85B21">
        <w:rPr>
          <w:rtl/>
        </w:rPr>
        <w:t xml:space="preserve"> ، </w:t>
      </w:r>
      <w:r w:rsidRPr="00F02D74">
        <w:rPr>
          <w:rtl/>
        </w:rPr>
        <w:t>ووف</w:t>
      </w:r>
      <w:r w:rsidR="00DF1453">
        <w:rPr>
          <w:rtl/>
        </w:rPr>
        <w:t>ّ</w:t>
      </w:r>
      <w:r w:rsidRPr="00F02D74">
        <w:rPr>
          <w:rtl/>
        </w:rPr>
        <w:t>قنا لما وف</w:t>
      </w:r>
      <w:r w:rsidR="00DF1453">
        <w:rPr>
          <w:rtl/>
        </w:rPr>
        <w:t>ّ</w:t>
      </w:r>
      <w:r w:rsidRPr="00F02D74">
        <w:rPr>
          <w:rtl/>
        </w:rPr>
        <w:t>قتهم</w:t>
      </w:r>
      <w:r w:rsidR="00D85B21">
        <w:rPr>
          <w:rtl/>
        </w:rPr>
        <w:t xml:space="preserve"> ، </w:t>
      </w:r>
      <w:r w:rsidRPr="00F02D74">
        <w:rPr>
          <w:rtl/>
        </w:rPr>
        <w:t>إن</w:t>
      </w:r>
      <w:r w:rsidR="00DF1453">
        <w:rPr>
          <w:rtl/>
        </w:rPr>
        <w:t>ّ</w:t>
      </w:r>
      <w:r w:rsidRPr="00F02D74">
        <w:rPr>
          <w:rtl/>
        </w:rPr>
        <w:t>ك سميع مجيب</w:t>
      </w:r>
      <w:r w:rsidR="00BB1386">
        <w:rPr>
          <w:rtl/>
        </w:rPr>
        <w:t>.</w:t>
      </w:r>
    </w:p>
    <w:p w:rsidR="00C73FA3" w:rsidRPr="00F37886" w:rsidRDefault="00C73FA3" w:rsidP="00C73FA3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4F4EA1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(100) تفسير الرازي</w:t>
      </w:r>
      <w:r w:rsidR="00EA0A0C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27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165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166</w:t>
      </w:r>
      <w:r w:rsidR="00BB1386" w:rsidRPr="00A60210">
        <w:rPr>
          <w:rStyle w:val="rfdFootnote"/>
          <w:rtl/>
        </w:rPr>
        <w:t>.</w:t>
      </w:r>
    </w:p>
    <w:p w:rsidR="00C73FA3" w:rsidRPr="00C73FA3" w:rsidRDefault="00C73FA3" w:rsidP="00C73FA3">
      <w:pPr>
        <w:rPr>
          <w:rtl/>
        </w:rPr>
      </w:pPr>
      <w:r w:rsidRPr="00C73FA3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C73FA3" w:rsidTr="003C3059">
        <w:trPr>
          <w:trHeight w:val="3402"/>
        </w:trPr>
        <w:tc>
          <w:tcPr>
            <w:tcW w:w="3000" w:type="pct"/>
            <w:shd w:val="clear" w:color="auto" w:fill="auto"/>
          </w:tcPr>
          <w:p w:rsidR="00C73FA3" w:rsidRPr="006C7F77" w:rsidRDefault="00C73FA3" w:rsidP="00C73FA3">
            <w:pPr>
              <w:pStyle w:val="Heading1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ذكرى الشريف الرضي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C73FA3" w:rsidRPr="006C7F77" w:rsidRDefault="00C73FA3" w:rsidP="003C3059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الدكتور الشيخ أحمد الوائلي</w:t>
            </w:r>
          </w:p>
        </w:tc>
      </w:tr>
    </w:tbl>
    <w:p w:rsidR="00F02D74" w:rsidRPr="00C73FA3" w:rsidRDefault="00F02D74" w:rsidP="00C73FA3">
      <w:pPr>
        <w:rPr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6F25C7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لك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 xml:space="preserve"> رغم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 xml:space="preserve"> الهجير روض خ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ض</w:t>
            </w:r>
            <w:r w:rsidR="00E13298">
              <w:rPr>
                <w:rtl/>
              </w:rPr>
              <w:t>ِ</w:t>
            </w:r>
            <w:r w:rsidRPr="00F02D74">
              <w:rPr>
                <w:rtl/>
              </w:rPr>
              <w:t>يل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6F25C7" w:rsidP="006F25C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الش</w:t>
            </w:r>
            <w:r w:rsidR="00E13298">
              <w:rPr>
                <w:rtl/>
              </w:rPr>
              <w:t>َّ</w:t>
            </w:r>
            <w:r w:rsidRPr="00F02D74">
              <w:rPr>
                <w:rtl/>
              </w:rPr>
              <w:t>ذى الغمر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والن</w:t>
            </w:r>
            <w:r w:rsidR="00E13298">
              <w:rPr>
                <w:rtl/>
              </w:rPr>
              <w:t>َّ</w:t>
            </w:r>
            <w:r w:rsidRPr="00F02D74">
              <w:rPr>
                <w:rtl/>
              </w:rPr>
              <w:t>سيم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البليل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25C7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والج</w:t>
            </w:r>
            <w:r w:rsidR="00E13298">
              <w:rPr>
                <w:rtl/>
              </w:rPr>
              <w:t>ِ</w:t>
            </w:r>
            <w:r w:rsidRPr="00F02D74">
              <w:rPr>
                <w:rtl/>
              </w:rPr>
              <w:t>نان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المفوفات لديها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6F25C7" w:rsidP="006F25C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9821E4" w:rsidP="006F25C7">
            <w:pPr>
              <w:pStyle w:val="rfdPoem"/>
              <w:rPr>
                <w:rtl/>
              </w:rPr>
            </w:pPr>
            <w:r>
              <w:rPr>
                <w:rtl/>
              </w:rPr>
              <w:t>اُ</w:t>
            </w:r>
            <w:r w:rsidR="00803706" w:rsidRPr="00F02D74">
              <w:rPr>
                <w:rtl/>
              </w:rPr>
              <w:t>كل</w:t>
            </w:r>
            <w:r w:rsidR="00E13298">
              <w:rPr>
                <w:rtl/>
              </w:rPr>
              <w:t>ٌ</w:t>
            </w:r>
            <w:r w:rsidR="00803706" w:rsidRPr="00F02D74">
              <w:rPr>
                <w:rtl/>
              </w:rPr>
              <w:t xml:space="preserve"> دائم</w:t>
            </w:r>
            <w:r w:rsidR="00E13298">
              <w:rPr>
                <w:rtl/>
              </w:rPr>
              <w:t>ٌ</w:t>
            </w:r>
            <w:r w:rsidR="00803706" w:rsidRPr="00F02D74">
              <w:rPr>
                <w:rtl/>
              </w:rPr>
              <w:t xml:space="preserve"> وظ</w:t>
            </w:r>
            <w:r w:rsidR="00E13298">
              <w:rPr>
                <w:rtl/>
              </w:rPr>
              <w:t>ِ</w:t>
            </w:r>
            <w:r w:rsidR="00803706" w:rsidRPr="00F02D74">
              <w:rPr>
                <w:rtl/>
              </w:rPr>
              <w:t>ل</w:t>
            </w:r>
            <w:r w:rsidR="00E13298">
              <w:rPr>
                <w:rtl/>
              </w:rPr>
              <w:t>ُّ</w:t>
            </w:r>
            <w:r w:rsidR="00803706" w:rsidRPr="00F02D74">
              <w:rPr>
                <w:rtl/>
              </w:rPr>
              <w:t xml:space="preserve"> ظ</w:t>
            </w:r>
            <w:r w:rsidR="00E13298">
              <w:rPr>
                <w:rtl/>
              </w:rPr>
              <w:t>َ</w:t>
            </w:r>
            <w:r w:rsidR="00803706" w:rsidRPr="00F02D74">
              <w:rPr>
                <w:rtl/>
              </w:rPr>
              <w:t>ليل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25C7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>نعش</w:t>
            </w:r>
            <w:r w:rsidR="00E13298">
              <w:rPr>
                <w:rtl/>
              </w:rPr>
              <w:t>ٌ</w:t>
            </w:r>
            <w:r w:rsidRPr="00F02D74">
              <w:rPr>
                <w:rtl/>
              </w:rPr>
              <w:t xml:space="preserve"> من ربيعه</w:t>
            </w:r>
            <w:r w:rsidR="00E13298">
              <w:rPr>
                <w:rtl/>
              </w:rPr>
              <w:t>ِ</w:t>
            </w:r>
            <w:r w:rsidRPr="00F02D74">
              <w:rPr>
                <w:rtl/>
              </w:rPr>
              <w:t xml:space="preserve"> ي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 xml:space="preserve"> الد</w:t>
            </w:r>
            <w:r w:rsidR="00E13298">
              <w:rPr>
                <w:rtl/>
              </w:rPr>
              <w:t>ُّ</w:t>
            </w:r>
            <w:r w:rsidRPr="00F02D74">
              <w:rPr>
                <w:rtl/>
              </w:rPr>
              <w:t>نيا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6F25C7" w:rsidP="006F25C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وبالغيث</w:t>
            </w:r>
            <w:r w:rsidR="00E13298">
              <w:rPr>
                <w:rtl/>
              </w:rPr>
              <w:t>ِ</w:t>
            </w:r>
            <w:r w:rsidRPr="00F02D74">
              <w:rPr>
                <w:rtl/>
              </w:rPr>
              <w:t xml:space="preserve"> تستجير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الر</w:t>
            </w:r>
            <w:r w:rsidR="00E13298">
              <w:rPr>
                <w:rtl/>
              </w:rPr>
              <w:t>ُّ</w:t>
            </w:r>
            <w:r w:rsidRPr="00F02D74">
              <w:rPr>
                <w:rtl/>
              </w:rPr>
              <w:t>مول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25C7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E13298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ومدى عشت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 xml:space="preserve"> بين </w:t>
            </w:r>
            <w:r w:rsidR="00E13298">
              <w:rPr>
                <w:rtl/>
              </w:rPr>
              <w:t>ب</w:t>
            </w:r>
            <w:r w:rsidRPr="00F02D74">
              <w:rPr>
                <w:rtl/>
              </w:rPr>
              <w:t>عدين منه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6F25C7" w:rsidP="006F25C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 xml:space="preserve"> الدهر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 xml:space="preserve"> فجر</w:t>
            </w:r>
            <w:r w:rsidR="00C73FA3">
              <w:rPr>
                <w:rFonts w:hint="cs"/>
                <w:rtl/>
              </w:rPr>
              <w:t>ُ</w:t>
            </w:r>
            <w:r w:rsidRPr="00F02D74">
              <w:rPr>
                <w:rtl/>
              </w:rPr>
              <w:t>ه والأصيل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25C7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ليس عمرا</w:t>
            </w:r>
            <w:r w:rsidR="00E13298">
              <w:rPr>
                <w:rtl/>
              </w:rPr>
              <w:t>ً</w:t>
            </w:r>
            <w:r w:rsidRPr="00F02D74">
              <w:rPr>
                <w:rtl/>
              </w:rPr>
              <w:t xml:space="preserve"> بل عشت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ه أل</w:t>
            </w:r>
            <w:r w:rsidR="00E13298">
              <w:rPr>
                <w:rtl/>
              </w:rPr>
              <w:t>ْ</w:t>
            </w:r>
            <w:r w:rsidRPr="00F02D74">
              <w:rPr>
                <w:rtl/>
              </w:rPr>
              <w:t>ف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 xml:space="preserve"> ع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E13298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6F25C7" w:rsidP="006F25C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E13298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كل</w:t>
            </w:r>
            <w:r w:rsidR="00E13298">
              <w:rPr>
                <w:rtl/>
              </w:rPr>
              <w:t>ُّ</w:t>
            </w:r>
            <w:r w:rsidRPr="00F02D74">
              <w:rPr>
                <w:rtl/>
              </w:rPr>
              <w:t xml:space="preserve"> ع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E13298">
              <w:rPr>
                <w:rtl/>
              </w:rPr>
              <w:t>ْ</w:t>
            </w:r>
            <w:r w:rsidRPr="00F02D74">
              <w:rPr>
                <w:rtl/>
              </w:rPr>
              <w:t>ر به</w:t>
            </w:r>
            <w:r w:rsidR="00E13298">
              <w:rPr>
                <w:rtl/>
              </w:rPr>
              <w:t>ِ</w:t>
            </w:r>
            <w:r w:rsidRPr="00F02D74">
              <w:rPr>
                <w:rtl/>
              </w:rPr>
              <w:t xml:space="preserve"> ع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E13298">
              <w:rPr>
                <w:rtl/>
              </w:rPr>
              <w:t>آ</w:t>
            </w:r>
            <w:r w:rsidRPr="00F02D74">
              <w:rPr>
                <w:rtl/>
              </w:rPr>
              <w:t>ء ج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زيل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25C7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سوف يبقى والرائع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الفذ</w:t>
            </w:r>
            <w:r w:rsidR="00E13298">
              <w:rPr>
                <w:rtl/>
              </w:rPr>
              <w:t>ُّ</w:t>
            </w:r>
            <w:r w:rsidRPr="00F02D74">
              <w:rPr>
                <w:rtl/>
              </w:rPr>
              <w:t xml:space="preserve"> يبقى</w:t>
            </w:r>
            <w:r w:rsidR="00E13298">
              <w:rPr>
                <w:rtl/>
              </w:rPr>
              <w:t>ٰ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6F25C7" w:rsidP="006F25C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C7" w:rsidRDefault="00803706" w:rsidP="006F25C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 ينل</w:t>
            </w:r>
            <w:r w:rsidR="00E13298">
              <w:rPr>
                <w:rtl/>
              </w:rPr>
              <w:t>ْ</w:t>
            </w:r>
            <w:r w:rsidRPr="00F02D74">
              <w:rPr>
                <w:rtl/>
              </w:rPr>
              <w:t xml:space="preserve"> روح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ه المدى المستطيل</w:t>
            </w:r>
            <w:r w:rsidR="00E13298">
              <w:rPr>
                <w:rtl/>
              </w:rPr>
              <w:t>ُ</w:t>
            </w:r>
            <w:r w:rsidR="006F25C7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07309" w:rsidTr="00C73FA3">
        <w:tc>
          <w:tcPr>
            <w:tcW w:w="2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  <w:r w:rsidRPr="00E07309">
              <w:rPr>
                <w:rtl/>
              </w:rPr>
              <w:t>تَتساوى به الروائعُ لا</w:t>
            </w:r>
            <w:r>
              <w:rPr>
                <w:rtl/>
              </w:rPr>
              <w:t xml:space="preserve"> </w:t>
            </w:r>
            <w:r w:rsidRPr="00E07309">
              <w:rPr>
                <w:rtl/>
              </w:rPr>
              <w:t>يُعرف فيها مُقصِّرٌ وفضيلُ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07309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الس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جايا به توائم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بيض</w:t>
            </w:r>
            <w:r>
              <w:rPr>
                <w:rtl/>
              </w:rPr>
              <w:t>ٌ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بعض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أوصافها الأنيق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الجميل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07309" w:rsidTr="00C73FA3"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والمزايا به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لظى وهجير</w:t>
            </w:r>
            <w:r>
              <w:rPr>
                <w:rtl/>
              </w:rPr>
              <w:t>ٌ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وشموخ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ورق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وه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07309" w:rsidTr="00C73FA3">
        <w:tc>
          <w:tcPr>
            <w:tcW w:w="2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E07309">
            <w:pPr>
              <w:pStyle w:val="rfdPoem"/>
              <w:rPr>
                <w:rtl/>
              </w:rPr>
            </w:pPr>
            <w:r w:rsidRPr="00E07309">
              <w:rPr>
                <w:rtl/>
              </w:rPr>
              <w:t>(10) هو سرُّ الإعجاز أنْ يكبر المظروفُ ظرفاً ويصنعُ المستحيل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07309" w:rsidTr="00C73FA3">
        <w:tc>
          <w:tcPr>
            <w:tcW w:w="2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309" w:rsidRDefault="00E07309" w:rsidP="00734E3F">
            <w:pPr>
              <w:pStyle w:val="rfdPoem"/>
              <w:rPr>
                <w:rtl/>
              </w:rPr>
            </w:pPr>
            <w:r w:rsidRPr="00E07309">
              <w:rPr>
                <w:rtl/>
              </w:rPr>
              <w:t>هكذا الأربعون عمرُك أغنانا وقد يفعلُ الكثيرَ القليلُ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Default="00C73FA3" w:rsidP="00C73FA3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C73FA3" w:rsidTr="00C73FA3">
        <w:tc>
          <w:tcPr>
            <w:tcW w:w="5000" w:type="pct"/>
            <w:gridSpan w:val="3"/>
            <w:shd w:val="clear" w:color="auto" w:fill="auto"/>
          </w:tcPr>
          <w:p w:rsidR="00C73FA3" w:rsidRDefault="00C73FA3" w:rsidP="003C3059">
            <w:pPr>
              <w:pStyle w:val="rfdPoem"/>
              <w:rPr>
                <w:rtl/>
              </w:rPr>
            </w:pPr>
            <w:r w:rsidRPr="00E07309">
              <w:rPr>
                <w:rtl/>
              </w:rPr>
              <w:t>أيُّها الواحدُ الذي بينَ بُرديه كثيرٌ ورُبَّ فرد قَبيلُ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73FA3" w:rsidTr="00C73FA3">
        <w:tc>
          <w:tcPr>
            <w:tcW w:w="5000" w:type="pct"/>
            <w:gridSpan w:val="3"/>
            <w:shd w:val="clear" w:color="auto" w:fill="auto"/>
          </w:tcPr>
          <w:p w:rsidR="00C73FA3" w:rsidRDefault="00C73FA3" w:rsidP="003C3059">
            <w:pPr>
              <w:pStyle w:val="rfdPoem"/>
              <w:rPr>
                <w:rtl/>
              </w:rPr>
            </w:pPr>
            <w:r w:rsidRPr="00E07309">
              <w:rPr>
                <w:rtl/>
              </w:rPr>
              <w:t>دخلَ الكونَ خالداً ثمَّ لم يرحل عنه وللأنام الرحيلُ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C73FA3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وأخ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الفكر كالحقيقة يبقى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حال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والأحوال ط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>ر</w:t>
            </w:r>
            <w:r w:rsidR="00E13298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="00E13298">
              <w:rPr>
                <w:rtl/>
              </w:rPr>
              <w:t>ً</w:t>
            </w:r>
            <w:r w:rsidRPr="00F02D74">
              <w:rPr>
                <w:rtl/>
              </w:rPr>
              <w:t xml:space="preserve"> ت</w:t>
            </w:r>
            <w:r w:rsidR="00E13298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>ول</w:t>
            </w:r>
            <w:r w:rsidR="00E13298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C73FA3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حملته العيون</w:t>
            </w:r>
            <w:r w:rsidR="00E13298">
              <w:rPr>
                <w:rtl/>
              </w:rPr>
              <w:t>ُ</w:t>
            </w:r>
            <w:r w:rsidRPr="00F02D74">
              <w:rPr>
                <w:rtl/>
              </w:rPr>
              <w:t xml:space="preserve"> بدرا</w:t>
            </w:r>
            <w:r w:rsidR="00E13298">
              <w:rPr>
                <w:rtl/>
              </w:rPr>
              <w:t>ً</w:t>
            </w:r>
            <w:r w:rsidRPr="00F02D74">
              <w:rPr>
                <w:rtl/>
              </w:rPr>
              <w:t xml:space="preserve"> مضيئا</w:t>
            </w:r>
            <w:r w:rsidR="00E13298">
              <w:rPr>
                <w:rtl/>
              </w:rPr>
              <w:t>ً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الأماقي لا يعتريه أفول</w:t>
            </w:r>
            <w:r w:rsidR="00E13298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C73FA3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ورأى</w:t>
            </w:r>
            <w:r w:rsidR="00E13298">
              <w:rPr>
                <w:rtl/>
              </w:rPr>
              <w:t>ٰ</w:t>
            </w:r>
            <w:r w:rsidRPr="00F02D74">
              <w:rPr>
                <w:rtl/>
              </w:rPr>
              <w:t xml:space="preserve"> الوعي</w:t>
            </w:r>
            <w:r w:rsidR="00E13298">
              <w:rPr>
                <w:rtl/>
              </w:rPr>
              <w:t>ُّ</w:t>
            </w:r>
            <w:r w:rsidRPr="00F02D74">
              <w:rPr>
                <w:rtl/>
              </w:rPr>
              <w:t xml:space="preserve"> فيه فكرا</w:t>
            </w:r>
            <w:r w:rsidR="00E13298">
              <w:rPr>
                <w:rtl/>
              </w:rPr>
              <w:t>ً</w:t>
            </w:r>
            <w:r w:rsidRPr="00F02D74">
              <w:rPr>
                <w:rtl/>
              </w:rPr>
              <w:t xml:space="preserve"> أصيلا</w:t>
            </w:r>
            <w:r w:rsidR="00E13298">
              <w:rPr>
                <w:rtl/>
              </w:rPr>
              <w:t>ً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وقليل في الكون فكر</w:t>
            </w:r>
            <w:r w:rsidR="00E13298">
              <w:rPr>
                <w:rtl/>
              </w:rPr>
              <w:t>ٌ</w:t>
            </w:r>
            <w:r w:rsidRPr="00F02D74">
              <w:rPr>
                <w:rtl/>
              </w:rPr>
              <w:t xml:space="preserve"> أصيل</w:t>
            </w:r>
            <w:r w:rsidR="00E13298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AC1A0B" w:rsidRDefault="00AC1A0B">
      <w:pPr>
        <w:rPr>
          <w:rtl/>
        </w:rPr>
        <w:sectPr w:rsidR="00AC1A0B" w:rsidSect="00DC080B">
          <w:headerReference w:type="even" r:id="rId48"/>
          <w:headerReference w:type="default" r:id="rId49"/>
          <w:headerReference w:type="first" r:id="rId50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803706" w:rsidRDefault="006F25C7">
      <w: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803706" w:rsidTr="003C3059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سكب الروح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في إطار أنيق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فإذا الفكر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 xml:space="preserve"> للحياة ع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ديل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3C3059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وأرانا تراثه صورا</w:t>
            </w:r>
            <w:r w:rsidR="0048093E">
              <w:rPr>
                <w:rtl/>
              </w:rPr>
              <w:t>ً</w:t>
            </w:r>
            <w:r w:rsidRPr="00F02D74">
              <w:rPr>
                <w:rtl/>
              </w:rPr>
              <w:t xml:space="preserve"> منه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ويحكي الإنسان فكر وقيل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3C3059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فإذا عف</w:t>
            </w:r>
            <w:r w:rsidR="0048093E">
              <w:rPr>
                <w:rtl/>
              </w:rPr>
              <w:t>َّ</w:t>
            </w:r>
            <w:r w:rsidRPr="00F02D74">
              <w:rPr>
                <w:rtl/>
              </w:rPr>
              <w:t>ة</w:t>
            </w:r>
            <w:r w:rsidR="0048093E">
              <w:rPr>
                <w:rtl/>
              </w:rPr>
              <w:t>ٌ</w:t>
            </w:r>
            <w:r w:rsidRPr="00F02D74">
              <w:rPr>
                <w:rtl/>
              </w:rPr>
              <w:t xml:space="preserve"> ومجد</w:t>
            </w:r>
            <w:r w:rsidR="0048093E">
              <w:rPr>
                <w:rtl/>
              </w:rPr>
              <w:t>ٌ</w:t>
            </w:r>
            <w:r w:rsidRPr="00F02D74">
              <w:rPr>
                <w:rtl/>
              </w:rPr>
              <w:t xml:space="preserve"> وعزم</w:t>
            </w:r>
            <w:r w:rsidR="0048093E">
              <w:rPr>
                <w:rtl/>
              </w:rPr>
              <w:t>ٌ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بمدى</w:t>
            </w:r>
            <w:r w:rsidR="0048093E">
              <w:rPr>
                <w:rtl/>
              </w:rPr>
              <w:t>ٰ</w:t>
            </w:r>
            <w:r w:rsidRPr="00F02D74">
              <w:rPr>
                <w:rtl/>
              </w:rPr>
              <w:t xml:space="preserve"> الن</w:t>
            </w:r>
            <w:r w:rsidR="0048093E">
              <w:rPr>
                <w:rtl/>
              </w:rPr>
              <w:t>َّ</w:t>
            </w:r>
            <w:r w:rsidRPr="00F02D74">
              <w:rPr>
                <w:rtl/>
              </w:rPr>
              <w:t>جم حبل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>ه موصول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3C3059">
        <w:tc>
          <w:tcPr>
            <w:tcW w:w="2400" w:type="pct"/>
            <w:shd w:val="clear" w:color="auto" w:fill="auto"/>
          </w:tcPr>
          <w:p w:rsidR="00803706" w:rsidRDefault="005A2E0E" w:rsidP="00C42C8E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(20) </w:t>
            </w:r>
            <w:r w:rsidR="00803706" w:rsidRPr="00F02D74">
              <w:rPr>
                <w:rtl/>
              </w:rPr>
              <w:t>ه</w:t>
            </w:r>
            <w:r w:rsidR="0048093E">
              <w:rPr>
                <w:rtl/>
              </w:rPr>
              <w:t>ِ</w:t>
            </w:r>
            <w:r w:rsidR="00803706" w:rsidRPr="00F02D74">
              <w:rPr>
                <w:rtl/>
              </w:rPr>
              <w:t>م</w:t>
            </w:r>
            <w:r w:rsidR="0048093E">
              <w:rPr>
                <w:rtl/>
              </w:rPr>
              <w:t>َّ</w:t>
            </w:r>
            <w:r w:rsidR="00803706" w:rsidRPr="00F02D74">
              <w:rPr>
                <w:rtl/>
              </w:rPr>
              <w:t>ة</w:t>
            </w:r>
            <w:r w:rsidR="0048093E">
              <w:rPr>
                <w:rtl/>
              </w:rPr>
              <w:t>ٌ</w:t>
            </w:r>
            <w:r w:rsidR="00803706" w:rsidRPr="00F02D74">
              <w:rPr>
                <w:rtl/>
              </w:rPr>
              <w:t xml:space="preserve"> تعبر النجوم لأسمى</w:t>
            </w:r>
            <w:r w:rsidR="008037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وترى أن</w:t>
            </w:r>
            <w:r w:rsidR="0048093E">
              <w:rPr>
                <w:rtl/>
              </w:rPr>
              <w:t>ّ</w:t>
            </w:r>
            <w:r w:rsidRPr="00F02D74">
              <w:rPr>
                <w:rtl/>
              </w:rPr>
              <w:t xml:space="preserve"> كل صعب ذلول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3C3059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</w:t>
            </w:r>
            <w:r w:rsidR="0048093E">
              <w:rPr>
                <w:rtl/>
              </w:rPr>
              <w:t>ِ</w:t>
            </w:r>
            <w:r w:rsidRPr="00F02D74">
              <w:rPr>
                <w:rtl/>
              </w:rPr>
              <w:t>مة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 xml:space="preserve"> الصقر</w:t>
            </w:r>
            <w:r w:rsidR="0048093E">
              <w:rPr>
                <w:rtl/>
              </w:rPr>
              <w:t>ِ</w:t>
            </w:r>
            <w:r w:rsidRPr="00F02D74">
              <w:rPr>
                <w:rtl/>
              </w:rPr>
              <w:t xml:space="preserve"> يحسن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 xml:space="preserve"> الن</w:t>
            </w:r>
            <w:r w:rsidR="0048093E">
              <w:rPr>
                <w:rtl/>
              </w:rPr>
              <w:t>َّ</w:t>
            </w:r>
            <w:r w:rsidRPr="00F02D74">
              <w:rPr>
                <w:rtl/>
              </w:rPr>
              <w:t>ز</w:t>
            </w:r>
            <w:r w:rsidR="0048093E">
              <w:rPr>
                <w:rtl/>
              </w:rPr>
              <w:t>ْ</w:t>
            </w:r>
            <w:r w:rsidRPr="00F02D74">
              <w:rPr>
                <w:rtl/>
              </w:rPr>
              <w:t>ع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حتى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لو أضر</w:t>
            </w:r>
            <w:r w:rsidR="0048093E">
              <w:rPr>
                <w:rtl/>
              </w:rPr>
              <w:t>َّ</w:t>
            </w:r>
            <w:r w:rsidRPr="00F02D74">
              <w:rPr>
                <w:rtl/>
              </w:rPr>
              <w:t>ت</w:t>
            </w:r>
            <w:r w:rsidR="0048093E">
              <w:rPr>
                <w:rtl/>
              </w:rPr>
              <w:t>ْ</w:t>
            </w:r>
            <w:r w:rsidRPr="00F02D74">
              <w:rPr>
                <w:rtl/>
              </w:rPr>
              <w:t xml:space="preserve"> بأخمصيه</w:t>
            </w:r>
            <w:r w:rsidR="0048093E">
              <w:rPr>
                <w:rtl/>
              </w:rPr>
              <w:t>ِ</w:t>
            </w:r>
            <w:r w:rsidRPr="00F02D74">
              <w:rPr>
                <w:rtl/>
              </w:rPr>
              <w:t xml:space="preserve"> الك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>بول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03706" w:rsidTr="003C3059"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سخرت من خلافة ليس إل</w:t>
            </w:r>
            <w:r w:rsidR="0048093E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03706" w:rsidRDefault="00803706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طيلسان</w:t>
            </w:r>
            <w:r w:rsidR="0048093E">
              <w:rPr>
                <w:rtl/>
              </w:rPr>
              <w:t>ٌ</w:t>
            </w:r>
            <w:r w:rsidRPr="00F02D74">
              <w:rPr>
                <w:rtl/>
              </w:rPr>
              <w:t xml:space="preserve"> مزركش</w:t>
            </w:r>
            <w:r w:rsidR="0048093E">
              <w:rPr>
                <w:rtl/>
              </w:rPr>
              <w:t>ٌ</w:t>
            </w:r>
            <w:r w:rsidRPr="00F02D74">
              <w:rPr>
                <w:rtl/>
              </w:rPr>
              <w:t xml:space="preserve"> وطبول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C4C8E" w:rsidTr="003C3059">
        <w:tc>
          <w:tcPr>
            <w:tcW w:w="200" w:type="pct"/>
            <w:gridSpan w:val="3"/>
            <w:shd w:val="clear" w:color="auto" w:fill="auto"/>
          </w:tcPr>
          <w:p w:rsidR="003C4C8E" w:rsidRDefault="003C4C8E" w:rsidP="003C4C8E">
            <w:pPr>
              <w:pStyle w:val="rfdPoem"/>
              <w:rPr>
                <w:rtl/>
              </w:rPr>
            </w:pPr>
            <w:r w:rsidRPr="003C4C8E">
              <w:rPr>
                <w:rtl/>
              </w:rPr>
              <w:t>عندها المجد في دروب النبوّات فما بالكرسيّ عنه بديلُ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C4C8E" w:rsidTr="003C3059">
        <w:tc>
          <w:tcPr>
            <w:tcW w:w="200" w:type="pct"/>
            <w:gridSpan w:val="3"/>
            <w:shd w:val="clear" w:color="auto" w:fill="auto"/>
          </w:tcPr>
          <w:p w:rsidR="003C4C8E" w:rsidRDefault="003C4C8E" w:rsidP="00734E3F">
            <w:pPr>
              <w:pStyle w:val="rfdPoem"/>
              <w:rPr>
                <w:rtl/>
              </w:rPr>
            </w:pPr>
            <w:r w:rsidRPr="003C4C8E">
              <w:rPr>
                <w:rtl/>
              </w:rPr>
              <w:t>كان هذا وكان أكبر من هذا فأنّى يَطاله التفصيلُ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C4C8E" w:rsidTr="003C3059">
        <w:tc>
          <w:tcPr>
            <w:tcW w:w="2400" w:type="pct"/>
            <w:shd w:val="clear" w:color="auto" w:fill="auto"/>
          </w:tcPr>
          <w:p w:rsidR="003C4C8E" w:rsidRDefault="003C4C8E" w:rsidP="003C4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نسخة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من أبي تراب رؤاها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3C4C8E" w:rsidRDefault="003C4C8E" w:rsidP="003C4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3C4C8E" w:rsidRDefault="003C4C8E" w:rsidP="003C4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وع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لى</w:t>
            </w:r>
            <w:r>
              <w:rPr>
                <w:rtl/>
              </w:rPr>
              <w:t>ٰ</w:t>
            </w:r>
            <w:r w:rsidRPr="00F02D74">
              <w:rPr>
                <w:rtl/>
              </w:rPr>
              <w:t xml:space="preserve"> الفرع 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ست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بين ال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صول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C4C8E" w:rsidTr="003C3059">
        <w:tc>
          <w:tcPr>
            <w:tcW w:w="2400" w:type="pct"/>
            <w:shd w:val="clear" w:color="auto" w:fill="auto"/>
          </w:tcPr>
          <w:p w:rsidR="003C4C8E" w:rsidRDefault="003C4C8E" w:rsidP="003C4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وانتساب الأنغام للع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ود طبع</w:t>
            </w:r>
            <w:r>
              <w:rPr>
                <w:rtl/>
              </w:rPr>
              <w:t>ٌ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3C4C8E" w:rsidRDefault="003C4C8E" w:rsidP="003C4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3C4C8E" w:rsidRDefault="003C4C8E" w:rsidP="003C4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ما به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خ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دعة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ولا تمثيل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3C3059" w:rsidP="003C3059">
      <w:pPr>
        <w:pStyle w:val="rfdCenter"/>
        <w:rPr>
          <w:rtl/>
        </w:rPr>
      </w:pPr>
      <w:r>
        <w:t></w:t>
      </w:r>
      <w:r w:rsidR="006F25C7">
        <w:rPr>
          <w:rtl/>
        </w:rPr>
        <w:t xml:space="preserve"> </w:t>
      </w:r>
      <w:r>
        <w:t></w:t>
      </w:r>
      <w:r w:rsidR="006F25C7">
        <w:rPr>
          <w:rtl/>
        </w:rPr>
        <w:t xml:space="preserve"> </w:t>
      </w:r>
      <w:r>
        <w:t>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3C4C8E" w:rsidTr="003C3059">
        <w:tc>
          <w:tcPr>
            <w:tcW w:w="2400" w:type="pct"/>
            <w:gridSpan w:val="3"/>
            <w:shd w:val="clear" w:color="auto" w:fill="auto"/>
          </w:tcPr>
          <w:p w:rsidR="003C4C8E" w:rsidRDefault="003C4C8E" w:rsidP="00734E3F">
            <w:pPr>
              <w:pStyle w:val="rfdPoem"/>
              <w:rPr>
                <w:rtl/>
              </w:rPr>
            </w:pPr>
            <w:r>
              <w:rPr>
                <w:rtl/>
              </w:rPr>
              <w:t>يا</w:t>
            </w:r>
            <w:r w:rsidRPr="003C4C8E">
              <w:rPr>
                <w:rtl/>
              </w:rPr>
              <w:t>يَراعاً ينمنم الورد من نهج عليٍّ والنهجُ سِفْرٌ جليلُ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د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F07A30">
              <w:rPr>
                <w:rtl/>
              </w:rPr>
              <w:t>ّ</w:t>
            </w:r>
            <w:r w:rsidRPr="00F02D74">
              <w:rPr>
                <w:rtl/>
              </w:rPr>
              <w:t>ل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النبر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 xml:space="preserve"> أن</w:t>
            </w:r>
            <w:r w:rsidR="0048093E">
              <w:rPr>
                <w:rtl/>
              </w:rPr>
              <w:t>ّ</w:t>
            </w:r>
            <w:r w:rsidRPr="00F02D74">
              <w:rPr>
                <w:rtl/>
              </w:rPr>
              <w:t>ه ل</w:t>
            </w:r>
            <w:r w:rsidR="0048093E">
              <w:rPr>
                <w:rtl/>
              </w:rPr>
              <w:t>ِ</w:t>
            </w:r>
            <w:r w:rsidRPr="00F02D74">
              <w:rPr>
                <w:rtl/>
              </w:rPr>
              <w:t>علي</w:t>
            </w:r>
            <w:r w:rsidR="0048093E">
              <w:rPr>
                <w:rtl/>
              </w:rPr>
              <w:t>ٍّ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>ب</w:t>
            </w:r>
            <w:r w:rsidR="0048093E">
              <w:rPr>
                <w:rtl/>
              </w:rPr>
              <w:t>َّ</w:t>
            </w:r>
            <w:r w:rsidRPr="00F02D74">
              <w:rPr>
                <w:rtl/>
              </w:rPr>
              <w:t xml:space="preserve"> قول عليه منه دليل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C4C8E" w:rsidTr="003C3059">
        <w:tc>
          <w:tcPr>
            <w:tcW w:w="2400" w:type="pct"/>
            <w:gridSpan w:val="3"/>
            <w:shd w:val="clear" w:color="auto" w:fill="auto"/>
          </w:tcPr>
          <w:p w:rsidR="003C4C8E" w:rsidRDefault="003C4C8E" w:rsidP="00734E3F">
            <w:pPr>
              <w:pStyle w:val="rfdPoem"/>
              <w:rPr>
                <w:rtl/>
              </w:rPr>
            </w:pPr>
            <w:r w:rsidRPr="003C4C8E">
              <w:rPr>
                <w:rtl/>
              </w:rPr>
              <w:t>إنّه في البيان شمسٌ فلا الفانوسُ من سِنْخهِ ولا القنديلُ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A2E0E" w:rsidP="00C42C8E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(30) </w:t>
            </w:r>
            <w:r w:rsidR="005E6E0F" w:rsidRPr="00F02D74">
              <w:rPr>
                <w:rtl/>
              </w:rPr>
              <w:t>ن</w:t>
            </w:r>
            <w:r w:rsidR="0048093E">
              <w:rPr>
                <w:rtl/>
              </w:rPr>
              <w:t>َ</w:t>
            </w:r>
            <w:r w:rsidR="005E6E0F" w:rsidRPr="00F02D74">
              <w:rPr>
                <w:rtl/>
              </w:rPr>
              <w:t>ظ</w:t>
            </w:r>
            <w:r w:rsidR="0048093E">
              <w:rPr>
                <w:rtl/>
              </w:rPr>
              <w:t>َ</w:t>
            </w:r>
            <w:r w:rsidR="005E6E0F" w:rsidRPr="00F02D74">
              <w:rPr>
                <w:rtl/>
              </w:rPr>
              <w:t>م</w:t>
            </w:r>
            <w:r w:rsidR="0048093E">
              <w:rPr>
                <w:rtl/>
              </w:rPr>
              <w:t>َ</w:t>
            </w:r>
            <w:r w:rsidR="005E6E0F" w:rsidRPr="00F02D74">
              <w:rPr>
                <w:rtl/>
              </w:rPr>
              <w:t xml:space="preserve"> الرائعات م</w:t>
            </w:r>
            <w:r w:rsidR="0048093E">
              <w:rPr>
                <w:rtl/>
              </w:rPr>
              <w:t>َ</w:t>
            </w:r>
            <w:r w:rsidR="005E6E0F" w:rsidRPr="00F02D74">
              <w:rPr>
                <w:rtl/>
              </w:rPr>
              <w:t>بنى ومعنى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فإذا الأحرف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 xml:space="preserve"> الش</w:t>
            </w:r>
            <w:r w:rsidR="0048093E">
              <w:rPr>
                <w:rtl/>
              </w:rPr>
              <w:t>ّ</w:t>
            </w:r>
            <w:r w:rsidRPr="00F02D74">
              <w:rPr>
                <w:rtl/>
              </w:rPr>
              <w:t>ذى</w:t>
            </w:r>
            <w:r w:rsidR="0048093E">
              <w:rPr>
                <w:rtl/>
              </w:rPr>
              <w:t>ٰ</w:t>
            </w:r>
            <w:r w:rsidRPr="00F02D74">
              <w:rPr>
                <w:rtl/>
              </w:rPr>
              <w:t xml:space="preserve"> والخميل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كل</w:t>
            </w:r>
            <w:r w:rsidR="0048093E">
              <w:rPr>
                <w:rtl/>
              </w:rPr>
              <w:t>ُّ</w:t>
            </w:r>
            <w:r w:rsidRPr="00F02D74">
              <w:rPr>
                <w:rtl/>
              </w:rPr>
              <w:t xml:space="preserve"> فصل أبو تراب به</w:t>
            </w:r>
            <w:r w:rsidR="0048093E">
              <w:rPr>
                <w:rtl/>
              </w:rPr>
              <w:t>ِ</w:t>
            </w:r>
            <w:r w:rsidRPr="00F02D74">
              <w:rPr>
                <w:rtl/>
              </w:rPr>
              <w:t xml:space="preserve"> ي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بدو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فتهتز</w:t>
            </w:r>
            <w:r w:rsidR="0048093E">
              <w:rPr>
                <w:rtl/>
              </w:rPr>
              <w:t>ّ</w:t>
            </w:r>
            <w:r w:rsidRPr="00F02D74">
              <w:rPr>
                <w:rtl/>
              </w:rPr>
              <w:t xml:space="preserve"> باله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دير الف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>صول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غير أن النفس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المريضة تهوى</w:t>
            </w:r>
            <w:r w:rsidR="0048093E">
              <w:rPr>
                <w:rtl/>
              </w:rPr>
              <w:t>ٰ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 يغط</w:t>
            </w:r>
            <w:r w:rsidR="0048093E">
              <w:rPr>
                <w:rtl/>
              </w:rPr>
              <w:t>ّ</w:t>
            </w:r>
            <w:r w:rsidRPr="00F02D74">
              <w:rPr>
                <w:rtl/>
              </w:rPr>
              <w:t>ي الحقائق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الت</w:t>
            </w:r>
            <w:r w:rsidR="0048093E">
              <w:rPr>
                <w:rtl/>
              </w:rPr>
              <w:t>َّ</w:t>
            </w:r>
            <w:r w:rsidRPr="00F02D74">
              <w:rPr>
                <w:rtl/>
              </w:rPr>
              <w:t>ضليل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زعموه نسج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الرضي</w:t>
            </w:r>
            <w:r w:rsidR="0048093E">
              <w:rPr>
                <w:rtl/>
              </w:rPr>
              <w:t>ّ</w:t>
            </w:r>
            <w:r w:rsidRPr="00F02D74">
              <w:rPr>
                <w:rtl/>
              </w:rPr>
              <w:t xml:space="preserve"> وم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48093E">
              <w:rPr>
                <w:rtl/>
              </w:rPr>
              <w:t>ْ</w:t>
            </w:r>
            <w:r w:rsidRPr="00F02D74">
              <w:rPr>
                <w:rtl/>
              </w:rPr>
              <w:t>لا</w:t>
            </w:r>
            <w:r w:rsidR="0048093E">
              <w:rPr>
                <w:rtl/>
              </w:rPr>
              <w:t>ً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أين من هادر الف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>حول</w:t>
            </w:r>
            <w:r w:rsidR="0048093E">
              <w:rPr>
                <w:rtl/>
              </w:rPr>
              <w:t>ِ</w:t>
            </w:r>
            <w:r w:rsidRPr="00F02D74">
              <w:rPr>
                <w:rtl/>
              </w:rPr>
              <w:t xml:space="preserve"> الفصيل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48093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لا ت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>ع</w:t>
            </w:r>
            <w:r w:rsidR="0048093E">
              <w:rPr>
                <w:rtl/>
              </w:rPr>
              <w:t>ِ</w:t>
            </w:r>
            <w:r w:rsidRPr="00F02D74">
              <w:rPr>
                <w:rtl/>
              </w:rPr>
              <w:t>ر</w:t>
            </w:r>
            <w:r w:rsidR="0048093E">
              <w:rPr>
                <w:rtl/>
              </w:rPr>
              <w:t>ْ</w:t>
            </w:r>
            <w:r w:rsidRPr="00F02D74">
              <w:rPr>
                <w:rtl/>
              </w:rPr>
              <w:t xml:space="preserve"> ق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ول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هم فما هو ش</w:t>
            </w:r>
            <w:r w:rsidR="0048093E">
              <w:rPr>
                <w:rtl/>
              </w:rPr>
              <w:t>يء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كي يصفيه الجرح والتعديل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</w:t>
            </w:r>
            <w:r w:rsidR="0048093E">
              <w:rPr>
                <w:rtl/>
              </w:rPr>
              <w:t>َّ</w:t>
            </w:r>
            <w:r w:rsidRPr="00F02D74">
              <w:rPr>
                <w:rtl/>
              </w:rPr>
              <w:t>ه الع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48093E">
              <w:rPr>
                <w:rtl/>
              </w:rPr>
              <w:t>ْ</w:t>
            </w:r>
            <w:r w:rsidRPr="00F02D74">
              <w:rPr>
                <w:rtl/>
              </w:rPr>
              <w:t>ز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 xml:space="preserve"> والق</w:t>
            </w:r>
            <w:r w:rsidR="0048093E">
              <w:rPr>
                <w:rtl/>
              </w:rPr>
              <w:t>ُ</w:t>
            </w:r>
            <w:r w:rsidRPr="00F02D74">
              <w:rPr>
                <w:rtl/>
              </w:rPr>
              <w:t>صور وماذا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غير أن</w:t>
            </w:r>
            <w:r w:rsidR="0048093E">
              <w:rPr>
                <w:rtl/>
              </w:rPr>
              <w:t>ْ</w:t>
            </w:r>
            <w:r w:rsidRPr="00F02D74">
              <w:rPr>
                <w:rtl/>
              </w:rPr>
              <w:t xml:space="preserve"> يحسد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المتين</w:t>
            </w:r>
            <w:r w:rsidR="0048093E">
              <w:rPr>
                <w:rtl/>
              </w:rPr>
              <w:t>َ</w:t>
            </w:r>
            <w:r w:rsidRPr="00F02D74">
              <w:rPr>
                <w:rtl/>
              </w:rPr>
              <w:t xml:space="preserve"> الهزيل</w:t>
            </w:r>
            <w:r w:rsidR="0048093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C4C8E" w:rsidTr="003C3059">
        <w:tc>
          <w:tcPr>
            <w:tcW w:w="2400" w:type="pct"/>
            <w:gridSpan w:val="3"/>
            <w:shd w:val="clear" w:color="auto" w:fill="auto"/>
          </w:tcPr>
          <w:p w:rsidR="003C4C8E" w:rsidRDefault="003C4C8E" w:rsidP="00734E3F">
            <w:pPr>
              <w:pStyle w:val="rfdPoem"/>
              <w:rPr>
                <w:rtl/>
              </w:rPr>
            </w:pPr>
            <w:r w:rsidRPr="003C4C8E">
              <w:rPr>
                <w:rtl/>
              </w:rPr>
              <w:t>قد أفاضت «مصادرُ النهج» فيما رُدَّ فيه معاندٌ وجهولُ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3C305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ودرى</w:t>
            </w:r>
            <w:r w:rsidR="00D0799A">
              <w:rPr>
                <w:rtl/>
              </w:rPr>
              <w:t>ٰ</w:t>
            </w:r>
            <w:r w:rsidRPr="00F02D74">
              <w:rPr>
                <w:rtl/>
              </w:rPr>
              <w:t xml:space="preserve"> الباحثون في أن</w:t>
            </w:r>
            <w:r w:rsidR="00D0799A">
              <w:rPr>
                <w:rtl/>
              </w:rPr>
              <w:t>َّ</w:t>
            </w:r>
            <w:r w:rsidRPr="00F02D74">
              <w:rPr>
                <w:rtl/>
              </w:rPr>
              <w:t xml:space="preserve"> دعوى</w:t>
            </w:r>
            <w:r w:rsidR="00D0799A">
              <w:rPr>
                <w:rtl/>
              </w:rPr>
              <w:t>ٰ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ز</w:t>
            </w:r>
            <w:r w:rsidR="00D0799A">
              <w:rPr>
                <w:rtl/>
              </w:rPr>
              <w:t>ْ</w:t>
            </w:r>
            <w:r w:rsidRPr="00F02D74">
              <w:rPr>
                <w:rtl/>
              </w:rPr>
              <w:t>وه للرضي</w:t>
            </w:r>
            <w:r w:rsidR="00D0799A">
              <w:rPr>
                <w:rtl/>
              </w:rPr>
              <w:t>ِّ</w:t>
            </w:r>
            <w:r w:rsidRPr="00F02D74">
              <w:rPr>
                <w:rtl/>
              </w:rPr>
              <w:t xml:space="preserve"> قول</w:t>
            </w:r>
            <w:r w:rsidR="00D0799A">
              <w:rPr>
                <w:rtl/>
              </w:rPr>
              <w:t>ٌ</w:t>
            </w:r>
            <w:r w:rsidRPr="00F02D74">
              <w:rPr>
                <w:rtl/>
              </w:rPr>
              <w:t xml:space="preserve"> عليل</w:t>
            </w:r>
            <w:r w:rsidR="00D0799A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C4C8E" w:rsidTr="003C3059">
        <w:tc>
          <w:tcPr>
            <w:tcW w:w="2400" w:type="pct"/>
            <w:gridSpan w:val="3"/>
            <w:shd w:val="clear" w:color="auto" w:fill="auto"/>
          </w:tcPr>
          <w:p w:rsidR="003C4C8E" w:rsidRDefault="003C4C8E" w:rsidP="00734E3F">
            <w:pPr>
              <w:pStyle w:val="rfdPoem"/>
              <w:rPr>
                <w:rtl/>
              </w:rPr>
            </w:pPr>
            <w:r w:rsidRPr="003C4C8E">
              <w:rPr>
                <w:rtl/>
              </w:rPr>
              <w:t>وأبى الحاقدون أن ينظروا إلا ازوراراً وأعينُ الحقدِ حُولُ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ولو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الن</w:t>
            </w:r>
            <w:r w:rsidR="00D0799A">
              <w:rPr>
                <w:rtl/>
              </w:rPr>
              <w:t>َّ</w:t>
            </w:r>
            <w:r w:rsidRPr="00F02D74">
              <w:rPr>
                <w:rtl/>
              </w:rPr>
              <w:t>هج</w:t>
            </w:r>
            <w:r w:rsidR="00D0799A">
              <w:rPr>
                <w:rtl/>
              </w:rPr>
              <w:t>ُ</w:t>
            </w:r>
            <w:r w:rsidR="00BB1386" w:rsidRPr="00F02D74">
              <w:rPr>
                <w:rtl/>
              </w:rPr>
              <w:t>»</w:t>
            </w:r>
            <w:r w:rsidRPr="00F02D74">
              <w:rPr>
                <w:rtl/>
              </w:rPr>
              <w:t xml:space="preserve"> نهج</w:t>
            </w:r>
            <w:r w:rsidR="00D0799A">
              <w:rPr>
                <w:rtl/>
              </w:rPr>
              <w:t>ُ</w:t>
            </w:r>
            <w:r w:rsidRPr="00F02D74">
              <w:rPr>
                <w:rtl/>
              </w:rPr>
              <w:t xml:space="preserve"> ص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خ</w:t>
            </w:r>
            <w:r w:rsidR="00D0799A">
              <w:rPr>
                <w:rtl/>
              </w:rPr>
              <w:t>ْ</w:t>
            </w:r>
            <w:r w:rsidRPr="00F02D74">
              <w:rPr>
                <w:rtl/>
              </w:rPr>
              <w:t>ر بن حرب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فعلى</w:t>
            </w:r>
            <w:r w:rsidR="00D0799A">
              <w:rPr>
                <w:rtl/>
              </w:rPr>
              <w:t>ٰ</w:t>
            </w:r>
            <w:r w:rsidRPr="00F02D74">
              <w:rPr>
                <w:rtl/>
              </w:rPr>
              <w:t xml:space="preserve"> الق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D0799A">
              <w:rPr>
                <w:rtl/>
              </w:rPr>
              <w:t>ْ</w:t>
            </w:r>
            <w:r w:rsidRPr="00F02D74">
              <w:rPr>
                <w:rtl/>
              </w:rPr>
              <w:t>ع إن</w:t>
            </w:r>
            <w:r w:rsidR="00D0799A">
              <w:rPr>
                <w:rtl/>
              </w:rPr>
              <w:t>ّ</w:t>
            </w:r>
            <w:r w:rsidRPr="00F02D74">
              <w:rPr>
                <w:rtl/>
              </w:rPr>
              <w:t>ه</w:t>
            </w:r>
            <w:r w:rsidR="00D0799A"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D0799A">
              <w:rPr>
                <w:rtl/>
              </w:rPr>
              <w:t>ْ</w:t>
            </w:r>
            <w:r w:rsidRPr="00F02D74">
              <w:rPr>
                <w:rtl/>
              </w:rPr>
              <w:t>بول</w:t>
            </w:r>
            <w:r w:rsidR="00D0799A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3C3059">
        <w:tc>
          <w:tcPr>
            <w:tcW w:w="2400" w:type="pct"/>
            <w:shd w:val="clear" w:color="auto" w:fill="auto"/>
          </w:tcPr>
          <w:p w:rsidR="005E6E0F" w:rsidRDefault="005A2E0E" w:rsidP="00C42C8E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(40) </w:t>
            </w:r>
            <w:r w:rsidR="005E6E0F" w:rsidRPr="00F02D74">
              <w:rPr>
                <w:rtl/>
              </w:rPr>
              <w:t>لكن الن</w:t>
            </w:r>
            <w:r w:rsidR="00D0799A">
              <w:rPr>
                <w:rtl/>
              </w:rPr>
              <w:t>َّ</w:t>
            </w:r>
            <w:r w:rsidR="005E6E0F" w:rsidRPr="00F02D74">
              <w:rPr>
                <w:rtl/>
              </w:rPr>
              <w:t>هج</w:t>
            </w:r>
            <w:r w:rsidR="00D0799A">
              <w:rPr>
                <w:rtl/>
              </w:rPr>
              <w:t>ُ</w:t>
            </w:r>
            <w:r w:rsidR="005E6E0F" w:rsidRPr="00F02D74">
              <w:rPr>
                <w:rtl/>
              </w:rPr>
              <w:t xml:space="preserve"> كان نهج</w:t>
            </w:r>
            <w:r w:rsidR="00D0799A">
              <w:rPr>
                <w:rtl/>
              </w:rPr>
              <w:t>َ</w:t>
            </w:r>
            <w:r w:rsidR="005E6E0F" w:rsidRPr="00F02D74">
              <w:rPr>
                <w:rtl/>
              </w:rPr>
              <w:t xml:space="preserve"> علي</w:t>
            </w:r>
            <w:r w:rsidR="00D0799A">
              <w:rPr>
                <w:rtl/>
              </w:rPr>
              <w:t>ٍّ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لي</w:t>
            </w:r>
            <w:r w:rsidR="00D0799A">
              <w:rPr>
                <w:rtl/>
              </w:rPr>
              <w:t>ُّ</w:t>
            </w:r>
            <w:r w:rsidRPr="00F02D74">
              <w:rPr>
                <w:rtl/>
              </w:rPr>
              <w:t xml:space="preserve"> ع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لى</w:t>
            </w:r>
            <w:r w:rsidR="00D0799A">
              <w:rPr>
                <w:rtl/>
              </w:rPr>
              <w:t>ٰ</w:t>
            </w:r>
            <w:r w:rsidRPr="00F02D74">
              <w:rPr>
                <w:rtl/>
              </w:rPr>
              <w:t xml:space="preserve"> الد</w:t>
            </w:r>
            <w:r w:rsidR="00D0799A">
              <w:rPr>
                <w:rtl/>
              </w:rPr>
              <w:t>َّ</w:t>
            </w:r>
            <w:r w:rsidRPr="00F02D74">
              <w:rPr>
                <w:rtl/>
              </w:rPr>
              <w:t>ني</w:t>
            </w:r>
            <w:r w:rsidR="00F07A30">
              <w:rPr>
                <w:rtl/>
              </w:rPr>
              <w:t>ِّ</w:t>
            </w:r>
            <w:r w:rsidRPr="00F02D74">
              <w:rPr>
                <w:rtl/>
              </w:rPr>
              <w:t xml:space="preserve"> ث</w:t>
            </w:r>
            <w:r w:rsidR="00D0799A">
              <w:rPr>
                <w:rtl/>
              </w:rPr>
              <w:t>َ</w:t>
            </w:r>
            <w:r w:rsidRPr="00F02D74">
              <w:rPr>
                <w:rtl/>
              </w:rPr>
              <w:t>قيل</w:t>
            </w:r>
            <w:r w:rsidR="00D0799A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3C3059" w:rsidP="003C3059">
      <w:pPr>
        <w:pStyle w:val="rfdCenter"/>
        <w:rPr>
          <w:rtl/>
        </w:rPr>
      </w:pPr>
      <w:r>
        <w:t></w:t>
      </w:r>
      <w:r w:rsidR="006F25C7">
        <w:rPr>
          <w:rtl/>
        </w:rPr>
        <w:t xml:space="preserve"> </w:t>
      </w:r>
      <w:r>
        <w:t></w:t>
      </w:r>
      <w:r w:rsidR="006F25C7">
        <w:rPr>
          <w:rtl/>
        </w:rPr>
        <w:t xml:space="preserve"> </w:t>
      </w:r>
      <w:r>
        <w:t>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إيه</w:t>
            </w:r>
            <w:r w:rsidR="002364AF">
              <w:rPr>
                <w:rtl/>
              </w:rPr>
              <w:t>ْ</w:t>
            </w:r>
            <w:r w:rsidRPr="00F02D74">
              <w:rPr>
                <w:rtl/>
              </w:rPr>
              <w:t xml:space="preserve"> بغداد</w:t>
            </w:r>
            <w:r w:rsidR="002364AF">
              <w:rPr>
                <w:rtl/>
              </w:rPr>
              <w:t>ُ يا</w:t>
            </w:r>
            <w:r w:rsidRPr="00F02D74">
              <w:rPr>
                <w:rtl/>
              </w:rPr>
              <w:t>ر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>ؤى مترفات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</w:t>
            </w:r>
            <w:r w:rsidR="00D75D6C">
              <w:rPr>
                <w:rtl/>
              </w:rPr>
              <w:t>ٰ</w:t>
            </w:r>
            <w:r w:rsidRPr="00F02D74">
              <w:rPr>
                <w:rtl/>
              </w:rPr>
              <w:t>ا م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حاها الز</w:t>
            </w:r>
            <w:r w:rsidR="002364AF">
              <w:rPr>
                <w:rtl/>
              </w:rPr>
              <w:t>َّ</w:t>
            </w:r>
            <w:r w:rsidRPr="00F02D74">
              <w:rPr>
                <w:rtl/>
              </w:rPr>
              <w:t>مان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2364AF">
              <w:rPr>
                <w:rtl/>
              </w:rPr>
              <w:t>ْ</w:t>
            </w:r>
            <w:r w:rsidRPr="00F02D74">
              <w:rPr>
                <w:rtl/>
              </w:rPr>
              <w:t>ما ي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طول</w:t>
            </w:r>
            <w:r w:rsidR="002364AF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يوم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 xml:space="preserve"> كانت</w:t>
            </w:r>
            <w:r w:rsidR="002364AF">
              <w:rPr>
                <w:rtl/>
              </w:rPr>
              <w:t>ْ</w:t>
            </w:r>
            <w:r w:rsidRPr="00F02D74">
              <w:rPr>
                <w:rtl/>
              </w:rPr>
              <w:t xml:space="preserve"> وللفوارس</w:t>
            </w:r>
            <w:r w:rsidR="002364AF">
              <w:rPr>
                <w:rtl/>
              </w:rPr>
              <w:t>ِ</w:t>
            </w:r>
            <w:r w:rsidRPr="00F02D74">
              <w:rPr>
                <w:rtl/>
              </w:rPr>
              <w:t xml:space="preserve"> فيها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ألف شوط وللخ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>يول</w:t>
            </w:r>
            <w:r w:rsidR="002364AF">
              <w:rPr>
                <w:rtl/>
              </w:rPr>
              <w:t>ِ</w:t>
            </w:r>
            <w:r w:rsidRPr="00F02D74">
              <w:rPr>
                <w:rtl/>
              </w:rPr>
              <w:t xml:space="preserve"> ص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هيل</w:t>
            </w:r>
            <w:r w:rsidR="002364A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والس</w:t>
            </w:r>
            <w:r w:rsidR="002364AF">
              <w:rPr>
                <w:rtl/>
              </w:rPr>
              <w:t>َّ</w:t>
            </w:r>
            <w:r w:rsidRPr="00F02D74">
              <w:rPr>
                <w:rtl/>
              </w:rPr>
              <w:t>رايا طيوب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>ها من ن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جيع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ومن الن</w:t>
            </w:r>
            <w:r w:rsidR="002364AF">
              <w:rPr>
                <w:rtl/>
              </w:rPr>
              <w:t>َّ</w:t>
            </w:r>
            <w:r w:rsidRPr="00F02D74">
              <w:rPr>
                <w:rtl/>
              </w:rPr>
              <w:t>قع ف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2364AF">
              <w:rPr>
                <w:rtl/>
              </w:rPr>
              <w:t>ْ</w:t>
            </w:r>
            <w:r w:rsidRPr="00F02D74">
              <w:rPr>
                <w:rtl/>
              </w:rPr>
              <w:t>ق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ها إكليل</w:t>
            </w:r>
            <w:r w:rsidR="002364AF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فاتحات لم تعرف الزهو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والبغي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ولا كان ه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ها التقتيل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ما هم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>ها حياة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عليها الح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كم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ن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عمى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والع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دل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ظل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 xml:space="preserve"> ظليل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عند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ها للجهاد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سيف</w:t>
            </w:r>
            <w:r>
              <w:rPr>
                <w:rtl/>
              </w:rPr>
              <w:t xml:space="preserve">ٌ </w:t>
            </w:r>
            <w:r w:rsidRPr="00F02D74">
              <w:rPr>
                <w:rtl/>
              </w:rPr>
              <w:t>وللرحمة قلب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ولله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دى 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>ليل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00" w:type="pct"/>
            <w:gridSpan w:val="3"/>
            <w:shd w:val="clear" w:color="auto" w:fill="auto"/>
          </w:tcPr>
          <w:p w:rsidR="00696BAD" w:rsidRDefault="00696BAD" w:rsidP="003C305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وببغداد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سي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لأ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الدنيا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ص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دى والزمان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عبد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ذ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ليل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ذاك عصر</w:t>
            </w:r>
            <w:r w:rsidR="002364AF">
              <w:rPr>
                <w:rtl/>
              </w:rPr>
              <w:t>ٌ</w:t>
            </w:r>
            <w:r w:rsidRPr="00F02D74">
              <w:rPr>
                <w:rtl/>
              </w:rPr>
              <w:t xml:space="preserve"> م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>حف</w:t>
            </w:r>
            <w:r w:rsidR="002364AF">
              <w:rPr>
                <w:rtl/>
              </w:rPr>
              <w:t>ّ</w:t>
            </w:r>
            <w:r w:rsidRPr="00F02D74">
              <w:rPr>
                <w:rtl/>
              </w:rPr>
              <w:t>ل</w:t>
            </w:r>
            <w:r w:rsidR="002364AF">
              <w:rPr>
                <w:rtl/>
              </w:rPr>
              <w:t>ٌ</w:t>
            </w:r>
            <w:r w:rsidRPr="00F02D74">
              <w:rPr>
                <w:rtl/>
              </w:rPr>
              <w:t xml:space="preserve"> بص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>دور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>ت</w:t>
            </w:r>
            <w:r w:rsidR="002364AF">
              <w:rPr>
                <w:rtl/>
              </w:rPr>
              <w:t>ْ</w:t>
            </w:r>
            <w:r w:rsidRPr="00F02D74">
              <w:rPr>
                <w:rtl/>
              </w:rPr>
              <w:t>ل</w:t>
            </w:r>
            <w:r w:rsidR="002364AF">
              <w:rPr>
                <w:rtl/>
              </w:rPr>
              <w:t>َعات ما</w:t>
            </w:r>
            <w:r w:rsidRPr="00F02D74">
              <w:rPr>
                <w:rtl/>
              </w:rPr>
              <w:t>زاحمتها الذ</w:t>
            </w:r>
            <w:r w:rsidR="002364AF">
              <w:rPr>
                <w:rtl/>
              </w:rPr>
              <w:t>ّ</w:t>
            </w:r>
            <w:r w:rsidRPr="00F02D74">
              <w:rPr>
                <w:rtl/>
              </w:rPr>
              <w:t>يول</w:t>
            </w:r>
            <w:r w:rsidR="002364AF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من مزاياه م</w:t>
            </w:r>
            <w:r w:rsidR="002364AF">
              <w:rPr>
                <w:rtl/>
              </w:rPr>
              <w:t>ُ</w:t>
            </w:r>
            <w:r w:rsidRPr="00F02D74">
              <w:rPr>
                <w:rtl/>
              </w:rPr>
              <w:t>رتضى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ر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ضي</w:t>
            </w:r>
            <w:r w:rsidR="002364AF">
              <w:rPr>
                <w:rtl/>
              </w:rPr>
              <w:t>ُّ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3C305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ون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ص</w:t>
            </w:r>
            <w:r w:rsidR="002364AF">
              <w:rPr>
                <w:rtl/>
              </w:rPr>
              <w:t>ِ</w:t>
            </w:r>
            <w:r w:rsidRPr="00F02D74">
              <w:rPr>
                <w:rtl/>
              </w:rPr>
              <w:t>ير</w:t>
            </w:r>
            <w:r w:rsidR="002364AF">
              <w:rPr>
                <w:rtl/>
              </w:rPr>
              <w:t>ٌ</w:t>
            </w:r>
            <w:r w:rsidRPr="00F02D74">
              <w:rPr>
                <w:rtl/>
              </w:rPr>
              <w:t xml:space="preserve"> وصاحب</w:t>
            </w:r>
            <w:r w:rsidR="002364AF">
              <w:rPr>
                <w:rtl/>
              </w:rPr>
              <w:t>ٌ</w:t>
            </w:r>
            <w:r w:rsidRPr="00F02D74">
              <w:rPr>
                <w:rtl/>
              </w:rPr>
              <w:t xml:space="preserve"> وخ</w:t>
            </w:r>
            <w:r w:rsidR="002364AF">
              <w:rPr>
                <w:rtl/>
              </w:rPr>
              <w:t>َ</w:t>
            </w:r>
            <w:r w:rsidRPr="00F02D74">
              <w:rPr>
                <w:rtl/>
              </w:rPr>
              <w:t>ليل</w:t>
            </w:r>
            <w:r w:rsidR="002364AF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1F7AA3" w:rsidRDefault="003C3059" w:rsidP="003C3059">
      <w:pPr>
        <w:pStyle w:val="rfdCenter"/>
        <w:rPr>
          <w:rtl/>
        </w:rPr>
      </w:pPr>
      <w:r>
        <w:t></w:t>
      </w:r>
      <w:r w:rsidR="00F06CE9" w:rsidRPr="001F7AA3">
        <w:rPr>
          <w:rtl/>
        </w:rPr>
        <w:t xml:space="preserve"> </w:t>
      </w:r>
      <w:r>
        <w:t></w:t>
      </w:r>
      <w:r w:rsidR="00F06CE9" w:rsidRPr="001F7AA3">
        <w:rPr>
          <w:rtl/>
        </w:rPr>
        <w:t xml:space="preserve"> </w:t>
      </w:r>
      <w:r>
        <w:t>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>
              <w:rPr>
                <w:rtl/>
              </w:rPr>
              <w:t>(50) أ</w:t>
            </w:r>
            <w:r w:rsidRPr="00F02D74">
              <w:rPr>
                <w:rtl/>
              </w:rPr>
              <w:t>ي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>ها الكرخ ألف باقة ورد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من 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غانيك عطرها مطلول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خطرت</w:t>
            </w:r>
            <w:r w:rsidR="002A79EF">
              <w:rPr>
                <w:rtl/>
              </w:rPr>
              <w:t>ْ</w:t>
            </w:r>
            <w:r w:rsidRPr="00F02D74">
              <w:rPr>
                <w:rtl/>
              </w:rPr>
              <w:t xml:space="preserve"> حلوة فأنقت الد</w:t>
            </w:r>
            <w:r w:rsidR="002A79EF">
              <w:rPr>
                <w:rtl/>
              </w:rPr>
              <w:t>ُّ</w:t>
            </w:r>
            <w:r w:rsidRPr="00F02D74">
              <w:rPr>
                <w:rtl/>
              </w:rPr>
              <w:t>نيا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3C305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2A79EF">
              <w:rPr>
                <w:rtl/>
              </w:rPr>
              <w:t>َ</w:t>
            </w:r>
            <w:r w:rsidRPr="00F02D74">
              <w:rPr>
                <w:rtl/>
              </w:rPr>
              <w:t>غ</w:t>
            </w:r>
            <w:r w:rsidR="002A79EF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2A79EF">
              <w:rPr>
                <w:rtl/>
              </w:rPr>
              <w:t>َّ</w:t>
            </w:r>
            <w:r w:rsidRPr="00F02D74">
              <w:rPr>
                <w:rtl/>
              </w:rPr>
              <w:t>ت</w:t>
            </w:r>
            <w:r w:rsidR="002A79EF">
              <w:rPr>
                <w:rtl/>
              </w:rPr>
              <w:t>ْ</w:t>
            </w:r>
            <w:r w:rsidRPr="00F02D74">
              <w:rPr>
                <w:rtl/>
              </w:rPr>
              <w:t xml:space="preserve"> على ر</w:t>
            </w:r>
            <w:r w:rsidR="002A79EF">
              <w:rPr>
                <w:rtl/>
              </w:rPr>
              <w:t>ُ</w:t>
            </w:r>
            <w:r w:rsidRPr="00F02D74">
              <w:rPr>
                <w:rtl/>
              </w:rPr>
              <w:t>ؤاها الط</w:t>
            </w:r>
            <w:r w:rsidR="002A79EF">
              <w:rPr>
                <w:rtl/>
              </w:rPr>
              <w:t>ُّ</w:t>
            </w:r>
            <w:r w:rsidRPr="00F02D74">
              <w:rPr>
                <w:rtl/>
              </w:rPr>
              <w:t>لول</w:t>
            </w:r>
            <w:r w:rsidR="002A79EF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ث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3B3FC7">
              <w:rPr>
                <w:rtl/>
              </w:rPr>
              <w:t>ْ</w:t>
            </w:r>
            <w:r w:rsidRPr="00F02D74">
              <w:rPr>
                <w:rtl/>
              </w:rPr>
              <w:t xml:space="preserve"> س</w:t>
            </w:r>
            <w:r w:rsidR="003B3FC7">
              <w:rPr>
                <w:rtl/>
              </w:rPr>
              <w:t>ِ</w:t>
            </w:r>
            <w:r w:rsidRPr="00F02D74">
              <w:rPr>
                <w:rtl/>
              </w:rPr>
              <w:t>حر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ها على</w:t>
            </w:r>
            <w:r w:rsidR="003B3FC7">
              <w:rPr>
                <w:rtl/>
              </w:rPr>
              <w:t>ٰ</w:t>
            </w:r>
            <w:r w:rsidRPr="00F02D74">
              <w:rPr>
                <w:rtl/>
              </w:rPr>
              <w:t xml:space="preserve"> كل</w:t>
            </w:r>
            <w:r w:rsidR="003B3FC7">
              <w:rPr>
                <w:rtl/>
              </w:rPr>
              <w:t>ِّ</w:t>
            </w:r>
            <w:r w:rsidRPr="00F02D74">
              <w:rPr>
                <w:rtl/>
              </w:rPr>
              <w:t xml:space="preserve"> ذ</w:t>
            </w:r>
            <w:r w:rsidR="003B3FC7">
              <w:rPr>
                <w:rtl/>
              </w:rPr>
              <w:t>ِ</w:t>
            </w:r>
            <w:r w:rsidRPr="00F02D74">
              <w:rPr>
                <w:rtl/>
              </w:rPr>
              <w:t>ه</w:t>
            </w:r>
            <w:r w:rsidR="003B3FC7">
              <w:rPr>
                <w:rtl/>
              </w:rPr>
              <w:t>ْ</w:t>
            </w:r>
            <w:r w:rsidRPr="00F02D74">
              <w:rPr>
                <w:rtl/>
              </w:rPr>
              <w:t>ن</w:t>
            </w:r>
            <w:r w:rsidR="003B3FC7">
              <w:rPr>
                <w:rtl/>
              </w:rPr>
              <w:t>ِ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لها عند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 xml:space="preserve"> كل</w:t>
            </w:r>
            <w:r w:rsidR="003B3FC7">
              <w:rPr>
                <w:rtl/>
              </w:rPr>
              <w:t>ِّ</w:t>
            </w:r>
            <w:r w:rsidRPr="00F02D74">
              <w:rPr>
                <w:rtl/>
              </w:rPr>
              <w:t xml:space="preserve"> ذ</w:t>
            </w:r>
            <w:r w:rsidR="003B3FC7">
              <w:rPr>
                <w:rtl/>
              </w:rPr>
              <w:t>ِ</w:t>
            </w:r>
            <w:r w:rsidRPr="00F02D74">
              <w:rPr>
                <w:rtl/>
              </w:rPr>
              <w:t>ه</w:t>
            </w:r>
            <w:r w:rsidR="003B3FC7">
              <w:rPr>
                <w:rtl/>
              </w:rPr>
              <w:t>ْ</w:t>
            </w:r>
            <w:r w:rsidRPr="00F02D74">
              <w:rPr>
                <w:rtl/>
              </w:rPr>
              <w:t>ن م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>ث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>ول</w:t>
            </w:r>
            <w:r w:rsidR="003B3FC7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3C305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وتبارت بالعلم والأدب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المترف فيها قرائح</w:t>
            </w:r>
            <w:r>
              <w:rPr>
                <w:rtl/>
              </w:rPr>
              <w:t>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عقول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ص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روح للعلم يسرح في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أبعادها الفكر والفهوم تجول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ومحاريب عامرات بآل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الله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والل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يل ستره مسدول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كل</w:t>
            </w:r>
            <w:r w:rsidR="003B3FC7">
              <w:rPr>
                <w:rtl/>
              </w:rPr>
              <w:t>ّ</w:t>
            </w:r>
            <w:r w:rsidRPr="00F02D74">
              <w:rPr>
                <w:rtl/>
              </w:rPr>
              <w:t xml:space="preserve"> ح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3B3FC7">
              <w:rPr>
                <w:rtl/>
              </w:rPr>
              <w:t>ْ</w:t>
            </w:r>
            <w:r w:rsidRPr="00F02D74">
              <w:rPr>
                <w:rtl/>
              </w:rPr>
              <w:t>ر ب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راه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 xml:space="preserve"> حسن</w:t>
            </w:r>
            <w:r w:rsidR="003B3FC7">
              <w:rPr>
                <w:rtl/>
              </w:rPr>
              <w:t>ٌ</w:t>
            </w:r>
            <w:r w:rsidRPr="00F02D74">
              <w:rPr>
                <w:rtl/>
              </w:rPr>
              <w:t xml:space="preserve"> خ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3B3FC7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3B3FC7">
              <w:rPr>
                <w:rtl/>
              </w:rPr>
              <w:t>ُّ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3B3FC7">
              <w:rPr>
                <w:rtl/>
              </w:rPr>
              <w:t>ْ</w:t>
            </w:r>
            <w:r w:rsidRPr="00F02D74">
              <w:rPr>
                <w:rtl/>
              </w:rPr>
              <w:t>و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 xml:space="preserve"> فيه</w:t>
            </w:r>
            <w:r w:rsidR="003B3FC7">
              <w:rPr>
                <w:rtl/>
              </w:rPr>
              <w:t>ِ</w:t>
            </w:r>
            <w:r w:rsidRPr="00F02D74">
              <w:rPr>
                <w:rtl/>
              </w:rPr>
              <w:t xml:space="preserve"> المتي</w:t>
            </w:r>
            <w:r w:rsidR="003B3FC7">
              <w:rPr>
                <w:rtl/>
              </w:rPr>
              <w:t>َّ</w:t>
            </w:r>
            <w:r w:rsidRPr="00F02D74">
              <w:rPr>
                <w:rtl/>
              </w:rPr>
              <w:t>م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 xml:space="preserve"> الم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3B3FC7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>ول</w:t>
            </w:r>
            <w:r w:rsidR="003B3FC7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 تلا آي ذكر هزته منها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رعدة فهو كالغصون يميل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ج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ن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بشر الحافي بها وعرى ابن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الفارض العشق فهو نضو نحيل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696BA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وتسامى الحلاج فالله فيه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حالة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ذاب عندها لا ح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لول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7043F4" w:rsidP="00C42C8E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(60) </w:t>
            </w:r>
            <w:r w:rsidR="005A79E4" w:rsidRPr="00F02D74">
              <w:rPr>
                <w:rtl/>
              </w:rPr>
              <w:t>ع</w:t>
            </w:r>
            <w:r w:rsidR="003B3FC7">
              <w:rPr>
                <w:rtl/>
              </w:rPr>
              <w:t>َ</w:t>
            </w:r>
            <w:r w:rsidR="005A79E4" w:rsidRPr="00F02D74">
              <w:rPr>
                <w:rtl/>
              </w:rPr>
              <w:t>ر</w:t>
            </w:r>
            <w:r w:rsidR="003B3FC7">
              <w:rPr>
                <w:rtl/>
              </w:rPr>
              <w:t>َ</w:t>
            </w:r>
            <w:r w:rsidR="005A79E4" w:rsidRPr="00F02D74">
              <w:rPr>
                <w:rtl/>
              </w:rPr>
              <w:t>ف</w:t>
            </w:r>
            <w:r w:rsidR="003B3FC7">
              <w:rPr>
                <w:rtl/>
              </w:rPr>
              <w:t>ُ</w:t>
            </w:r>
            <w:r w:rsidR="005A79E4" w:rsidRPr="00F02D74">
              <w:rPr>
                <w:rtl/>
              </w:rPr>
              <w:t>وا أن</w:t>
            </w:r>
            <w:r w:rsidR="003B3FC7">
              <w:rPr>
                <w:rtl/>
              </w:rPr>
              <w:t>َّ</w:t>
            </w:r>
            <w:r w:rsidR="005A79E4" w:rsidRPr="00F02D74">
              <w:rPr>
                <w:rtl/>
              </w:rPr>
              <w:t xml:space="preserve"> ما س</w:t>
            </w:r>
            <w:r w:rsidR="003B3FC7">
              <w:rPr>
                <w:rtl/>
              </w:rPr>
              <w:t>ِ</w:t>
            </w:r>
            <w:r w:rsidR="005A79E4" w:rsidRPr="00F02D74">
              <w:rPr>
                <w:rtl/>
              </w:rPr>
              <w:t>وى الله و</w:t>
            </w:r>
            <w:r w:rsidR="003B3FC7">
              <w:rPr>
                <w:rtl/>
              </w:rPr>
              <w:t>َ</w:t>
            </w:r>
            <w:r w:rsidR="005A79E4" w:rsidRPr="00F02D74">
              <w:rPr>
                <w:rtl/>
              </w:rPr>
              <w:t>هم</w:t>
            </w:r>
            <w:r w:rsidR="003B3FC7">
              <w:rPr>
                <w:rtl/>
              </w:rPr>
              <w:t>ٌ</w:t>
            </w:r>
            <w:r w:rsidR="005A79E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وبأن</w:t>
            </w:r>
            <w:r w:rsidR="003B3FC7">
              <w:rPr>
                <w:rtl/>
              </w:rPr>
              <w:t>َّ</w:t>
            </w:r>
            <w:r w:rsidRPr="00F02D74">
              <w:rPr>
                <w:rtl/>
              </w:rPr>
              <w:t xml:space="preserve"> الحياة مرعى و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بيل</w:t>
            </w:r>
            <w:r w:rsidR="003B3FC7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داه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>م حاد م</w:t>
            </w:r>
            <w:r w:rsidR="003B3FC7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 xml:space="preserve"> الغيب</w:t>
            </w:r>
            <w:r w:rsidR="003B3FC7">
              <w:rPr>
                <w:rtl/>
              </w:rPr>
              <w:t>ِ</w:t>
            </w:r>
            <w:r w:rsidRPr="00F02D74">
              <w:rPr>
                <w:rtl/>
              </w:rPr>
              <w:t xml:space="preserve"> فاشتاقوا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>د</w:t>
            </w:r>
            <w:r w:rsidR="003B3FC7">
              <w:rPr>
                <w:rtl/>
              </w:rPr>
              <w:t>َّ</w:t>
            </w:r>
            <w:r w:rsidRPr="00F02D74">
              <w:rPr>
                <w:rtl/>
              </w:rPr>
              <w:t xml:space="preserve"> الس</w:t>
            </w:r>
            <w:r w:rsidR="003B3FC7">
              <w:rPr>
                <w:rtl/>
              </w:rPr>
              <w:t>ُّ</w:t>
            </w:r>
            <w:r w:rsidRPr="00F02D74">
              <w:rPr>
                <w:rtl/>
              </w:rPr>
              <w:t>رى</w:t>
            </w:r>
            <w:r w:rsidR="003B3FC7">
              <w:rPr>
                <w:rtl/>
              </w:rPr>
              <w:t>ٰ</w:t>
            </w:r>
            <w:r w:rsidRPr="00F02D74">
              <w:rPr>
                <w:rtl/>
              </w:rPr>
              <w:t xml:space="preserve"> ول</w:t>
            </w:r>
            <w:r w:rsidR="003B3FC7">
              <w:rPr>
                <w:rtl/>
              </w:rPr>
              <w:t>َ</w:t>
            </w:r>
            <w:r w:rsidRPr="00F02D74">
              <w:rPr>
                <w:rtl/>
              </w:rPr>
              <w:t>ذ</w:t>
            </w:r>
            <w:r w:rsidR="003B3FC7">
              <w:rPr>
                <w:rtl/>
              </w:rPr>
              <w:t>َّ</w:t>
            </w:r>
            <w:r w:rsidRPr="00F02D74">
              <w:rPr>
                <w:rtl/>
              </w:rPr>
              <w:t xml:space="preserve"> الق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>ف</w:t>
            </w:r>
            <w:r w:rsidR="003B3FC7">
              <w:rPr>
                <w:rtl/>
              </w:rPr>
              <w:t>ُ</w:t>
            </w:r>
            <w:r w:rsidRPr="00F02D74">
              <w:rPr>
                <w:rtl/>
              </w:rPr>
              <w:t>و</w:t>
            </w:r>
            <w:r w:rsidR="003B3FC7">
              <w:rPr>
                <w:rtl/>
              </w:rPr>
              <w:t>ْ</w:t>
            </w:r>
            <w:r w:rsidRPr="00F02D74">
              <w:rPr>
                <w:rtl/>
              </w:rPr>
              <w:t>ل</w:t>
            </w:r>
            <w:r w:rsidR="003B3FC7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96BAD" w:rsidTr="003C3059">
        <w:tc>
          <w:tcPr>
            <w:tcW w:w="2400" w:type="pct"/>
            <w:gridSpan w:val="3"/>
            <w:shd w:val="clear" w:color="auto" w:fill="auto"/>
          </w:tcPr>
          <w:p w:rsidR="00696BAD" w:rsidRDefault="00696BAD" w:rsidP="003C305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ولنار الحبيب توم</w:t>
            </w:r>
            <w:r>
              <w:rPr>
                <w:rtl/>
              </w:rPr>
              <w:t>یء</w:t>
            </w:r>
            <w:r w:rsidRPr="00F02D74">
              <w:rPr>
                <w:rtl/>
              </w:rPr>
              <w:t xml:space="preserve"> كف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هذه النار نار ليلى فميلوا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3C3059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</w:t>
            </w:r>
            <w:r w:rsidR="00F22CC8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F22CC8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F22CC8">
              <w:rPr>
                <w:rtl/>
              </w:rPr>
              <w:t>ُ</w:t>
            </w:r>
            <w:r w:rsidRPr="00F02D74">
              <w:rPr>
                <w:rtl/>
              </w:rPr>
              <w:t>وا بالح</w:t>
            </w:r>
            <w:r w:rsidR="00F22CC8">
              <w:rPr>
                <w:rtl/>
              </w:rPr>
              <w:t>ِ</w:t>
            </w:r>
            <w:r w:rsidRPr="00F02D74">
              <w:rPr>
                <w:rtl/>
              </w:rPr>
              <w:t>مى فهام</w:t>
            </w:r>
            <w:r w:rsidR="00F22CC8">
              <w:rPr>
                <w:rtl/>
              </w:rPr>
              <w:t>ُ</w:t>
            </w:r>
            <w:r w:rsidRPr="00F02D74">
              <w:rPr>
                <w:rtl/>
              </w:rPr>
              <w:t>وا بوجه</w:t>
            </w:r>
            <w:r w:rsidRPr="0057745E">
              <w:rPr>
                <w:rStyle w:val="rfdPoemTiniCharChar"/>
                <w:rtl/>
              </w:rPr>
              <w:br/>
            </w:r>
            <w:r w:rsidRPr="00A63278">
              <w:rPr>
                <w:rStyle w:val="rfdPoemTiniCharChar"/>
                <w:rtl/>
              </w:rPr>
              <w:t> 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ذي ج</w:t>
            </w:r>
            <w:r w:rsidR="00F22CC8">
              <w:rPr>
                <w:rtl/>
              </w:rPr>
              <w:t>َ</w:t>
            </w:r>
            <w:r w:rsidRPr="00F02D74">
              <w:rPr>
                <w:rtl/>
              </w:rPr>
              <w:t>لال ج</w:t>
            </w:r>
            <w:r w:rsidR="00F22CC8">
              <w:rPr>
                <w:rtl/>
              </w:rPr>
              <w:t>َ</w:t>
            </w:r>
            <w:r w:rsidRPr="00F02D74">
              <w:rPr>
                <w:rtl/>
              </w:rPr>
              <w:t>لاله لا ي</w:t>
            </w:r>
            <w:r w:rsidR="00F22CC8">
              <w:rPr>
                <w:rtl/>
              </w:rPr>
              <w:t>َ</w:t>
            </w:r>
            <w:r w:rsidRPr="00F02D74">
              <w:rPr>
                <w:rtl/>
              </w:rPr>
              <w:t>زول</w:t>
            </w:r>
            <w:r w:rsidR="00F22CC8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3C3059" w:rsidP="003C3059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8495"/>
      </w:tblGrid>
      <w:tr w:rsidR="00696BAD" w:rsidTr="004931B4">
        <w:tc>
          <w:tcPr>
            <w:tcW w:w="8721" w:type="dxa"/>
            <w:shd w:val="clear" w:color="auto" w:fill="auto"/>
          </w:tcPr>
          <w:p w:rsidR="00696BAD" w:rsidRDefault="00696BAD" w:rsidP="003C305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وبوعيي يا كرخ في الطرف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الثاني هوى ذاب في جواه رعيل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5E6E0F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7F7DEC" w:rsidTr="00D93BFD">
        <w:tc>
          <w:tcPr>
            <w:tcW w:w="2400" w:type="pct"/>
            <w:gridSpan w:val="3"/>
            <w:shd w:val="clear" w:color="auto" w:fill="auto"/>
          </w:tcPr>
          <w:p w:rsidR="007F7DEC" w:rsidRDefault="007F7DEC" w:rsidP="007F7DE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 xml:space="preserve">إذ مقاصير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لف ليلة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أسمار لديها الشهي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 xml:space="preserve"> والمعسول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ذ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 xml:space="preserve"> الد</w:t>
            </w:r>
            <w:r w:rsidR="00033B09">
              <w:rPr>
                <w:rtl/>
              </w:rPr>
              <w:t>َّ</w:t>
            </w:r>
            <w:r w:rsidRPr="00F02D74">
              <w:rPr>
                <w:rtl/>
              </w:rPr>
              <w:t>ه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 xml:space="preserve"> والمفات</w:t>
            </w:r>
            <w:r w:rsidR="00033B09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 w:rsidR="00033B09">
              <w:rPr>
                <w:rtl/>
              </w:rPr>
              <w:t>ِ</w:t>
            </w:r>
            <w:r w:rsidRPr="00F02D74">
              <w:rPr>
                <w:rtl/>
              </w:rPr>
              <w:t>نها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 xml:space="preserve"> ت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ز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 xml:space="preserve"> في الز</w:t>
            </w:r>
            <w:r w:rsidR="00033B09">
              <w:rPr>
                <w:rtl/>
              </w:rPr>
              <w:t>َّ</w:t>
            </w:r>
            <w:r w:rsidRPr="00F02D74">
              <w:rPr>
                <w:rtl/>
              </w:rPr>
              <w:t>مان ن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ع</w:t>
            </w:r>
            <w:r w:rsidR="00033B09">
              <w:rPr>
                <w:rtl/>
              </w:rPr>
              <w:t>ٌ</w:t>
            </w:r>
            <w:r w:rsidRPr="00F02D74">
              <w:rPr>
                <w:rtl/>
              </w:rPr>
              <w:t xml:space="preserve"> يس</w:t>
            </w:r>
            <w:r w:rsidR="00033B09">
              <w:rPr>
                <w:rtl/>
              </w:rPr>
              <w:t>ِ</w:t>
            </w:r>
            <w:r w:rsidRPr="00F02D74">
              <w:rPr>
                <w:rtl/>
              </w:rPr>
              <w:t>يل</w:t>
            </w:r>
            <w:r w:rsidR="00033B09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ول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يال ت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033B09">
              <w:rPr>
                <w:rtl/>
              </w:rPr>
              <w:t>َّ</w:t>
            </w:r>
            <w:r w:rsidRPr="00F02D74">
              <w:rPr>
                <w:rtl/>
              </w:rPr>
              <w:t>رت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 xml:space="preserve"> بن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>ج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>وم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قمر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 xml:space="preserve"> الكرخ ب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ين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>ن</w:t>
            </w:r>
            <w:r w:rsidR="00033B09">
              <w:rPr>
                <w:rtl/>
              </w:rPr>
              <w:t>َّ</w:t>
            </w:r>
            <w:r w:rsidRPr="00F02D74">
              <w:rPr>
                <w:rtl/>
              </w:rPr>
              <w:t xml:space="preserve"> ض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ئ</w:t>
            </w:r>
            <w:r w:rsidR="00033B09">
              <w:rPr>
                <w:rtl/>
              </w:rPr>
              <w:t>ِ</w:t>
            </w:r>
            <w:r w:rsidRPr="00F02D74">
              <w:rPr>
                <w:rtl/>
              </w:rPr>
              <w:t>يل</w:t>
            </w:r>
            <w:r w:rsidR="00033B09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F7DEC" w:rsidTr="00D93BFD">
        <w:tc>
          <w:tcPr>
            <w:tcW w:w="2400" w:type="pct"/>
            <w:gridSpan w:val="3"/>
            <w:shd w:val="clear" w:color="auto" w:fill="auto"/>
          </w:tcPr>
          <w:p w:rsidR="007F7DEC" w:rsidRDefault="007F7DEC" w:rsidP="00D93B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واللذاذات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ن مفاتن قصر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 xml:space="preserve">الخلد منع للصب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و تنويل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ها ب</w:t>
            </w:r>
            <w:r w:rsidR="00033B09">
              <w:rPr>
                <w:rtl/>
              </w:rPr>
              <w:t>ِ</w:t>
            </w:r>
            <w:r w:rsidRPr="00F02D74">
              <w:rPr>
                <w:rtl/>
              </w:rPr>
              <w:t>ج</w:t>
            </w:r>
            <w:r w:rsidR="00474E00">
              <w:rPr>
                <w:rtl/>
              </w:rPr>
              <w:t>ب</w:t>
            </w:r>
            <w:r w:rsidRPr="00F02D74">
              <w:rPr>
                <w:rtl/>
              </w:rPr>
              <w:t>هة الد</w:t>
            </w:r>
            <w:r w:rsidR="00033B09">
              <w:rPr>
                <w:rtl/>
              </w:rPr>
              <w:t>َّ</w:t>
            </w:r>
            <w:r w:rsidRPr="00F02D74">
              <w:rPr>
                <w:rtl/>
              </w:rPr>
              <w:t>هر ح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>س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نا</w:t>
            </w:r>
            <w:r w:rsidR="00033B09">
              <w:rPr>
                <w:rtl/>
              </w:rPr>
              <w:t>ً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ط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عة ح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>لوة</w:t>
            </w:r>
            <w:r w:rsidR="00033B09">
              <w:rPr>
                <w:rtl/>
              </w:rPr>
              <w:t>ٌ</w:t>
            </w:r>
            <w:r w:rsidRPr="00F02D74">
              <w:rPr>
                <w:rtl/>
              </w:rPr>
              <w:t xml:space="preserve"> وف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رع</w:t>
            </w:r>
            <w:r w:rsidR="00033B09">
              <w:rPr>
                <w:rtl/>
              </w:rPr>
              <w:t>ٌ</w:t>
            </w:r>
            <w:r w:rsidRPr="00F02D74">
              <w:rPr>
                <w:rtl/>
              </w:rPr>
              <w:t xml:space="preserve"> ر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033B09">
              <w:rPr>
                <w:rtl/>
              </w:rPr>
              <w:t>ِ</w:t>
            </w:r>
            <w:r w:rsidRPr="00F02D74">
              <w:rPr>
                <w:rtl/>
              </w:rPr>
              <w:t>يل</w:t>
            </w:r>
            <w:r w:rsidR="00033B09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7043F4" w:rsidP="00C42C8E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(70) </w:t>
            </w:r>
            <w:r w:rsidR="005A79E4" w:rsidRPr="00F02D74">
              <w:rPr>
                <w:rtl/>
              </w:rPr>
              <w:t>ف</w:t>
            </w:r>
            <w:r w:rsidR="00033B09">
              <w:rPr>
                <w:rtl/>
              </w:rPr>
              <w:t>َ</w:t>
            </w:r>
            <w:r w:rsidR="005A79E4" w:rsidRPr="00F02D74">
              <w:rPr>
                <w:rtl/>
              </w:rPr>
              <w:t>ت</w:t>
            </w:r>
            <w:r w:rsidR="00033B09">
              <w:rPr>
                <w:rtl/>
              </w:rPr>
              <w:t>َ</w:t>
            </w:r>
            <w:r w:rsidR="005A79E4" w:rsidRPr="00F02D74">
              <w:rPr>
                <w:rtl/>
              </w:rPr>
              <w:t>أل</w:t>
            </w:r>
            <w:r w:rsidR="00033B09">
              <w:rPr>
                <w:rtl/>
              </w:rPr>
              <w:t>ّ</w:t>
            </w:r>
            <w:r w:rsidR="005A79E4" w:rsidRPr="00F02D74">
              <w:rPr>
                <w:rtl/>
              </w:rPr>
              <w:t>ق فما ع</w:t>
            </w:r>
            <w:r w:rsidR="00033B09">
              <w:rPr>
                <w:rtl/>
              </w:rPr>
              <w:t>َ</w:t>
            </w:r>
            <w:r w:rsidR="005A79E4" w:rsidRPr="00F02D74">
              <w:rPr>
                <w:rtl/>
              </w:rPr>
              <w:t>ه</w:t>
            </w:r>
            <w:r w:rsidR="00033B09">
              <w:rPr>
                <w:rtl/>
              </w:rPr>
              <w:t>ِ</w:t>
            </w:r>
            <w:r w:rsidR="005A79E4" w:rsidRPr="00F02D74">
              <w:rPr>
                <w:rtl/>
              </w:rPr>
              <w:t>دت</w:t>
            </w:r>
            <w:r w:rsidR="00033B09">
              <w:rPr>
                <w:rtl/>
              </w:rPr>
              <w:t>ُ</w:t>
            </w:r>
            <w:r w:rsidR="005A79E4" w:rsidRPr="00F02D74">
              <w:rPr>
                <w:rtl/>
              </w:rPr>
              <w:t xml:space="preserve"> اب</w:t>
            </w:r>
            <w:r w:rsidR="00033B09">
              <w:rPr>
                <w:rtl/>
              </w:rPr>
              <w:t>ْ</w:t>
            </w:r>
            <w:r w:rsidR="005A79E4" w:rsidRPr="00F02D74">
              <w:rPr>
                <w:rtl/>
              </w:rPr>
              <w:t>ن</w:t>
            </w:r>
            <w:r w:rsidR="00033B09">
              <w:rPr>
                <w:rtl/>
              </w:rPr>
              <w:t>َ</w:t>
            </w:r>
            <w:r w:rsidR="005A79E4" w:rsidRPr="00F02D74">
              <w:rPr>
                <w:rtl/>
              </w:rPr>
              <w:t xml:space="preserve"> ألف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</w:t>
            </w:r>
            <w:r w:rsidR="00033B09">
              <w:rPr>
                <w:rtl/>
              </w:rPr>
              <w:t>ِ</w:t>
            </w:r>
            <w:r w:rsidRPr="00F02D74">
              <w:rPr>
                <w:rtl/>
              </w:rPr>
              <w:t>ث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لما أنت وجه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>ه م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>ص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ق</w:t>
            </w:r>
            <w:r w:rsidR="00033B09">
              <w:rPr>
                <w:rtl/>
              </w:rPr>
              <w:t>ُ</w:t>
            </w:r>
            <w:r w:rsidRPr="00F02D74">
              <w:rPr>
                <w:rtl/>
              </w:rPr>
              <w:t>ول</w:t>
            </w:r>
            <w:r w:rsidR="00033B09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A79E4" w:rsidTr="00D93BFD"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</w:t>
            </w:r>
            <w:r w:rsidR="00033B09">
              <w:rPr>
                <w:rtl/>
              </w:rPr>
              <w:t>ٰ</w:t>
            </w:r>
            <w:r w:rsidRPr="00F02D74">
              <w:rPr>
                <w:rtl/>
              </w:rPr>
              <w:t>كذا أنت</w:t>
            </w:r>
            <w:r w:rsidR="00033B09">
              <w:rPr>
                <w:rtl/>
              </w:rPr>
              <w:t>َ</w:t>
            </w:r>
            <w:r w:rsidRPr="00F02D74">
              <w:rPr>
                <w:rtl/>
              </w:rPr>
              <w:t xml:space="preserve"> في خيال الليالي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A79E4" w:rsidRDefault="005A79E4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الأمالي والش</w:t>
            </w:r>
            <w:r w:rsidR="00033B09">
              <w:rPr>
                <w:rtl/>
              </w:rPr>
              <w:t>َّ</w:t>
            </w:r>
            <w:r w:rsidRPr="00F02D74">
              <w:rPr>
                <w:rtl/>
              </w:rPr>
              <w:t>د</w:t>
            </w:r>
            <w:r w:rsidR="00033B09">
              <w:rPr>
                <w:rtl/>
              </w:rPr>
              <w:t>ْ</w:t>
            </w:r>
            <w:r w:rsidRPr="00F02D74">
              <w:rPr>
                <w:rtl/>
              </w:rPr>
              <w:t>و والترتيل</w:t>
            </w:r>
            <w:r w:rsidR="00033B09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F7DEC" w:rsidTr="00D93BFD">
        <w:tc>
          <w:tcPr>
            <w:tcW w:w="2400" w:type="pct"/>
            <w:gridSpan w:val="3"/>
            <w:shd w:val="clear" w:color="auto" w:fill="auto"/>
          </w:tcPr>
          <w:p w:rsidR="007F7DEC" w:rsidRDefault="007F7DEC" w:rsidP="007F7DE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للمصلي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للمغني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للعا</w:t>
            </w:r>
            <w:r>
              <w:rPr>
                <w:rtl/>
              </w:rPr>
              <w:t>ل</w:t>
            </w:r>
            <w:r w:rsidRPr="00F02D74">
              <w:rPr>
                <w:rtl/>
              </w:rPr>
              <w:t>م في كونه ذرى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مقيل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93BFD" w:rsidP="00D93BFD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5E6E0F" w:rsidTr="00D93BFD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إي</w:t>
            </w:r>
            <w:r w:rsidR="00FF29AE">
              <w:rPr>
                <w:rtl/>
              </w:rPr>
              <w:t>ْ</w:t>
            </w:r>
            <w:r w:rsidRPr="00F02D74">
              <w:rPr>
                <w:rtl/>
              </w:rPr>
              <w:t>ه م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 xml:space="preserve"> الر</w:t>
            </w:r>
            <w:r w:rsidR="00FF29AE">
              <w:rPr>
                <w:rtl/>
              </w:rPr>
              <w:t>َّ</w:t>
            </w:r>
            <w:r w:rsidRPr="00F02D74">
              <w:rPr>
                <w:rtl/>
              </w:rPr>
              <w:t>ضي</w:t>
            </w:r>
            <w:r w:rsidR="00FF29AE">
              <w:rPr>
                <w:rtl/>
              </w:rPr>
              <w:t>ِّ</w:t>
            </w:r>
            <w:r w:rsidRPr="00F02D74">
              <w:rPr>
                <w:rtl/>
              </w:rPr>
              <w:t xml:space="preserve"> ه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FF29AE">
              <w:rPr>
                <w:rtl/>
              </w:rPr>
              <w:t>ْ</w:t>
            </w:r>
            <w:r w:rsidRPr="00F02D74">
              <w:rPr>
                <w:rtl/>
              </w:rPr>
              <w:t xml:space="preserve"> تحفظ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الع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FF29AE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FF29AE">
              <w:rPr>
                <w:rtl/>
              </w:rPr>
              <w:t>َ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حفظ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الع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ود غال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FF29AE">
              <w:rPr>
                <w:rtl/>
              </w:rPr>
              <w:t>ْ</w:t>
            </w:r>
            <w:r w:rsidRPr="00F02D74">
              <w:rPr>
                <w:rtl/>
              </w:rPr>
              <w:t>ه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غ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ول</w:t>
            </w:r>
            <w:r w:rsidR="00FF29AE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هل تقول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الص</w:t>
            </w:r>
            <w:r w:rsidR="00FF29AE">
              <w:rPr>
                <w:rtl/>
              </w:rPr>
              <w:t>َّ</w:t>
            </w:r>
            <w:r w:rsidRPr="00F02D74">
              <w:rPr>
                <w:rtl/>
              </w:rPr>
              <w:t>واب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 xml:space="preserve"> هذا أ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صيل</w:t>
            </w:r>
            <w:r w:rsidR="00FF29AE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</w:t>
            </w:r>
            <w:r w:rsidR="00FF29AE">
              <w:rPr>
                <w:rtl/>
              </w:rPr>
              <w:t>ِ</w:t>
            </w:r>
            <w:r w:rsidRPr="00F02D74">
              <w:rPr>
                <w:rtl/>
              </w:rPr>
              <w:t>ين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 xml:space="preserve"> ي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ن</w:t>
            </w:r>
            <w:r w:rsidR="00FF29AE">
              <w:rPr>
                <w:rtl/>
              </w:rPr>
              <w:t>ْ</w:t>
            </w:r>
            <w:r w:rsidRPr="00F02D74">
              <w:rPr>
                <w:rtl/>
              </w:rPr>
              <w:t>مى</w:t>
            </w:r>
            <w:r w:rsidR="00FF29AE">
              <w:rPr>
                <w:rtl/>
              </w:rPr>
              <w:t>ٰ</w:t>
            </w:r>
            <w:r w:rsidRPr="00F02D74">
              <w:rPr>
                <w:rtl/>
              </w:rPr>
              <w:t xml:space="preserve"> جذر</w:t>
            </w:r>
            <w:r w:rsidR="00FF29AE">
              <w:rPr>
                <w:rtl/>
              </w:rPr>
              <w:t>ٌ</w:t>
            </w:r>
            <w:r w:rsidRPr="00F02D74">
              <w:rPr>
                <w:rtl/>
              </w:rPr>
              <w:t xml:space="preserve"> وهذا د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خيل</w:t>
            </w:r>
            <w:r w:rsidR="00FF29AE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F7DEC" w:rsidTr="00D93BFD">
        <w:tc>
          <w:tcPr>
            <w:tcW w:w="200" w:type="pct"/>
            <w:gridSpan w:val="3"/>
            <w:shd w:val="clear" w:color="auto" w:fill="auto"/>
          </w:tcPr>
          <w:p w:rsidR="007F7DEC" w:rsidRDefault="007F7DEC" w:rsidP="007F7DE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 شر العقوق لو عاد رب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البيت ي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قصى ويستقر النزيل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والش</w:t>
            </w:r>
            <w:r w:rsidR="00FF29AE">
              <w:rPr>
                <w:rtl/>
              </w:rPr>
              <w:t>ّ</w:t>
            </w:r>
            <w:r w:rsidRPr="00F02D74">
              <w:rPr>
                <w:rtl/>
              </w:rPr>
              <w:t>ريف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 xml:space="preserve"> الرضي</w:t>
            </w:r>
            <w:r w:rsidR="00FF29AE">
              <w:rPr>
                <w:rtl/>
              </w:rPr>
              <w:t>ّ</w:t>
            </w:r>
            <w:r w:rsidRPr="00F02D74">
              <w:rPr>
                <w:rtl/>
              </w:rPr>
              <w:t xml:space="preserve"> يا كرخ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فخر</w:t>
            </w:r>
            <w:r w:rsidR="00FF29AE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يوم ت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دعى</w:t>
            </w:r>
            <w:r w:rsidR="00FF29AE">
              <w:rPr>
                <w:rtl/>
              </w:rPr>
              <w:t>ٰ</w:t>
            </w:r>
            <w:r w:rsidRPr="00F02D74">
              <w:rPr>
                <w:rtl/>
              </w:rPr>
              <w:t xml:space="preserve"> به</w:t>
            </w:r>
            <w:r w:rsidR="00FF29AE">
              <w:rPr>
                <w:rtl/>
              </w:rPr>
              <w:t>ِ</w:t>
            </w:r>
            <w:r w:rsidRPr="00F02D74">
              <w:rPr>
                <w:rtl/>
              </w:rPr>
              <w:t xml:space="preserve"> ومجد</w:t>
            </w:r>
            <w:r w:rsidR="00FF29AE">
              <w:rPr>
                <w:rtl/>
              </w:rPr>
              <w:t>ٌ</w:t>
            </w:r>
            <w:r w:rsidRPr="00F02D74">
              <w:rPr>
                <w:rtl/>
              </w:rPr>
              <w:t xml:space="preserve"> أث</w:t>
            </w:r>
            <w:r w:rsidR="00FF29AE">
              <w:rPr>
                <w:rtl/>
              </w:rPr>
              <w:t>ِ</w:t>
            </w:r>
            <w:r w:rsidRPr="00F02D74">
              <w:rPr>
                <w:rtl/>
              </w:rPr>
              <w:t>يل</w:t>
            </w:r>
            <w:r w:rsidR="00FF29AE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F7DEC" w:rsidTr="00D93BFD">
        <w:tc>
          <w:tcPr>
            <w:tcW w:w="200" w:type="pct"/>
            <w:gridSpan w:val="3"/>
            <w:shd w:val="clear" w:color="auto" w:fill="auto"/>
          </w:tcPr>
          <w:p w:rsidR="007F7DEC" w:rsidRDefault="007F7DEC" w:rsidP="00D93B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ولمحض انتمائه لك أمر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أنت فيه على السهى تستطيل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F7DEC" w:rsidTr="00D93BFD">
        <w:tc>
          <w:tcPr>
            <w:tcW w:w="200" w:type="pct"/>
            <w:gridSpan w:val="3"/>
            <w:shd w:val="clear" w:color="auto" w:fill="auto"/>
          </w:tcPr>
          <w:p w:rsidR="007F7DEC" w:rsidRDefault="007F7DEC" w:rsidP="007F7DE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أو لم ينظم النجوم على</w:t>
            </w:r>
            <w:r>
              <w:rPr>
                <w:rtl/>
              </w:rPr>
              <w:t xml:space="preserve"> ا</w:t>
            </w:r>
            <w:r w:rsidRPr="00F02D74">
              <w:rPr>
                <w:rtl/>
              </w:rPr>
              <w:t>فقك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عقدا تقلدته العقول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فإذا بالفرائد</w:t>
            </w:r>
            <w:r w:rsidR="00FF29AE">
              <w:rPr>
                <w:rtl/>
              </w:rPr>
              <w:t>ِ</w:t>
            </w:r>
            <w:r w:rsidRPr="00F02D74">
              <w:rPr>
                <w:rtl/>
              </w:rPr>
              <w:t xml:space="preserve"> البكر س</w:t>
            </w:r>
            <w:r w:rsidR="00FF29AE">
              <w:rPr>
                <w:rtl/>
              </w:rPr>
              <w:t>ِ</w:t>
            </w:r>
            <w:r w:rsidRPr="00F02D74">
              <w:rPr>
                <w:rtl/>
              </w:rPr>
              <w:t>ف</w:t>
            </w:r>
            <w:r w:rsidR="00FF29AE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FF29AE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ضاء فيه المعقول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والمنقول</w:t>
            </w:r>
            <w:r w:rsidR="00FF29AE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7043F4" w:rsidP="00C42C8E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(80) </w:t>
            </w:r>
            <w:r w:rsidR="00422E79" w:rsidRPr="00F02D74">
              <w:rPr>
                <w:rtl/>
              </w:rPr>
              <w:t>وإذا بالقريض ع</w:t>
            </w:r>
            <w:r w:rsidR="00FF29AE">
              <w:rPr>
                <w:rtl/>
              </w:rPr>
              <w:t>ُ</w:t>
            </w:r>
            <w:r w:rsidR="00422E79" w:rsidRPr="00F02D74">
              <w:rPr>
                <w:rtl/>
              </w:rPr>
              <w:t>ود</w:t>
            </w:r>
            <w:r w:rsidR="00FF29AE">
              <w:rPr>
                <w:rtl/>
              </w:rPr>
              <w:t>ٌ</w:t>
            </w:r>
            <w:r w:rsidR="00422E79" w:rsidRPr="00F02D74">
              <w:rPr>
                <w:rtl/>
              </w:rPr>
              <w:t xml:space="preserve"> وسيف</w:t>
            </w:r>
            <w:r w:rsidR="00FF29AE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غن</w:t>
            </w:r>
            <w:r w:rsidR="00FF29AE">
              <w:rPr>
                <w:rtl/>
              </w:rPr>
              <w:t>ّ</w:t>
            </w:r>
            <w:r w:rsidRPr="00F02D74">
              <w:rPr>
                <w:rtl/>
              </w:rPr>
              <w:t>ى</w:t>
            </w:r>
            <w:r w:rsidR="00FF29AE">
              <w:rPr>
                <w:rtl/>
              </w:rPr>
              <w:t>ٰ</w:t>
            </w:r>
            <w:r w:rsidRPr="00F02D74">
              <w:rPr>
                <w:rtl/>
              </w:rPr>
              <w:t xml:space="preserve"> هذا وذاك يصول</w:t>
            </w:r>
            <w:r w:rsidR="00FF29AE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F7DEC" w:rsidTr="00D93BFD">
        <w:tc>
          <w:tcPr>
            <w:tcW w:w="200" w:type="pct"/>
            <w:gridSpan w:val="3"/>
            <w:shd w:val="clear" w:color="auto" w:fill="auto"/>
          </w:tcPr>
          <w:p w:rsidR="007F7DEC" w:rsidRDefault="007F7DEC" w:rsidP="00D93B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وإذا بالصفات تحسد راعيها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ويزهو بالحامل المحمول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F7DEC" w:rsidTr="00D93BFD">
        <w:tc>
          <w:tcPr>
            <w:tcW w:w="200" w:type="pct"/>
            <w:gridSpan w:val="3"/>
            <w:shd w:val="clear" w:color="auto" w:fill="auto"/>
          </w:tcPr>
          <w:p w:rsidR="007F7DEC" w:rsidRDefault="007F7DEC" w:rsidP="007F7DE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السماح الغني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الأدب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الم</w:t>
            </w:r>
            <w:r>
              <w:rPr>
                <w:rtl/>
              </w:rPr>
              <w:t>ف</w:t>
            </w:r>
            <w:r w:rsidRPr="00F02D74">
              <w:rPr>
                <w:rtl/>
              </w:rPr>
              <w:t>رط لينا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الاعتداد النبيل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422E79" w:rsidTr="00D93BFD">
        <w:tc>
          <w:tcPr>
            <w:tcW w:w="24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خ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ق</w:t>
            </w:r>
            <w:r w:rsidR="00FF29AE">
              <w:rPr>
                <w:rtl/>
              </w:rPr>
              <w:t>ٌ</w:t>
            </w:r>
            <w:r w:rsidRPr="00F02D74">
              <w:rPr>
                <w:rtl/>
              </w:rPr>
              <w:t xml:space="preserve"> من محم</w:t>
            </w:r>
            <w:r w:rsidR="00FF29AE">
              <w:rPr>
                <w:rtl/>
              </w:rPr>
              <w:t>ّ</w:t>
            </w:r>
            <w:r w:rsidRPr="00F02D74">
              <w:rPr>
                <w:rtl/>
              </w:rPr>
              <w:t>د</w:t>
            </w:r>
            <w:r w:rsidR="00FF29AE">
              <w:rPr>
                <w:rtl/>
              </w:rPr>
              <w:t>ٍ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علي</w:t>
            </w:r>
            <w:r w:rsidR="00FF29AE">
              <w:rPr>
                <w:rtl/>
              </w:rPr>
              <w:t>ٍّ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كثير مم</w:t>
            </w:r>
            <w:r w:rsidR="00FF29AE">
              <w:rPr>
                <w:rtl/>
              </w:rPr>
              <w:t>ّ</w:t>
            </w:r>
            <w:r w:rsidRPr="00F02D74">
              <w:rPr>
                <w:rtl/>
              </w:rPr>
              <w:t>ا به</w:t>
            </w:r>
            <w:r w:rsidR="00FF29AE">
              <w:rPr>
                <w:rtl/>
              </w:rPr>
              <w:t>ِ</w:t>
            </w:r>
            <w:r w:rsidRPr="00F02D74">
              <w:rPr>
                <w:rtl/>
              </w:rPr>
              <w:t xml:space="preserve"> ت</w:t>
            </w:r>
            <w:r w:rsidR="00FF29AE">
              <w:rPr>
                <w:rtl/>
              </w:rPr>
              <w:t>َ</w:t>
            </w:r>
            <w:r w:rsidRPr="00F02D74">
              <w:rPr>
                <w:rtl/>
              </w:rPr>
              <w:t>عليل</w:t>
            </w:r>
            <w:r w:rsidR="00FF29AE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93BFD" w:rsidP="00D93BFD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7F7DEC" w:rsidTr="00D93BFD">
        <w:tc>
          <w:tcPr>
            <w:tcW w:w="200" w:type="pct"/>
            <w:gridSpan w:val="3"/>
            <w:shd w:val="clear" w:color="auto" w:fill="auto"/>
          </w:tcPr>
          <w:p w:rsidR="007F7DEC" w:rsidRDefault="007F7DEC" w:rsidP="007F7DE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وسؤال عندي أبا الحسن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اسمعه وقد يعرف الجواب السؤول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ليلة عشتها اقتصاصا</w:t>
            </w:r>
            <w:r w:rsidR="00FF29AE">
              <w:rPr>
                <w:rtl/>
              </w:rPr>
              <w:t>ً</w:t>
            </w:r>
            <w:r w:rsidRPr="00F02D74">
              <w:rPr>
                <w:rtl/>
              </w:rPr>
              <w:t xml:space="preserve"> وزادا</w:t>
            </w:r>
            <w:r w:rsidR="00FF29AE">
              <w:rPr>
                <w:rtl/>
              </w:rPr>
              <w:t>ً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الد</w:t>
            </w:r>
            <w:r w:rsidR="00FF29AE">
              <w:rPr>
                <w:rtl/>
              </w:rPr>
              <w:t>َّ</w:t>
            </w:r>
            <w:r w:rsidRPr="00F02D74">
              <w:rPr>
                <w:rtl/>
              </w:rPr>
              <w:t>بور احتفى</w:t>
            </w:r>
            <w:r w:rsidR="00FF29AE">
              <w:rPr>
                <w:rtl/>
              </w:rPr>
              <w:t>ٰ</w:t>
            </w:r>
            <w:r w:rsidRPr="00F02D74">
              <w:rPr>
                <w:rtl/>
              </w:rPr>
              <w:t xml:space="preserve"> بها والقبول</w:t>
            </w:r>
            <w:r w:rsidR="00FF29AE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ثمرات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العناق زاد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ك فيها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ور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>ضاب</w:t>
            </w:r>
            <w:r w:rsidR="00FF29AE">
              <w:rPr>
                <w:rtl/>
              </w:rPr>
              <w:t>ٌ</w:t>
            </w:r>
            <w:r w:rsidRPr="00F02D74">
              <w:rPr>
                <w:rtl/>
              </w:rPr>
              <w:t xml:space="preserve"> مزاجه</w:t>
            </w:r>
            <w:r w:rsidR="00FF29AE">
              <w:rPr>
                <w:rtl/>
              </w:rPr>
              <w:t>ُ</w:t>
            </w:r>
            <w:r w:rsidRPr="00F02D74">
              <w:rPr>
                <w:rtl/>
              </w:rPr>
              <w:t xml:space="preserve"> زنجبيل</w:t>
            </w:r>
            <w:r w:rsidR="00FF29AE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5E6E0F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حيث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يهدي لموقع ال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>لثم ثغر</w:t>
            </w:r>
            <w:r w:rsidR="00961176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ويمد</w:t>
            </w:r>
            <w:r w:rsidR="00961176">
              <w:rPr>
                <w:rtl/>
              </w:rPr>
              <w:t>ُّ</w:t>
            </w:r>
            <w:r w:rsidRPr="00F02D74">
              <w:rPr>
                <w:rtl/>
              </w:rPr>
              <w:t xml:space="preserve"> الظلام جعد أشيل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وأحب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 xml:space="preserve"> الظلال ما صنع الش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>عر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ونع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>م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الد</w:t>
            </w:r>
            <w:r w:rsidR="00961176">
              <w:rPr>
                <w:rtl/>
              </w:rPr>
              <w:t>َّ</w:t>
            </w:r>
            <w:r w:rsidRPr="00F02D74">
              <w:rPr>
                <w:rtl/>
              </w:rPr>
              <w:t>ليل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ثغر</w:t>
            </w:r>
            <w:r w:rsidR="00961176">
              <w:rPr>
                <w:rtl/>
              </w:rPr>
              <w:t>ٌ</w:t>
            </w:r>
            <w:r w:rsidRPr="00F02D74">
              <w:rPr>
                <w:rtl/>
              </w:rPr>
              <w:t xml:space="preserve"> دليل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D93BFD">
        <w:tc>
          <w:tcPr>
            <w:tcW w:w="200" w:type="pct"/>
            <w:gridSpan w:val="3"/>
            <w:shd w:val="clear" w:color="auto" w:fill="auto"/>
          </w:tcPr>
          <w:p w:rsidR="00FC309E" w:rsidRDefault="00FC309E" w:rsidP="00FC309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أتراها كانت خيالا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من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الحرمان يمليه عالم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مأمول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قد يغذ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>ي الأحلام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ليل</w:t>
            </w:r>
            <w:r w:rsidR="00961176">
              <w:rPr>
                <w:rtl/>
              </w:rPr>
              <w:t>ٌ</w:t>
            </w:r>
            <w:r w:rsidRPr="00F02D74">
              <w:rPr>
                <w:rtl/>
              </w:rPr>
              <w:t xml:space="preserve"> كريم</w:t>
            </w:r>
            <w:r w:rsidR="00961176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حين ي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قسو ل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ها نهار</w:t>
            </w:r>
            <w:r w:rsidR="00961176">
              <w:rPr>
                <w:rtl/>
              </w:rPr>
              <w:t>ٌ</w:t>
            </w:r>
            <w:r w:rsidRPr="00F02D74">
              <w:rPr>
                <w:rtl/>
              </w:rPr>
              <w:t xml:space="preserve"> بخيل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الخدود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الم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صع</w:t>
            </w:r>
            <w:r w:rsidR="006B2321">
              <w:rPr>
                <w:rtl/>
              </w:rPr>
              <w:t>ّ</w:t>
            </w:r>
            <w:r w:rsidRPr="00F02D74">
              <w:rPr>
                <w:rtl/>
              </w:rPr>
              <w:t>رات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نهارا</w:t>
            </w:r>
            <w:r w:rsidR="00961176">
              <w:rPr>
                <w:rtl/>
              </w:rPr>
              <w:t>ً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ناب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عنها في الليل خد</w:t>
            </w:r>
            <w:r w:rsidR="00961176">
              <w:rPr>
                <w:rtl/>
              </w:rPr>
              <w:t>ُّ</w:t>
            </w:r>
            <w:r w:rsidRPr="00F02D74">
              <w:rPr>
                <w:rtl/>
              </w:rPr>
              <w:t xml:space="preserve"> أسيل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أم تراها عن واقع ويقين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كل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 xml:space="preserve"> ليل ل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ديك عف</w:t>
            </w:r>
            <w:r w:rsidR="00961176">
              <w:rPr>
                <w:rtl/>
              </w:rPr>
              <w:t>ُّ</w:t>
            </w:r>
            <w:r w:rsidRPr="00F02D74">
              <w:rPr>
                <w:rtl/>
              </w:rPr>
              <w:t xml:space="preserve"> بتول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D93BFD">
        <w:tc>
          <w:tcPr>
            <w:tcW w:w="200" w:type="pct"/>
            <w:gridSpan w:val="3"/>
            <w:shd w:val="clear" w:color="auto" w:fill="auto"/>
          </w:tcPr>
          <w:p w:rsidR="00FC309E" w:rsidRDefault="00FC309E" w:rsidP="00FC309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اظماتك التقوى ولو شئت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تسقى لاستجابت و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غرقتك السيول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فليالي الزوراء لو شئت فيها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نغمات</w:t>
            </w:r>
            <w:r w:rsidR="00961176">
              <w:rPr>
                <w:rtl/>
              </w:rPr>
              <w:t>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كاعب</w:t>
            </w:r>
            <w:r w:rsidR="00961176">
              <w:rPr>
                <w:rtl/>
              </w:rPr>
              <w:t>ٌ</w:t>
            </w:r>
            <w:r w:rsidRPr="00F02D74">
              <w:rPr>
                <w:rtl/>
              </w:rPr>
              <w:t xml:space="preserve"> وش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ول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غير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أن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 xml:space="preserve"> الع</w:t>
            </w:r>
            <w:r w:rsidR="00961176">
              <w:rPr>
                <w:rtl/>
              </w:rPr>
              <w:t>ِ</w:t>
            </w:r>
            <w:r w:rsidRPr="00F02D74">
              <w:rPr>
                <w:rtl/>
              </w:rPr>
              <w:t>شق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الكبير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ص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عود</w:t>
            </w:r>
            <w:r w:rsidR="00961176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وسمات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العشق الصغير نزول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D93BFD">
        <w:tc>
          <w:tcPr>
            <w:tcW w:w="200" w:type="pct"/>
            <w:gridSpan w:val="3"/>
            <w:shd w:val="clear" w:color="auto" w:fill="auto"/>
          </w:tcPr>
          <w:p w:rsidR="00FC309E" w:rsidRDefault="00FC309E" w:rsidP="00FC309E">
            <w:pPr>
              <w:pStyle w:val="rfdPoem"/>
              <w:rPr>
                <w:rtl/>
              </w:rPr>
            </w:pPr>
            <w:r>
              <w:rPr>
                <w:rtl/>
              </w:rPr>
              <w:t>ا</w:t>
            </w:r>
            <w:r w:rsidRPr="00F02D74">
              <w:rPr>
                <w:rtl/>
              </w:rPr>
              <w:t>نت قلب الدنيا الكبير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طبع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كل قلب عن الجسوم حمول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فإذا ما قست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 xml:space="preserve"> عليك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الليالي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دون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باقي الورى وص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ب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>ت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 xml:space="preserve"> ذحول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D93BFD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راها مع الكرام و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جيف</w:t>
            </w:r>
            <w:r w:rsidR="00961176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وس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راها ل</w:t>
            </w:r>
            <w:r w:rsidR="00961176">
              <w:rPr>
                <w:rtl/>
              </w:rPr>
              <w:t>ِ</w:t>
            </w:r>
            <w:r w:rsidRPr="00F02D74">
              <w:rPr>
                <w:rtl/>
              </w:rPr>
              <w:t>لآخرين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ذ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ميل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D93BFD">
        <w:tc>
          <w:tcPr>
            <w:tcW w:w="200" w:type="pct"/>
            <w:gridSpan w:val="3"/>
            <w:shd w:val="clear" w:color="auto" w:fill="auto"/>
          </w:tcPr>
          <w:p w:rsidR="00FC309E" w:rsidRDefault="00FC309E" w:rsidP="006F092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ولئن ي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جتبى سواك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تنسى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ف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كم ساد فاضلا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مفضول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D93BFD">
        <w:tc>
          <w:tcPr>
            <w:tcW w:w="200" w:type="pct"/>
            <w:gridSpan w:val="3"/>
            <w:shd w:val="clear" w:color="auto" w:fill="auto"/>
          </w:tcPr>
          <w:p w:rsidR="00FC309E" w:rsidRDefault="00FC309E" w:rsidP="00FC309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ثلما الشمس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هملت و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حاط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القمر المدح والثناء المكيل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D93BFD">
        <w:tc>
          <w:tcPr>
            <w:tcW w:w="200" w:type="pct"/>
            <w:gridSpan w:val="3"/>
            <w:shd w:val="clear" w:color="auto" w:fill="auto"/>
          </w:tcPr>
          <w:p w:rsidR="00FC309E" w:rsidRDefault="00FC309E" w:rsidP="006F092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وهو من نورها استمد</w:t>
            </w:r>
            <w:r w:rsidR="00EA73DE">
              <w:rPr>
                <w:rtl/>
              </w:rPr>
              <w:t>ُّ</w:t>
            </w:r>
            <w:r w:rsidRPr="00F02D74">
              <w:rPr>
                <w:rtl/>
              </w:rPr>
              <w:t>وكم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يحرم كدح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وللنؤوم الحصيل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D93BFD">
        <w:tc>
          <w:tcPr>
            <w:tcW w:w="200" w:type="pct"/>
            <w:gridSpan w:val="3"/>
            <w:shd w:val="clear" w:color="auto" w:fill="auto"/>
          </w:tcPr>
          <w:p w:rsidR="00FC309E" w:rsidRDefault="00FC309E" w:rsidP="006F092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وكم ابتزت الحياة اد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عاءات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وأكدى فضل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وسادت فضول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4A5F38" w:rsidTr="00D93BFD">
        <w:tc>
          <w:tcPr>
            <w:tcW w:w="2400" w:type="pct"/>
            <w:shd w:val="clear" w:color="auto" w:fill="auto"/>
          </w:tcPr>
          <w:p w:rsidR="004A5F38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وحنانيك أن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 xml:space="preserve"> مجد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ك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حق</w:t>
            </w:r>
            <w:r w:rsidR="00961176">
              <w:rPr>
                <w:rtl/>
              </w:rPr>
              <w:t>ُّ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4A5F38" w:rsidRDefault="004A5F38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4A5F38" w:rsidRDefault="004A5F38" w:rsidP="0096117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وإن </w:t>
            </w:r>
            <w:r w:rsidR="00961176">
              <w:rPr>
                <w:rtl/>
              </w:rPr>
              <w:t>ا</w:t>
            </w:r>
            <w:r w:rsidRPr="00F02D74">
              <w:rPr>
                <w:rtl/>
              </w:rPr>
              <w:t>ز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>و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961176">
              <w:rPr>
                <w:rtl/>
              </w:rPr>
              <w:t>َّ</w:t>
            </w:r>
            <w:r w:rsidRPr="00F02D74">
              <w:rPr>
                <w:rtl/>
              </w:rPr>
              <w:t xml:space="preserve"> عن ع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لاه جهول</w:t>
            </w:r>
            <w:r w:rsidR="00961176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4A5F38" w:rsidTr="00D93BFD">
        <w:tc>
          <w:tcPr>
            <w:tcW w:w="2400" w:type="pct"/>
            <w:shd w:val="clear" w:color="auto" w:fill="auto"/>
          </w:tcPr>
          <w:p w:rsidR="004A5F38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والذي رام ينحت الريح مجدا</w:t>
            </w:r>
            <w:r w:rsidR="00961176">
              <w:rPr>
                <w:rtl/>
              </w:rPr>
              <w:t>ً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4A5F38" w:rsidRDefault="004A5F38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4A5F38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>ه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ماذا سينحت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الإزميل</w:t>
            </w:r>
            <w:r w:rsidR="00961176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6F0926" w:rsidP="006F0926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5E6E0F" w:rsidTr="006F0926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ويح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بغداد إذ تذود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ك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عنها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هل د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 xml:space="preserve"> أن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 xml:space="preserve"> عرش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ها الم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ث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>ل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>ول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6F0926">
        <w:tc>
          <w:tcPr>
            <w:tcW w:w="200" w:type="pct"/>
            <w:gridSpan w:val="3"/>
            <w:shd w:val="clear" w:color="auto" w:fill="auto"/>
          </w:tcPr>
          <w:p w:rsidR="00FC309E" w:rsidRDefault="00FC309E" w:rsidP="00FC309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أنت إن رمت تطرد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الغيث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عن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أرض فما بعد ذاك إل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ا المحول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6F0926"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أنت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بغداد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حيثما كنت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 xml:space="preserve"> كانت</w:t>
            </w:r>
            <w:r w:rsidR="00961176">
              <w:rPr>
                <w:rtl/>
              </w:rPr>
              <w:t>ْ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</w:t>
            </w:r>
            <w:r w:rsidR="00961176">
              <w:rPr>
                <w:rtl/>
              </w:rPr>
              <w:t>َّ</w:t>
            </w:r>
            <w:r w:rsidRPr="00F02D74">
              <w:rPr>
                <w:rtl/>
              </w:rPr>
              <w:t xml:space="preserve"> بالأهل يشمخ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المأهول</w:t>
            </w:r>
            <w:r w:rsidR="00961176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FC309E" w:rsidTr="006F0926">
        <w:tc>
          <w:tcPr>
            <w:tcW w:w="200" w:type="pct"/>
            <w:gridSpan w:val="3"/>
            <w:shd w:val="clear" w:color="auto" w:fill="auto"/>
          </w:tcPr>
          <w:p w:rsidR="00FC309E" w:rsidRDefault="00FC309E" w:rsidP="00FC309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والذي ظن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أن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ه يقتل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الفكر فلا شك أن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ه المقتول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422E79" w:rsidTr="006F0926">
        <w:tc>
          <w:tcPr>
            <w:tcW w:w="24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أو رأى</w:t>
            </w:r>
            <w:r w:rsidR="00961176">
              <w:rPr>
                <w:rtl/>
              </w:rPr>
              <w:t>ٰ</w:t>
            </w:r>
            <w:r w:rsidRPr="00F02D74">
              <w:rPr>
                <w:rtl/>
              </w:rPr>
              <w:t xml:space="preserve"> أن يذل</w:t>
            </w:r>
            <w:r w:rsidR="00961176">
              <w:rPr>
                <w:rtl/>
              </w:rPr>
              <w:t>َّ</w:t>
            </w:r>
            <w:r w:rsidRPr="00F02D74">
              <w:rPr>
                <w:rtl/>
              </w:rPr>
              <w:t xml:space="preserve"> بالسوط فكرا</w:t>
            </w:r>
            <w:r w:rsidR="00961176">
              <w:rPr>
                <w:rtl/>
              </w:rPr>
              <w:t>ً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فسيبقى وهو المهين</w:t>
            </w:r>
            <w:r w:rsidR="00961176">
              <w:rPr>
                <w:rtl/>
              </w:rPr>
              <w:t>ُ</w:t>
            </w:r>
            <w:r w:rsidRPr="00F02D74">
              <w:rPr>
                <w:rtl/>
              </w:rPr>
              <w:t xml:space="preserve"> الذليل</w:t>
            </w:r>
            <w:r w:rsidR="00961176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422E79" w:rsidTr="006F0926">
        <w:tc>
          <w:tcPr>
            <w:tcW w:w="24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</w:t>
            </w:r>
            <w:r w:rsidR="00961176">
              <w:rPr>
                <w:rtl/>
              </w:rPr>
              <w:t>ّ</w:t>
            </w:r>
            <w:r w:rsidRPr="00F02D74">
              <w:rPr>
                <w:rtl/>
              </w:rPr>
              <w:t xml:space="preserve"> للفكر حيثما حل</w:t>
            </w:r>
            <w:r w:rsidR="00961176">
              <w:rPr>
                <w:rtl/>
              </w:rPr>
              <w:t>َّ</w:t>
            </w:r>
            <w:r w:rsidRPr="00F02D74">
              <w:rPr>
                <w:rtl/>
              </w:rPr>
              <w:t xml:space="preserve"> ر</w:t>
            </w:r>
            <w:r w:rsidR="00961176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961176">
              <w:rPr>
                <w:rtl/>
              </w:rPr>
              <w:t>ْ</w:t>
            </w:r>
            <w:r w:rsidRPr="00F02D74">
              <w:rPr>
                <w:rtl/>
              </w:rPr>
              <w:t>عا</w:t>
            </w:r>
            <w:r w:rsidR="00961176">
              <w:rPr>
                <w:rtl/>
              </w:rPr>
              <w:t>ً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422E79" w:rsidRDefault="00422E79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422E79" w:rsidRDefault="00422E79" w:rsidP="006F092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ورجالا</w:t>
            </w:r>
            <w:r w:rsidR="00961176">
              <w:rPr>
                <w:rtl/>
              </w:rPr>
              <w:t>ً</w:t>
            </w:r>
            <w:r w:rsidRPr="00F02D74">
              <w:rPr>
                <w:rtl/>
              </w:rPr>
              <w:t xml:space="preserve"> ودولة لا تدول</w:t>
            </w:r>
            <w:r w:rsidR="00961176"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AC1A0B" w:rsidRDefault="00AC1A0B" w:rsidP="00F02D74">
      <w:pPr>
        <w:rPr>
          <w:rtl/>
        </w:rPr>
        <w:sectPr w:rsidR="00AC1A0B" w:rsidSect="00DC080B">
          <w:headerReference w:type="even" r:id="rId51"/>
          <w:headerReference w:type="default" r:id="rId52"/>
          <w:headerReference w:type="first" r:id="rId53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5E6E0F" w:rsidRDefault="00F02D74" w:rsidP="00F02D74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77"/>
        <w:gridCol w:w="340"/>
        <w:gridCol w:w="4078"/>
      </w:tblGrid>
      <w:tr w:rsidR="008B2404" w:rsidTr="006F0926">
        <w:tc>
          <w:tcPr>
            <w:tcW w:w="5000" w:type="pct"/>
            <w:gridSpan w:val="3"/>
            <w:shd w:val="clear" w:color="auto" w:fill="auto"/>
          </w:tcPr>
          <w:p w:rsidR="008B2404" w:rsidRDefault="008B2404" w:rsidP="008B240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كل زيف سينتهي ولو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استشرى دوي من حوله وصليل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5E6E0F" w:rsidTr="006F0926"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وسرير</w:t>
            </w:r>
            <w:r w:rsidR="00D94B74">
              <w:rPr>
                <w:rtl/>
              </w:rPr>
              <w:t>ُ</w:t>
            </w:r>
            <w:r w:rsidRPr="00F02D74">
              <w:rPr>
                <w:rtl/>
              </w:rPr>
              <w:t xml:space="preserve"> المفك</w:t>
            </w:r>
            <w:r w:rsidR="00D94B74">
              <w:rPr>
                <w:rtl/>
              </w:rPr>
              <w:t>ّ</w:t>
            </w:r>
            <w:r w:rsidRPr="00F02D74">
              <w:rPr>
                <w:rtl/>
              </w:rPr>
              <w:t>رين رؤوس</w:t>
            </w:r>
            <w:r w:rsidR="00D94B74">
              <w:rPr>
                <w:rtl/>
              </w:rPr>
              <w:t>ٌ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6E0F" w:rsidRDefault="005E6E0F" w:rsidP="00C42C8E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6E0F" w:rsidRDefault="004A5F38" w:rsidP="00C42C8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وسرير</w:t>
            </w:r>
            <w:r w:rsidR="00D94B74">
              <w:rPr>
                <w:rtl/>
              </w:rPr>
              <w:t>ُ</w:t>
            </w:r>
            <w:r w:rsidRPr="00F02D74">
              <w:rPr>
                <w:rtl/>
              </w:rPr>
              <w:t xml:space="preserve"> الموتى تراب</w:t>
            </w:r>
            <w:r w:rsidR="00D94B74">
              <w:rPr>
                <w:rtl/>
              </w:rPr>
              <w:t>ٌ</w:t>
            </w:r>
            <w:r w:rsidRPr="00F02D74">
              <w:rPr>
                <w:rtl/>
              </w:rPr>
              <w:t xml:space="preserve"> مهيل</w:t>
            </w:r>
            <w:r w:rsidR="00D94B74">
              <w:rPr>
                <w:rtl/>
              </w:rPr>
              <w:t>ُ</w:t>
            </w:r>
            <w:r w:rsidR="005E6E0F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8B2404" w:rsidTr="006F0926">
        <w:tc>
          <w:tcPr>
            <w:tcW w:w="5000" w:type="pct"/>
            <w:gridSpan w:val="3"/>
            <w:shd w:val="clear" w:color="auto" w:fill="auto"/>
          </w:tcPr>
          <w:p w:rsidR="008B2404" w:rsidRDefault="008B2404" w:rsidP="008B240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فاتلق أيها الشريف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فللأشراف دنيا خلودها مكفول</w:t>
            </w:r>
            <w:r>
              <w:rPr>
                <w:rtl/>
              </w:rPr>
              <w:t>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6F0926" w:rsidRDefault="006F0926" w:rsidP="004A5F38">
      <w:pPr>
        <w:pStyle w:val="rfdCenter"/>
        <w:rPr>
          <w:rtl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5946"/>
        <w:gridCol w:w="2549"/>
      </w:tblGrid>
      <w:tr w:rsidR="006F0926" w:rsidTr="006F0926">
        <w:tc>
          <w:tcPr>
            <w:tcW w:w="3500" w:type="pct"/>
          </w:tcPr>
          <w:p w:rsidR="006F0926" w:rsidRPr="006F0926" w:rsidRDefault="006F0926" w:rsidP="006F0926">
            <w:pPr>
              <w:rPr>
                <w:rtl/>
              </w:rPr>
            </w:pPr>
          </w:p>
        </w:tc>
        <w:tc>
          <w:tcPr>
            <w:tcW w:w="1500" w:type="pct"/>
          </w:tcPr>
          <w:p w:rsidR="006F0926" w:rsidRDefault="006F0926" w:rsidP="004A5F38">
            <w:pPr>
              <w:pStyle w:val="rfdCenter"/>
              <w:rPr>
                <w:rtl/>
              </w:rPr>
            </w:pPr>
            <w:r>
              <w:rPr>
                <w:rFonts w:hint="cs"/>
                <w:rtl/>
              </w:rPr>
              <w:t>دمشق</w:t>
            </w:r>
          </w:p>
          <w:p w:rsidR="006F0926" w:rsidRDefault="006F0926" w:rsidP="004A5F38">
            <w:pPr>
              <w:pStyle w:val="rfdCenter"/>
              <w:rPr>
                <w:rtl/>
              </w:rPr>
            </w:pPr>
            <w:r>
              <w:rPr>
                <w:rFonts w:hint="cs"/>
                <w:rtl/>
              </w:rPr>
              <w:t>29 رجب الحرام 1406 هـ</w:t>
            </w:r>
          </w:p>
        </w:tc>
      </w:tr>
    </w:tbl>
    <w:p w:rsidR="00F02D74" w:rsidRPr="00F02D74" w:rsidRDefault="006F0926" w:rsidP="006F0926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>
        <w:t></w:t>
      </w:r>
    </w:p>
    <w:p w:rsidR="006F0926" w:rsidRDefault="006F0926" w:rsidP="006F0926">
      <w:pPr>
        <w:rPr>
          <w:rtl/>
        </w:rPr>
      </w:pPr>
      <w:r w:rsidRPr="006F0926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6F0926" w:rsidTr="00E20A7E">
        <w:trPr>
          <w:trHeight w:val="3402"/>
        </w:trPr>
        <w:tc>
          <w:tcPr>
            <w:tcW w:w="3000" w:type="pct"/>
            <w:shd w:val="clear" w:color="auto" w:fill="auto"/>
          </w:tcPr>
          <w:p w:rsidR="006F0926" w:rsidRPr="006C7F77" w:rsidRDefault="006F0926" w:rsidP="00E20A7E">
            <w:pPr>
              <w:pStyle w:val="Heading1"/>
              <w:rPr>
                <w:rtl/>
              </w:rPr>
            </w:pPr>
            <w:r w:rsidRPr="00BF19F0">
              <w:rPr>
                <w:rtl/>
              </w:rPr>
              <w:lastRenderedPageBreak/>
              <w:t>الشّريف الرضي في ذكراه الألفيّة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6F0926" w:rsidRPr="006C7F77" w:rsidRDefault="006F0926" w:rsidP="00E20A7E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الشيخ جعفر الهلالي</w:t>
            </w:r>
          </w:p>
        </w:tc>
      </w:tr>
    </w:tbl>
    <w:p w:rsidR="006F0926" w:rsidRDefault="006F0926" w:rsidP="006F0926">
      <w:pPr>
        <w:rPr>
          <w:rtl/>
        </w:rPr>
      </w:pP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25064" w:rsidRPr="00F02D74" w:rsidRDefault="00E25064" w:rsidP="00734E3F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كم توارى جيل</w:t>
            </w:r>
            <w:r>
              <w:rPr>
                <w:rtl/>
              </w:rPr>
              <w:t xml:space="preserve"> و</w:t>
            </w:r>
            <w:r w:rsidRPr="00F02D74">
              <w:rPr>
                <w:rtl/>
              </w:rPr>
              <w:t>مر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ت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 xml:space="preserve"> عص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25064" w:rsidRPr="00F02D74" w:rsidRDefault="00E25064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25064" w:rsidRPr="00F02D74" w:rsidRDefault="00E25064" w:rsidP="00E20A7E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ولذكراك في الخُلود ظهورُ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25064" w:rsidRPr="00F02D74" w:rsidRDefault="00E2506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ألف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عام مضى وأنت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ش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هاب</w:t>
            </w:r>
            <w:r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25064" w:rsidRPr="00F02D74" w:rsidRDefault="00E25064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25064" w:rsidRPr="00F02D74" w:rsidRDefault="00E2506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سناه عوالم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ستنير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25064" w:rsidRPr="00F02D74" w:rsidRDefault="00E2506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آية قد ص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نعت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يعجز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عنها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25064" w:rsidRPr="00F02D74" w:rsidRDefault="00E25064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25064" w:rsidRPr="00F02D74" w:rsidRDefault="00E2506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حين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يسمو إليك هذا الش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>عور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هاوى الق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صيد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في ل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غة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الشا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E489B" w:rsidRPr="00F02D74" w:rsidRDefault="00EE489B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غ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ر</w:t>
            </w:r>
            <w:r>
              <w:rPr>
                <w:rtl/>
              </w:rPr>
              <w:t xml:space="preserve">ِ </w:t>
            </w:r>
            <w:r w:rsidRPr="00F02D74">
              <w:rPr>
                <w:rtl/>
              </w:rPr>
              <w:t>حيران فهوعي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ح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صور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في عالم الحقيقة د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نيا</w:t>
            </w:r>
            <w:r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E489B" w:rsidRPr="00F02D74" w:rsidRDefault="00EE489B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من كمال بها تلوذ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الد</w:t>
            </w:r>
            <w:r>
              <w:rPr>
                <w:rtl/>
              </w:rPr>
              <w:t>ُّهورُ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أت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راني 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وفيك إن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رحت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زجي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E489B" w:rsidRPr="00F02D74" w:rsidRDefault="00EE489B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للقوافي مهما س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ما الت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عبير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أم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ست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ختار ريشتي 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معنى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E489B" w:rsidRPr="00F02D74" w:rsidRDefault="00EE489B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يتجل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ى به لك الت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صوير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00" w:type="pct"/>
            <w:gridSpan w:val="3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4D035D">
              <w:rPr>
                <w:rtl/>
              </w:rPr>
              <w:t>أنا حسبي ذكراكَ جئت اغنيها قواف تأتي بهن السطورُ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EE489B" w:rsidRPr="00F02D74" w:rsidTr="00EE489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EE489B" w:rsidRPr="00F02D74" w:rsidRDefault="005600F5" w:rsidP="00E20A7E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فتواضع يا شعر بين يدي رَ</w:t>
            </w:r>
            <w:r w:rsidR="00EE489B" w:rsidRPr="0057745E">
              <w:rPr>
                <w:rStyle w:val="rfdPoemTiniCharChar"/>
                <w:rtl/>
              </w:rPr>
              <w:br/>
            </w:r>
            <w:r w:rsidR="00EE489B"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EE489B" w:rsidRPr="00F02D74" w:rsidRDefault="00EE489B" w:rsidP="00734E3F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EE489B" w:rsidRPr="00F02D74" w:rsidRDefault="00EE489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</w:t>
            </w:r>
            <w:r>
              <w:rPr>
                <w:rtl/>
              </w:rPr>
              <w:t xml:space="preserve">ِّ </w:t>
            </w:r>
            <w:r w:rsidRPr="00F02D74">
              <w:rPr>
                <w:rtl/>
              </w:rPr>
              <w:t>القوافي فهو الع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ظيم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الكبير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</w:tbl>
    <w:p w:rsidR="00F02D74" w:rsidRDefault="00EE489B" w:rsidP="00EE489B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 w:rsidR="004671B2">
        <w:rPr>
          <w:rFonts w:hint="cs"/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 w:rsidR="004671B2">
        <w:rPr>
          <w:rFonts w:hint="cs"/>
          <w:rtl/>
        </w:rPr>
        <w:t xml:space="preserve"> </w:t>
      </w:r>
      <w:r>
        <w:t>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4164FA" w:rsidRPr="00F02D74" w:rsidTr="004164F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(10) </w:t>
            </w:r>
            <w:r w:rsidRPr="00F02D74">
              <w:rPr>
                <w:rtl/>
              </w:rPr>
              <w:t>أي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 xml:space="preserve">ها المعرق </w:t>
            </w:r>
            <w:r w:rsidRPr="00F02D74">
              <w:rPr>
                <w:rStyle w:val="rfdFootnotenum"/>
                <w:rtl/>
              </w:rPr>
              <w:t>(1)</w:t>
            </w:r>
            <w:r w:rsidRPr="00F02D74">
              <w:rPr>
                <w:rtl/>
              </w:rPr>
              <w:t xml:space="preserve"> الذي أخذ المج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72B54" w:rsidRPr="00F02D74" w:rsidRDefault="00872B54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>
              <w:rPr>
                <w:rFonts w:hint="cs"/>
                <w:rtl/>
              </w:rPr>
              <w:t>ـد بأطرافهِ لأنتَ الجديرُ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872B54" w:rsidRPr="00F02D74" w:rsidTr="004164F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الش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ريف الأجل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 xml:space="preserve"> ذو الحسبين ان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72B54" w:rsidRPr="00F02D74" w:rsidRDefault="00872B54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دك</w:t>
            </w:r>
            <w:r>
              <w:rPr>
                <w:rtl/>
              </w:rPr>
              <w:t xml:space="preserve">َّ </w:t>
            </w:r>
            <w:r w:rsidRPr="00F02D74">
              <w:rPr>
                <w:rtl/>
              </w:rPr>
              <w:t>عنه خليفة ووزير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872B54" w:rsidRPr="00F02D74" w:rsidTr="004164F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قد ورثت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الأمجاد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من آلك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الأط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72B54" w:rsidRPr="00F02D74" w:rsidRDefault="00872B54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هار لا دعوة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هناك وزور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872B54" w:rsidRPr="00F02D74" w:rsidTr="004164F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لك موسى بن جعفر كاظم الغي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72B54" w:rsidRPr="00F02D74" w:rsidRDefault="00872B54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ظ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أب في الع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لى إليه تشير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  <w:tr w:rsidR="004164FA" w:rsidRPr="00F02D74" w:rsidTr="004164F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ومن ال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م</w:t>
            </w:r>
            <w:r>
              <w:rPr>
                <w:rtl/>
              </w:rPr>
              <w:t>ِّ</w:t>
            </w:r>
            <w:r w:rsidRPr="00F02D74">
              <w:rPr>
                <w:rtl/>
              </w:rPr>
              <w:t xml:space="preserve"> فاح للحسن السب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72B54" w:rsidRPr="00F02D74" w:rsidRDefault="00872B54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72B54" w:rsidRPr="00F02D74" w:rsidRDefault="00872B54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ط</w:t>
            </w:r>
            <w:r>
              <w:rPr>
                <w:rtl/>
              </w:rPr>
              <w:t xml:space="preserve">ِ </w:t>
            </w:r>
            <w:r w:rsidRPr="00F02D74">
              <w:rPr>
                <w:rtl/>
              </w:rPr>
              <w:t>شذاه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غداة طابت حجور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A14837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8B2404" w:rsidRPr="008B2404" w:rsidRDefault="00F02D74" w:rsidP="00872B54">
      <w:pPr>
        <w:rPr>
          <w:rtl/>
        </w:rPr>
      </w:pPr>
      <w:r w:rsidRPr="00A60210">
        <w:rPr>
          <w:rStyle w:val="rfdFootnote"/>
          <w:rtl/>
        </w:rPr>
        <w:t>(1) العريق والمعرق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الذي له عرق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أي أصل في الكرم</w:t>
      </w:r>
      <w:r w:rsidR="00BB1386" w:rsidRPr="00A60210">
        <w:rPr>
          <w:rStyle w:val="rfdFootnote"/>
          <w:rtl/>
        </w:rPr>
        <w:t>.</w:t>
      </w:r>
    </w:p>
    <w:p w:rsidR="00AC1A0B" w:rsidRDefault="00AC1A0B" w:rsidP="00872B54">
      <w:pPr>
        <w:rPr>
          <w:rtl/>
        </w:rPr>
        <w:sectPr w:rsidR="00AC1A0B" w:rsidSect="00DC080B">
          <w:headerReference w:type="even" r:id="rId54"/>
          <w:headerReference w:type="default" r:id="rId55"/>
          <w:headerReference w:type="first" r:id="rId56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6CE9" w:rsidRDefault="00F06CE9" w:rsidP="00872B54">
      <w:pPr>
        <w:rPr>
          <w:rtl/>
        </w:rPr>
      </w:pPr>
      <w:r w:rsidRPr="00872B54"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4164FA" w:rsidRPr="00F02D74" w:rsidTr="004164F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164FA" w:rsidRPr="00F02D74" w:rsidRDefault="004164F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نسب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حسبك النبي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 xml:space="preserve"> منار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ال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164FA" w:rsidRPr="00F02D74" w:rsidRDefault="004164F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164FA" w:rsidRPr="00F02D74" w:rsidRDefault="004164F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فضل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والم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رتضى الوصي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الأمير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4164FA" w:rsidRPr="00F02D74" w:rsidTr="004164F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164FA" w:rsidRPr="00F02D74" w:rsidRDefault="004164F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وإذا الأصل قد زكا طاب فرعا</w:t>
            </w:r>
            <w:r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164FA" w:rsidRPr="00F02D74" w:rsidRDefault="004164F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164FA" w:rsidRPr="00F02D74" w:rsidRDefault="004164F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وتسام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ى للخالدات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مسير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</w:tbl>
    <w:p w:rsidR="00F02D74" w:rsidRDefault="004164FA" w:rsidP="004164FA">
      <w:pPr>
        <w:pStyle w:val="rfdCenter"/>
        <w:rPr>
          <w:rtl/>
        </w:rPr>
      </w:pP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أبا المكرمات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وافيت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ذكرا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وفي القلب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بهجة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وسرور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كم قد ازدان في حديثك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للتا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ريخ سفر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وكم أشاد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خبير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قد تداو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ها مناصب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كانت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لك فيها شؤون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ها وال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مور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ليس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بدعا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إذا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الن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قابة</w:t>
            </w:r>
            <w:r>
              <w:rPr>
                <w:rtl/>
              </w:rPr>
              <w:t>)</w:t>
            </w:r>
            <w:r w:rsidRPr="00F02D74">
              <w:rPr>
                <w:rtl/>
              </w:rPr>
              <w:t xml:space="preserve"> حي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ت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ك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وأنت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الفتى الكمي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الوقور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وتكف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لت ب</w:t>
            </w: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المظالم</w:t>
            </w:r>
            <w:r>
              <w:rPr>
                <w:rtl/>
              </w:rPr>
              <w:t>)</w:t>
            </w:r>
            <w:r w:rsidRPr="00F02D74">
              <w:rPr>
                <w:rtl/>
              </w:rPr>
              <w:t xml:space="preserve"> يحدو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فؤاد على العباد غيور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ولركب الحجيج كنت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أميرا</w:t>
            </w:r>
            <w:r>
              <w:rPr>
                <w:rtl/>
              </w:rPr>
              <w:t>ً)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شؤون سواك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عنها قصير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 تزي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نك رتبة كنت تعلو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ها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فخارا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والفاقد المغرور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</w:tbl>
    <w:p w:rsidR="00F02D74" w:rsidRDefault="004164FA" w:rsidP="004164FA">
      <w:pPr>
        <w:pStyle w:val="rfdCenter"/>
        <w:rPr>
          <w:rtl/>
        </w:rPr>
      </w:pP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رضي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الفعال ذاكراك درس</w:t>
            </w:r>
            <w:r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باركته أجيال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نا والعصور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شت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ها سيرة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لى الخير كانت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ها الخير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أو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ل وأخير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في عالم الفضائل غرس</w:t>
            </w:r>
            <w:r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5600F5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فاح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منه على الحياة العبير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شرف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باذخ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وعف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نفس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وتقى قط ما بها تكدير</w:t>
            </w:r>
            <w:r>
              <w:rPr>
                <w:rtl/>
              </w:rPr>
              <w:t>ُ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واحتضان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للعلم ي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نب</w:t>
            </w:r>
            <w:r>
              <w:rPr>
                <w:rtl/>
              </w:rPr>
              <w:t>یء</w:t>
            </w:r>
            <w:r w:rsidRPr="00F02D74">
              <w:rPr>
                <w:rtl/>
              </w:rPr>
              <w:t xml:space="preserve"> عنه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تلك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دار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العلوم</w:t>
            </w:r>
            <w:r>
              <w:rPr>
                <w:rtl/>
              </w:rPr>
              <w:t>)</w:t>
            </w:r>
            <w:r w:rsidRPr="00F02D74">
              <w:rPr>
                <w:rtl/>
              </w:rPr>
              <w:t xml:space="preserve"> وهي الن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ور</w:t>
            </w:r>
            <w:r>
              <w:rPr>
                <w:rtl/>
              </w:rPr>
              <w:t>ُ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ووفاء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لى الصديق</w:t>
            </w:r>
            <w:r>
              <w:rPr>
                <w:rtl/>
              </w:rPr>
              <w:t xml:space="preserve"> و</w:t>
            </w:r>
            <w:r w:rsidRPr="00F02D74">
              <w:rPr>
                <w:rtl/>
              </w:rPr>
              <w:t>إن كا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بعيدا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فحب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>ه موفور</w:t>
            </w:r>
            <w:r>
              <w:rPr>
                <w:rtl/>
              </w:rPr>
              <w:t>ُ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واعتزاز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يأبى الهبات من الم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ع</w:t>
            </w:r>
            <w:r>
              <w:rPr>
                <w:rtl/>
              </w:rPr>
              <w:t>ـ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طي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وذا فيك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طابع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مأثور</w:t>
            </w:r>
            <w:r>
              <w:rPr>
                <w:rtl/>
              </w:rPr>
              <w:t>ُ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وشموخ نحو الخلافة ي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بدي</w:t>
            </w:r>
            <w:r>
              <w:rPr>
                <w:rtl/>
              </w:rPr>
              <w:t>ـ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ه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جهارا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مقالك المشهور</w:t>
            </w:r>
            <w:r>
              <w:rPr>
                <w:rtl/>
              </w:rPr>
              <w:t>ُ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</w:tr>
      <w:tr w:rsidR="005600F5" w:rsidRPr="00F02D74" w:rsidTr="005600F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ل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علياك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ما أجل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وأسمى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5600F5" w:rsidRPr="00F02D74" w:rsidRDefault="005600F5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5600F5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فهي في 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فقنا الغداة بدور</w:t>
            </w:r>
            <w:r>
              <w:rPr>
                <w:rtl/>
              </w:rPr>
              <w:t>ُ</w:t>
            </w:r>
            <w:r w:rsidR="005600F5" w:rsidRPr="0057745E">
              <w:rPr>
                <w:rStyle w:val="rfdPoemTiniCharChar"/>
                <w:rtl/>
              </w:rPr>
              <w:br/>
            </w:r>
            <w:r w:rsidR="005600F5" w:rsidRPr="004A33B7">
              <w:rPr>
                <w:rStyle w:val="rfdPoemTiniCharChar"/>
                <w:rtl/>
              </w:rPr>
              <w:t> </w:t>
            </w:r>
          </w:p>
        </w:tc>
      </w:tr>
    </w:tbl>
    <w:p w:rsidR="00F02D74" w:rsidRDefault="00835F8B" w:rsidP="00835F8B">
      <w:pPr>
        <w:pStyle w:val="rfdCenter"/>
        <w:rPr>
          <w:rtl/>
        </w:rPr>
      </w:pP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835F8B" w:rsidRPr="00F02D74" w:rsidTr="00E20A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أبا الشعر كم س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كبت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القوافي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35F8B" w:rsidRPr="00F02D74" w:rsidRDefault="00835F8B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حكما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يزدهي بهن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الش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عور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835F8B" w:rsidRPr="00F02D74" w:rsidTr="00E20A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كنت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والحق</w:t>
            </w:r>
            <w:r>
              <w:rPr>
                <w:rtl/>
              </w:rPr>
              <w:t>ِّ</w:t>
            </w:r>
            <w:r w:rsidRPr="00F02D74">
              <w:rPr>
                <w:rtl/>
              </w:rPr>
              <w:t xml:space="preserve"> عندها عبقري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35F8B" w:rsidRPr="00F02D74" w:rsidRDefault="00835F8B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قل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ي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لفي بها إليك نظير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835F8B" w:rsidRPr="00F02D74" w:rsidTr="00E20A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عذبة كل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لفظة حين يأتي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35F8B" w:rsidRPr="00F02D74" w:rsidRDefault="00835F8B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من صميم الف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صحى بها الت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عبير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835F8B" w:rsidRPr="00F02D74" w:rsidTr="00E20A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سحر السمع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حين يبدو ص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داها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35F8B" w:rsidRPr="00F02D74" w:rsidRDefault="00835F8B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مثلما ي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سحر الخيال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الخ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رير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  <w:tr w:rsidR="00835F8B" w:rsidRPr="00F02D74" w:rsidTr="00E20A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حين طو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فت في المعاني فما قص</w:t>
            </w:r>
            <w:r>
              <w:rPr>
                <w:rtl/>
              </w:rPr>
              <w:t>َّـ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835F8B" w:rsidRPr="00F02D74" w:rsidRDefault="00835F8B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35F8B" w:rsidRPr="00F02D74" w:rsidRDefault="00835F8B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ر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شرط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ولا 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راخت بح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4A33B7">
              <w:rPr>
                <w:rStyle w:val="rfdPoemTiniCharChar"/>
                <w:rtl/>
              </w:rPr>
              <w:t> </w:t>
            </w:r>
          </w:p>
        </w:tc>
      </w:tr>
    </w:tbl>
    <w:p w:rsidR="00F06CE9" w:rsidRDefault="00F06CE9" w:rsidP="00835F8B">
      <w:pPr>
        <w:pStyle w:val="rfdPoemTini"/>
        <w:rPr>
          <w:rtl/>
        </w:rPr>
      </w:pPr>
      <w:r>
        <w:br w:type="page"/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2F5930" w:rsidRPr="00F02D74" w:rsidTr="002F593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غ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ز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ل لا 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رى الغ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رام يغش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ي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2F5930" w:rsidRPr="00F02D74" w:rsidRDefault="002F5930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ه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ومدح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ما ذل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فيه الشعور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2F5930" w:rsidRPr="00F02D74" w:rsidTr="002F593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وحماس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بالمشرفية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إن لا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2F5930" w:rsidRPr="00F02D74" w:rsidRDefault="002F5930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فخار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فأنت ذاك الفخور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2F5930" w:rsidRPr="00F02D74" w:rsidTr="002F593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ورفضت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الهجاء بالمنطق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الفا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2F5930" w:rsidRPr="00F02D74" w:rsidRDefault="002F5930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ش</w:t>
            </w:r>
            <w:r>
              <w:rPr>
                <w:rtl/>
              </w:rPr>
              <w:t xml:space="preserve">ِ </w:t>
            </w:r>
            <w:r w:rsidRPr="00F02D74">
              <w:rPr>
                <w:rtl/>
              </w:rPr>
              <w:t>يأباه منك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مجد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وخير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2F5930" w:rsidRPr="00F02D74" w:rsidTr="002F593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علوي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السمات ما عاش فيه ال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2F5930" w:rsidRPr="00F02D74" w:rsidRDefault="002F5930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2F5930" w:rsidRPr="00F02D74" w:rsidRDefault="002F5930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حقد</w:t>
            </w:r>
            <w:r>
              <w:rPr>
                <w:rtl/>
              </w:rPr>
              <w:t xml:space="preserve">ُ </w:t>
            </w:r>
            <w:r w:rsidRPr="00F02D74">
              <w:rPr>
                <w:rtl/>
              </w:rPr>
              <w:t>يوما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ولا استقر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الز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</w:tbl>
    <w:p w:rsidR="00F02D74" w:rsidRDefault="002F5930" w:rsidP="002F5930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 w:rsidR="00AE0162">
        <w:rPr>
          <w:rFonts w:hint="cs"/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 w:rsidR="00AE0162">
        <w:rPr>
          <w:rFonts w:hint="cs"/>
          <w:rtl/>
        </w:rPr>
        <w:t xml:space="preserve"> </w:t>
      </w:r>
      <w:r>
        <w:t>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D7E7E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عزوفا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إل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ا عن الشرف الأس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مى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فما فيك عنده تأخير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عشت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في عالم تهالك فيه الن</w:t>
            </w:r>
            <w:r>
              <w:rPr>
                <w:rtl/>
              </w:rPr>
              <w:t>ّـ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اس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فالكل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خاضع مأسور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تلك دنيا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تعج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بالز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خرف الفا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ني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ولهو تموج فيه القصور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والليالي الحمراء في ح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>بة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الرق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ص</w:t>
            </w:r>
            <w:r>
              <w:rPr>
                <w:rtl/>
              </w:rPr>
              <w:t xml:space="preserve">ِ </w:t>
            </w:r>
            <w:r w:rsidRPr="00F02D74">
              <w:rPr>
                <w:rtl/>
              </w:rPr>
              <w:t>فكم عند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ها استبيحت خ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دور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FD7E7E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اُ</w:t>
            </w:r>
            <w:r w:rsidRPr="00F02D74">
              <w:rPr>
                <w:rtl/>
              </w:rPr>
              <w:t>مسيات قد عاش فيها بنوالعب</w:t>
            </w:r>
            <w:r>
              <w:rPr>
                <w:rtl/>
              </w:rPr>
              <w:t>ّـ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اس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فالج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و داعر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مخمور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وتداعى على الفتات 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ناس</w:t>
            </w:r>
            <w:r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حين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مات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الحجى ومات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الض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مير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والت مواكب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الشعر يحدو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ها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لحب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الد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نيا هناك 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صير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FD7E7E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فإذا الشعر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سلعة وامتداح</w:t>
            </w:r>
            <w:r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وإذا الشاعر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الطروب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أجير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هكذا كانت الحياة فبيع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ف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كر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بخسا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وذاك ش</w:t>
            </w:r>
            <w:r>
              <w:rPr>
                <w:rtl/>
              </w:rPr>
              <w:t>يء</w:t>
            </w:r>
            <w:r w:rsidRPr="00F02D74">
              <w:rPr>
                <w:rtl/>
              </w:rPr>
              <w:t xml:space="preserve"> خطير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وإذا أنت جانب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مشمخر</w:t>
            </w:r>
            <w:r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 ت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ضعضعه للحياة ق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شور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96418A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 تبع ذلك الش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>عور ليختا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فخورا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خليفة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أو وزير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FD7E7E" w:rsidRPr="00F02D74" w:rsidTr="00FD7E7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بئست الصفقة التي تسترق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ال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96418A" w:rsidRPr="00F02D74" w:rsidRDefault="0096418A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96418A" w:rsidRPr="00F02D74" w:rsidRDefault="0096418A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مرء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فهو الأذل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وهو الحقير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</w:tbl>
    <w:p w:rsidR="00F02D74" w:rsidRDefault="0096418A" w:rsidP="0096418A">
      <w:pPr>
        <w:pStyle w:val="rfdCenter"/>
        <w:rPr>
          <w:rtl/>
        </w:rPr>
      </w:pP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  <w:r w:rsidR="00AE0162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</w:p>
    <w:tbl>
      <w:tblPr>
        <w:bidiVisual/>
        <w:tblW w:w="4964" w:type="pct"/>
        <w:jc w:val="center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2"/>
        <w:gridCol w:w="356"/>
        <w:gridCol w:w="3961"/>
      </w:tblGrid>
      <w:tr w:rsidR="005A78A6" w:rsidRPr="00F02D74" w:rsidTr="005A78A6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أي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>ها الفارس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الذي نال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حقا</w:t>
            </w:r>
            <w:r>
              <w:rPr>
                <w:rtl/>
              </w:rPr>
              <w:t>ً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197" w:type="pct"/>
            <w:vAlign w:val="center"/>
          </w:tcPr>
          <w:p w:rsidR="005A78A6" w:rsidRPr="00F02D74" w:rsidRDefault="005A78A6" w:rsidP="00E20A7E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قصب السبق لم يعق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>ه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فت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ور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</w:tr>
      <w:tr w:rsidR="005A78A6" w:rsidRPr="00F02D74" w:rsidTr="005A78A6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هم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ة جازت الث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ريا بما أن</w:t>
            </w:r>
            <w:r>
              <w:rPr>
                <w:rtl/>
              </w:rPr>
              <w:t>ـ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197" w:type="pct"/>
            <w:vAlign w:val="center"/>
          </w:tcPr>
          <w:p w:rsidR="005A78A6" w:rsidRPr="00F02D74" w:rsidRDefault="005A78A6" w:rsidP="00E20A7E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جزت</w:t>
            </w:r>
            <w:r>
              <w:rPr>
                <w:rtl/>
              </w:rPr>
              <w:t xml:space="preserve">َ </w:t>
            </w:r>
            <w:r w:rsidRPr="00F02D74">
              <w:rPr>
                <w:rtl/>
              </w:rPr>
              <w:t>للآن نفعه 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ش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>هور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</w:tr>
      <w:tr w:rsidR="005A78A6" w:rsidRPr="00F02D74" w:rsidTr="005A78A6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فهناك التأويل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قد أظهرته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197" w:type="pct"/>
            <w:vAlign w:val="center"/>
          </w:tcPr>
          <w:p w:rsidR="005A78A6" w:rsidRPr="00F02D74" w:rsidRDefault="005A78A6" w:rsidP="00E20A7E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حين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وافت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حقائق</w:t>
            </w:r>
            <w:r>
              <w:rPr>
                <w:rtl/>
              </w:rPr>
              <w:t>)</w:t>
            </w:r>
            <w:r w:rsidRPr="00F02D74">
              <w:rPr>
                <w:rtl/>
              </w:rPr>
              <w:t xml:space="preserve"> فهي نور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</w:tr>
      <w:tr w:rsidR="005A78A6" w:rsidRPr="00F02D74" w:rsidTr="005A78A6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ومجاز القرآن في روعة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التل</w:t>
            </w:r>
            <w:r>
              <w:rPr>
                <w:rtl/>
              </w:rPr>
              <w:t>ـ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197" w:type="pct"/>
            <w:vAlign w:val="center"/>
          </w:tcPr>
          <w:p w:rsidR="005A78A6" w:rsidRPr="00F02D74" w:rsidRDefault="005A78A6" w:rsidP="00E20A7E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خيص</w:t>
            </w:r>
            <w:r>
              <w:rPr>
                <w:rtl/>
              </w:rPr>
              <w:t>)</w:t>
            </w:r>
            <w:r w:rsidRPr="00F02D74">
              <w:rPr>
                <w:rtl/>
              </w:rPr>
              <w:t xml:space="preserve"> ما مثله هنا مأثور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</w:tr>
      <w:tr w:rsidR="005A78A6" w:rsidRPr="00F02D74" w:rsidTr="005A78A6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وعظيم الأعمال منك بما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ق</w:t>
            </w:r>
            <w:r>
              <w:rPr>
                <w:rtl/>
              </w:rPr>
              <w:t>َـ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197" w:type="pct"/>
            <w:vAlign w:val="center"/>
          </w:tcPr>
          <w:p w:rsidR="005A78A6" w:rsidRPr="00F02D74" w:rsidRDefault="005A78A6" w:rsidP="00E20A7E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د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مت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نهج</w:t>
            </w:r>
            <w:r>
              <w:rPr>
                <w:rtl/>
              </w:rPr>
              <w:t>ٌ)</w:t>
            </w:r>
            <w:r w:rsidRPr="00F02D74">
              <w:rPr>
                <w:rtl/>
              </w:rPr>
              <w:t xml:space="preserve"> وذاك فتح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كبير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</w:tr>
      <w:tr w:rsidR="005A78A6" w:rsidRPr="00F02D74" w:rsidTr="005A78A6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عنه نق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بت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إذ بذلت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جهودا</w:t>
            </w:r>
            <w:r>
              <w:rPr>
                <w:rtl/>
              </w:rPr>
              <w:t>ً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197" w:type="pct"/>
            <w:vAlign w:val="center"/>
          </w:tcPr>
          <w:p w:rsidR="005A78A6" w:rsidRPr="00F02D74" w:rsidRDefault="005A78A6" w:rsidP="00E20A7E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مضنيات وأنت فيها الجدير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</w:tr>
      <w:tr w:rsidR="005A78A6" w:rsidRPr="00F02D74" w:rsidTr="005A78A6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مكرمات إليك سج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لها التا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197" w:type="pct"/>
            <w:vAlign w:val="center"/>
          </w:tcPr>
          <w:p w:rsidR="005A78A6" w:rsidRPr="00F02D74" w:rsidRDefault="005A78A6" w:rsidP="00E20A7E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5A78A6" w:rsidRPr="00F02D74" w:rsidRDefault="009F1AF8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ريخ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ذكرا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ومج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دتها الدهور</w:t>
            </w:r>
            <w:r>
              <w:rPr>
                <w:rtl/>
              </w:rPr>
              <w:t>ُ</w:t>
            </w:r>
            <w:r w:rsidR="005A78A6" w:rsidRPr="0057745E">
              <w:rPr>
                <w:rStyle w:val="rfdPoemTiniCharChar"/>
                <w:rtl/>
              </w:rPr>
              <w:br/>
            </w:r>
            <w:r w:rsidR="005A78A6" w:rsidRPr="007F0428">
              <w:rPr>
                <w:rStyle w:val="rfdPoemTiniCharChar"/>
                <w:rtl/>
              </w:rPr>
              <w:t> </w:t>
            </w:r>
          </w:p>
        </w:tc>
      </w:tr>
    </w:tbl>
    <w:p w:rsidR="00AC1A0B" w:rsidRDefault="009F1AF8" w:rsidP="009F1AF8">
      <w:pPr>
        <w:pStyle w:val="rfdCenter"/>
        <w:sectPr w:rsidR="00AC1A0B" w:rsidSect="00DC080B">
          <w:headerReference w:type="even" r:id="rId57"/>
          <w:headerReference w:type="default" r:id="rId58"/>
          <w:headerReference w:type="first" r:id="rId59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  <w:r>
        <w:t></w:t>
      </w:r>
      <w:r w:rsidR="00F06CE9">
        <w:rPr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>
        <w:t></w:t>
      </w:r>
    </w:p>
    <w:p w:rsidR="00F02D74" w:rsidRDefault="00F02D74" w:rsidP="00AC1A0B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يا بناة العرفان في دولة ال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س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لام</w:t>
            </w:r>
            <w:r>
              <w:rPr>
                <w:rtl/>
              </w:rPr>
              <w:t xml:space="preserve"> أنتم عما</w:t>
            </w:r>
            <w:r w:rsidRPr="00F02D74">
              <w:rPr>
                <w:rtl/>
              </w:rPr>
              <w:t>دنا الم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ذخ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ثورة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الفكر فج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رتموها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يقظة حول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ها الزمان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يدور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بارك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الله فيكم ذلك المس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عى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ووافاكم بذاك الح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بور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إحياءكم ل</w:t>
            </w: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نهج</w:t>
            </w:r>
            <w:r>
              <w:rPr>
                <w:rtl/>
              </w:rPr>
              <w:t>)</w:t>
            </w:r>
            <w:r w:rsidRPr="00F02D74">
              <w:rPr>
                <w:rtl/>
              </w:rPr>
              <w:t xml:space="preserve"> علي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هو والحق</w:t>
            </w:r>
            <w:r>
              <w:rPr>
                <w:rtl/>
              </w:rPr>
              <w:t>ِّ</w:t>
            </w:r>
            <w:r w:rsidRPr="00F02D74">
              <w:rPr>
                <w:rtl/>
              </w:rPr>
              <w:t xml:space="preserve"> مكسب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مشكور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 يكن للبلاغة اليوم نهجا</w:t>
            </w:r>
            <w:r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بل لدى العلم ذاك بحر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غزير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هو نهج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العقيدة الصلبة الشم</w:t>
            </w:r>
            <w:r>
              <w:rPr>
                <w:rtl/>
              </w:rPr>
              <w:t>ّـ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اء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ينهار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من ص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داها الكفور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هو نهج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الآداب والخلق السا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مي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به الر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>وح تزدهي والضمير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هو نهج</w:t>
            </w:r>
            <w:r>
              <w:rPr>
                <w:rtl/>
              </w:rPr>
              <w:t>ٌ</w:t>
            </w:r>
            <w:r w:rsidRPr="00F02D74">
              <w:rPr>
                <w:rtl/>
              </w:rPr>
              <w:t xml:space="preserve"> للحكم يبني السياسا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</w:t>
            </w:r>
            <w:r>
              <w:rPr>
                <w:rtl/>
              </w:rPr>
              <w:t xml:space="preserve">ِ </w:t>
            </w:r>
            <w:r w:rsidRPr="00F02D74">
              <w:rPr>
                <w:rtl/>
              </w:rPr>
              <w:t>نظاما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له اله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دى دستور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هو هذا نهج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البلاغة حق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من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علي</w:t>
            </w:r>
            <w:r>
              <w:rPr>
                <w:rtl/>
              </w:rPr>
              <w:t>ٍّ)</w:t>
            </w:r>
            <w:r w:rsidRPr="00F02D74">
              <w:rPr>
                <w:rtl/>
              </w:rPr>
              <w:t xml:space="preserve"> بيانه 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>طور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</w:tbl>
    <w:p w:rsidR="00F02D74" w:rsidRDefault="004D0232" w:rsidP="004D0232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 w:rsidR="00AE0162">
        <w:rPr>
          <w:rFonts w:hint="cs"/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 w:rsidR="00AE0162">
        <w:rPr>
          <w:rFonts w:hint="cs"/>
          <w:rtl/>
        </w:rPr>
        <w:t xml:space="preserve"> </w:t>
      </w:r>
      <w:r>
        <w:t>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عجبا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ذلك التراث بهذا ال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حجم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ي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قصى ومن س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واه نمير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ما</w:t>
            </w:r>
            <w:r w:rsidRPr="00F02D74">
              <w:rPr>
                <w:rtl/>
              </w:rPr>
              <w:t xml:space="preserve">الذي كان قد جناه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علي</w:t>
            </w:r>
            <w:r>
              <w:rPr>
                <w:rtl/>
              </w:rPr>
              <w:t>ٌّ)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عند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قوم حتى استحر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ت ص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دور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ألأن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الحق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الذي قد رعاه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كان م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ر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>
              <w:rPr>
                <w:rtl/>
              </w:rPr>
              <w:t>ً</w:t>
            </w:r>
            <w:r w:rsidRPr="00F02D74">
              <w:rPr>
                <w:rtl/>
              </w:rPr>
              <w:t xml:space="preserve"> والجاحدون كثير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يا</w:t>
            </w:r>
            <w:r w:rsidRPr="00F02D74">
              <w:rPr>
                <w:rtl/>
              </w:rPr>
              <w:t>ل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ها </w:t>
            </w:r>
            <w:r>
              <w:rPr>
                <w:rtl/>
              </w:rPr>
              <w:t>اُ</w:t>
            </w:r>
            <w:r w:rsidRPr="00F02D74">
              <w:rPr>
                <w:rtl/>
              </w:rPr>
              <w:t>مة أضاعت ح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جاها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حيث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راحت خلف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الس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راب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 xml:space="preserve"> تسير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ولديها من ثورة الفكر ما يغ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ني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ولكن أين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الس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>ميع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البصير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فهي تعشو عن الحقيقة في المس</w:t>
            </w:r>
            <w:r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رى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وفي بيت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ها السراج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المنير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أخذت تطلب السواقي البعيدا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وفي جنبها 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فيض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 xml:space="preserve"> البحور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4D0232" w:rsidRPr="00F02D74" w:rsidTr="004D023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هذا هو الخسار وهل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ي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ف</w:t>
            </w:r>
            <w:r>
              <w:rPr>
                <w:rtl/>
              </w:rPr>
              <w:t>ْـ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4D0232" w:rsidRPr="00F02D74" w:rsidRDefault="004D0232" w:rsidP="00E20A7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4D0232" w:rsidRPr="00F02D74" w:rsidRDefault="004D0232" w:rsidP="00E20A7E">
            <w:pPr>
              <w:pStyle w:val="rfdPoem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لح قوم مات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فيهم ش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عور</w:t>
            </w:r>
            <w:r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</w:tbl>
    <w:p w:rsidR="004D0232" w:rsidRPr="004D0232" w:rsidRDefault="004D0232" w:rsidP="004D0232">
      <w:pPr>
        <w:rPr>
          <w:rtl/>
        </w:rPr>
      </w:pPr>
      <w:r w:rsidRPr="004D0232">
        <w:rPr>
          <w:rtl/>
        </w:rPr>
        <w:br w:type="page"/>
      </w:r>
    </w:p>
    <w:tbl>
      <w:tblPr>
        <w:bidiVisual/>
        <w:tblW w:w="5000" w:type="pct"/>
        <w:tblBorders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BE2723" w:rsidTr="00BE2723">
        <w:trPr>
          <w:trHeight w:val="3402"/>
        </w:trPr>
        <w:tc>
          <w:tcPr>
            <w:tcW w:w="5000" w:type="pct"/>
            <w:shd w:val="clear" w:color="auto" w:fill="auto"/>
          </w:tcPr>
          <w:p w:rsidR="00BE2723" w:rsidRPr="00BE2723" w:rsidRDefault="00BE2723" w:rsidP="00BE2723">
            <w:pPr>
              <w:pStyle w:val="Heading1"/>
              <w:rPr>
                <w:rtl/>
              </w:rPr>
            </w:pPr>
            <w:r w:rsidRPr="00BE2723">
              <w:rPr>
                <w:rtl/>
              </w:rPr>
              <w:lastRenderedPageBreak/>
              <w:t>ما ينبغي نشره من التراث</w:t>
            </w:r>
          </w:p>
        </w:tc>
      </w:tr>
    </w:tbl>
    <w:p w:rsidR="00BE2723" w:rsidRPr="00BE2723" w:rsidRDefault="00BE2723" w:rsidP="00BE2723">
      <w:pPr>
        <w:rPr>
          <w:rtl/>
        </w:rPr>
      </w:pPr>
    </w:p>
    <w:p w:rsidR="00F02D74" w:rsidRPr="00BF19F0" w:rsidRDefault="00F02D74" w:rsidP="00BF19F0">
      <w:pPr>
        <w:pStyle w:val="rfdCenterBold1"/>
        <w:rPr>
          <w:rtl/>
        </w:rPr>
      </w:pPr>
      <w:r w:rsidRPr="00BF19F0">
        <w:rPr>
          <w:rtl/>
        </w:rPr>
        <w:t>(5)</w:t>
      </w:r>
    </w:p>
    <w:p w:rsidR="00BE2723" w:rsidRDefault="00F02D74" w:rsidP="00BE2723">
      <w:pPr>
        <w:pStyle w:val="rfdCenterBold1"/>
        <w:rPr>
          <w:rtl/>
        </w:rPr>
      </w:pPr>
      <w:r w:rsidRPr="00BF19F0">
        <w:rPr>
          <w:rtl/>
        </w:rPr>
        <w:t>إرشاد المؤمن</w:t>
      </w:r>
      <w:r w:rsidR="004A5F38" w:rsidRPr="00BF19F0">
        <w:rPr>
          <w:rtl/>
        </w:rPr>
        <w:t>ين إلى معرفة نهج البلاغة المبين</w:t>
      </w:r>
    </w:p>
    <w:p w:rsidR="00F02D74" w:rsidRPr="00BF19F0" w:rsidRDefault="00F02D74" w:rsidP="00BE2723">
      <w:pPr>
        <w:pStyle w:val="rfdCenterBold1"/>
        <w:rPr>
          <w:rtl/>
        </w:rPr>
      </w:pPr>
      <w:r w:rsidRPr="00BF19F0">
        <w:rPr>
          <w:rtl/>
        </w:rPr>
        <w:t>شرح نهج البلاغة</w:t>
      </w:r>
    </w:p>
    <w:p w:rsidR="00F02D74" w:rsidRPr="00F02D74" w:rsidRDefault="00F02D74" w:rsidP="004A5F38">
      <w:pPr>
        <w:rPr>
          <w:rtl/>
        </w:rPr>
      </w:pPr>
      <w:r w:rsidRPr="00F02D74">
        <w:rPr>
          <w:rtl/>
        </w:rPr>
        <w:t>ليحيى بن إبراهيم بن يحيى جحاف اليمني الحبوري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E01E64">
        <w:rPr>
          <w:rtl/>
        </w:rPr>
        <w:t>ّى سنة</w:t>
      </w:r>
      <w:r w:rsidRPr="00F02D74">
        <w:rPr>
          <w:rtl/>
        </w:rPr>
        <w:t xml:space="preserve"> 1102 ه</w:t>
      </w:r>
      <w:r w:rsidR="00E01E64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كان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="00E01E64">
        <w:rPr>
          <w:rtl/>
        </w:rPr>
        <w:t>من اُ</w:t>
      </w:r>
      <w:r w:rsidRPr="00F02D74">
        <w:rPr>
          <w:rtl/>
        </w:rPr>
        <w:t>دباء عصره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وتولى حكم مدينة حبور </w:t>
      </w:r>
      <w:r w:rsidR="00DA44C8">
        <w:rPr>
          <w:rtl/>
        </w:rPr>
        <w:t xml:space="preserve">[ </w:t>
      </w:r>
      <w:r w:rsidRPr="00F02D74">
        <w:rPr>
          <w:rtl/>
        </w:rPr>
        <w:t>نشر العرف</w:t>
      </w:r>
      <w:r w:rsidR="004A5F38">
        <w:rPr>
          <w:rtl/>
        </w:rPr>
        <w:t xml:space="preserve"> </w:t>
      </w:r>
      <w:r w:rsidRPr="00F02D74">
        <w:rPr>
          <w:rtl/>
        </w:rPr>
        <w:t>2</w:t>
      </w:r>
      <w:r w:rsidR="00BB6603">
        <w:rPr>
          <w:rtl/>
        </w:rPr>
        <w:t xml:space="preserve"> / </w:t>
      </w:r>
      <w:r w:rsidRPr="00F02D74">
        <w:rPr>
          <w:rtl/>
        </w:rPr>
        <w:t>814</w:t>
      </w:r>
      <w:r w:rsidR="00DA44C8">
        <w:rPr>
          <w:rtl/>
        </w:rPr>
        <w:t xml:space="preserve"> ]</w:t>
      </w:r>
      <w:r w:rsidR="00BB1386">
        <w:rPr>
          <w:rtl/>
        </w:rPr>
        <w:t>.</w:t>
      </w:r>
    </w:p>
    <w:p w:rsidR="00F02D74" w:rsidRPr="00F02D74" w:rsidRDefault="00F02D74" w:rsidP="00BE2723">
      <w:pPr>
        <w:rPr>
          <w:rtl/>
        </w:rPr>
      </w:pPr>
      <w:r w:rsidRPr="00F02D74">
        <w:rPr>
          <w:rtl/>
        </w:rPr>
        <w:t>1</w:t>
      </w:r>
      <w:r w:rsidR="00BE27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2723">
        <w:rPr>
          <w:rFonts w:hint="cs"/>
          <w:rtl/>
        </w:rPr>
        <w:t xml:space="preserve"> </w:t>
      </w:r>
      <w:r w:rsidRPr="00F02D74">
        <w:rPr>
          <w:rtl/>
        </w:rPr>
        <w:t>نسخة كتبت سنة 1093 ه</w:t>
      </w:r>
      <w:r w:rsidR="00E01E64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مكتبة ال</w:t>
      </w:r>
      <w:r w:rsidR="00E01E64">
        <w:rPr>
          <w:rtl/>
        </w:rPr>
        <w:t>أ</w:t>
      </w:r>
      <w:r w:rsidRPr="00F02D74">
        <w:rPr>
          <w:rtl/>
        </w:rPr>
        <w:t>مبروزيانا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رقم </w:t>
      </w:r>
      <w:r w:rsidRPr="00541EDC">
        <w:rPr>
          <w:rStyle w:val="rfdEnChar"/>
        </w:rPr>
        <w:t>G7</w:t>
      </w:r>
      <w:r w:rsidR="00D85B21">
        <w:rPr>
          <w:rtl/>
        </w:rPr>
        <w:t xml:space="preserve"> ، </w:t>
      </w:r>
      <w:r w:rsidRPr="00F02D74">
        <w:rPr>
          <w:rtl/>
        </w:rPr>
        <w:t>مذكورة في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="00E01E64">
        <w:rPr>
          <w:rtl/>
        </w:rPr>
        <w:t>مصادر الفكر العربي الإ</w:t>
      </w:r>
      <w:r w:rsidRPr="00F02D74">
        <w:rPr>
          <w:rtl/>
        </w:rPr>
        <w:t>سلامي في اليمن ص 337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نسخة في مكتبة الجامع الكبير في صنعاء</w:t>
      </w:r>
      <w:r w:rsidR="00D85B21">
        <w:rPr>
          <w:rtl/>
        </w:rPr>
        <w:t xml:space="preserve"> ، </w:t>
      </w:r>
      <w:r w:rsidRPr="00F02D74">
        <w:rPr>
          <w:rtl/>
        </w:rPr>
        <w:t>في ثلاثة مجل</w:t>
      </w:r>
      <w:r w:rsidR="00E01E64">
        <w:rPr>
          <w:rtl/>
        </w:rPr>
        <w:t>ّ</w:t>
      </w:r>
      <w:r w:rsidRPr="00F02D74">
        <w:rPr>
          <w:rtl/>
        </w:rPr>
        <w:t>دات</w:t>
      </w:r>
      <w:r w:rsidR="00D85B21">
        <w:rPr>
          <w:rtl/>
        </w:rPr>
        <w:t xml:space="preserve"> ، </w:t>
      </w:r>
      <w:r w:rsidRPr="00F02D74">
        <w:rPr>
          <w:rtl/>
        </w:rPr>
        <w:t>رقم 373 كلام</w:t>
      </w:r>
      <w:r w:rsidR="00BB1386">
        <w:rPr>
          <w:rtl/>
        </w:rPr>
        <w:t>.</w:t>
      </w:r>
    </w:p>
    <w:p w:rsidR="007043F4" w:rsidRDefault="00F02D74" w:rsidP="00E01E64">
      <w:pPr>
        <w:rPr>
          <w:rtl/>
        </w:rPr>
      </w:pPr>
      <w:r w:rsidRPr="00F02D74">
        <w:rPr>
          <w:rtl/>
        </w:rPr>
        <w:t>3</w:t>
      </w:r>
      <w:r w:rsidR="004A5F38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 xml:space="preserve">نسخة </w:t>
      </w:r>
      <w:r w:rsidR="00E01E64">
        <w:rPr>
          <w:rtl/>
        </w:rPr>
        <w:t>اُ</w:t>
      </w:r>
      <w:r w:rsidRPr="00F02D74">
        <w:rPr>
          <w:rtl/>
        </w:rPr>
        <w:t>خرى في مكت</w:t>
      </w:r>
      <w:r w:rsidR="007043F4">
        <w:rPr>
          <w:rtl/>
        </w:rPr>
        <w:t>بة الجامع الكبير أيضا</w:t>
      </w:r>
      <w:r w:rsidR="00E01E64">
        <w:rPr>
          <w:rtl/>
        </w:rPr>
        <w:t>ً</w:t>
      </w:r>
      <w:r w:rsidR="00D85B21">
        <w:rPr>
          <w:rtl/>
        </w:rPr>
        <w:t xml:space="preserve"> ، </w:t>
      </w:r>
      <w:r w:rsidR="007043F4">
        <w:rPr>
          <w:rtl/>
        </w:rPr>
        <w:t>رقم 178</w:t>
      </w:r>
    </w:p>
    <w:p w:rsidR="00F02D74" w:rsidRPr="00F02D74" w:rsidRDefault="00F02D74" w:rsidP="00BE2723">
      <w:pPr>
        <w:rPr>
          <w:rtl/>
        </w:rPr>
      </w:pPr>
      <w:r w:rsidRPr="00F02D74">
        <w:rPr>
          <w:rtl/>
        </w:rPr>
        <w:t>4</w:t>
      </w:r>
      <w:r w:rsidR="00BE27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E2723">
        <w:rPr>
          <w:rFonts w:hint="cs"/>
          <w:rtl/>
        </w:rPr>
        <w:t xml:space="preserve"> </w:t>
      </w:r>
      <w:r w:rsidRPr="00F02D74">
        <w:rPr>
          <w:rtl/>
        </w:rPr>
        <w:t>نسخة كتبت سنة 1264 ه</w:t>
      </w:r>
      <w:r w:rsidR="00E01E64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الجامع الكبير في صنعاء</w:t>
      </w:r>
      <w:r w:rsidR="00D85B21">
        <w:rPr>
          <w:rtl/>
        </w:rPr>
        <w:t xml:space="preserve"> ، </w:t>
      </w:r>
      <w:r w:rsidRPr="00F02D74">
        <w:rPr>
          <w:rtl/>
        </w:rPr>
        <w:t>رقم 1910</w:t>
      </w:r>
      <w:r w:rsidR="00D85B21">
        <w:rPr>
          <w:rtl/>
        </w:rPr>
        <w:t xml:space="preserve"> ، </w:t>
      </w:r>
      <w:r w:rsidR="00651DC2">
        <w:rPr>
          <w:rtl/>
        </w:rPr>
        <w:br/>
      </w:r>
      <w:r w:rsidRPr="00F02D74">
        <w:rPr>
          <w:rtl/>
        </w:rPr>
        <w:t>مذكورة في فهرسها</w:t>
      </w:r>
      <w:r w:rsidR="004A5F38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1675</w:t>
      </w:r>
      <w:r w:rsidR="00BB1386">
        <w:rPr>
          <w:rtl/>
        </w:rPr>
        <w:t>.</w:t>
      </w:r>
    </w:p>
    <w:p w:rsidR="00AC1A0B" w:rsidRDefault="00AC1A0B" w:rsidP="00C42C8E">
      <w:pPr>
        <w:pStyle w:val="rfdCenterBold1"/>
        <w:rPr>
          <w:rtl/>
        </w:rPr>
        <w:sectPr w:rsidR="00AC1A0B" w:rsidSect="00DC080B">
          <w:headerReference w:type="even" r:id="rId60"/>
          <w:headerReference w:type="default" r:id="rId61"/>
          <w:headerReference w:type="first" r:id="rId62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lastRenderedPageBreak/>
        <w:br w:type="page"/>
      </w:r>
      <w:r>
        <w:rPr>
          <w:rtl/>
        </w:rPr>
        <w:lastRenderedPageBreak/>
        <w:t>(</w:t>
      </w:r>
      <w:r w:rsidRPr="00F02D74">
        <w:rPr>
          <w:rtl/>
        </w:rPr>
        <w:t>6)</w:t>
      </w:r>
    </w:p>
    <w:p w:rsidR="00C42C8E" w:rsidRPr="00BF19F0" w:rsidRDefault="00F02D74" w:rsidP="00BF19F0">
      <w:pPr>
        <w:pStyle w:val="rfdCenterBold1"/>
        <w:rPr>
          <w:rtl/>
        </w:rPr>
      </w:pPr>
      <w:r w:rsidRPr="00BF19F0">
        <w:rPr>
          <w:rtl/>
        </w:rPr>
        <w:t>الدر</w:t>
      </w:r>
      <w:r w:rsidR="00D66F5E" w:rsidRPr="00BF19F0">
        <w:rPr>
          <w:rtl/>
        </w:rPr>
        <w:t>ّ</w:t>
      </w:r>
      <w:r w:rsidRPr="00BF19F0">
        <w:rPr>
          <w:rtl/>
        </w:rPr>
        <w:t xml:space="preserve"> النضي</w:t>
      </w:r>
      <w:r w:rsidR="00C42C8E" w:rsidRPr="00BF19F0">
        <w:rPr>
          <w:rtl/>
        </w:rPr>
        <w:t>د المنتزع من شرح ابن أبي الحديد</w:t>
      </w:r>
    </w:p>
    <w:p w:rsidR="00F02D74" w:rsidRPr="00F02D74" w:rsidRDefault="00F02D74" w:rsidP="00C42C8E">
      <w:pPr>
        <w:rPr>
          <w:rtl/>
        </w:rPr>
      </w:pPr>
      <w:r w:rsidRPr="00F02D74">
        <w:rPr>
          <w:rtl/>
        </w:rPr>
        <w:t>لعب</w:t>
      </w:r>
      <w:r w:rsidR="00D66F5E">
        <w:rPr>
          <w:rtl/>
        </w:rPr>
        <w:t>د</w:t>
      </w:r>
      <w:r w:rsidRPr="00F02D74">
        <w:rPr>
          <w:rtl/>
        </w:rPr>
        <w:t>الله بن يحيى بن الحسين بن القاسم بن محمد اليمني الصنعاني الأديب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D66F5E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سنة 1150 ه</w:t>
      </w:r>
      <w:r w:rsidR="00D66F5E">
        <w:rPr>
          <w:rtl/>
        </w:rPr>
        <w:t>ـ</w:t>
      </w:r>
      <w:r w:rsidRPr="00F02D74">
        <w:rPr>
          <w:rtl/>
        </w:rPr>
        <w:t xml:space="preserve"> </w:t>
      </w:r>
      <w:r w:rsidR="00DA44C8">
        <w:rPr>
          <w:rtl/>
        </w:rPr>
        <w:t xml:space="preserve">[ </w:t>
      </w:r>
      <w:r w:rsidRPr="00F02D74">
        <w:rPr>
          <w:rtl/>
        </w:rPr>
        <w:t>نشر الع</w:t>
      </w:r>
      <w:r w:rsidR="00D66F5E">
        <w:rPr>
          <w:rtl/>
        </w:rPr>
        <w:t>َ</w:t>
      </w:r>
      <w:r w:rsidRPr="00F02D74">
        <w:rPr>
          <w:rtl/>
        </w:rPr>
        <w:t>رف</w:t>
      </w:r>
      <w:r w:rsidR="00C42C8E">
        <w:rPr>
          <w:rtl/>
        </w:rPr>
        <w:t xml:space="preserve"> </w:t>
      </w:r>
      <w:r w:rsidRPr="00F02D74">
        <w:rPr>
          <w:rtl/>
        </w:rPr>
        <w:t>3</w:t>
      </w:r>
      <w:r w:rsidR="00BB6603">
        <w:rPr>
          <w:rtl/>
        </w:rPr>
        <w:t xml:space="preserve"> / </w:t>
      </w:r>
      <w:r w:rsidRPr="00F02D74">
        <w:rPr>
          <w:rtl/>
        </w:rPr>
        <w:t>159</w:t>
      </w:r>
      <w:r w:rsidR="00DA44C8">
        <w:rPr>
          <w:rtl/>
        </w:rPr>
        <w:t xml:space="preserve"> ]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نسخة كتبت سنة 1262 ه</w:t>
      </w:r>
      <w:r w:rsidR="00D66F5E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الجامع الكبير في صنعاء</w:t>
      </w:r>
      <w:r w:rsidR="00D85B21">
        <w:rPr>
          <w:rtl/>
        </w:rPr>
        <w:t xml:space="preserve"> ، </w:t>
      </w:r>
      <w:r w:rsidRPr="00F02D74">
        <w:rPr>
          <w:rtl/>
        </w:rPr>
        <w:t>رقم 154</w:t>
      </w:r>
      <w:r w:rsidR="00BB1386">
        <w:rPr>
          <w:rtl/>
        </w:rPr>
        <w:t>.</w:t>
      </w:r>
    </w:p>
    <w:p w:rsidR="00F02D74" w:rsidRPr="00F02D74" w:rsidRDefault="00F02D74" w:rsidP="00D66F5E">
      <w:pPr>
        <w:rPr>
          <w:rtl/>
        </w:rPr>
      </w:pPr>
      <w:r w:rsidRPr="00F02D74">
        <w:rPr>
          <w:rtl/>
        </w:rPr>
        <w:t>مصادر الفكر العربي ال</w:t>
      </w:r>
      <w:r w:rsidR="00D66F5E">
        <w:rPr>
          <w:rtl/>
        </w:rPr>
        <w:t>إ</w:t>
      </w:r>
      <w:r w:rsidRPr="00F02D74">
        <w:rPr>
          <w:rtl/>
        </w:rPr>
        <w:t>سلامي في اليمن ص 345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t>(</w:t>
      </w:r>
      <w:r w:rsidRPr="00F02D74">
        <w:rPr>
          <w:rtl/>
        </w:rPr>
        <w:t>7)</w:t>
      </w:r>
    </w:p>
    <w:p w:rsidR="00C42C8E" w:rsidRPr="00BF19F0" w:rsidRDefault="00F02D74" w:rsidP="00BF19F0">
      <w:pPr>
        <w:pStyle w:val="rfdCenterBold1"/>
        <w:rPr>
          <w:rtl/>
        </w:rPr>
      </w:pPr>
      <w:r w:rsidRPr="00BF19F0">
        <w:rPr>
          <w:rtl/>
        </w:rPr>
        <w:t>الديباج الو</w:t>
      </w:r>
      <w:r w:rsidR="00C42C8E" w:rsidRPr="00BF19F0">
        <w:rPr>
          <w:rtl/>
        </w:rPr>
        <w:t>ضي</w:t>
      </w:r>
      <w:r w:rsidR="00D66F5E" w:rsidRPr="00BF19F0">
        <w:rPr>
          <w:rtl/>
        </w:rPr>
        <w:t>ّ</w:t>
      </w:r>
      <w:r w:rsidR="00C42C8E" w:rsidRPr="00BF19F0">
        <w:rPr>
          <w:rtl/>
        </w:rPr>
        <w:t xml:space="preserve"> في الكشف عن أسرار كلام الوصي</w:t>
      </w:r>
      <w:r w:rsidR="00D66F5E" w:rsidRPr="00BF19F0">
        <w:rPr>
          <w:rtl/>
        </w:rPr>
        <w:t>ّ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للمؤي</w:t>
      </w:r>
      <w:r w:rsidR="00D66F5E">
        <w:rPr>
          <w:rtl/>
        </w:rPr>
        <w:t>ّ</w:t>
      </w:r>
      <w:r w:rsidRPr="00F02D74">
        <w:rPr>
          <w:rtl/>
        </w:rPr>
        <w:t>د بالله يحيى بن حمزة بن علي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D66F5E">
        <w:rPr>
          <w:rtl/>
        </w:rPr>
        <w:t>ّ</w:t>
      </w:r>
      <w:r w:rsidRPr="00F02D74">
        <w:rPr>
          <w:rtl/>
        </w:rPr>
        <w:t>ى سنة 749 ه</w:t>
      </w:r>
      <w:r w:rsidR="00D66F5E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الحمد لله الذي أنطق لسان الإنسان الحكيم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C9395B">
      <w:pPr>
        <w:rPr>
          <w:rtl/>
        </w:rPr>
      </w:pPr>
      <w:r w:rsidRPr="00F02D74">
        <w:rPr>
          <w:rtl/>
        </w:rPr>
        <w:t>1</w:t>
      </w:r>
      <w:r w:rsidR="00C9395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9395B">
        <w:rPr>
          <w:rFonts w:hint="cs"/>
          <w:rtl/>
        </w:rPr>
        <w:t xml:space="preserve"> </w:t>
      </w:r>
      <w:r w:rsidRPr="00F02D74">
        <w:rPr>
          <w:rtl/>
        </w:rPr>
        <w:t>نسخة تاريخها 8 ربيع الأول 1072 ه</w:t>
      </w:r>
      <w:r w:rsidR="00D66F5E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الجامع الكبير في صنعاء</w:t>
      </w:r>
      <w:r w:rsidR="00D85B21">
        <w:rPr>
          <w:rtl/>
        </w:rPr>
        <w:t xml:space="preserve"> ، </w:t>
      </w:r>
      <w:r w:rsidRPr="00F02D74">
        <w:rPr>
          <w:rtl/>
        </w:rPr>
        <w:t>رقم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1976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</w:t>
      </w:r>
      <w:r w:rsidR="00C42C8E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1647</w:t>
      </w:r>
      <w:r w:rsidR="00BB1386">
        <w:rPr>
          <w:rtl/>
        </w:rPr>
        <w:t>.</w:t>
      </w:r>
    </w:p>
    <w:p w:rsidR="00F02D74" w:rsidRPr="00F02D74" w:rsidRDefault="00F02D74" w:rsidP="00C9395B">
      <w:pPr>
        <w:rPr>
          <w:rtl/>
        </w:rPr>
      </w:pPr>
      <w:r w:rsidRPr="00F02D74">
        <w:rPr>
          <w:rtl/>
        </w:rPr>
        <w:t>2</w:t>
      </w:r>
      <w:r w:rsidR="00C9395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9395B">
        <w:rPr>
          <w:rFonts w:hint="cs"/>
          <w:rtl/>
        </w:rPr>
        <w:t xml:space="preserve"> </w:t>
      </w:r>
      <w:r w:rsidRPr="00F02D74">
        <w:rPr>
          <w:rtl/>
        </w:rPr>
        <w:t>نسخة كتبت سن</w:t>
      </w:r>
      <w:r w:rsidR="00D66F5E">
        <w:rPr>
          <w:rtl/>
        </w:rPr>
        <w:t>ة</w:t>
      </w:r>
      <w:r w:rsidRPr="00F02D74">
        <w:rPr>
          <w:rtl/>
        </w:rPr>
        <w:t xml:space="preserve"> 1073 ه</w:t>
      </w:r>
      <w:r w:rsidR="00D66F5E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400 ورقة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الجامع الكبير أيضا</w:t>
      </w:r>
      <w:r w:rsidR="00D66F5E">
        <w:rPr>
          <w:rtl/>
        </w:rPr>
        <w:t>ً</w:t>
      </w:r>
      <w:r w:rsidR="00D85B21">
        <w:rPr>
          <w:rtl/>
        </w:rPr>
        <w:t xml:space="preserve"> ، </w:t>
      </w:r>
      <w:r w:rsidR="00651DC2">
        <w:rPr>
          <w:rtl/>
        </w:rPr>
        <w:br/>
      </w:r>
      <w:r w:rsidRPr="00F02D74">
        <w:rPr>
          <w:rtl/>
        </w:rPr>
        <w:t>رقم 306 أدب</w:t>
      </w:r>
      <w:r w:rsidR="00D85B21">
        <w:rPr>
          <w:rtl/>
        </w:rPr>
        <w:t xml:space="preserve"> ، </w:t>
      </w:r>
      <w:r w:rsidRPr="00F02D74">
        <w:rPr>
          <w:rtl/>
        </w:rPr>
        <w:t>مذكورة في فهرسها</w:t>
      </w:r>
      <w:r w:rsidR="00C42C8E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1646</w:t>
      </w:r>
      <w:r w:rsidR="00BB1386">
        <w:rPr>
          <w:rtl/>
        </w:rPr>
        <w:t>.</w:t>
      </w:r>
    </w:p>
    <w:p w:rsidR="00F02D74" w:rsidRPr="00F02D74" w:rsidRDefault="00F02D74" w:rsidP="00D66F5E">
      <w:pPr>
        <w:rPr>
          <w:rtl/>
        </w:rPr>
      </w:pPr>
      <w:r w:rsidRPr="00F02D74">
        <w:rPr>
          <w:rtl/>
        </w:rPr>
        <w:t>مصادر الفكر العربي ال</w:t>
      </w:r>
      <w:r w:rsidR="00D66F5E">
        <w:rPr>
          <w:rtl/>
        </w:rPr>
        <w:t>إ</w:t>
      </w:r>
      <w:r w:rsidRPr="00F02D74">
        <w:rPr>
          <w:rtl/>
        </w:rPr>
        <w:t>سلامي اليمن ص 567</w:t>
      </w:r>
      <w:r w:rsidR="00D85B21">
        <w:rPr>
          <w:rtl/>
        </w:rPr>
        <w:t xml:space="preserve"> ، </w:t>
      </w:r>
      <w:r w:rsidRPr="00F02D74">
        <w:rPr>
          <w:rtl/>
        </w:rPr>
        <w:t>ومصادر ترجمة المؤلف ص 564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t>(</w:t>
      </w:r>
      <w:r w:rsidRPr="00F02D74">
        <w:rPr>
          <w:rtl/>
        </w:rPr>
        <w:t>8)</w:t>
      </w:r>
    </w:p>
    <w:p w:rsidR="00C42C8E" w:rsidRPr="00BF19F0" w:rsidRDefault="00F02D74" w:rsidP="00BF19F0">
      <w:pPr>
        <w:pStyle w:val="rfdCenterBold1"/>
        <w:rPr>
          <w:rtl/>
        </w:rPr>
      </w:pPr>
      <w:r w:rsidRPr="00BF19F0">
        <w:rPr>
          <w:rtl/>
        </w:rPr>
        <w:t>العقد الفري</w:t>
      </w:r>
      <w:r w:rsidR="00C42C8E" w:rsidRPr="00BF19F0">
        <w:rPr>
          <w:rtl/>
        </w:rPr>
        <w:t>د المنتزع من شرح ابن أبي الحديد</w:t>
      </w:r>
    </w:p>
    <w:p w:rsidR="00F02D74" w:rsidRPr="00F02D74" w:rsidRDefault="00D66F5E" w:rsidP="00F02D74">
      <w:pPr>
        <w:rPr>
          <w:rtl/>
        </w:rPr>
      </w:pPr>
      <w:r>
        <w:rPr>
          <w:rtl/>
        </w:rPr>
        <w:t>لعبد</w:t>
      </w:r>
      <w:r w:rsidR="00F02D74" w:rsidRPr="00F02D74">
        <w:rPr>
          <w:rtl/>
        </w:rPr>
        <w:t>الله بن الهادي بن يحيى بن حمزة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حدود سنة 793 ه</w:t>
      </w:r>
      <w:r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D66F5E">
      <w:pPr>
        <w:rPr>
          <w:rtl/>
        </w:rPr>
      </w:pPr>
      <w:r w:rsidRPr="00F02D74">
        <w:rPr>
          <w:rtl/>
        </w:rPr>
        <w:t>مصادر الفكر العربي ال</w:t>
      </w:r>
      <w:r w:rsidR="00D66F5E">
        <w:rPr>
          <w:rtl/>
        </w:rPr>
        <w:t>إ</w:t>
      </w:r>
      <w:r w:rsidRPr="00F02D74">
        <w:rPr>
          <w:rtl/>
        </w:rPr>
        <w:t>سلامي في اليمن ص 324</w:t>
      </w:r>
      <w:r w:rsidR="00BB1386">
        <w:rPr>
          <w:rtl/>
        </w:rPr>
        <w:t>.</w:t>
      </w:r>
    </w:p>
    <w:p w:rsidR="00F02D74" w:rsidRPr="00C9395B" w:rsidRDefault="00F02D74" w:rsidP="00D66F5E">
      <w:pPr>
        <w:rPr>
          <w:rStyle w:val="rfdPoemTiniCharChar"/>
          <w:rtl/>
        </w:rPr>
      </w:pPr>
      <w:r w:rsidRPr="00F02D74">
        <w:rPr>
          <w:rtl/>
        </w:rPr>
        <w:t>نسخة كتابتها س</w:t>
      </w:r>
      <w:r w:rsidR="00F621A1">
        <w:rPr>
          <w:rtl/>
        </w:rPr>
        <w:t>َ</w:t>
      </w:r>
      <w:r w:rsidRPr="00F02D74">
        <w:rPr>
          <w:rtl/>
        </w:rPr>
        <w:t>نة 1080 ه</w:t>
      </w:r>
      <w:r w:rsidR="00D66F5E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مكتبة المجلس في طهران</w:t>
      </w:r>
      <w:r w:rsidR="00D85B21">
        <w:rPr>
          <w:rtl/>
        </w:rPr>
        <w:t xml:space="preserve"> ، </w:t>
      </w:r>
      <w:r w:rsidRPr="00F02D74">
        <w:rPr>
          <w:rtl/>
        </w:rPr>
        <w:t>مذكورة في</w:t>
      </w:r>
      <w:r w:rsidR="00651DC2">
        <w:rPr>
          <w:rtl/>
        </w:rPr>
        <w:t xml:space="preserve"> </w:t>
      </w:r>
      <w:r w:rsidR="00651DC2">
        <w:rPr>
          <w:rtl/>
        </w:rPr>
        <w:br/>
      </w:r>
    </w:p>
    <w:p w:rsidR="00F02D74" w:rsidRPr="00F02D74" w:rsidRDefault="002D75F6" w:rsidP="00C42C8E">
      <w:pPr>
        <w:pStyle w:val="rfdNormal0"/>
        <w:rPr>
          <w:rtl/>
        </w:rPr>
      </w:pPr>
      <w:r>
        <w:rPr>
          <w:rtl/>
        </w:rPr>
        <w:br w:type="page"/>
      </w:r>
      <w:r w:rsidR="00F02D74" w:rsidRPr="00F02D74">
        <w:rPr>
          <w:rtl/>
        </w:rPr>
        <w:lastRenderedPageBreak/>
        <w:t>فهرسها</w:t>
      </w:r>
      <w:r w:rsidR="00C42C8E">
        <w:rPr>
          <w:rtl/>
        </w:rPr>
        <w:t xml:space="preserve"> </w:t>
      </w:r>
      <w:r w:rsidR="00F02D74" w:rsidRPr="00F02D74">
        <w:rPr>
          <w:rtl/>
        </w:rPr>
        <w:t>1</w:t>
      </w:r>
      <w:r w:rsidR="00BB6603">
        <w:rPr>
          <w:rtl/>
        </w:rPr>
        <w:t xml:space="preserve"> / </w:t>
      </w:r>
      <w:r w:rsidR="00F02D74" w:rsidRPr="00F02D74">
        <w:rPr>
          <w:rtl/>
        </w:rPr>
        <w:t>167</w:t>
      </w:r>
      <w:r w:rsidR="00BB1386">
        <w:rPr>
          <w:rtl/>
        </w:rPr>
        <w:t>.</w:t>
      </w:r>
    </w:p>
    <w:p w:rsidR="00F02D74" w:rsidRPr="00F02D74" w:rsidRDefault="00F02D74" w:rsidP="00C42C8E">
      <w:pPr>
        <w:rPr>
          <w:rtl/>
        </w:rPr>
      </w:pPr>
      <w:r w:rsidRPr="00F02D74">
        <w:rPr>
          <w:rtl/>
        </w:rPr>
        <w:t>الذريعة</w:t>
      </w:r>
      <w:r w:rsidR="00C42C8E">
        <w:rPr>
          <w:rtl/>
        </w:rPr>
        <w:t xml:space="preserve"> </w:t>
      </w:r>
      <w:r w:rsidRPr="00F02D74">
        <w:rPr>
          <w:rtl/>
        </w:rPr>
        <w:t>14</w:t>
      </w:r>
      <w:r w:rsidR="00BB6603">
        <w:rPr>
          <w:rtl/>
        </w:rPr>
        <w:t xml:space="preserve"> / </w:t>
      </w:r>
      <w:r w:rsidRPr="00F02D74">
        <w:rPr>
          <w:rtl/>
        </w:rPr>
        <w:t>134</w:t>
      </w:r>
      <w:r w:rsidR="00C42C8E">
        <w:rPr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t>(</w:t>
      </w:r>
      <w:r w:rsidRPr="00F02D74">
        <w:rPr>
          <w:rtl/>
        </w:rPr>
        <w:t>9)</w:t>
      </w:r>
    </w:p>
    <w:p w:rsidR="00C42C8E" w:rsidRPr="00BF19F0" w:rsidRDefault="00C42C8E" w:rsidP="00BF19F0">
      <w:pPr>
        <w:pStyle w:val="rfdCenterBold1"/>
        <w:rPr>
          <w:rtl/>
        </w:rPr>
      </w:pPr>
      <w:r w:rsidRPr="00BF19F0">
        <w:rPr>
          <w:rtl/>
        </w:rPr>
        <w:t>كشف اللآلي في شرح نثر اللآلي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لمحمد بن نعمة الله</w:t>
      </w:r>
      <w:r w:rsidR="00BB1386">
        <w:rPr>
          <w:rtl/>
        </w:rPr>
        <w:t>.</w:t>
      </w:r>
    </w:p>
    <w:p w:rsidR="00F02D74" w:rsidRPr="00F02D74" w:rsidRDefault="00F02D74" w:rsidP="00C42C8E">
      <w:pPr>
        <w:rPr>
          <w:rtl/>
        </w:rPr>
      </w:pPr>
      <w:r w:rsidRPr="00F02D74">
        <w:rPr>
          <w:rtl/>
        </w:rPr>
        <w:t>نسخة في مكتبة ملك في طهران</w:t>
      </w:r>
      <w:r w:rsidR="00D85B21">
        <w:rPr>
          <w:rtl/>
        </w:rPr>
        <w:t xml:space="preserve"> ، </w:t>
      </w:r>
      <w:r w:rsidRPr="00F02D74">
        <w:rPr>
          <w:rtl/>
        </w:rPr>
        <w:t>مذكورة في فهرسها</w:t>
      </w:r>
      <w:r w:rsidR="00C42C8E">
        <w:rPr>
          <w:rtl/>
        </w:rPr>
        <w:t xml:space="preserve">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>1993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t>(</w:t>
      </w:r>
      <w:r w:rsidRPr="00F02D74">
        <w:rPr>
          <w:rtl/>
        </w:rPr>
        <w:t>10)</w:t>
      </w:r>
    </w:p>
    <w:p w:rsidR="00F02D74" w:rsidRPr="00BF19F0" w:rsidRDefault="00F02D74" w:rsidP="00BF19F0">
      <w:pPr>
        <w:pStyle w:val="rfdCenterBold1"/>
        <w:rPr>
          <w:rtl/>
        </w:rPr>
      </w:pPr>
      <w:r w:rsidRPr="00BF19F0">
        <w:rPr>
          <w:rtl/>
        </w:rPr>
        <w:t>مختصر شرح نهج البلاغة</w:t>
      </w:r>
    </w:p>
    <w:p w:rsidR="00F02D74" w:rsidRPr="00F02D74" w:rsidRDefault="00FA4EB9" w:rsidP="00F02D74">
      <w:pPr>
        <w:rPr>
          <w:rtl/>
        </w:rPr>
      </w:pPr>
      <w:r>
        <w:rPr>
          <w:rtl/>
        </w:rPr>
        <w:t>لمحمد بن عبد</w:t>
      </w:r>
      <w:r w:rsidR="00F02D74" w:rsidRPr="00F02D74">
        <w:rPr>
          <w:rtl/>
        </w:rPr>
        <w:t>الله بن يحيى بن حمزة</w:t>
      </w:r>
      <w:r w:rsidR="00BB1386">
        <w:rPr>
          <w:rtl/>
        </w:rPr>
        <w:t>.</w:t>
      </w:r>
    </w:p>
    <w:p w:rsidR="00F02D74" w:rsidRPr="00F02D74" w:rsidRDefault="00F02D74" w:rsidP="00FA4EB9">
      <w:pPr>
        <w:rPr>
          <w:rtl/>
        </w:rPr>
      </w:pPr>
      <w:r w:rsidRPr="00F02D74">
        <w:rPr>
          <w:rtl/>
        </w:rPr>
        <w:t>نسخة كتبت سنة 995 ه</w:t>
      </w:r>
      <w:r w:rsidR="00FA4EB9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في مكتبة الجامع الكبير في صنعاء</w:t>
      </w:r>
      <w:r w:rsidR="00D85B21">
        <w:rPr>
          <w:rtl/>
        </w:rPr>
        <w:t xml:space="preserve"> ، </w:t>
      </w:r>
      <w:r w:rsidRPr="00F02D74">
        <w:rPr>
          <w:rtl/>
        </w:rPr>
        <w:t>رقم 1920</w:t>
      </w:r>
      <w:r w:rsidR="00D85B21">
        <w:rPr>
          <w:rtl/>
        </w:rPr>
        <w:t xml:space="preserve"> ، </w:t>
      </w:r>
      <w:r w:rsidR="00651DC2">
        <w:rPr>
          <w:rtl/>
        </w:rPr>
        <w:br/>
      </w:r>
      <w:r w:rsidRPr="00F02D74">
        <w:rPr>
          <w:rtl/>
        </w:rPr>
        <w:t>ذكرت في فهرسها 4</w:t>
      </w:r>
      <w:r w:rsidR="00BB6603">
        <w:rPr>
          <w:rtl/>
        </w:rPr>
        <w:t xml:space="preserve"> / </w:t>
      </w:r>
      <w:r w:rsidRPr="00F02D74">
        <w:rPr>
          <w:rtl/>
        </w:rPr>
        <w:t>1700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t>(</w:t>
      </w:r>
      <w:r w:rsidRPr="00F02D74">
        <w:rPr>
          <w:rtl/>
        </w:rPr>
        <w:t>11)</w:t>
      </w:r>
    </w:p>
    <w:p w:rsidR="00C42C8E" w:rsidRPr="00BF19F0" w:rsidRDefault="00F02D74" w:rsidP="00BF19F0">
      <w:pPr>
        <w:pStyle w:val="rfdCenterBold1"/>
        <w:rPr>
          <w:rtl/>
        </w:rPr>
      </w:pPr>
      <w:r w:rsidRPr="00BF19F0">
        <w:rPr>
          <w:rtl/>
        </w:rPr>
        <w:t>نظم حكم الإمام علي بن أبي طالب</w:t>
      </w:r>
      <w:r w:rsidR="005F21D0" w:rsidRPr="00BF19F0">
        <w:rPr>
          <w:rtl/>
        </w:rPr>
        <w:t xml:space="preserve"> عليه السّلام</w:t>
      </w:r>
    </w:p>
    <w:p w:rsidR="00F02D74" w:rsidRPr="00F02D74" w:rsidRDefault="00FA4EB9" w:rsidP="00F02D74">
      <w:pPr>
        <w:rPr>
          <w:rtl/>
        </w:rPr>
      </w:pPr>
      <w:r>
        <w:rPr>
          <w:rtl/>
        </w:rPr>
        <w:t>لأحمد بن عبد</w:t>
      </w:r>
      <w:r w:rsidR="00F02D74" w:rsidRPr="00F02D74">
        <w:rPr>
          <w:rtl/>
        </w:rPr>
        <w:t>الله الوزير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المتوف</w:t>
      </w:r>
      <w:r>
        <w:rPr>
          <w:rtl/>
        </w:rPr>
        <w:t>ّ</w:t>
      </w:r>
      <w:r w:rsidR="00F02D74" w:rsidRPr="00F02D74">
        <w:rPr>
          <w:rtl/>
        </w:rPr>
        <w:t>ى سنة 985 ه</w:t>
      </w:r>
      <w:r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C9395B">
      <w:pPr>
        <w:rPr>
          <w:rtl/>
        </w:rPr>
      </w:pPr>
      <w:r w:rsidRPr="00F02D74">
        <w:rPr>
          <w:rtl/>
        </w:rPr>
        <w:t xml:space="preserve">وهي </w:t>
      </w:r>
      <w:r w:rsidR="00FA4EB9">
        <w:rPr>
          <w:rtl/>
        </w:rPr>
        <w:t>اُ</w:t>
      </w:r>
      <w:r w:rsidRPr="00F02D74">
        <w:rPr>
          <w:rtl/>
        </w:rPr>
        <w:t>رجوزة توجد في مكتبة الجامع الكبير في صنعاء</w:t>
      </w:r>
      <w:r w:rsidR="00D85B21">
        <w:rPr>
          <w:rtl/>
        </w:rPr>
        <w:t xml:space="preserve"> ، </w:t>
      </w:r>
      <w:r w:rsidRPr="00F02D74">
        <w:rPr>
          <w:rtl/>
        </w:rPr>
        <w:t>ضمن المجموعة رقم 36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مجاميع</w:t>
      </w:r>
      <w:r w:rsidR="00D85B21">
        <w:rPr>
          <w:rtl/>
        </w:rPr>
        <w:t xml:space="preserve"> ، </w:t>
      </w:r>
      <w:r w:rsidRPr="00F02D74">
        <w:rPr>
          <w:rtl/>
        </w:rPr>
        <w:t>ص 275</w:t>
      </w:r>
      <w:r w:rsidR="00F613D4">
        <w:rPr>
          <w:rtl/>
        </w:rPr>
        <w:t xml:space="preserve"> ـ </w:t>
      </w:r>
      <w:r w:rsidRPr="00F02D74">
        <w:rPr>
          <w:rtl/>
        </w:rPr>
        <w:t>297</w:t>
      </w:r>
      <w:r w:rsidR="00D85B21">
        <w:rPr>
          <w:rtl/>
        </w:rPr>
        <w:t xml:space="preserve"> ، </w:t>
      </w:r>
      <w:r w:rsidRPr="00F02D74">
        <w:rPr>
          <w:rtl/>
        </w:rPr>
        <w:t>ذكرت في فهرسها</w:t>
      </w:r>
      <w:r w:rsidR="00C42C8E">
        <w:rPr>
          <w:rtl/>
        </w:rPr>
        <w:t xml:space="preserve"> </w:t>
      </w:r>
      <w:r w:rsidRPr="00F02D74">
        <w:rPr>
          <w:rtl/>
        </w:rPr>
        <w:t>4</w:t>
      </w:r>
      <w:r w:rsidR="00BB6603">
        <w:rPr>
          <w:rtl/>
        </w:rPr>
        <w:t xml:space="preserve"> / </w:t>
      </w:r>
      <w:r w:rsidRPr="00F02D74">
        <w:rPr>
          <w:rtl/>
        </w:rPr>
        <w:t>1720</w:t>
      </w:r>
      <w:r w:rsidR="00BB1386">
        <w:rPr>
          <w:rtl/>
        </w:rPr>
        <w:t>.</w:t>
      </w:r>
    </w:p>
    <w:p w:rsidR="00F02D74" w:rsidRPr="00F02D74" w:rsidRDefault="00C9395B" w:rsidP="00C9395B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 w:rsidR="008531F9">
        <w:rPr>
          <w:rFonts w:hint="cs"/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 w:rsidR="008531F9">
        <w:rPr>
          <w:rFonts w:hint="cs"/>
          <w:rtl/>
        </w:rPr>
        <w:t xml:space="preserve"> </w:t>
      </w:r>
      <w:r>
        <w:t></w:t>
      </w:r>
    </w:p>
    <w:p w:rsidR="00AC1A0B" w:rsidRDefault="00AC1A0B" w:rsidP="00F30ECF">
      <w:pPr>
        <w:pStyle w:val="rfdCenterBold1"/>
        <w:rPr>
          <w:rtl/>
        </w:rPr>
        <w:sectPr w:rsidR="00AC1A0B" w:rsidSect="00DC080B">
          <w:headerReference w:type="even" r:id="rId63"/>
          <w:headerReference w:type="default" r:id="rId64"/>
          <w:headerReference w:type="first" r:id="rId65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F30ECF">
      <w:pPr>
        <w:pStyle w:val="rfdCenterBold1"/>
        <w:rPr>
          <w:rtl/>
        </w:rPr>
      </w:pPr>
      <w:r w:rsidRPr="00AC1A0B">
        <w:rPr>
          <w:rtl/>
        </w:rPr>
        <w:lastRenderedPageBreak/>
        <w:br w:type="page"/>
      </w:r>
      <w:r>
        <w:rPr>
          <w:rtl/>
        </w:rPr>
        <w:lastRenderedPageBreak/>
        <w:t>(</w:t>
      </w:r>
      <w:r w:rsidR="00F30ECF">
        <w:rPr>
          <w:rtl/>
        </w:rPr>
        <w:t>13</w:t>
      </w:r>
      <w:r w:rsidRPr="00F02D74">
        <w:rPr>
          <w:rtl/>
        </w:rPr>
        <w:t>)</w:t>
      </w:r>
    </w:p>
    <w:p w:rsidR="00C42C8E" w:rsidRPr="00BF19F0" w:rsidRDefault="00F02D74" w:rsidP="00BF19F0">
      <w:pPr>
        <w:pStyle w:val="rfdCenterBold1"/>
        <w:rPr>
          <w:rtl/>
        </w:rPr>
      </w:pPr>
      <w:r w:rsidRPr="00BF19F0">
        <w:rPr>
          <w:rtl/>
        </w:rPr>
        <w:t>نور الأبرا</w:t>
      </w:r>
      <w:r w:rsidR="00C42C8E" w:rsidRPr="00BF19F0">
        <w:rPr>
          <w:rtl/>
        </w:rPr>
        <w:t>ر من حكم أخي الرسول حيدر الكر</w:t>
      </w:r>
      <w:r w:rsidR="00F30ECF" w:rsidRPr="00BF19F0">
        <w:rPr>
          <w:rtl/>
        </w:rPr>
        <w:t>ّ</w:t>
      </w:r>
      <w:r w:rsidR="00C42C8E" w:rsidRPr="00BF19F0">
        <w:rPr>
          <w:rtl/>
        </w:rPr>
        <w:t>ار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لمحمد بن غياث الدين الشيرازي الطبيب</w:t>
      </w:r>
      <w:r w:rsidR="00BB1386">
        <w:rPr>
          <w:rtl/>
        </w:rPr>
        <w:t>.</w:t>
      </w:r>
    </w:p>
    <w:p w:rsidR="00DC3239" w:rsidRDefault="00F02D74" w:rsidP="00DC3239">
      <w:pPr>
        <w:rPr>
          <w:rtl/>
        </w:rPr>
      </w:pPr>
      <w:r w:rsidRPr="00F02D74">
        <w:rPr>
          <w:rtl/>
        </w:rPr>
        <w:t>نسخة من القرن العاشر</w:t>
      </w:r>
      <w:r w:rsidR="00D85B21">
        <w:rPr>
          <w:rtl/>
        </w:rPr>
        <w:t xml:space="preserve"> ، </w:t>
      </w:r>
      <w:r w:rsidRPr="00F02D74">
        <w:rPr>
          <w:rtl/>
        </w:rPr>
        <w:t>في مكتبة سالار جنگ</w:t>
      </w:r>
      <w:r w:rsidR="00D85B21">
        <w:rPr>
          <w:rtl/>
        </w:rPr>
        <w:t xml:space="preserve"> ، </w:t>
      </w:r>
      <w:r w:rsidRPr="00F02D74">
        <w:rPr>
          <w:rtl/>
        </w:rPr>
        <w:t>رقم 1042</w:t>
      </w:r>
      <w:r w:rsidR="00D85B21">
        <w:rPr>
          <w:rtl/>
        </w:rPr>
        <w:t xml:space="preserve"> ، </w:t>
      </w:r>
      <w:r w:rsidRPr="00F02D74">
        <w:rPr>
          <w:rtl/>
        </w:rPr>
        <w:t>مذكورة في فهرسها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ص 96</w:t>
      </w:r>
      <w:r w:rsidR="00BB1386">
        <w:rPr>
          <w:rtl/>
        </w:rPr>
        <w:t>.</w:t>
      </w:r>
    </w:p>
    <w:p w:rsidR="00C9395B" w:rsidRDefault="00C9395B" w:rsidP="00C9395B">
      <w:pPr>
        <w:rPr>
          <w:rtl/>
        </w:rPr>
      </w:pPr>
      <w:r w:rsidRPr="00C9395B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1610DA" w:rsidRPr="00D85B21" w:rsidTr="007905FD">
        <w:tc>
          <w:tcPr>
            <w:tcW w:w="5000" w:type="pct"/>
          </w:tcPr>
          <w:p w:rsidR="001610DA" w:rsidRDefault="001610DA" w:rsidP="007905FD">
            <w:pPr>
              <w:pStyle w:val="Heading1"/>
              <w:rPr>
                <w:rtl/>
              </w:rPr>
            </w:pPr>
            <w:r w:rsidRPr="00BF19F0">
              <w:rPr>
                <w:rtl/>
              </w:rPr>
              <w:lastRenderedPageBreak/>
              <w:t>وثائق تاريخية</w:t>
            </w:r>
          </w:p>
          <w:p w:rsidR="001610DA" w:rsidRPr="003556B4" w:rsidRDefault="001610DA" w:rsidP="003556B4">
            <w:pPr>
              <w:pStyle w:val="Heading2Center"/>
              <w:rPr>
                <w:rtl/>
              </w:rPr>
            </w:pPr>
            <w:r w:rsidRPr="003556B4">
              <w:rPr>
                <w:rtl/>
              </w:rPr>
              <w:t>رسائل ...</w:t>
            </w:r>
          </w:p>
        </w:tc>
      </w:tr>
    </w:tbl>
    <w:p w:rsidR="001610DA" w:rsidRDefault="001610DA" w:rsidP="00F02D74">
      <w:pPr>
        <w:rPr>
          <w:rtl/>
        </w:rPr>
      </w:pP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هذه خمس رسائل تغتنم </w:t>
      </w:r>
      <w:r w:rsidR="00BB1386" w:rsidRPr="00F02D74">
        <w:rPr>
          <w:rtl/>
        </w:rPr>
        <w:t>«</w:t>
      </w:r>
      <w:r w:rsidRPr="00F02D74">
        <w:rPr>
          <w:rtl/>
        </w:rPr>
        <w:t>تراثنا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الفرصة في هذا العدد لتقد</w:t>
      </w:r>
      <w:r w:rsidR="00F30ECF">
        <w:rPr>
          <w:rtl/>
        </w:rPr>
        <w:t>ّ</w:t>
      </w:r>
      <w:r w:rsidRPr="00F02D74">
        <w:rPr>
          <w:rtl/>
        </w:rPr>
        <w:t>مها إلى المهتم</w:t>
      </w:r>
      <w:r w:rsidR="00F30ECF">
        <w:rPr>
          <w:rtl/>
        </w:rPr>
        <w:t>ّ</w:t>
      </w:r>
      <w:r w:rsidRPr="00F02D74">
        <w:rPr>
          <w:rtl/>
        </w:rPr>
        <w:t>ين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والدارسين</w:t>
      </w:r>
      <w:r w:rsidR="00D85B21">
        <w:rPr>
          <w:rtl/>
        </w:rPr>
        <w:t xml:space="preserve"> ، </w:t>
      </w:r>
      <w:r w:rsidRPr="00F02D74">
        <w:rPr>
          <w:rtl/>
        </w:rPr>
        <w:t>وهي</w:t>
      </w:r>
      <w:r w:rsidR="001610DA">
        <w:rPr>
          <w:rtl/>
        </w:rPr>
        <w:t xml:space="preserve"> :</w:t>
      </w:r>
    </w:p>
    <w:p w:rsidR="00F02D74" w:rsidRPr="00F02D74" w:rsidRDefault="00541EDC" w:rsidP="00F02D74">
      <w:pPr>
        <w:rPr>
          <w:rtl/>
        </w:rPr>
      </w:pPr>
      <w:r>
        <w:t></w:t>
      </w:r>
      <w:r w:rsidR="00F02D74" w:rsidRPr="00F02D74">
        <w:rPr>
          <w:rtl/>
        </w:rPr>
        <w:t xml:space="preserve"> فصول</w:t>
      </w:r>
      <w:r w:rsidR="00F30ECF">
        <w:rPr>
          <w:rtl/>
        </w:rPr>
        <w:t>ٌ</w:t>
      </w:r>
      <w:r w:rsidR="00F02D74" w:rsidRPr="00F02D74">
        <w:rPr>
          <w:rtl/>
        </w:rPr>
        <w:t xml:space="preserve"> من المخم</w:t>
      </w:r>
      <w:r w:rsidR="00F30ECF">
        <w:rPr>
          <w:rtl/>
        </w:rPr>
        <w:t>َّ</w:t>
      </w:r>
      <w:r w:rsidR="00F02D74" w:rsidRPr="00F02D74">
        <w:rPr>
          <w:rtl/>
        </w:rPr>
        <w:t>س للشريف الرضي</w:t>
      </w:r>
      <w:r w:rsidR="00F30ECF">
        <w:rPr>
          <w:rtl/>
        </w:rPr>
        <w:t>ّ</w:t>
      </w:r>
      <w:r w:rsidR="00BB1386">
        <w:rPr>
          <w:rtl/>
        </w:rPr>
        <w:t>.</w:t>
      </w:r>
    </w:p>
    <w:p w:rsidR="00F02D74" w:rsidRPr="00F02D74" w:rsidRDefault="00541EDC" w:rsidP="00F02D74">
      <w:pPr>
        <w:rPr>
          <w:rtl/>
        </w:rPr>
      </w:pPr>
      <w:r>
        <w:t></w:t>
      </w:r>
      <w:r w:rsidR="00F02D74" w:rsidRPr="00F02D74">
        <w:rPr>
          <w:rtl/>
        </w:rPr>
        <w:t xml:space="preserve"> رسالة</w:t>
      </w:r>
      <w:r w:rsidR="00F30ECF">
        <w:rPr>
          <w:rtl/>
        </w:rPr>
        <w:t>ُ</w:t>
      </w:r>
      <w:r w:rsidR="00F02D74" w:rsidRPr="00F02D74">
        <w:rPr>
          <w:rtl/>
        </w:rPr>
        <w:t xml:space="preserve"> الشريف الرضي</w:t>
      </w:r>
      <w:r w:rsidR="00F30ECF">
        <w:rPr>
          <w:rtl/>
        </w:rPr>
        <w:t>ّ</w:t>
      </w:r>
      <w:r w:rsidR="00F02D74" w:rsidRPr="00F02D74">
        <w:rPr>
          <w:rtl/>
        </w:rPr>
        <w:t xml:space="preserve"> إلى أبي القاسم سليمان بن أحمد</w:t>
      </w:r>
      <w:r w:rsidR="00BB1386">
        <w:rPr>
          <w:rtl/>
        </w:rPr>
        <w:t>.</w:t>
      </w:r>
    </w:p>
    <w:p w:rsidR="00F02D74" w:rsidRPr="00F02D74" w:rsidRDefault="00541EDC" w:rsidP="00F02D74">
      <w:pPr>
        <w:rPr>
          <w:rtl/>
        </w:rPr>
      </w:pPr>
      <w:r>
        <w:t></w:t>
      </w:r>
      <w:r w:rsidR="00F02D74" w:rsidRPr="00F02D74">
        <w:rPr>
          <w:rtl/>
        </w:rPr>
        <w:t xml:space="preserve"> رسالة</w:t>
      </w:r>
      <w:r w:rsidR="00F30ECF">
        <w:rPr>
          <w:rtl/>
        </w:rPr>
        <w:t>ٌ</w:t>
      </w:r>
      <w:r w:rsidR="00F02D74" w:rsidRPr="00F02D74">
        <w:rPr>
          <w:rtl/>
        </w:rPr>
        <w:t xml:space="preserve"> من الملك بهاء الدولة بن بويه إلى الشريف الرضي</w:t>
      </w:r>
      <w:r w:rsidR="00F30ECF">
        <w:rPr>
          <w:rtl/>
        </w:rPr>
        <w:t>ّ</w:t>
      </w:r>
      <w:r w:rsidR="00BB1386">
        <w:rPr>
          <w:rtl/>
        </w:rPr>
        <w:t>.</w:t>
      </w:r>
    </w:p>
    <w:p w:rsidR="00F02D74" w:rsidRPr="00F02D74" w:rsidRDefault="00541EDC" w:rsidP="00F02D74">
      <w:pPr>
        <w:rPr>
          <w:rtl/>
        </w:rPr>
      </w:pPr>
      <w:r>
        <w:t></w:t>
      </w:r>
      <w:r w:rsidR="00F02D74" w:rsidRPr="00F02D74">
        <w:rPr>
          <w:rtl/>
        </w:rPr>
        <w:t xml:space="preserve"> رسالة الش</w:t>
      </w:r>
      <w:r w:rsidR="00F30ECF">
        <w:rPr>
          <w:rtl/>
        </w:rPr>
        <w:t>ّ</w:t>
      </w:r>
      <w:r w:rsidR="00F02D74" w:rsidRPr="00F02D74">
        <w:rPr>
          <w:rtl/>
        </w:rPr>
        <w:t>ريف الرضي</w:t>
      </w:r>
      <w:r w:rsidR="00F30ECF">
        <w:rPr>
          <w:rtl/>
        </w:rPr>
        <w:t>ّ</w:t>
      </w:r>
      <w:r w:rsidR="00F02D74" w:rsidRPr="00F02D74">
        <w:rPr>
          <w:rtl/>
        </w:rPr>
        <w:t xml:space="preserve"> إلى الوزير سابور بن أردشير</w:t>
      </w:r>
      <w:r w:rsidR="00BB1386">
        <w:rPr>
          <w:rtl/>
        </w:rPr>
        <w:t>.</w:t>
      </w:r>
    </w:p>
    <w:p w:rsidR="00F02D74" w:rsidRPr="00F02D74" w:rsidRDefault="00541EDC" w:rsidP="00F02D74">
      <w:pPr>
        <w:rPr>
          <w:rtl/>
        </w:rPr>
      </w:pPr>
      <w:r>
        <w:t></w:t>
      </w:r>
      <w:r w:rsidR="00F02D74" w:rsidRPr="00F02D74">
        <w:rPr>
          <w:rtl/>
        </w:rPr>
        <w:t xml:space="preserve"> فصل من رسالة الشريف الرضي</w:t>
      </w:r>
      <w:r w:rsidR="00BB1386">
        <w:rPr>
          <w:rtl/>
        </w:rPr>
        <w:t>.</w:t>
      </w:r>
    </w:p>
    <w:p w:rsidR="00F02D74" w:rsidRPr="00F02D74" w:rsidRDefault="00F02D74" w:rsidP="00541EDC">
      <w:pPr>
        <w:rPr>
          <w:rtl/>
        </w:rPr>
      </w:pPr>
      <w:r w:rsidRPr="00F02D74">
        <w:rPr>
          <w:rtl/>
        </w:rPr>
        <w:t>وفي هذه الرسائل إضاءات على التراث الأدبي للسي</w:t>
      </w:r>
      <w:r w:rsidR="00F30ECF">
        <w:rPr>
          <w:rtl/>
        </w:rPr>
        <w:t>ّ</w:t>
      </w:r>
      <w:r w:rsidRPr="00F02D74">
        <w:rPr>
          <w:rtl/>
        </w:rPr>
        <w:t>د الشريف الرضي</w:t>
      </w:r>
      <w:r w:rsidR="00F30ECF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وإشارات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إلى علاقته بالملك بهاء الدولة بن بويه والوزير سابور بن أردشير</w:t>
      </w:r>
      <w:r w:rsidR="00BB1386">
        <w:rPr>
          <w:rtl/>
        </w:rPr>
        <w:t>.</w:t>
      </w:r>
      <w:r w:rsidRPr="00F02D74">
        <w:rPr>
          <w:rtl/>
        </w:rPr>
        <w:t xml:space="preserve"> إضافة إلى فصول في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المخم</w:t>
      </w:r>
      <w:r w:rsidR="00F30ECF">
        <w:rPr>
          <w:rtl/>
        </w:rPr>
        <w:t>ّ</w:t>
      </w:r>
      <w:r w:rsidRPr="00F02D74">
        <w:rPr>
          <w:rtl/>
        </w:rPr>
        <w:t>س</w:t>
      </w:r>
      <w:r w:rsidR="00D85B21">
        <w:rPr>
          <w:rtl/>
        </w:rPr>
        <w:t xml:space="preserve"> ، </w:t>
      </w:r>
      <w:r w:rsidRPr="00F02D74">
        <w:rPr>
          <w:rtl/>
        </w:rPr>
        <w:t>الذي هو لون من ألوان النثر الفن</w:t>
      </w:r>
      <w:r w:rsidR="00F30ECF">
        <w:rPr>
          <w:rtl/>
        </w:rPr>
        <w:t>ّ</w:t>
      </w:r>
      <w:r w:rsidRPr="00F02D74">
        <w:rPr>
          <w:rtl/>
        </w:rPr>
        <w:t>ي</w:t>
      </w:r>
      <w:r w:rsidR="00BB1386">
        <w:rPr>
          <w:rtl/>
        </w:rPr>
        <w:t>.</w:t>
      </w:r>
    </w:p>
    <w:p w:rsidR="00F02D74" w:rsidRPr="00F02D74" w:rsidRDefault="00F02D74" w:rsidP="00541EDC">
      <w:pPr>
        <w:rPr>
          <w:rtl/>
        </w:rPr>
      </w:pPr>
      <w:r w:rsidRPr="00F02D74">
        <w:rPr>
          <w:rtl/>
        </w:rPr>
        <w:t>وقد اعتمدنا في الأربعة ال</w:t>
      </w:r>
      <w:r w:rsidR="00F30ECF">
        <w:rPr>
          <w:rtl/>
        </w:rPr>
        <w:t>اُ</w:t>
      </w:r>
      <w:r w:rsidRPr="00F02D74">
        <w:rPr>
          <w:rtl/>
        </w:rPr>
        <w:t>ولى على مصو</w:t>
      </w:r>
      <w:r w:rsidR="00F30ECF">
        <w:rPr>
          <w:rtl/>
        </w:rPr>
        <w:t>ّ</w:t>
      </w:r>
      <w:r w:rsidRPr="00F02D74">
        <w:rPr>
          <w:rtl/>
        </w:rPr>
        <w:t xml:space="preserve">رة كتاب </w:t>
      </w:r>
      <w:r w:rsidR="00BB1386" w:rsidRPr="00F02D74">
        <w:rPr>
          <w:rtl/>
        </w:rPr>
        <w:t>«</w:t>
      </w:r>
      <w:r w:rsidRPr="00F02D74">
        <w:rPr>
          <w:rtl/>
        </w:rPr>
        <w:t>جمهرة الإسلام ذات النثر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="00BB1386">
        <w:rPr>
          <w:rtl/>
        </w:rPr>
        <w:t>و</w:t>
      </w:r>
      <w:r w:rsidRPr="00F02D74">
        <w:rPr>
          <w:rtl/>
        </w:rPr>
        <w:t>النظام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للشيخ الفقيه أمين الدين أبي الغنائم مسل</w:t>
      </w:r>
      <w:r w:rsidR="00F30ECF">
        <w:rPr>
          <w:rtl/>
        </w:rPr>
        <w:t>ّ</w:t>
      </w:r>
      <w:r w:rsidRPr="00F02D74">
        <w:rPr>
          <w:rtl/>
        </w:rPr>
        <w:t>م بن محمود بن نعمة بن رسلان بن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 xml:space="preserve">يحيى الشيزري </w:t>
      </w:r>
      <w:r w:rsidR="00BB1386">
        <w:rPr>
          <w:rtl/>
        </w:rPr>
        <w:t>(</w:t>
      </w:r>
      <w:r w:rsidRPr="00F02D74">
        <w:rPr>
          <w:rtl/>
        </w:rPr>
        <w:t>كان حي</w:t>
      </w:r>
      <w:r w:rsidR="00F30ECF">
        <w:rPr>
          <w:rtl/>
        </w:rPr>
        <w:t>ّ</w:t>
      </w:r>
      <w:r w:rsidRPr="00F02D74">
        <w:rPr>
          <w:rtl/>
        </w:rPr>
        <w:t>ا</w:t>
      </w:r>
      <w:r w:rsidR="00F30ECF">
        <w:rPr>
          <w:rtl/>
        </w:rPr>
        <w:t>ً</w:t>
      </w:r>
      <w:r w:rsidRPr="00F02D74">
        <w:rPr>
          <w:rtl/>
        </w:rPr>
        <w:t xml:space="preserve"> سنة 617 ه</w:t>
      </w:r>
      <w:r w:rsidR="00F30ECF">
        <w:rPr>
          <w:rtl/>
        </w:rPr>
        <w:t>ـ</w:t>
      </w:r>
      <w:r w:rsidR="00BB1386">
        <w:rPr>
          <w:rtl/>
        </w:rPr>
        <w:t>).</w:t>
      </w:r>
    </w:p>
    <w:p w:rsidR="00F02D74" w:rsidRPr="00F02D74" w:rsidRDefault="00F02D74" w:rsidP="00541EDC">
      <w:pPr>
        <w:rPr>
          <w:rtl/>
        </w:rPr>
      </w:pPr>
      <w:r w:rsidRPr="00F02D74">
        <w:rPr>
          <w:rtl/>
        </w:rPr>
        <w:t>وهي من مصورات مجمع اللغة العربية بدمشق عن مخطوطة جامعة ليدن</w:t>
      </w:r>
      <w:r w:rsidR="00D85B21">
        <w:rPr>
          <w:rtl/>
        </w:rPr>
        <w:t xml:space="preserve"> ، </w:t>
      </w:r>
      <w:r w:rsidRPr="00F02D74">
        <w:rPr>
          <w:rtl/>
        </w:rPr>
        <w:t>رقم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480</w:t>
      </w:r>
      <w:r w:rsidR="00D85B21">
        <w:rPr>
          <w:rtl/>
        </w:rPr>
        <w:t xml:space="preserve"> ، </w:t>
      </w:r>
      <w:r w:rsidRPr="00F02D74">
        <w:rPr>
          <w:rtl/>
        </w:rPr>
        <w:t>تاريخ النسخة سنة 697 ه</w:t>
      </w:r>
      <w:r w:rsidR="00F30ECF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بخط</w:t>
      </w:r>
      <w:r w:rsidR="00F30ECF">
        <w:rPr>
          <w:rtl/>
        </w:rPr>
        <w:t>ّ</w:t>
      </w:r>
      <w:r w:rsidRPr="00F02D74">
        <w:rPr>
          <w:rtl/>
        </w:rPr>
        <w:t xml:space="preserve"> جي</w:t>
      </w:r>
      <w:r w:rsidR="00F30ECF">
        <w:rPr>
          <w:rtl/>
        </w:rPr>
        <w:t>ّ</w:t>
      </w:r>
      <w:r w:rsidRPr="00F02D74">
        <w:rPr>
          <w:rtl/>
        </w:rPr>
        <w:t>د</w:t>
      </w:r>
      <w:r w:rsidR="00D85B21">
        <w:rPr>
          <w:rtl/>
        </w:rPr>
        <w:t xml:space="preserve"> ، </w:t>
      </w:r>
      <w:r w:rsidRPr="00F02D74">
        <w:rPr>
          <w:rtl/>
        </w:rPr>
        <w:t>في 526 ورقة</w:t>
      </w:r>
      <w:r w:rsidR="00BB1386">
        <w:rPr>
          <w:rtl/>
        </w:rPr>
        <w:t>.</w:t>
      </w:r>
    </w:p>
    <w:p w:rsidR="00F02D74" w:rsidRPr="00F02D74" w:rsidRDefault="00F02D74" w:rsidP="00541EDC">
      <w:pPr>
        <w:rPr>
          <w:rtl/>
        </w:rPr>
      </w:pPr>
      <w:r w:rsidRPr="00F02D74">
        <w:rPr>
          <w:rtl/>
        </w:rPr>
        <w:t>وفي الخامسة على نسخة رسالة للشريف الرضي</w:t>
      </w:r>
      <w:r w:rsidR="00F30ECF">
        <w:rPr>
          <w:rtl/>
        </w:rPr>
        <w:t>ّ</w:t>
      </w:r>
      <w:r w:rsidRPr="00F02D74">
        <w:rPr>
          <w:rtl/>
        </w:rPr>
        <w:t xml:space="preserve"> في مجموعة من القرن الثامن</w:t>
      </w:r>
      <w:r w:rsidR="00D85B21">
        <w:rPr>
          <w:rtl/>
        </w:rPr>
        <w:t xml:space="preserve"> ، </w:t>
      </w:r>
      <w:r w:rsidRPr="00F02D74">
        <w:rPr>
          <w:rtl/>
        </w:rPr>
        <w:t>برقم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591</w:t>
      </w:r>
      <w:r w:rsidR="00D85B21">
        <w:rPr>
          <w:rtl/>
        </w:rPr>
        <w:t xml:space="preserve"> ، </w:t>
      </w:r>
      <w:r w:rsidRPr="00F02D74">
        <w:rPr>
          <w:rtl/>
        </w:rPr>
        <w:t>في الورقة 44</w:t>
      </w:r>
      <w:r w:rsidR="00D85B21">
        <w:rPr>
          <w:rtl/>
        </w:rPr>
        <w:t xml:space="preserve"> ، </w:t>
      </w:r>
      <w:r w:rsidRPr="00F02D74">
        <w:rPr>
          <w:rtl/>
        </w:rPr>
        <w:t>في خزانة الدكتور أصغر مهدوي</w:t>
      </w:r>
      <w:r w:rsidR="00F613D4">
        <w:rPr>
          <w:rtl/>
        </w:rPr>
        <w:t xml:space="preserve"> ـ </w:t>
      </w:r>
      <w:r w:rsidR="00F30ECF">
        <w:rPr>
          <w:rtl/>
        </w:rPr>
        <w:t>اُ</w:t>
      </w:r>
      <w:r w:rsidRPr="00F02D74">
        <w:rPr>
          <w:rtl/>
        </w:rPr>
        <w:t>ستاذ جامعة طهران</w:t>
      </w:r>
      <w:r w:rsidR="00F613D4">
        <w:rPr>
          <w:rtl/>
        </w:rPr>
        <w:t xml:space="preserve"> ـ</w:t>
      </w:r>
      <w:r w:rsidR="00BB1386">
        <w:rPr>
          <w:rtl/>
        </w:rPr>
        <w:t>.</w:t>
      </w:r>
    </w:p>
    <w:p w:rsidR="00AC1A0B" w:rsidRDefault="00AC1A0B" w:rsidP="00705D95">
      <w:pPr>
        <w:rPr>
          <w:rtl/>
        </w:rPr>
        <w:sectPr w:rsidR="00AC1A0B" w:rsidSect="00DC080B">
          <w:headerReference w:type="even" r:id="rId66"/>
          <w:headerReference w:type="default" r:id="rId67"/>
          <w:headerReference w:type="first" r:id="rId68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705D95">
      <w:pPr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ويحدونا الأمل أن تنال رسائل هذا الع</w:t>
      </w:r>
      <w:r w:rsidR="00231F46">
        <w:rPr>
          <w:rtl/>
        </w:rPr>
        <w:t>َ</w:t>
      </w:r>
      <w:r w:rsidRPr="00F02D74">
        <w:rPr>
          <w:rtl/>
        </w:rPr>
        <w:t>ل</w:t>
      </w:r>
      <w:r w:rsidR="00231F46">
        <w:rPr>
          <w:rtl/>
        </w:rPr>
        <w:t>َ</w:t>
      </w:r>
      <w:r w:rsidRPr="00F02D74">
        <w:rPr>
          <w:rtl/>
        </w:rPr>
        <w:t>م اهتماما</w:t>
      </w:r>
      <w:r w:rsidR="00231F46">
        <w:rPr>
          <w:rtl/>
        </w:rPr>
        <w:t>ً</w:t>
      </w:r>
      <w:r w:rsidRPr="00F02D74">
        <w:rPr>
          <w:rtl/>
        </w:rPr>
        <w:t xml:space="preserve"> واسعا</w:t>
      </w:r>
      <w:r w:rsidR="00231F46">
        <w:rPr>
          <w:rtl/>
        </w:rPr>
        <w:t>ً</w:t>
      </w:r>
      <w:r w:rsidRPr="00F02D74">
        <w:rPr>
          <w:rtl/>
        </w:rPr>
        <w:t xml:space="preserve"> من المحق</w:t>
      </w:r>
      <w:r w:rsidR="00231F46">
        <w:rPr>
          <w:rtl/>
        </w:rPr>
        <w:t>ّ</w:t>
      </w:r>
      <w:r w:rsidRPr="00F02D74">
        <w:rPr>
          <w:rtl/>
        </w:rPr>
        <w:t>قين لما في العناية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بها من حفاظ على ثروة أدبية وفن</w:t>
      </w:r>
      <w:r w:rsidR="00231F46">
        <w:rPr>
          <w:rtl/>
        </w:rPr>
        <w:t>ّ</w:t>
      </w:r>
      <w:r w:rsidRPr="00F02D74">
        <w:rPr>
          <w:rtl/>
        </w:rPr>
        <w:t>ية متمي</w:t>
      </w:r>
      <w:r w:rsidR="00231F46">
        <w:rPr>
          <w:rtl/>
        </w:rPr>
        <w:t>ّ</w:t>
      </w:r>
      <w:r w:rsidRPr="00F02D74">
        <w:rPr>
          <w:rtl/>
        </w:rPr>
        <w:t>زة</w:t>
      </w:r>
      <w:r w:rsidR="00D85B21">
        <w:rPr>
          <w:rtl/>
        </w:rPr>
        <w:t xml:space="preserve"> ، </w:t>
      </w:r>
      <w:r w:rsidRPr="00F02D74">
        <w:rPr>
          <w:rtl/>
        </w:rPr>
        <w:t>خصوصا</w:t>
      </w:r>
      <w:r w:rsidR="00231F46">
        <w:rPr>
          <w:rtl/>
        </w:rPr>
        <w:t>ً</w:t>
      </w:r>
      <w:r w:rsidRPr="00F02D74">
        <w:rPr>
          <w:rtl/>
        </w:rPr>
        <w:t xml:space="preserve"> وأن</w:t>
      </w:r>
      <w:r w:rsidR="00231F46">
        <w:rPr>
          <w:rtl/>
        </w:rPr>
        <w:t>ّ</w:t>
      </w:r>
      <w:r w:rsidRPr="00F02D74">
        <w:rPr>
          <w:rtl/>
        </w:rPr>
        <w:t xml:space="preserve"> الشريف الرضي</w:t>
      </w:r>
      <w:r w:rsidR="00231F46">
        <w:rPr>
          <w:rtl/>
        </w:rPr>
        <w:t>ّ</w:t>
      </w:r>
      <w:r w:rsidRPr="00F02D74">
        <w:rPr>
          <w:rtl/>
        </w:rPr>
        <w:t xml:space="preserve"> من </w:t>
      </w:r>
      <w:r w:rsidR="00231F46">
        <w:rPr>
          <w:rtl/>
        </w:rPr>
        <w:t>اُ</w:t>
      </w:r>
      <w:r w:rsidRPr="00F02D74">
        <w:rPr>
          <w:rtl/>
        </w:rPr>
        <w:t>ولئك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ال</w:t>
      </w:r>
      <w:r w:rsidR="00231F46">
        <w:rPr>
          <w:rtl/>
        </w:rPr>
        <w:t>ّ</w:t>
      </w:r>
      <w:r w:rsidRPr="00F02D74">
        <w:rPr>
          <w:rtl/>
        </w:rPr>
        <w:t>ذين اعتنوا عناية بالغة بأدبهم وفن</w:t>
      </w:r>
      <w:r w:rsidR="00231F46">
        <w:rPr>
          <w:rtl/>
        </w:rPr>
        <w:t>ّ</w:t>
      </w:r>
      <w:r w:rsidRPr="00F02D74">
        <w:rPr>
          <w:rtl/>
        </w:rPr>
        <w:t>هم</w:t>
      </w:r>
      <w:r w:rsidR="00D85B21">
        <w:rPr>
          <w:rtl/>
        </w:rPr>
        <w:t xml:space="preserve"> ، </w:t>
      </w:r>
      <w:r w:rsidRPr="00F02D74">
        <w:rPr>
          <w:rtl/>
        </w:rPr>
        <w:t>وأعطوا لذلك أهم</w:t>
      </w:r>
      <w:r w:rsidR="00231F46">
        <w:rPr>
          <w:rtl/>
        </w:rPr>
        <w:t>ّ</w:t>
      </w:r>
      <w:r w:rsidRPr="00F02D74">
        <w:rPr>
          <w:rtl/>
        </w:rPr>
        <w:t>ية كبيرة في حياتهم الزاخرة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بالعلم والمعرفة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LeftBold"/>
        <w:rPr>
          <w:rtl/>
        </w:rPr>
      </w:pPr>
      <w:r w:rsidRPr="00F02D74">
        <w:rPr>
          <w:rtl/>
        </w:rPr>
        <w:t>هيئة التحرير</w:t>
      </w:r>
    </w:p>
    <w:p w:rsidR="001610DA" w:rsidRPr="001610DA" w:rsidRDefault="001610DA" w:rsidP="001610DA">
      <w:pPr>
        <w:rPr>
          <w:rtl/>
        </w:rPr>
      </w:pPr>
      <w:r w:rsidRPr="001610DA">
        <w:rPr>
          <w:rtl/>
        </w:rPr>
        <w:br w:type="page"/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lastRenderedPageBreak/>
        <w:t>(</w:t>
      </w:r>
      <w:r w:rsidRPr="00F02D74">
        <w:rPr>
          <w:rtl/>
        </w:rPr>
        <w:t>1)</w:t>
      </w:r>
    </w:p>
    <w:p w:rsidR="00C42C8E" w:rsidRPr="000C0A9D" w:rsidRDefault="00F02D74" w:rsidP="000C0A9D">
      <w:pPr>
        <w:pStyle w:val="rfdCenterBold1"/>
        <w:rPr>
          <w:rtl/>
        </w:rPr>
      </w:pPr>
      <w:r w:rsidRPr="000C0A9D">
        <w:rPr>
          <w:rtl/>
        </w:rPr>
        <w:t>رسالة الش</w:t>
      </w:r>
      <w:r w:rsidR="00231F46" w:rsidRPr="000C0A9D">
        <w:rPr>
          <w:rtl/>
        </w:rPr>
        <w:t>ّ</w:t>
      </w:r>
      <w:r w:rsidRPr="000C0A9D">
        <w:rPr>
          <w:rtl/>
        </w:rPr>
        <w:t>ريف الرضي</w:t>
      </w:r>
      <w:r w:rsidR="00231F46" w:rsidRPr="000C0A9D">
        <w:rPr>
          <w:rtl/>
        </w:rPr>
        <w:t>ّ</w:t>
      </w:r>
      <w:r w:rsidRPr="000C0A9D">
        <w:rPr>
          <w:rtl/>
        </w:rPr>
        <w:t xml:space="preserve"> إلى أب</w:t>
      </w:r>
      <w:r w:rsidR="00C42C8E" w:rsidRPr="000C0A9D">
        <w:rPr>
          <w:rtl/>
        </w:rPr>
        <w:t>ي القاسم سليمان بن أحمد</w:t>
      </w:r>
      <w:r w:rsidR="00D85B21">
        <w:rPr>
          <w:rtl/>
        </w:rPr>
        <w:t xml:space="preserve"> ، </w:t>
      </w:r>
      <w:r w:rsidR="00C42C8E" w:rsidRPr="000C0A9D">
        <w:rPr>
          <w:rtl/>
        </w:rPr>
        <w:t>وهي</w:t>
      </w:r>
      <w:r w:rsidR="00705D95">
        <w:rPr>
          <w:rtl/>
        </w:rPr>
        <w:t xml:space="preserve"> :</w:t>
      </w:r>
    </w:p>
    <w:p w:rsidR="00F02D74" w:rsidRPr="00F02D74" w:rsidRDefault="00F02D74" w:rsidP="00705D95">
      <w:pPr>
        <w:rPr>
          <w:rtl/>
        </w:rPr>
      </w:pPr>
      <w:r w:rsidRPr="00F02D74">
        <w:rPr>
          <w:rtl/>
        </w:rPr>
        <w:t>كتابي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أطال الله بقاء ال</w:t>
      </w:r>
      <w:r w:rsidR="00231F46">
        <w:rPr>
          <w:rtl/>
        </w:rPr>
        <w:t>اُ</w:t>
      </w:r>
      <w:r w:rsidRPr="00F02D74">
        <w:rPr>
          <w:rtl/>
        </w:rPr>
        <w:t>ستاذ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عن سلامة ألبسه الله نطاقها</w:t>
      </w:r>
      <w:r w:rsidR="00D85B21">
        <w:rPr>
          <w:rtl/>
        </w:rPr>
        <w:t xml:space="preserve"> ، </w:t>
      </w:r>
      <w:r w:rsidRPr="00F02D74">
        <w:rPr>
          <w:rtl/>
        </w:rPr>
        <w:t>وضرب عليها رواقها</w:t>
      </w:r>
      <w:r w:rsidR="00D85B21">
        <w:rPr>
          <w:rtl/>
        </w:rPr>
        <w:t xml:space="preserve"> ، </w:t>
      </w:r>
      <w:r w:rsidR="00651DC2">
        <w:rPr>
          <w:rtl/>
        </w:rPr>
        <w:br/>
      </w:r>
      <w:r w:rsidRPr="00F02D74">
        <w:rPr>
          <w:rtl/>
        </w:rPr>
        <w:t>وما بيننا من علائق الإخاء وغرائس الصفاء</w:t>
      </w:r>
      <w:r w:rsidR="00D85B21">
        <w:rPr>
          <w:rtl/>
        </w:rPr>
        <w:t xml:space="preserve"> ، </w:t>
      </w:r>
      <w:r w:rsidRPr="00F02D74">
        <w:rPr>
          <w:rtl/>
        </w:rPr>
        <w:t>يجد</w:t>
      </w:r>
      <w:r w:rsidR="00231F46">
        <w:rPr>
          <w:rtl/>
        </w:rPr>
        <w:t>ّ</w:t>
      </w:r>
      <w:r w:rsidRPr="00F02D74">
        <w:rPr>
          <w:rtl/>
        </w:rPr>
        <w:t>د جد</w:t>
      </w:r>
      <w:r w:rsidR="00231F46">
        <w:rPr>
          <w:rtl/>
        </w:rPr>
        <w:t>ّ</w:t>
      </w:r>
      <w:r w:rsidRPr="00F02D74">
        <w:rPr>
          <w:rtl/>
        </w:rPr>
        <w:t>ة وعنفوانا</w:t>
      </w:r>
      <w:r w:rsidR="00231F46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وغضارة وريعانا</w:t>
      </w:r>
      <w:r w:rsidR="00231F46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فلا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ت</w:t>
      </w:r>
      <w:r w:rsidR="00231F46">
        <w:rPr>
          <w:rtl/>
        </w:rPr>
        <w:t>ُ</w:t>
      </w:r>
      <w:r w:rsidRPr="00F02D74">
        <w:rPr>
          <w:rtl/>
        </w:rPr>
        <w:t>خشى الفوادح</w:t>
      </w:r>
      <w:r w:rsidR="00231F46">
        <w:rPr>
          <w:rtl/>
        </w:rPr>
        <w:t>ُ</w:t>
      </w:r>
      <w:r w:rsidRPr="00F02D74">
        <w:rPr>
          <w:rtl/>
        </w:rPr>
        <w:t xml:space="preserve"> على عوده</w:t>
      </w:r>
      <w:r w:rsidR="00D85B21">
        <w:rPr>
          <w:rtl/>
        </w:rPr>
        <w:t xml:space="preserve"> ، </w:t>
      </w:r>
      <w:r w:rsidRPr="00F02D74">
        <w:rPr>
          <w:rtl/>
        </w:rPr>
        <w:t>ولا النكائث على عهوده</w:t>
      </w:r>
      <w:r w:rsidR="00D85B21">
        <w:rPr>
          <w:rtl/>
        </w:rPr>
        <w:t xml:space="preserve"> ، </w:t>
      </w:r>
      <w:r w:rsidRPr="00F02D74">
        <w:rPr>
          <w:rtl/>
        </w:rPr>
        <w:t>وقد علم الله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سبحانه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من قلق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الجأش</w:t>
      </w:r>
      <w:r w:rsidR="00D85B21">
        <w:rPr>
          <w:rtl/>
        </w:rPr>
        <w:t xml:space="preserve"> ، </w:t>
      </w:r>
      <w:r w:rsidRPr="00F02D74">
        <w:rPr>
          <w:rtl/>
        </w:rPr>
        <w:t>وعظيم ال</w:t>
      </w:r>
      <w:r w:rsidR="00231F46">
        <w:rPr>
          <w:rtl/>
        </w:rPr>
        <w:t>إ</w:t>
      </w:r>
      <w:r w:rsidRPr="00F02D74">
        <w:rPr>
          <w:rtl/>
        </w:rPr>
        <w:t>ستيحاش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ولما جرت به الأقدار من ذلك الحادث الذي استرط </w:t>
      </w:r>
      <w:r w:rsidRPr="00F02D74">
        <w:rPr>
          <w:rStyle w:val="rfdFootnotenum"/>
          <w:rtl/>
        </w:rPr>
        <w:t>(1)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فيه نفسه</w:t>
      </w:r>
      <w:r w:rsidR="00D85B21">
        <w:rPr>
          <w:rtl/>
        </w:rPr>
        <w:t xml:space="preserve"> ، </w:t>
      </w:r>
      <w:r w:rsidRPr="00F02D74">
        <w:rPr>
          <w:rtl/>
        </w:rPr>
        <w:t>وأخطر مهجته</w:t>
      </w:r>
      <w:r w:rsidR="00D85B21">
        <w:rPr>
          <w:rtl/>
        </w:rPr>
        <w:t xml:space="preserve"> ، </w:t>
      </w:r>
      <w:r w:rsidRPr="00F02D74">
        <w:rPr>
          <w:rtl/>
        </w:rPr>
        <w:t>وركب له كاهل الغرر</w:t>
      </w:r>
      <w:r w:rsidR="00D85B21">
        <w:rPr>
          <w:rtl/>
        </w:rPr>
        <w:t xml:space="preserve"> ، </w:t>
      </w:r>
      <w:r w:rsidRPr="00F02D74">
        <w:rPr>
          <w:rtl/>
        </w:rPr>
        <w:t>وأم</w:t>
      </w:r>
      <w:r w:rsidR="00231F46">
        <w:rPr>
          <w:rtl/>
        </w:rPr>
        <w:t>ل</w:t>
      </w:r>
      <w:r w:rsidRPr="00F02D74">
        <w:rPr>
          <w:rtl/>
        </w:rPr>
        <w:t xml:space="preserve"> الخوف والحذر</w:t>
      </w:r>
      <w:r w:rsidR="00D85B21">
        <w:rPr>
          <w:rtl/>
        </w:rPr>
        <w:t xml:space="preserve"> ، </w:t>
      </w:r>
      <w:r w:rsidR="00231F46">
        <w:rPr>
          <w:rtl/>
        </w:rPr>
        <w:t>إلى أن اُ</w:t>
      </w:r>
      <w:r w:rsidRPr="00F02D74">
        <w:rPr>
          <w:rtl/>
        </w:rPr>
        <w:t>جلي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عن مراده</w:t>
      </w:r>
      <w:r w:rsidR="00D85B21">
        <w:rPr>
          <w:rtl/>
        </w:rPr>
        <w:t xml:space="preserve"> ، </w:t>
      </w:r>
      <w:r w:rsidRPr="00F02D74">
        <w:rPr>
          <w:rtl/>
        </w:rPr>
        <w:t>وانجلى بعد سواده</w:t>
      </w:r>
      <w:r w:rsidR="00D85B21">
        <w:rPr>
          <w:rtl/>
        </w:rPr>
        <w:t xml:space="preserve"> ، </w:t>
      </w:r>
      <w:r w:rsidRPr="00F02D74">
        <w:rPr>
          <w:rtl/>
        </w:rPr>
        <w:t>وأعاده الله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سبحانه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إلى وطنه إعادة النصل إلى غمده</w:t>
      </w:r>
      <w:r w:rsidR="00D85B21">
        <w:rPr>
          <w:rtl/>
        </w:rPr>
        <w:t xml:space="preserve"> ، </w:t>
      </w:r>
      <w:r w:rsidR="00651DC2">
        <w:rPr>
          <w:rtl/>
        </w:rPr>
        <w:br/>
      </w:r>
      <w:r w:rsidRPr="00F02D74">
        <w:rPr>
          <w:rtl/>
        </w:rPr>
        <w:t>بعد ما أبلى في الض</w:t>
      </w:r>
      <w:r w:rsidR="00231F46">
        <w:rPr>
          <w:rtl/>
        </w:rPr>
        <w:t>ّ</w:t>
      </w:r>
      <w:r w:rsidRPr="00F02D74">
        <w:rPr>
          <w:rtl/>
        </w:rPr>
        <w:t>راب</w:t>
      </w:r>
      <w:r w:rsidR="00D85B21">
        <w:rPr>
          <w:rtl/>
        </w:rPr>
        <w:t xml:space="preserve"> ، </w:t>
      </w:r>
      <w:r w:rsidRPr="00F02D74">
        <w:rPr>
          <w:rtl/>
        </w:rPr>
        <w:t>وأث</w:t>
      </w:r>
      <w:r w:rsidR="00231F46">
        <w:rPr>
          <w:rtl/>
        </w:rPr>
        <w:t>ّ</w:t>
      </w:r>
      <w:r w:rsidRPr="00F02D74">
        <w:rPr>
          <w:rtl/>
        </w:rPr>
        <w:t>ر في الجماجم والرقاب</w:t>
      </w:r>
      <w:r w:rsidR="00D85B21">
        <w:rPr>
          <w:rtl/>
        </w:rPr>
        <w:t xml:space="preserve"> ، </w:t>
      </w:r>
      <w:r w:rsidRPr="00F02D74">
        <w:rPr>
          <w:rtl/>
        </w:rPr>
        <w:t>ورد</w:t>
      </w:r>
      <w:r w:rsidR="00231F46">
        <w:rPr>
          <w:rtl/>
        </w:rPr>
        <w:t>ّ</w:t>
      </w:r>
      <w:r w:rsidRPr="00F02D74">
        <w:rPr>
          <w:rtl/>
        </w:rPr>
        <w:t>ه رد</w:t>
      </w:r>
      <w:r w:rsidR="00231F46">
        <w:rPr>
          <w:rtl/>
        </w:rPr>
        <w:t>ّ</w:t>
      </w:r>
      <w:r w:rsidRPr="00F02D74">
        <w:rPr>
          <w:rtl/>
        </w:rPr>
        <w:t xml:space="preserve"> السهم إلى كنانته</w:t>
      </w:r>
      <w:r w:rsidR="00D85B21">
        <w:rPr>
          <w:rtl/>
        </w:rPr>
        <w:t xml:space="preserve"> ، </w:t>
      </w:r>
      <w:r w:rsidR="00F621A1">
        <w:rPr>
          <w:rtl/>
        </w:rPr>
        <w:t>بعد</w:t>
      </w:r>
      <w:r w:rsidRPr="00F02D74">
        <w:rPr>
          <w:rtl/>
        </w:rPr>
        <w:t>ما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اهتز</w:t>
      </w:r>
      <w:r w:rsidR="00AD31BE">
        <w:rPr>
          <w:rtl/>
        </w:rPr>
        <w:t>ّ</w:t>
      </w:r>
      <w:r w:rsidRPr="00F02D74">
        <w:rPr>
          <w:rtl/>
        </w:rPr>
        <w:t xml:space="preserve"> في الغرض المطلوب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وانتظم </w:t>
      </w:r>
      <w:r w:rsidRPr="00F02D74">
        <w:rPr>
          <w:rStyle w:val="rfdFootnotenum"/>
          <w:rtl/>
        </w:rPr>
        <w:t>(2)</w:t>
      </w:r>
      <w:r w:rsidRPr="00F02D74">
        <w:rPr>
          <w:rtl/>
        </w:rPr>
        <w:t xml:space="preserve"> حب</w:t>
      </w:r>
      <w:r w:rsidR="00AD31BE">
        <w:rPr>
          <w:rtl/>
        </w:rPr>
        <w:t>ّ</w:t>
      </w:r>
      <w:r w:rsidRPr="00F02D74">
        <w:rPr>
          <w:rtl/>
        </w:rPr>
        <w:t>ات القلوب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والحمد لله</w:t>
      </w:r>
      <w:r w:rsidR="00D85B21">
        <w:rPr>
          <w:rtl/>
        </w:rPr>
        <w:t xml:space="preserve"> ، </w:t>
      </w:r>
      <w:r w:rsidRPr="00F02D74">
        <w:rPr>
          <w:rtl/>
        </w:rPr>
        <w:t>على ذلك يخرج إلى النعمة من حق</w:t>
      </w:r>
      <w:r w:rsidR="00AD31BE">
        <w:rPr>
          <w:rtl/>
        </w:rPr>
        <w:t>ِّ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ويعين على حمل أوقها </w:t>
      </w:r>
      <w:r w:rsidRPr="00F02D74">
        <w:rPr>
          <w:rStyle w:val="rfdFootnotenum"/>
          <w:rtl/>
        </w:rPr>
        <w:t>(3)</w:t>
      </w:r>
      <w:r w:rsidRPr="00F02D74">
        <w:rPr>
          <w:rtl/>
        </w:rPr>
        <w:t xml:space="preserve"> ويكون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أمانا</w:t>
      </w:r>
      <w:r w:rsidR="00AD31BE">
        <w:rPr>
          <w:rtl/>
        </w:rPr>
        <w:t>ً</w:t>
      </w:r>
      <w:r w:rsidRPr="00F02D74">
        <w:rPr>
          <w:rtl/>
        </w:rPr>
        <w:t xml:space="preserve"> من خوف النقيصة</w:t>
      </w:r>
      <w:r w:rsidR="00D85B21">
        <w:rPr>
          <w:rtl/>
        </w:rPr>
        <w:t xml:space="preserve"> ، </w:t>
      </w:r>
      <w:r w:rsidRPr="00F02D74">
        <w:rPr>
          <w:rtl/>
        </w:rPr>
        <w:t>وسببا</w:t>
      </w:r>
      <w:r w:rsidR="00AD31BE">
        <w:rPr>
          <w:rtl/>
        </w:rPr>
        <w:t>ً</w:t>
      </w:r>
      <w:r w:rsidRPr="00F02D74">
        <w:rPr>
          <w:rtl/>
        </w:rPr>
        <w:t xml:space="preserve"> لمأمول الزيادة</w:t>
      </w:r>
      <w:r w:rsidR="00BB1386">
        <w:rPr>
          <w:rtl/>
        </w:rPr>
        <w:t>.</w:t>
      </w:r>
    </w:p>
    <w:p w:rsidR="00705D95" w:rsidRPr="00F37886" w:rsidRDefault="00F02D74" w:rsidP="00705D95">
      <w:pPr>
        <w:rPr>
          <w:rStyle w:val="rfdLineChar"/>
        </w:rPr>
      </w:pPr>
      <w:r w:rsidRPr="00F02D74">
        <w:rPr>
          <w:rtl/>
        </w:rPr>
        <w:t>ولم أخل في أثناء بعده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AD31BE">
        <w:rPr>
          <w:rtl/>
        </w:rPr>
        <w:t>ّ</w:t>
      </w:r>
      <w:r w:rsidRPr="00F02D74">
        <w:rPr>
          <w:rtl/>
        </w:rPr>
        <w:t>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على الحال التي أخل</w:t>
      </w:r>
      <w:r w:rsidR="00AD31BE">
        <w:rPr>
          <w:rtl/>
        </w:rPr>
        <w:t>ّ</w:t>
      </w:r>
      <w:r w:rsidRPr="00F02D74">
        <w:rPr>
          <w:rtl/>
        </w:rPr>
        <w:t>ت ب</w:t>
      </w:r>
      <w:r w:rsidR="00AD31BE">
        <w:rPr>
          <w:rtl/>
        </w:rPr>
        <w:t>اُ</w:t>
      </w:r>
      <w:r w:rsidRPr="00F02D74">
        <w:rPr>
          <w:rtl/>
        </w:rPr>
        <w:t>نسي وبلغت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من نفسي</w:t>
      </w:r>
      <w:r w:rsidR="00D85B21">
        <w:rPr>
          <w:rtl/>
        </w:rPr>
        <w:t xml:space="preserve"> ، </w:t>
      </w:r>
      <w:r w:rsidRPr="00F02D74">
        <w:rPr>
          <w:rtl/>
        </w:rPr>
        <w:t>لمواصلة المكاتبة إلى من يختص</w:t>
      </w:r>
      <w:r w:rsidR="00AD31BE">
        <w:rPr>
          <w:rtl/>
        </w:rPr>
        <w:t>ّ</w:t>
      </w:r>
      <w:r w:rsidRPr="00F02D74">
        <w:rPr>
          <w:rtl/>
        </w:rPr>
        <w:t xml:space="preserve"> بود</w:t>
      </w:r>
      <w:r w:rsidR="00AD31BE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ويتأل</w:t>
      </w:r>
      <w:r w:rsidR="00AD31BE">
        <w:rPr>
          <w:rtl/>
        </w:rPr>
        <w:t>ّ</w:t>
      </w:r>
      <w:r w:rsidRPr="00F02D74">
        <w:rPr>
          <w:rtl/>
        </w:rPr>
        <w:t>م لبعده مستطلعا</w:t>
      </w:r>
      <w:r w:rsidR="00AD31BE">
        <w:rPr>
          <w:rtl/>
        </w:rPr>
        <w:t>ً</w:t>
      </w:r>
      <w:r w:rsidRPr="00F02D74">
        <w:rPr>
          <w:rtl/>
        </w:rPr>
        <w:t xml:space="preserve"> منه درر أخباره</w:t>
      </w:r>
      <w:r w:rsidR="00D85B21">
        <w:rPr>
          <w:rtl/>
        </w:rPr>
        <w:t xml:space="preserve"> ، </w:t>
      </w:r>
      <w:r w:rsidR="00651DC2">
        <w:rPr>
          <w:rtl/>
        </w:rPr>
        <w:br/>
      </w:r>
      <w:r w:rsidRPr="00F02D74">
        <w:rPr>
          <w:rtl/>
        </w:rPr>
        <w:t>ومتفر</w:t>
      </w:r>
      <w:r w:rsidR="00705D95">
        <w:rPr>
          <w:rFonts w:hint="cs"/>
          <w:rtl/>
        </w:rPr>
        <w:t>ّ</w:t>
      </w:r>
      <w:r w:rsidRPr="00F02D74">
        <w:rPr>
          <w:rtl/>
        </w:rPr>
        <w:t>د آرائه</w:t>
      </w:r>
      <w:r w:rsidR="00D85B21">
        <w:rPr>
          <w:rtl/>
        </w:rPr>
        <w:t xml:space="preserve"> ، </w:t>
      </w:r>
      <w:r w:rsidRPr="00F02D74">
        <w:rPr>
          <w:rtl/>
        </w:rPr>
        <w:t>ومكل</w:t>
      </w:r>
      <w:r w:rsidR="00AD31BE">
        <w:rPr>
          <w:rtl/>
        </w:rPr>
        <w:t>ّ</w:t>
      </w:r>
      <w:r w:rsidRPr="00F02D74">
        <w:rPr>
          <w:rtl/>
        </w:rPr>
        <w:t>فا</w:t>
      </w:r>
      <w:r w:rsidR="00AD31BE">
        <w:rPr>
          <w:rtl/>
        </w:rPr>
        <w:t>ً</w:t>
      </w:r>
      <w:r w:rsidRPr="00F02D74">
        <w:rPr>
          <w:rtl/>
        </w:rPr>
        <w:t xml:space="preserve"> له مكاتبته إلى مستقر</w:t>
      </w:r>
      <w:r w:rsidR="00AD31BE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بذكر ما أنا عليه من لواعج ال</w:t>
      </w:r>
      <w:r w:rsidR="00AD31BE">
        <w:rPr>
          <w:rtl/>
        </w:rPr>
        <w:t>إ</w:t>
      </w:r>
      <w:r w:rsidRPr="00F02D74">
        <w:rPr>
          <w:rtl/>
        </w:rPr>
        <w:t>شتياق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وزوابع ال</w:t>
      </w:r>
      <w:r w:rsidR="00AD31BE">
        <w:rPr>
          <w:rtl/>
        </w:rPr>
        <w:t>إ</w:t>
      </w:r>
      <w:r w:rsidRPr="00F02D74">
        <w:rPr>
          <w:rtl/>
        </w:rPr>
        <w:t>شفاق</w:t>
      </w:r>
      <w:r w:rsidR="00D85B21">
        <w:rPr>
          <w:rtl/>
        </w:rPr>
        <w:t xml:space="preserve"> ، </w:t>
      </w:r>
      <w:r w:rsidRPr="00F02D74">
        <w:rPr>
          <w:rtl/>
        </w:rPr>
        <w:t>والد</w:t>
      </w:r>
      <w:r w:rsidR="00AD31BE">
        <w:rPr>
          <w:rtl/>
        </w:rPr>
        <w:t>ّ</w:t>
      </w:r>
      <w:r w:rsidRPr="00F02D74">
        <w:rPr>
          <w:rtl/>
        </w:rPr>
        <w:t>عاء بأن يجعله الله سبحانه في ذمام وقايته</w:t>
      </w:r>
      <w:r w:rsidR="00D85B21">
        <w:rPr>
          <w:rtl/>
        </w:rPr>
        <w:t xml:space="preserve"> ، </w:t>
      </w:r>
      <w:r w:rsidRPr="00F02D74">
        <w:rPr>
          <w:rtl/>
        </w:rPr>
        <w:t>وضمان كفايته</w:t>
      </w:r>
      <w:r w:rsidR="00D85B21">
        <w:rPr>
          <w:rtl/>
        </w:rPr>
        <w:t xml:space="preserve"> ، </w:t>
      </w:r>
      <w:r w:rsidRPr="00F02D74">
        <w:rPr>
          <w:rtl/>
        </w:rPr>
        <w:t>وأن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يحرسه حراسة الناظر بجفونه</w:t>
      </w:r>
      <w:r w:rsidR="00D85B21">
        <w:rPr>
          <w:rtl/>
        </w:rPr>
        <w:t xml:space="preserve"> ، </w:t>
      </w:r>
      <w:r w:rsidRPr="00F02D74">
        <w:rPr>
          <w:rtl/>
        </w:rPr>
        <w:t>والقلب بحيزومه</w:t>
      </w:r>
      <w:r w:rsidR="00D85B21">
        <w:rPr>
          <w:rtl/>
        </w:rPr>
        <w:t xml:space="preserve"> ، </w:t>
      </w:r>
      <w:r w:rsidRPr="00F02D74">
        <w:rPr>
          <w:rtl/>
        </w:rPr>
        <w:t>وأن يخير له فيما يقدم عليه رأي</w:t>
      </w:r>
      <w:r w:rsidR="00AD31BE">
        <w:rPr>
          <w:rtl/>
        </w:rPr>
        <w:t>ُ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ويجري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عليه عزم</w:t>
      </w:r>
      <w:r w:rsidR="00AD31BE">
        <w:rPr>
          <w:rtl/>
        </w:rPr>
        <w:t>ُ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من معاودة المركب الذي انتقل عنه</w:t>
      </w:r>
      <w:r w:rsidR="00D85B21">
        <w:rPr>
          <w:rtl/>
        </w:rPr>
        <w:t xml:space="preserve"> ، </w:t>
      </w:r>
      <w:r w:rsidRPr="00F02D74">
        <w:rPr>
          <w:rtl/>
        </w:rPr>
        <w:t>ولزوم المقعد الذي انتقل إليه خيرة تدل</w:t>
      </w:r>
      <w:r w:rsidR="00AD31BE">
        <w:rPr>
          <w:rtl/>
        </w:rPr>
        <w:t>ّ</w:t>
      </w:r>
      <w:r w:rsidRPr="00F02D74">
        <w:rPr>
          <w:rtl/>
        </w:rPr>
        <w:t>ه من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مضان</w:t>
      </w:r>
      <w:r w:rsidR="00AD31BE">
        <w:rPr>
          <w:rtl/>
        </w:rPr>
        <w:t>ّ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(4)</w:t>
      </w:r>
      <w:r w:rsidRPr="00F02D74">
        <w:rPr>
          <w:rtl/>
        </w:rPr>
        <w:t xml:space="preserve"> الخطب بصوابها</w:t>
      </w:r>
      <w:r w:rsidR="00D85B21">
        <w:rPr>
          <w:rtl/>
        </w:rPr>
        <w:t xml:space="preserve"> ، </w:t>
      </w:r>
      <w:r w:rsidRPr="00F02D74">
        <w:rPr>
          <w:rtl/>
        </w:rPr>
        <w:t>وتقدح في ظلام النوائب بشهابها</w:t>
      </w:r>
      <w:r w:rsidR="00D85B21">
        <w:rPr>
          <w:rtl/>
        </w:rPr>
        <w:t xml:space="preserve"> ، </w:t>
      </w:r>
      <w:r w:rsidRPr="00F02D74">
        <w:rPr>
          <w:rtl/>
        </w:rPr>
        <w:t>وتجلو له من وجوه الآراء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أوضحها</w:t>
      </w:r>
      <w:r w:rsidR="00D85B21">
        <w:rPr>
          <w:rtl/>
        </w:rPr>
        <w:t xml:space="preserve"> ، </w:t>
      </w:r>
      <w:r w:rsidRPr="00F02D74">
        <w:rPr>
          <w:rtl/>
        </w:rPr>
        <w:t>وتصحبه من مقاود العزائم أسمحها</w:t>
      </w:r>
      <w:r w:rsidR="00D85B21">
        <w:rPr>
          <w:rtl/>
        </w:rPr>
        <w:t xml:space="preserve"> ، </w:t>
      </w:r>
      <w:r w:rsidRPr="00F02D74">
        <w:rPr>
          <w:rtl/>
        </w:rPr>
        <w:t>حت</w:t>
      </w:r>
      <w:r w:rsidR="00CC3741">
        <w:rPr>
          <w:rtl/>
        </w:rPr>
        <w:t>ّ</w:t>
      </w:r>
      <w:r w:rsidRPr="00F02D74">
        <w:rPr>
          <w:rtl/>
        </w:rPr>
        <w:t>ى يكون من عقال الحيرة مطلقا</w:t>
      </w:r>
      <w:r w:rsidR="00CC3741">
        <w:rPr>
          <w:rtl/>
        </w:rPr>
        <w:t>ً</w:t>
      </w:r>
      <w:r w:rsidR="00D85B21">
        <w:rPr>
          <w:rtl/>
        </w:rPr>
        <w:t xml:space="preserve"> ، </w:t>
      </w:r>
      <w:r w:rsidR="00705D95">
        <w:rPr>
          <w:rtl/>
        </w:rPr>
        <w:br/>
      </w:r>
      <w:r w:rsidR="00705D95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إسترط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ابتلع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وهو كناية عن عظم الخطر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(2) في الأصل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وانتقم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وما أثبتناه هو المناسب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(3) الأوق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الثقل</w:t>
      </w:r>
      <w:r w:rsidR="00D85B21">
        <w:rPr>
          <w:rStyle w:val="rfdFootnote"/>
          <w:rtl/>
        </w:rPr>
        <w:t xml:space="preserve"> ،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أوق</w:t>
      </w:r>
      <w:r w:rsidR="00F613D4" w:rsidRPr="00A60210">
        <w:rPr>
          <w:rStyle w:val="rfdFootnote"/>
          <w:rtl/>
        </w:rPr>
        <w:t xml:space="preserve"> ـ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(4) المضان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مفردها مضن</w:t>
      </w:r>
      <w:r w:rsidR="00CC3741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ة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بكسر الضاد وفتحها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أي النفيس الذي يضن به</w:t>
      </w:r>
      <w:r w:rsidR="00D85B21">
        <w:rPr>
          <w:rStyle w:val="rfdFootnote"/>
          <w:rtl/>
        </w:rPr>
        <w:t xml:space="preserve"> ،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ضنن</w:t>
      </w:r>
      <w:r w:rsidR="00F613D4" w:rsidRPr="00A60210">
        <w:rPr>
          <w:rStyle w:val="rfdFootnote"/>
          <w:rtl/>
        </w:rPr>
        <w:t xml:space="preserve"> ـ</w:t>
      </w:r>
      <w:r w:rsidR="00BB1386" w:rsidRPr="00A60210">
        <w:rPr>
          <w:rStyle w:val="rfdFootnote"/>
          <w:rtl/>
        </w:rPr>
        <w:t>).</w:t>
      </w:r>
    </w:p>
    <w:p w:rsidR="00F02D74" w:rsidRPr="00F02D74" w:rsidRDefault="00F02D74" w:rsidP="00C42C8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ولمفصل الحزم مطب</w:t>
      </w:r>
      <w:r w:rsidR="00875C5D">
        <w:rPr>
          <w:rtl/>
        </w:rPr>
        <w:t>ّ</w:t>
      </w:r>
      <w:r w:rsidRPr="00F02D74">
        <w:rPr>
          <w:rtl/>
        </w:rPr>
        <w:t>قا</w:t>
      </w:r>
      <w:r w:rsidR="00875C5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فيكون على جلية الرأي ومفرقه</w:t>
      </w:r>
      <w:r w:rsidR="00D85B21">
        <w:rPr>
          <w:rtl/>
        </w:rPr>
        <w:t xml:space="preserve"> ، </w:t>
      </w:r>
      <w:r w:rsidRPr="00F02D74">
        <w:rPr>
          <w:rtl/>
        </w:rPr>
        <w:t>ووضح الأمر وفلقه</w:t>
      </w:r>
      <w:r w:rsidR="00D85B21">
        <w:rPr>
          <w:rtl/>
        </w:rPr>
        <w:t xml:space="preserve"> ، </w:t>
      </w:r>
      <w:r w:rsidRPr="00F02D74">
        <w:rPr>
          <w:rtl/>
        </w:rPr>
        <w:t>فيما يأتي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ويذر</w:t>
      </w:r>
      <w:r w:rsidR="00D85B21">
        <w:rPr>
          <w:rtl/>
        </w:rPr>
        <w:t xml:space="preserve"> ، </w:t>
      </w:r>
      <w:r w:rsidRPr="00F02D74">
        <w:rPr>
          <w:rtl/>
        </w:rPr>
        <w:t>ويقد</w:t>
      </w:r>
      <w:r w:rsidR="00875C5D">
        <w:rPr>
          <w:rtl/>
        </w:rPr>
        <w:t>ّ</w:t>
      </w:r>
      <w:r w:rsidRPr="00F02D74">
        <w:rPr>
          <w:rtl/>
        </w:rPr>
        <w:t>م ويؤخ</w:t>
      </w:r>
      <w:r w:rsidR="00875C5D">
        <w:rPr>
          <w:rtl/>
        </w:rPr>
        <w:t>ّ</w:t>
      </w:r>
      <w:r w:rsidRPr="00F02D74">
        <w:rPr>
          <w:rtl/>
        </w:rPr>
        <w:t>ر</w:t>
      </w:r>
      <w:r w:rsidR="00BB1386">
        <w:rPr>
          <w:rtl/>
        </w:rPr>
        <w:t>.</w:t>
      </w:r>
    </w:p>
    <w:p w:rsidR="00F02D74" w:rsidRPr="00F02D74" w:rsidRDefault="00F02D74" w:rsidP="00705D95">
      <w:pPr>
        <w:rPr>
          <w:rtl/>
        </w:rPr>
      </w:pPr>
      <w:r w:rsidRPr="00F02D74">
        <w:rPr>
          <w:rtl/>
        </w:rPr>
        <w:t>ولم</w:t>
      </w:r>
      <w:r w:rsidR="00875C5D">
        <w:rPr>
          <w:rtl/>
        </w:rPr>
        <w:t>ّ</w:t>
      </w:r>
      <w:r w:rsidRPr="00F02D74">
        <w:rPr>
          <w:rtl/>
        </w:rPr>
        <w:t>ا تواترت إلي</w:t>
      </w:r>
      <w:r w:rsidR="00875C5D">
        <w:rPr>
          <w:rtl/>
        </w:rPr>
        <w:t>َّ</w:t>
      </w:r>
      <w:r w:rsidRPr="00F02D74">
        <w:rPr>
          <w:rtl/>
        </w:rPr>
        <w:t xml:space="preserve"> البشائر بعوده إلى وطنه مكنوفا</w:t>
      </w:r>
      <w:r w:rsidR="00875C5D">
        <w:rPr>
          <w:rtl/>
        </w:rPr>
        <w:t>ً</w:t>
      </w:r>
      <w:r w:rsidRPr="00F02D74">
        <w:rPr>
          <w:rtl/>
        </w:rPr>
        <w:t xml:space="preserve"> بالس</w:t>
      </w:r>
      <w:r w:rsidR="00875C5D">
        <w:rPr>
          <w:rtl/>
        </w:rPr>
        <w:t>ّ</w:t>
      </w:r>
      <w:r w:rsidRPr="00F02D74">
        <w:rPr>
          <w:rtl/>
        </w:rPr>
        <w:t>لامة</w:t>
      </w:r>
      <w:r w:rsidR="00D85B21">
        <w:rPr>
          <w:rtl/>
        </w:rPr>
        <w:t xml:space="preserve"> ، </w:t>
      </w:r>
      <w:r w:rsidRPr="00F02D74">
        <w:rPr>
          <w:rtl/>
        </w:rPr>
        <w:t>محفوفا</w:t>
      </w:r>
      <w:r w:rsidR="00875C5D">
        <w:rPr>
          <w:rtl/>
        </w:rPr>
        <w:t>ً</w:t>
      </w:r>
      <w:r w:rsidRPr="00F02D74">
        <w:rPr>
          <w:rtl/>
        </w:rPr>
        <w:t xml:space="preserve"> بالسعادة</w:t>
      </w:r>
      <w:r w:rsidR="00D85B21">
        <w:rPr>
          <w:rtl/>
        </w:rPr>
        <w:t xml:space="preserve"> ، </w:t>
      </w:r>
      <w:r w:rsidRPr="00F02D74">
        <w:rPr>
          <w:rtl/>
        </w:rPr>
        <w:t>ومقذيا</w:t>
      </w:r>
      <w:r w:rsidR="00875C5D">
        <w:rPr>
          <w:rtl/>
        </w:rPr>
        <w:t>ً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به كل ناظر طمح إلى عثرته</w:t>
      </w:r>
      <w:r w:rsidR="00D85B21">
        <w:rPr>
          <w:rtl/>
        </w:rPr>
        <w:t xml:space="preserve"> ، </w:t>
      </w:r>
      <w:r w:rsidRPr="00F02D74">
        <w:rPr>
          <w:rtl/>
        </w:rPr>
        <w:t>ومجدوعا</w:t>
      </w:r>
      <w:r w:rsidR="00875C5D">
        <w:rPr>
          <w:rtl/>
        </w:rPr>
        <w:t>ً</w:t>
      </w:r>
      <w:r w:rsidRPr="00F02D74">
        <w:rPr>
          <w:rtl/>
        </w:rPr>
        <w:t xml:space="preserve"> به كل مارن </w:t>
      </w:r>
      <w:r w:rsidRPr="00F02D74">
        <w:rPr>
          <w:rStyle w:val="rfdFootnotenum"/>
          <w:rtl/>
        </w:rPr>
        <w:t>(5)</w:t>
      </w:r>
      <w:r w:rsidRPr="00F02D74">
        <w:rPr>
          <w:rtl/>
        </w:rPr>
        <w:t xml:space="preserve"> شمخ بعد مفارقته</w:t>
      </w:r>
      <w:r w:rsidR="00D85B21">
        <w:rPr>
          <w:rtl/>
        </w:rPr>
        <w:t xml:space="preserve"> ، </w:t>
      </w:r>
      <w:r w:rsidRPr="00F02D74">
        <w:rPr>
          <w:rtl/>
        </w:rPr>
        <w:t>وكان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المتخط</w:t>
      </w:r>
      <w:r w:rsidR="00875C5D">
        <w:rPr>
          <w:rtl/>
        </w:rPr>
        <w:t>ّ</w:t>
      </w:r>
      <w:r w:rsidRPr="00F02D74">
        <w:rPr>
          <w:rtl/>
        </w:rPr>
        <w:t>ون في سعيه</w:t>
      </w:r>
      <w:r w:rsidR="00D85B21">
        <w:rPr>
          <w:rtl/>
        </w:rPr>
        <w:t xml:space="preserve"> ، </w:t>
      </w:r>
      <w:r w:rsidRPr="00F02D74">
        <w:rPr>
          <w:rtl/>
        </w:rPr>
        <w:t>والمنحازون إلى ود</w:t>
      </w:r>
      <w:r w:rsidR="00875C5D">
        <w:rPr>
          <w:rtl/>
        </w:rPr>
        <w:t>ِّ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بين مسر</w:t>
      </w:r>
      <w:r w:rsidR="00875C5D">
        <w:rPr>
          <w:rtl/>
        </w:rPr>
        <w:t>ّ</w:t>
      </w:r>
      <w:r w:rsidRPr="00F02D74">
        <w:rPr>
          <w:rtl/>
        </w:rPr>
        <w:t>ة مم</w:t>
      </w:r>
      <w:r w:rsidR="00875C5D">
        <w:rPr>
          <w:rtl/>
        </w:rPr>
        <w:t>ّ</w:t>
      </w:r>
      <w:r w:rsidRPr="00F02D74">
        <w:rPr>
          <w:rtl/>
        </w:rPr>
        <w:t>ا أعلى الله من نعمته</w:t>
      </w:r>
      <w:r w:rsidR="00D85B21">
        <w:rPr>
          <w:rtl/>
        </w:rPr>
        <w:t xml:space="preserve"> ، </w:t>
      </w:r>
      <w:r w:rsidRPr="00F02D74">
        <w:rPr>
          <w:rtl/>
        </w:rPr>
        <w:t>ومك</w:t>
      </w:r>
      <w:r w:rsidR="00875C5D">
        <w:rPr>
          <w:rtl/>
        </w:rPr>
        <w:t>ّ</w:t>
      </w:r>
      <w:r w:rsidRPr="00F02D74">
        <w:rPr>
          <w:rtl/>
        </w:rPr>
        <w:t>ن من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يده وقدمه</w:t>
      </w:r>
      <w:r w:rsidR="00D85B21">
        <w:rPr>
          <w:rtl/>
        </w:rPr>
        <w:t xml:space="preserve"> ، </w:t>
      </w:r>
      <w:r w:rsidRPr="00F02D74">
        <w:rPr>
          <w:rtl/>
        </w:rPr>
        <w:t>وبين غم</w:t>
      </w:r>
      <w:r w:rsidR="00875C5D">
        <w:rPr>
          <w:rtl/>
        </w:rPr>
        <w:t>ّ</w:t>
      </w:r>
      <w:r w:rsidRPr="00F02D74">
        <w:rPr>
          <w:rtl/>
        </w:rPr>
        <w:t>ة بالحال التي أخرجته من ال</w:t>
      </w:r>
      <w:r w:rsidR="00875C5D">
        <w:rPr>
          <w:rtl/>
        </w:rPr>
        <w:t>إ</w:t>
      </w:r>
      <w:r w:rsidRPr="00F02D74">
        <w:rPr>
          <w:rtl/>
        </w:rPr>
        <w:t>ستزادة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من الثقل الباهر </w:t>
      </w:r>
      <w:r w:rsidRPr="00F02D74">
        <w:rPr>
          <w:rStyle w:val="rfdFootnotenum"/>
          <w:rtl/>
        </w:rPr>
        <w:t>(6)</w:t>
      </w:r>
      <w:r w:rsidRPr="00F02D74">
        <w:rPr>
          <w:rtl/>
        </w:rPr>
        <w:t xml:space="preserve"> والعبء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الفادح</w:t>
      </w:r>
      <w:r w:rsidR="00D85B21">
        <w:rPr>
          <w:rtl/>
        </w:rPr>
        <w:t xml:space="preserve"> ، </w:t>
      </w:r>
      <w:r w:rsidRPr="00F02D74">
        <w:rPr>
          <w:rtl/>
        </w:rPr>
        <w:t>الذي رب</w:t>
      </w:r>
      <w:r w:rsidR="00875C5D">
        <w:rPr>
          <w:rtl/>
        </w:rPr>
        <w:t>ّ</w:t>
      </w:r>
      <w:r w:rsidRPr="00F02D74">
        <w:rPr>
          <w:rtl/>
        </w:rPr>
        <w:t>ما أصحر بحمله</w:t>
      </w:r>
      <w:r w:rsidR="00D85B21">
        <w:rPr>
          <w:rtl/>
        </w:rPr>
        <w:t xml:space="preserve"> ، </w:t>
      </w:r>
      <w:r w:rsidRPr="00F02D74">
        <w:rPr>
          <w:rtl/>
        </w:rPr>
        <w:t>وآد</w:t>
      </w:r>
      <w:r w:rsidR="00875C5D">
        <w:rPr>
          <w:rtl/>
        </w:rPr>
        <w:t>َ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(7)</w:t>
      </w:r>
      <w:r w:rsidRPr="00F02D74">
        <w:rPr>
          <w:rtl/>
        </w:rPr>
        <w:t xml:space="preserve"> الناهضين حمله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875C5D">
        <w:rPr>
          <w:rtl/>
        </w:rPr>
        <w:t>ّ</w:t>
      </w:r>
      <w:r w:rsidRPr="00F02D74">
        <w:rPr>
          <w:rtl/>
        </w:rPr>
        <w:t>ا أنا فإن</w:t>
      </w:r>
      <w:r w:rsidR="00875C5D">
        <w:rPr>
          <w:rtl/>
        </w:rPr>
        <w:t>ّ</w:t>
      </w:r>
      <w:r w:rsidRPr="00F02D74">
        <w:rPr>
          <w:rtl/>
        </w:rPr>
        <w:t xml:space="preserve"> سروري من بينهم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كان صرفا</w:t>
      </w:r>
      <w:r w:rsidR="00875C5D">
        <w:rPr>
          <w:rtl/>
        </w:rPr>
        <w:t>ً</w:t>
      </w:r>
      <w:r w:rsidRPr="00F02D74">
        <w:rPr>
          <w:rtl/>
        </w:rPr>
        <w:t xml:space="preserve"> غير ممزوج</w:t>
      </w:r>
      <w:r w:rsidR="00D85B21">
        <w:rPr>
          <w:rtl/>
        </w:rPr>
        <w:t xml:space="preserve"> ، </w:t>
      </w:r>
      <w:r w:rsidRPr="00F02D74">
        <w:rPr>
          <w:rtl/>
        </w:rPr>
        <w:t>وخالصا</w:t>
      </w:r>
      <w:r w:rsidR="00875C5D">
        <w:rPr>
          <w:rtl/>
        </w:rPr>
        <w:t>ً</w:t>
      </w:r>
      <w:r w:rsidRPr="00F02D74">
        <w:rPr>
          <w:rtl/>
        </w:rPr>
        <w:t xml:space="preserve"> غير ممذوق</w:t>
      </w:r>
      <w:r w:rsidR="00D85B21">
        <w:rPr>
          <w:rtl/>
        </w:rPr>
        <w:t xml:space="preserve"> ، </w:t>
      </w:r>
      <w:r w:rsidRPr="00F02D74">
        <w:rPr>
          <w:rtl/>
        </w:rPr>
        <w:t>ثقة بأن</w:t>
      </w:r>
      <w:r w:rsidR="00875C5D">
        <w:rPr>
          <w:rtl/>
        </w:rPr>
        <w:t>ّ</w:t>
      </w:r>
      <w:r w:rsidRPr="00F02D74">
        <w:rPr>
          <w:rtl/>
        </w:rPr>
        <w:t xml:space="preserve"> الله تعالى قد أجاب فيه الد</w:t>
      </w:r>
      <w:r w:rsidR="00875C5D">
        <w:rPr>
          <w:rtl/>
        </w:rPr>
        <w:t>ّ</w:t>
      </w:r>
      <w:r w:rsidRPr="00F02D74">
        <w:rPr>
          <w:rtl/>
        </w:rPr>
        <w:t>عوة التي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دعوتها</w:t>
      </w:r>
      <w:r w:rsidR="00D85B21">
        <w:rPr>
          <w:rtl/>
        </w:rPr>
        <w:t xml:space="preserve"> ، </w:t>
      </w:r>
      <w:r w:rsidRPr="00F02D74">
        <w:rPr>
          <w:rtl/>
        </w:rPr>
        <w:t>والرغبة التي رفعتها</w:t>
      </w:r>
      <w:r w:rsidR="00D85B21">
        <w:rPr>
          <w:rtl/>
        </w:rPr>
        <w:t xml:space="preserve"> ، </w:t>
      </w:r>
      <w:r w:rsidRPr="00F02D74">
        <w:rPr>
          <w:rtl/>
        </w:rPr>
        <w:t>إذ كانت مشروطة بالخيرة في الأمرين معا</w:t>
      </w:r>
      <w:r w:rsidR="00875C5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ومعل</w:t>
      </w:r>
      <w:r w:rsidR="00875C5D">
        <w:rPr>
          <w:rtl/>
        </w:rPr>
        <w:t>ّ</w:t>
      </w:r>
      <w:r w:rsidRPr="00F02D74">
        <w:rPr>
          <w:rtl/>
        </w:rPr>
        <w:t>قة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بالصلاح في الوجهين جميعا</w:t>
      </w:r>
      <w:r w:rsidR="00875C5D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فلم</w:t>
      </w:r>
      <w:r w:rsidR="00875C5D">
        <w:rPr>
          <w:rtl/>
        </w:rPr>
        <w:t>ّ</w:t>
      </w:r>
      <w:r w:rsidRPr="00F02D74">
        <w:rPr>
          <w:rtl/>
        </w:rPr>
        <w:t>ا أنعم الله سبحانه بتسهيل أحدهما مسب</w:t>
      </w:r>
      <w:r w:rsidR="00875C5D">
        <w:rPr>
          <w:rtl/>
        </w:rPr>
        <w:t>ّ</w:t>
      </w:r>
      <w:r w:rsidRPr="00F02D74">
        <w:rPr>
          <w:rtl/>
        </w:rPr>
        <w:t>با</w:t>
      </w:r>
      <w:r w:rsidR="00875C5D">
        <w:rPr>
          <w:rtl/>
        </w:rPr>
        <w:t>ً</w:t>
      </w:r>
      <w:r w:rsidRPr="00F02D74">
        <w:rPr>
          <w:rtl/>
        </w:rPr>
        <w:t xml:space="preserve"> أبوابه</w:t>
      </w:r>
      <w:r w:rsidR="00D85B21">
        <w:rPr>
          <w:rtl/>
        </w:rPr>
        <w:t xml:space="preserve"> ، </w:t>
      </w:r>
      <w:r w:rsidRPr="00F02D74">
        <w:rPr>
          <w:rtl/>
        </w:rPr>
        <w:t>ومسه</w:t>
      </w:r>
      <w:r w:rsidR="00875C5D">
        <w:rPr>
          <w:rtl/>
        </w:rPr>
        <w:t>ّ</w:t>
      </w:r>
      <w:r w:rsidRPr="00F02D74">
        <w:rPr>
          <w:rtl/>
        </w:rPr>
        <w:t>لا</w:t>
      </w:r>
      <w:r w:rsidR="00875C5D">
        <w:rPr>
          <w:rtl/>
        </w:rPr>
        <w:t>ً</w:t>
      </w:r>
      <w:r w:rsidRPr="00F02D74">
        <w:rPr>
          <w:rtl/>
        </w:rPr>
        <w:t xml:space="preserve"> صعابه</w:t>
      </w:r>
      <w:r w:rsidR="00D85B21">
        <w:rPr>
          <w:rtl/>
        </w:rPr>
        <w:t xml:space="preserve"> ، </w:t>
      </w:r>
      <w:r w:rsidRPr="00F02D74">
        <w:rPr>
          <w:rtl/>
        </w:rPr>
        <w:t>علمت أن</w:t>
      </w:r>
      <w:r w:rsidR="00875C5D">
        <w:rPr>
          <w:rtl/>
        </w:rPr>
        <w:t>ّ</w:t>
      </w:r>
      <w:r w:rsidRPr="00F02D74">
        <w:rPr>
          <w:rtl/>
        </w:rPr>
        <w:t xml:space="preserve"> فيه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الصلاح الني</w:t>
      </w:r>
      <w:r w:rsidR="00875C5D">
        <w:rPr>
          <w:rtl/>
        </w:rPr>
        <w:t>ّ</w:t>
      </w:r>
      <w:r w:rsidRPr="00F02D74">
        <w:rPr>
          <w:rtl/>
        </w:rPr>
        <w:t>ر</w:t>
      </w:r>
      <w:r w:rsidR="00D85B21">
        <w:rPr>
          <w:rtl/>
        </w:rPr>
        <w:t xml:space="preserve"> ، </w:t>
      </w:r>
      <w:r w:rsidRPr="00F02D74">
        <w:rPr>
          <w:rtl/>
        </w:rPr>
        <w:t>والرشاد المقمر</w:t>
      </w:r>
      <w:r w:rsidR="00D85B21">
        <w:rPr>
          <w:rtl/>
        </w:rPr>
        <w:t xml:space="preserve"> ، </w:t>
      </w:r>
      <w:r w:rsidRPr="00F02D74">
        <w:rPr>
          <w:rtl/>
        </w:rPr>
        <w:t>وأن سلامة الموارد والمطالع واعدة بسلامة المصادر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والمراجع</w:t>
      </w:r>
      <w:r w:rsidR="00D85B21">
        <w:rPr>
          <w:rtl/>
        </w:rPr>
        <w:t xml:space="preserve"> ، </w:t>
      </w:r>
      <w:r w:rsidRPr="00F02D74">
        <w:rPr>
          <w:rtl/>
        </w:rPr>
        <w:t>فسكنت نفسي واثقة بحميد الخواتم وجميل العواقب</w:t>
      </w:r>
      <w:r w:rsidR="00D85B21">
        <w:rPr>
          <w:rtl/>
        </w:rPr>
        <w:t xml:space="preserve"> ، </w:t>
      </w:r>
      <w:r w:rsidRPr="00F02D74">
        <w:rPr>
          <w:rtl/>
        </w:rPr>
        <w:t>وراجية أن يكون رذاذ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هذه النعمة قطرا</w:t>
      </w:r>
      <w:r w:rsidR="00E51EFA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وشرارها جمرا</w:t>
      </w:r>
      <w:r w:rsidR="00E51EFA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وبدو غراسها ج</w:t>
      </w:r>
      <w:r w:rsidR="00E51EFA">
        <w:rPr>
          <w:rtl/>
        </w:rPr>
        <w:t>َ</w:t>
      </w:r>
      <w:r w:rsidRPr="00F02D74">
        <w:rPr>
          <w:rtl/>
        </w:rPr>
        <w:t>نا</w:t>
      </w:r>
      <w:r w:rsidR="00E51EFA">
        <w:rPr>
          <w:rtl/>
        </w:rPr>
        <w:t>ً</w:t>
      </w:r>
      <w:r w:rsidRPr="00F02D74">
        <w:rPr>
          <w:rtl/>
        </w:rPr>
        <w:t xml:space="preserve"> وثمرا</w:t>
      </w:r>
      <w:r w:rsidR="00E51EFA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إن شاء الله</w:t>
      </w:r>
      <w:r w:rsidR="00BB1386">
        <w:rPr>
          <w:rtl/>
        </w:rPr>
        <w:t>.</w:t>
      </w:r>
    </w:p>
    <w:p w:rsidR="00F02D74" w:rsidRPr="00F02D74" w:rsidRDefault="00F02D74" w:rsidP="00705D95">
      <w:pPr>
        <w:rPr>
          <w:rtl/>
        </w:rPr>
      </w:pPr>
      <w:r w:rsidRPr="00F02D74">
        <w:rPr>
          <w:rtl/>
        </w:rPr>
        <w:t>وكيف لا يكون ذلك ونعمته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E51EFA">
        <w:rPr>
          <w:rtl/>
        </w:rPr>
        <w:t>ّ</w:t>
      </w:r>
      <w:r w:rsidRPr="00F02D74">
        <w:rPr>
          <w:rtl/>
        </w:rPr>
        <w:t>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آمنة غير مرو</w:t>
      </w:r>
      <w:r w:rsidR="00E51EFA">
        <w:rPr>
          <w:rtl/>
        </w:rPr>
        <w:t>ّ</w:t>
      </w:r>
      <w:r w:rsidRPr="00F02D74">
        <w:rPr>
          <w:rtl/>
        </w:rPr>
        <w:t>عة</w:t>
      </w:r>
      <w:r w:rsidR="00D85B21">
        <w:rPr>
          <w:rtl/>
        </w:rPr>
        <w:t xml:space="preserve"> ، </w:t>
      </w:r>
      <w:r w:rsidRPr="00F02D74">
        <w:rPr>
          <w:rtl/>
        </w:rPr>
        <w:t>وسالمة غير منازعة</w:t>
      </w:r>
      <w:r w:rsidR="00D85B21">
        <w:rPr>
          <w:rtl/>
        </w:rPr>
        <w:t xml:space="preserve"> ، </w:t>
      </w:r>
      <w:r w:rsidR="00651DC2">
        <w:rPr>
          <w:rtl/>
        </w:rPr>
        <w:br/>
      </w:r>
      <w:r w:rsidRPr="00F02D74">
        <w:rPr>
          <w:rtl/>
        </w:rPr>
        <w:t>لأن</w:t>
      </w:r>
      <w:r w:rsidR="00E51EFA">
        <w:rPr>
          <w:rtl/>
        </w:rPr>
        <w:t>ّ</w:t>
      </w:r>
      <w:r w:rsidRPr="00F02D74">
        <w:rPr>
          <w:rtl/>
        </w:rPr>
        <w:t>ه قد خص</w:t>
      </w:r>
      <w:r w:rsidR="00E51EFA">
        <w:rPr>
          <w:rtl/>
        </w:rPr>
        <w:t>ّ</w:t>
      </w:r>
      <w:r w:rsidRPr="00F02D74">
        <w:rPr>
          <w:rtl/>
        </w:rPr>
        <w:t>ها بالفعل الجميل وأسقط عنها تبعات المنازعين</w:t>
      </w:r>
      <w:r w:rsidR="00D85B21">
        <w:rPr>
          <w:rtl/>
        </w:rPr>
        <w:t xml:space="preserve"> ، </w:t>
      </w:r>
      <w:r w:rsidRPr="00F02D74">
        <w:rPr>
          <w:rtl/>
        </w:rPr>
        <w:t>ومه</w:t>
      </w:r>
      <w:r w:rsidR="00E51EFA">
        <w:rPr>
          <w:rtl/>
        </w:rPr>
        <w:t>ّ</w:t>
      </w:r>
      <w:r w:rsidRPr="00F02D74">
        <w:rPr>
          <w:rtl/>
        </w:rPr>
        <w:t>د ل</w:t>
      </w:r>
      <w:r w:rsidR="00E51EFA">
        <w:rPr>
          <w:rtl/>
        </w:rPr>
        <w:t>أ</w:t>
      </w:r>
      <w:r w:rsidRPr="00F02D74">
        <w:rPr>
          <w:rtl/>
        </w:rPr>
        <w:t>عجازها قبل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 xml:space="preserve">هواديها </w:t>
      </w:r>
      <w:r w:rsidRPr="00F02D74">
        <w:rPr>
          <w:rStyle w:val="rfdFootnotenum"/>
          <w:rtl/>
        </w:rPr>
        <w:t>(8)</w:t>
      </w:r>
      <w:r w:rsidR="00D85B21">
        <w:rPr>
          <w:rtl/>
        </w:rPr>
        <w:t xml:space="preserve"> ، </w:t>
      </w:r>
      <w:r w:rsidRPr="00F02D74">
        <w:rPr>
          <w:rtl/>
        </w:rPr>
        <w:t>ونظر لعواقبها قبل ب</w:t>
      </w:r>
      <w:r w:rsidR="00E51EFA">
        <w:rPr>
          <w:rtl/>
        </w:rPr>
        <w:t>َ</w:t>
      </w:r>
      <w:r w:rsidRPr="00F02D74">
        <w:rPr>
          <w:rtl/>
        </w:rPr>
        <w:t>واديها</w:t>
      </w:r>
      <w:r w:rsidR="00D85B21">
        <w:rPr>
          <w:rtl/>
        </w:rPr>
        <w:t xml:space="preserve"> ، </w:t>
      </w:r>
      <w:r w:rsidRPr="00F02D74">
        <w:rPr>
          <w:rtl/>
        </w:rPr>
        <w:t>فأصبحت مطن</w:t>
      </w:r>
      <w:r w:rsidR="00E51EFA">
        <w:rPr>
          <w:rtl/>
        </w:rPr>
        <w:t>ّ</w:t>
      </w:r>
      <w:r w:rsidRPr="00F02D74">
        <w:rPr>
          <w:rtl/>
        </w:rPr>
        <w:t xml:space="preserve">بة بأسباب </w:t>
      </w:r>
      <w:r w:rsidRPr="00F02D74">
        <w:rPr>
          <w:rStyle w:val="rfdFootnotenum"/>
          <w:rtl/>
        </w:rPr>
        <w:t>(9)</w:t>
      </w:r>
      <w:r w:rsidRPr="00F02D74">
        <w:rPr>
          <w:rtl/>
        </w:rPr>
        <w:t xml:space="preserve"> متينة</w:t>
      </w:r>
      <w:r w:rsidR="00D85B21">
        <w:rPr>
          <w:rtl/>
        </w:rPr>
        <w:t xml:space="preserve"> ، </w:t>
      </w:r>
      <w:r w:rsidRPr="00F02D74">
        <w:rPr>
          <w:rtl/>
        </w:rPr>
        <w:t>ومستلئمة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بدرع حصينة</w:t>
      </w:r>
      <w:r w:rsidR="00D85B21">
        <w:rPr>
          <w:rtl/>
        </w:rPr>
        <w:t xml:space="preserve"> ، </w:t>
      </w:r>
      <w:r w:rsidRPr="00F02D74">
        <w:rPr>
          <w:rtl/>
        </w:rPr>
        <w:t>ولا طريق عليها لحادث</w:t>
      </w:r>
      <w:r w:rsidR="00D85B21">
        <w:rPr>
          <w:rtl/>
        </w:rPr>
        <w:t xml:space="preserve"> ، </w:t>
      </w:r>
      <w:r w:rsidRPr="00F02D74">
        <w:rPr>
          <w:rtl/>
        </w:rPr>
        <w:t>ولا حج</w:t>
      </w:r>
      <w:r w:rsidR="00E51EFA">
        <w:rPr>
          <w:rtl/>
        </w:rPr>
        <w:t>ّ</w:t>
      </w:r>
      <w:r w:rsidRPr="00F02D74">
        <w:rPr>
          <w:rtl/>
        </w:rPr>
        <w:t xml:space="preserve">ة في ثلمها لنابث </w:t>
      </w:r>
      <w:r w:rsidRPr="00F02D74">
        <w:rPr>
          <w:rStyle w:val="rfdFootnotenum"/>
          <w:rtl/>
        </w:rPr>
        <w:t>(10)</w:t>
      </w:r>
      <w:r w:rsidRPr="00F02D74">
        <w:rPr>
          <w:rtl/>
        </w:rPr>
        <w:t xml:space="preserve"> ولا طارق</w:t>
      </w:r>
      <w:r w:rsidR="00D85B21">
        <w:rPr>
          <w:rtl/>
        </w:rPr>
        <w:t xml:space="preserve"> ، </w:t>
      </w:r>
      <w:r w:rsidRPr="00F02D74">
        <w:rPr>
          <w:rtl/>
        </w:rPr>
        <w:t>فهي</w:t>
      </w:r>
      <w:r w:rsidR="00204366">
        <w:rPr>
          <w:rtl/>
        </w:rPr>
        <w:t xml:space="preserve"> </w:t>
      </w:r>
      <w:r w:rsidR="00651DC2">
        <w:rPr>
          <w:rtl/>
        </w:rPr>
        <w:br/>
      </w:r>
      <w:r w:rsidRPr="00F02D74">
        <w:rPr>
          <w:rtl/>
        </w:rPr>
        <w:t>مستقر</w:t>
      </w:r>
      <w:r w:rsidR="00E51EFA">
        <w:rPr>
          <w:rtl/>
        </w:rPr>
        <w:t>ّ</w:t>
      </w:r>
      <w:r w:rsidRPr="00F02D74">
        <w:rPr>
          <w:rtl/>
        </w:rPr>
        <w:t>ة غير قلقة</w:t>
      </w:r>
      <w:r w:rsidR="00D85B21">
        <w:rPr>
          <w:rtl/>
        </w:rPr>
        <w:t xml:space="preserve"> ، </w:t>
      </w:r>
      <w:r w:rsidRPr="00F02D74">
        <w:rPr>
          <w:rtl/>
        </w:rPr>
        <w:t>ومقيمة غير مفارقة</w:t>
      </w:r>
      <w:r w:rsidR="00D85B21">
        <w:rPr>
          <w:rtl/>
        </w:rPr>
        <w:t xml:space="preserve"> ، </w:t>
      </w:r>
      <w:r w:rsidRPr="00F02D74">
        <w:rPr>
          <w:rtl/>
        </w:rPr>
        <w:t>والزوائد مرجو</w:t>
      </w:r>
      <w:r w:rsidR="00E51EFA">
        <w:rPr>
          <w:rtl/>
        </w:rPr>
        <w:t>ّ</w:t>
      </w:r>
      <w:r w:rsidRPr="00F02D74">
        <w:rPr>
          <w:rtl/>
        </w:rPr>
        <w:t>ة لها</w:t>
      </w:r>
      <w:r w:rsidR="00D85B21">
        <w:rPr>
          <w:rtl/>
        </w:rPr>
        <w:t xml:space="preserve"> ، </w:t>
      </w:r>
      <w:r w:rsidRPr="00F02D74">
        <w:rPr>
          <w:rtl/>
        </w:rPr>
        <w:t>والنقائص مأمونة عليها</w:t>
      </w:r>
      <w:r w:rsidR="00BB1386">
        <w:rPr>
          <w:rtl/>
        </w:rPr>
        <w:t>.</w:t>
      </w:r>
    </w:p>
    <w:p w:rsidR="00705D95" w:rsidRPr="00F37886" w:rsidRDefault="00F02D74" w:rsidP="00705D95">
      <w:pPr>
        <w:rPr>
          <w:rStyle w:val="rfdLineChar"/>
        </w:rPr>
      </w:pPr>
      <w:r w:rsidRPr="00F02D74">
        <w:rPr>
          <w:rtl/>
        </w:rPr>
        <w:t>فإن رأى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أدام الله تأييده</w:t>
      </w:r>
      <w:r w:rsidR="00705D9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5D95">
        <w:rPr>
          <w:rFonts w:hint="cs"/>
          <w:rtl/>
        </w:rPr>
        <w:t xml:space="preserve"> </w:t>
      </w:r>
      <w:r w:rsidRPr="00F02D74">
        <w:rPr>
          <w:rtl/>
        </w:rPr>
        <w:t>أن يتأم</w:t>
      </w:r>
      <w:r w:rsidR="00E51EFA">
        <w:rPr>
          <w:rtl/>
        </w:rPr>
        <w:t>ّ</w:t>
      </w:r>
      <w:r w:rsidRPr="00F02D74">
        <w:rPr>
          <w:rtl/>
        </w:rPr>
        <w:t>ل ما كتبت به</w:t>
      </w:r>
      <w:r w:rsidR="00D85B21">
        <w:rPr>
          <w:rtl/>
        </w:rPr>
        <w:t xml:space="preserve"> ، </w:t>
      </w:r>
      <w:r w:rsidRPr="00F02D74">
        <w:rPr>
          <w:rtl/>
        </w:rPr>
        <w:t>ويجعل الجواب منه مفص</w:t>
      </w:r>
      <w:r w:rsidR="00E51EFA">
        <w:rPr>
          <w:rtl/>
        </w:rPr>
        <w:t>ّ</w:t>
      </w:r>
      <w:r w:rsidRPr="00F02D74">
        <w:rPr>
          <w:rtl/>
        </w:rPr>
        <w:t>لا</w:t>
      </w:r>
      <w:r w:rsidR="00E51EFA">
        <w:rPr>
          <w:rtl/>
        </w:rPr>
        <w:t>ً</w:t>
      </w:r>
      <w:r w:rsidRPr="00F02D74">
        <w:rPr>
          <w:rtl/>
        </w:rPr>
        <w:t xml:space="preserve"> لا</w:t>
      </w:r>
      <w:r w:rsidR="00705D95">
        <w:rPr>
          <w:rFonts w:hint="cs"/>
          <w:rtl/>
        </w:rPr>
        <w:t xml:space="preserve"> </w:t>
      </w:r>
      <w:r w:rsidR="00705D95">
        <w:rPr>
          <w:rtl/>
        </w:rPr>
        <w:br/>
      </w:r>
      <w:r w:rsidR="00705D95">
        <w:rPr>
          <w:rtl/>
        </w:rPr>
        <w:br/>
      </w:r>
      <w:r w:rsidR="00705D95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(5) المارن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الأنف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(6) بهره الحمل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ثقل عليه حتى انبهر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أي تتابع ن</w:t>
      </w:r>
      <w:r w:rsidR="00413201" w:rsidRPr="00A60210">
        <w:rPr>
          <w:rStyle w:val="rfdFootnote"/>
          <w:rtl/>
        </w:rPr>
        <w:t>َ</w:t>
      </w:r>
      <w:r w:rsidRPr="00A60210">
        <w:rPr>
          <w:rStyle w:val="rfdFootnote"/>
          <w:rtl/>
        </w:rPr>
        <w:t>ف</w:t>
      </w:r>
      <w:r w:rsidR="00413201" w:rsidRPr="00A60210">
        <w:rPr>
          <w:rStyle w:val="rfdFootnote"/>
          <w:rtl/>
        </w:rPr>
        <w:t>َ</w:t>
      </w:r>
      <w:r w:rsidRPr="00A60210">
        <w:rPr>
          <w:rStyle w:val="rfdFootnote"/>
          <w:rtl/>
        </w:rPr>
        <w:t>س</w:t>
      </w:r>
      <w:r w:rsidR="00413201" w:rsidRPr="00A60210">
        <w:rPr>
          <w:rStyle w:val="rfdFootnote"/>
          <w:rtl/>
        </w:rPr>
        <w:t>َ</w:t>
      </w:r>
      <w:r w:rsidRPr="00A60210">
        <w:rPr>
          <w:rStyle w:val="rfdFootnote"/>
          <w:rtl/>
        </w:rPr>
        <w:t>ه</w:t>
      </w:r>
      <w:r w:rsidR="00D85B21">
        <w:rPr>
          <w:rStyle w:val="rfdFootnote"/>
          <w:rtl/>
        </w:rPr>
        <w:t xml:space="preserve"> ،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بهر</w:t>
      </w:r>
      <w:r w:rsidR="00F613D4" w:rsidRPr="00A60210">
        <w:rPr>
          <w:rStyle w:val="rfdFootnote"/>
          <w:rtl/>
        </w:rPr>
        <w:t xml:space="preserve"> ـ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(7) آده الحمل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ثقل عليه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 xml:space="preserve">وفي الأصل </w:t>
      </w:r>
      <w:r w:rsidR="00BB1386" w:rsidRPr="00A60210">
        <w:rPr>
          <w:rStyle w:val="rfdFootnote"/>
          <w:rtl/>
        </w:rPr>
        <w:t>(</w:t>
      </w:r>
      <w:r w:rsidR="00413201" w:rsidRPr="00A60210">
        <w:rPr>
          <w:rStyle w:val="rfdFootnote"/>
          <w:rtl/>
        </w:rPr>
        <w:t>ا</w:t>
      </w:r>
      <w:r w:rsidRPr="00A60210">
        <w:rPr>
          <w:rStyle w:val="rfdFootnote"/>
          <w:rtl/>
        </w:rPr>
        <w:t>دى</w:t>
      </w:r>
      <w:r w:rsidR="00BB1386" w:rsidRPr="00A60210">
        <w:rPr>
          <w:rStyle w:val="rfdFootnote"/>
          <w:rtl/>
        </w:rPr>
        <w:t>)</w:t>
      </w:r>
      <w:r w:rsidRPr="00A60210">
        <w:rPr>
          <w:rStyle w:val="rfdFootnote"/>
          <w:rtl/>
        </w:rPr>
        <w:t xml:space="preserve"> وهو غير مناسب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(8) الهوادي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جمع الهادي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وهو العنق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(9) الطنب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الحبل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والمطن</w:t>
      </w:r>
      <w:r w:rsidR="00413201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بة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المشدودة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السبب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الحبل أيضا</w:t>
      </w:r>
      <w:r w:rsidR="00413201" w:rsidRPr="00A60210">
        <w:rPr>
          <w:rStyle w:val="rfdFootnote"/>
          <w:rtl/>
        </w:rPr>
        <w:t>ً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(10) النبث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الغضب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والشر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C42C8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مجملا</w:t>
      </w:r>
      <w:r w:rsidR="0041320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ومبسوطا</w:t>
      </w:r>
      <w:r w:rsidR="00413201">
        <w:rPr>
          <w:rtl/>
        </w:rPr>
        <w:t>ً</w:t>
      </w:r>
      <w:r w:rsidRPr="00F02D74">
        <w:rPr>
          <w:rtl/>
        </w:rPr>
        <w:t xml:space="preserve"> لا مختصرا</w:t>
      </w:r>
      <w:r w:rsidR="0041320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لتكون الإفاضة في ذكر الن</w:t>
      </w:r>
      <w:r w:rsidR="00413201">
        <w:rPr>
          <w:rtl/>
        </w:rPr>
        <w:t>ّ</w:t>
      </w:r>
      <w:r w:rsidRPr="00F02D74">
        <w:rPr>
          <w:rtl/>
        </w:rPr>
        <w:t>عم المتجد</w:t>
      </w:r>
      <w:r w:rsidR="00413201">
        <w:rPr>
          <w:rtl/>
        </w:rPr>
        <w:t>ّ</w:t>
      </w:r>
      <w:r w:rsidRPr="00F02D74">
        <w:rPr>
          <w:rtl/>
        </w:rPr>
        <w:t>دة والعوارف المترادفة</w:t>
      </w:r>
      <w:r w:rsidR="00D85B21">
        <w:rPr>
          <w:rtl/>
        </w:rPr>
        <w:t xml:space="preserve"> ، </w:t>
      </w:r>
      <w:r w:rsidR="00FC3725">
        <w:rPr>
          <w:rtl/>
        </w:rPr>
        <w:br/>
      </w:r>
      <w:r w:rsidRPr="00F02D74">
        <w:rPr>
          <w:rtl/>
        </w:rPr>
        <w:t>أشفى للغليل</w:t>
      </w:r>
      <w:r w:rsidR="00D85B21">
        <w:rPr>
          <w:rtl/>
        </w:rPr>
        <w:t xml:space="preserve"> ، </w:t>
      </w:r>
      <w:r w:rsidRPr="00F02D74">
        <w:rPr>
          <w:rtl/>
        </w:rPr>
        <w:t>وأجدر بالشكر العريض الطويل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(</w:t>
      </w:r>
      <w:r w:rsidRPr="00F02D74">
        <w:rPr>
          <w:rtl/>
        </w:rPr>
        <w:t>2)</w:t>
      </w:r>
    </w:p>
    <w:p w:rsidR="00F02D74" w:rsidRPr="000C0A9D" w:rsidRDefault="00F02D74" w:rsidP="000C0A9D">
      <w:pPr>
        <w:pStyle w:val="rfdCenterBold1"/>
        <w:rPr>
          <w:rtl/>
        </w:rPr>
      </w:pPr>
      <w:r w:rsidRPr="000C0A9D">
        <w:rPr>
          <w:rtl/>
        </w:rPr>
        <w:t>رسا</w:t>
      </w:r>
      <w:r w:rsidR="00C42C8E" w:rsidRPr="000C0A9D">
        <w:rPr>
          <w:rtl/>
        </w:rPr>
        <w:t>لة من الملك بهاء الدولة بن بويه</w:t>
      </w:r>
      <w:r w:rsidR="00C94AC3" w:rsidRPr="000C0A9D">
        <w:rPr>
          <w:rtl/>
        </w:rPr>
        <w:t xml:space="preserve"> </w:t>
      </w:r>
      <w:r w:rsidR="00C94AC3" w:rsidRPr="000C0A9D">
        <w:rPr>
          <w:rtl/>
        </w:rPr>
        <w:br/>
      </w:r>
      <w:r w:rsidRPr="000C0A9D">
        <w:rPr>
          <w:rtl/>
        </w:rPr>
        <w:t>إلى الشريف الرضي</w:t>
      </w:r>
      <w:r w:rsidR="00C94AC3" w:rsidRPr="000C0A9D">
        <w:rPr>
          <w:rtl/>
        </w:rPr>
        <w:t>ّ</w:t>
      </w:r>
    </w:p>
    <w:p w:rsidR="00F02D74" w:rsidRPr="00F02D74" w:rsidRDefault="00F02D74" w:rsidP="0002021B">
      <w:pPr>
        <w:rPr>
          <w:rtl/>
        </w:rPr>
      </w:pPr>
      <w:r w:rsidRPr="00F02D74">
        <w:rPr>
          <w:rtl/>
        </w:rPr>
        <w:t>أطال الله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أي</w:t>
      </w:r>
      <w:r w:rsidR="00C94AC3">
        <w:rPr>
          <w:rtl/>
        </w:rPr>
        <w:t>ُّ</w:t>
      </w:r>
      <w:r w:rsidRPr="00F02D74">
        <w:rPr>
          <w:rtl/>
        </w:rPr>
        <w:t>ها الشريف</w:t>
      </w:r>
      <w:r w:rsidR="00C94AC3">
        <w:rPr>
          <w:rtl/>
        </w:rPr>
        <w:t>ُ</w:t>
      </w:r>
      <w:r w:rsidRPr="00F02D74">
        <w:rPr>
          <w:rtl/>
        </w:rPr>
        <w:t xml:space="preserve"> الجليل</w:t>
      </w:r>
      <w:r w:rsidR="00C94AC3">
        <w:rPr>
          <w:rtl/>
        </w:rPr>
        <w:t>ُ</w:t>
      </w:r>
      <w:r w:rsidRPr="00F02D74">
        <w:rPr>
          <w:rtl/>
        </w:rPr>
        <w:t xml:space="preserve"> الرضي</w:t>
      </w:r>
      <w:r w:rsidR="00C94AC3">
        <w:rPr>
          <w:rtl/>
        </w:rPr>
        <w:t>ّ ذو</w:t>
      </w:r>
      <w:r w:rsidRPr="00F02D74">
        <w:rPr>
          <w:rtl/>
        </w:rPr>
        <w:t>الحسبين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بقاءك</w:t>
      </w:r>
      <w:r w:rsidR="00D85B21">
        <w:rPr>
          <w:rtl/>
        </w:rPr>
        <w:t xml:space="preserve"> ، </w:t>
      </w:r>
      <w:r w:rsidRPr="00F02D74">
        <w:rPr>
          <w:rtl/>
        </w:rPr>
        <w:t>وأدام عز</w:t>
      </w:r>
      <w:r w:rsidR="00C94AC3">
        <w:rPr>
          <w:rtl/>
        </w:rPr>
        <w:t>ّ</w:t>
      </w:r>
      <w:r w:rsidRPr="00F02D74">
        <w:rPr>
          <w:rtl/>
        </w:rPr>
        <w:t>ك وتأييدك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 xml:space="preserve">وسعادتك </w:t>
      </w:r>
      <w:r w:rsidR="00BB1386">
        <w:rPr>
          <w:rtl/>
        </w:rPr>
        <w:t>و</w:t>
      </w:r>
      <w:r w:rsidRPr="00F02D74">
        <w:rPr>
          <w:rtl/>
        </w:rPr>
        <w:t>سلامتك</w:t>
      </w:r>
      <w:r w:rsidR="00D85B21">
        <w:rPr>
          <w:rtl/>
        </w:rPr>
        <w:t xml:space="preserve"> ، </w:t>
      </w:r>
      <w:r w:rsidRPr="00F02D74">
        <w:rPr>
          <w:rtl/>
        </w:rPr>
        <w:t>وأتم</w:t>
      </w:r>
      <w:r w:rsidR="00C94AC3">
        <w:rPr>
          <w:rtl/>
        </w:rPr>
        <w:t>ّ</w:t>
      </w:r>
      <w:r w:rsidRPr="00F02D74">
        <w:rPr>
          <w:rtl/>
        </w:rPr>
        <w:t xml:space="preserve"> نعمته عليك</w:t>
      </w:r>
      <w:r w:rsidR="00D85B21">
        <w:rPr>
          <w:rtl/>
        </w:rPr>
        <w:t xml:space="preserve"> ، </w:t>
      </w:r>
      <w:r w:rsidRPr="00F02D74">
        <w:rPr>
          <w:rtl/>
        </w:rPr>
        <w:t>وزاد في فضله وإحسانه إليك وعندك</w:t>
      </w:r>
      <w:r w:rsidR="00D85B21">
        <w:rPr>
          <w:rtl/>
        </w:rPr>
        <w:t xml:space="preserve"> ، </w:t>
      </w:r>
      <w:r w:rsidRPr="00F02D74">
        <w:rPr>
          <w:rtl/>
        </w:rPr>
        <w:t>وجميل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مواهبه وسني</w:t>
      </w:r>
      <w:r w:rsidR="00C94AC3">
        <w:rPr>
          <w:rtl/>
        </w:rPr>
        <w:t>ّ</w:t>
      </w:r>
      <w:r w:rsidRPr="00F02D74">
        <w:rPr>
          <w:rtl/>
        </w:rPr>
        <w:t xml:space="preserve"> فوائده لك</w:t>
      </w:r>
      <w:r w:rsidR="00BB1386">
        <w:rPr>
          <w:rtl/>
        </w:rPr>
        <w:t>.</w:t>
      </w:r>
    </w:p>
    <w:p w:rsidR="00F02D74" w:rsidRPr="00F02D74" w:rsidRDefault="00F02D74" w:rsidP="0002021B">
      <w:pPr>
        <w:rPr>
          <w:rtl/>
        </w:rPr>
      </w:pPr>
      <w:r w:rsidRPr="00F02D74">
        <w:rPr>
          <w:rtl/>
        </w:rPr>
        <w:t>كتابنا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أدام الله تأييده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عن سلامة ملابسها ضيافة سابغة</w:t>
      </w:r>
      <w:r w:rsidR="00D85B21">
        <w:rPr>
          <w:rtl/>
        </w:rPr>
        <w:t xml:space="preserve"> ، </w:t>
      </w:r>
      <w:r w:rsidRPr="00F02D74">
        <w:rPr>
          <w:rtl/>
        </w:rPr>
        <w:t>ونعمة مشارعها صافية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سائغة</w:t>
      </w:r>
      <w:r w:rsidR="00D85B21">
        <w:rPr>
          <w:rtl/>
        </w:rPr>
        <w:t xml:space="preserve"> ، </w:t>
      </w:r>
      <w:r w:rsidR="00C94AC3">
        <w:rPr>
          <w:rtl/>
        </w:rPr>
        <w:t>والحمد</w:t>
      </w:r>
      <w:r w:rsidRPr="00F02D74">
        <w:rPr>
          <w:rtl/>
        </w:rPr>
        <w:t>لله رب</w:t>
      </w:r>
      <w:r w:rsidR="00C94AC3">
        <w:rPr>
          <w:rtl/>
        </w:rPr>
        <w:t>ّ</w:t>
      </w:r>
      <w:r w:rsidRPr="00F02D74">
        <w:rPr>
          <w:rtl/>
        </w:rPr>
        <w:t xml:space="preserve"> العالمين</w:t>
      </w:r>
      <w:r w:rsidR="00D85B21">
        <w:rPr>
          <w:rtl/>
        </w:rPr>
        <w:t xml:space="preserve"> ، </w:t>
      </w:r>
      <w:r w:rsidRPr="00F02D74">
        <w:rPr>
          <w:rtl/>
        </w:rPr>
        <w:t>وصل</w:t>
      </w:r>
      <w:r w:rsidR="00C94AC3">
        <w:rPr>
          <w:rtl/>
        </w:rPr>
        <w:t>ّ</w:t>
      </w:r>
      <w:r w:rsidRPr="00F02D74">
        <w:rPr>
          <w:rtl/>
        </w:rPr>
        <w:t>ى على سي</w:t>
      </w:r>
      <w:r w:rsidR="00C94AC3">
        <w:rPr>
          <w:rtl/>
        </w:rPr>
        <w:t>ّ</w:t>
      </w:r>
      <w:r w:rsidRPr="00F02D74">
        <w:rPr>
          <w:rtl/>
        </w:rPr>
        <w:t>دنا محم</w:t>
      </w:r>
      <w:r w:rsidR="00C94AC3">
        <w:rPr>
          <w:rtl/>
        </w:rPr>
        <w:t>ّ</w:t>
      </w:r>
      <w:r w:rsidRPr="00F02D74">
        <w:rPr>
          <w:rtl/>
        </w:rPr>
        <w:t>د وآله الأخيار الطاهرين</w:t>
      </w:r>
      <w:r w:rsidR="00BB1386">
        <w:rPr>
          <w:rtl/>
        </w:rPr>
        <w:t>.</w:t>
      </w:r>
    </w:p>
    <w:p w:rsidR="00F02D74" w:rsidRPr="00F02D74" w:rsidRDefault="00F02D74" w:rsidP="0002021B">
      <w:pPr>
        <w:rPr>
          <w:rtl/>
        </w:rPr>
      </w:pPr>
      <w:r w:rsidRPr="00F02D74">
        <w:rPr>
          <w:rtl/>
        </w:rPr>
        <w:t>ونحن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أدام الله تأييدك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لم</w:t>
      </w:r>
      <w:r w:rsidR="00C94AC3">
        <w:rPr>
          <w:rtl/>
        </w:rPr>
        <w:t>ّ</w:t>
      </w:r>
      <w:r w:rsidRPr="00F02D74">
        <w:rPr>
          <w:rtl/>
        </w:rPr>
        <w:t xml:space="preserve">ا </w:t>
      </w:r>
      <w:r w:rsidR="00C94AC3">
        <w:rPr>
          <w:rtl/>
        </w:rPr>
        <w:t>ا</w:t>
      </w:r>
      <w:r w:rsidRPr="00F02D74">
        <w:rPr>
          <w:rtl/>
        </w:rPr>
        <w:t xml:space="preserve">كنفنا </w:t>
      </w:r>
      <w:r w:rsidRPr="00F02D74">
        <w:rPr>
          <w:rStyle w:val="rfdFootnotenum"/>
          <w:rtl/>
        </w:rPr>
        <w:t>(1)</w:t>
      </w:r>
      <w:r w:rsidRPr="00F02D74">
        <w:rPr>
          <w:rtl/>
        </w:rPr>
        <w:t xml:space="preserve"> الله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="00C94AC3">
        <w:rPr>
          <w:rtl/>
        </w:rPr>
        <w:t>جلّ وعزّ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به من توفيقه</w:t>
      </w:r>
      <w:r w:rsidR="00D85B21">
        <w:rPr>
          <w:rtl/>
        </w:rPr>
        <w:t xml:space="preserve"> ، </w:t>
      </w:r>
      <w:r w:rsidRPr="00F02D74">
        <w:rPr>
          <w:rtl/>
        </w:rPr>
        <w:t>ووقفنا عليه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من جدد الصواب وطريقه</w:t>
      </w:r>
      <w:r w:rsidR="00D85B21">
        <w:rPr>
          <w:rtl/>
        </w:rPr>
        <w:t xml:space="preserve"> ، </w:t>
      </w:r>
      <w:r w:rsidRPr="00F02D74">
        <w:rPr>
          <w:rtl/>
        </w:rPr>
        <w:t>نرى أوجب الواجبات</w:t>
      </w:r>
      <w:r w:rsidR="00D85B21">
        <w:rPr>
          <w:rtl/>
        </w:rPr>
        <w:t xml:space="preserve"> ، </w:t>
      </w:r>
      <w:r w:rsidRPr="00F02D74">
        <w:rPr>
          <w:rtl/>
        </w:rPr>
        <w:t>ونعد</w:t>
      </w:r>
      <w:r w:rsidR="00C94AC3">
        <w:rPr>
          <w:rtl/>
        </w:rPr>
        <w:t>ّ</w:t>
      </w:r>
      <w:r w:rsidRPr="00F02D74">
        <w:rPr>
          <w:rtl/>
        </w:rPr>
        <w:t xml:space="preserve"> ألزم اللازمات</w:t>
      </w:r>
      <w:r w:rsidR="00D85B21">
        <w:rPr>
          <w:rtl/>
        </w:rPr>
        <w:t xml:space="preserve"> ، </w:t>
      </w:r>
      <w:r w:rsidRPr="00F02D74">
        <w:rPr>
          <w:rtl/>
        </w:rPr>
        <w:t>موالاة ال</w:t>
      </w:r>
      <w:r w:rsidR="00C94AC3">
        <w:rPr>
          <w:rtl/>
        </w:rPr>
        <w:t>إ</w:t>
      </w:r>
      <w:r w:rsidRPr="00F02D74">
        <w:rPr>
          <w:rtl/>
        </w:rPr>
        <w:t>نعام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على الفضلاء</w:t>
      </w:r>
      <w:r w:rsidR="00D85B21">
        <w:rPr>
          <w:rtl/>
        </w:rPr>
        <w:t xml:space="preserve"> ، </w:t>
      </w:r>
      <w:r w:rsidRPr="00F02D74">
        <w:rPr>
          <w:rtl/>
        </w:rPr>
        <w:t>معرفة بأقدارهم</w:t>
      </w:r>
      <w:r w:rsidR="00D85B21">
        <w:rPr>
          <w:rtl/>
        </w:rPr>
        <w:t xml:space="preserve"> ، </w:t>
      </w:r>
      <w:r w:rsidRPr="00F02D74">
        <w:rPr>
          <w:rtl/>
        </w:rPr>
        <w:t>وإدامة ال</w:t>
      </w:r>
      <w:r w:rsidR="00E06929">
        <w:rPr>
          <w:rtl/>
        </w:rPr>
        <w:t>إ</w:t>
      </w:r>
      <w:r w:rsidRPr="00F02D74">
        <w:rPr>
          <w:rtl/>
        </w:rPr>
        <w:t>كرام للن</w:t>
      </w:r>
      <w:r w:rsidR="00E06929">
        <w:rPr>
          <w:rtl/>
        </w:rPr>
        <w:t>ُ</w:t>
      </w:r>
      <w:r w:rsidRPr="00F02D74">
        <w:rPr>
          <w:rtl/>
        </w:rPr>
        <w:t>بلاء الفصحاء زيادة في منازلهم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وأخطارهم</w:t>
      </w:r>
      <w:r w:rsidR="00BB1386">
        <w:rPr>
          <w:rtl/>
        </w:rPr>
        <w:t>.</w:t>
      </w:r>
    </w:p>
    <w:p w:rsidR="00F02D74" w:rsidRPr="00F02D74" w:rsidRDefault="00F02D74" w:rsidP="00E06929">
      <w:pPr>
        <w:rPr>
          <w:rtl/>
        </w:rPr>
      </w:pPr>
      <w:r w:rsidRPr="00F02D74">
        <w:rPr>
          <w:rtl/>
        </w:rPr>
        <w:t>وتحل</w:t>
      </w:r>
      <w:r w:rsidR="00E06929">
        <w:rPr>
          <w:rtl/>
        </w:rPr>
        <w:t>ّ</w:t>
      </w:r>
      <w:r w:rsidRPr="00F02D74">
        <w:rPr>
          <w:rtl/>
        </w:rPr>
        <w:t xml:space="preserve">يت عليه النهى </w:t>
      </w:r>
      <w:r w:rsidRPr="00F02D74">
        <w:rPr>
          <w:rStyle w:val="rfdFootnotenum"/>
          <w:rtl/>
        </w:rPr>
        <w:t>(2)</w:t>
      </w:r>
      <w:r w:rsidR="00D85B21">
        <w:rPr>
          <w:rtl/>
        </w:rPr>
        <w:t xml:space="preserve"> ، </w:t>
      </w:r>
      <w:r w:rsidRPr="00F02D74">
        <w:rPr>
          <w:rtl/>
        </w:rPr>
        <w:t>ورقت بالمعجب من مناقبك</w:t>
      </w:r>
      <w:r w:rsidR="00D85B21">
        <w:rPr>
          <w:rtl/>
        </w:rPr>
        <w:t xml:space="preserve"> ، </w:t>
      </w:r>
      <w:r w:rsidRPr="00F02D74">
        <w:rPr>
          <w:rtl/>
        </w:rPr>
        <w:t>المتصف</w:t>
      </w:r>
      <w:r w:rsidR="00E06929">
        <w:rPr>
          <w:rtl/>
        </w:rPr>
        <w:t>ّ</w:t>
      </w:r>
      <w:r w:rsidRPr="00F02D74">
        <w:rPr>
          <w:rtl/>
        </w:rPr>
        <w:t>ح لأحوالك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وأفعالك</w:t>
      </w:r>
      <w:r w:rsidR="00D85B21">
        <w:rPr>
          <w:rtl/>
        </w:rPr>
        <w:t xml:space="preserve"> ، </w:t>
      </w:r>
      <w:r w:rsidRPr="00F02D74">
        <w:rPr>
          <w:rtl/>
        </w:rPr>
        <w:t>وف</w:t>
      </w:r>
      <w:r w:rsidR="00E06929">
        <w:rPr>
          <w:rtl/>
        </w:rPr>
        <w:t>ُ</w:t>
      </w:r>
      <w:r w:rsidRPr="00F02D74">
        <w:rPr>
          <w:rtl/>
        </w:rPr>
        <w:t>ق</w:t>
      </w:r>
      <w:r w:rsidR="00E06929">
        <w:rPr>
          <w:rtl/>
        </w:rPr>
        <w:t>ْ</w:t>
      </w:r>
      <w:r w:rsidRPr="00F02D74">
        <w:rPr>
          <w:rtl/>
        </w:rPr>
        <w:t>ت</w:t>
      </w:r>
      <w:r w:rsidR="00E06929">
        <w:rPr>
          <w:rtl/>
        </w:rPr>
        <w:t>َ</w:t>
      </w:r>
      <w:r w:rsidRPr="00F02D74">
        <w:rPr>
          <w:rtl/>
        </w:rPr>
        <w:t xml:space="preserve"> بالمهذ</w:t>
      </w:r>
      <w:r w:rsidR="00E06929">
        <w:rPr>
          <w:rtl/>
        </w:rPr>
        <w:t>َّ</w:t>
      </w:r>
      <w:r w:rsidRPr="00F02D74">
        <w:rPr>
          <w:rtl/>
        </w:rPr>
        <w:t>ب من ضرائبك الأقرب و</w:t>
      </w:r>
      <w:r w:rsidR="00E06929">
        <w:rPr>
          <w:rtl/>
        </w:rPr>
        <w:t>ا</w:t>
      </w:r>
      <w:r w:rsidRPr="00F02D74">
        <w:rPr>
          <w:rtl/>
        </w:rPr>
        <w:t>ل</w:t>
      </w:r>
      <w:r w:rsidR="00E06929">
        <w:rPr>
          <w:rtl/>
        </w:rPr>
        <w:t>أ</w:t>
      </w:r>
      <w:r w:rsidRPr="00F02D74">
        <w:rPr>
          <w:rtl/>
        </w:rPr>
        <w:t>بعد من أمثالك وأشكالك</w:t>
      </w:r>
      <w:r w:rsidR="00D85B21">
        <w:rPr>
          <w:rtl/>
        </w:rPr>
        <w:t xml:space="preserve"> ، </w:t>
      </w:r>
      <w:r w:rsidRPr="00F02D74">
        <w:rPr>
          <w:rtl/>
        </w:rPr>
        <w:t>حت</w:t>
      </w:r>
      <w:r w:rsidR="00E06929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نطق بقريضك كل لسان</w:t>
      </w:r>
      <w:r w:rsidR="00D85B21">
        <w:rPr>
          <w:rtl/>
        </w:rPr>
        <w:t xml:space="preserve"> ، </w:t>
      </w:r>
      <w:r w:rsidRPr="00F02D74">
        <w:rPr>
          <w:rtl/>
        </w:rPr>
        <w:t>وات</w:t>
      </w:r>
      <w:r w:rsidR="00E06929">
        <w:rPr>
          <w:rtl/>
        </w:rPr>
        <w:t>ّ</w:t>
      </w:r>
      <w:r w:rsidRPr="00F02D74">
        <w:rPr>
          <w:rtl/>
        </w:rPr>
        <w:t>فق على تفضيلك كل إنسان</w:t>
      </w:r>
      <w:r w:rsidR="00D85B21">
        <w:rPr>
          <w:rtl/>
        </w:rPr>
        <w:t xml:space="preserve"> ، </w:t>
      </w:r>
      <w:r w:rsidRPr="00F02D74">
        <w:rPr>
          <w:rtl/>
        </w:rPr>
        <w:t>آثرنا أن ننتهي في الن</w:t>
      </w:r>
      <w:r w:rsidR="00E06929">
        <w:rPr>
          <w:rtl/>
        </w:rPr>
        <w:t>ّ</w:t>
      </w:r>
      <w:r w:rsidRPr="00F02D74">
        <w:rPr>
          <w:rtl/>
        </w:rPr>
        <w:t>باهة إلى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غاية موازية لفضائلك</w:t>
      </w:r>
      <w:r w:rsidR="00D85B21">
        <w:rPr>
          <w:rtl/>
        </w:rPr>
        <w:t xml:space="preserve"> ، </w:t>
      </w:r>
      <w:r w:rsidRPr="00F02D74">
        <w:rPr>
          <w:rtl/>
        </w:rPr>
        <w:t>وفي الجلالة والوجاهة إلى نهاية مضاهية لشرف خصائلك</w:t>
      </w:r>
      <w:r w:rsidR="00D85B21">
        <w:rPr>
          <w:rtl/>
        </w:rPr>
        <w:t xml:space="preserve"> ، </w:t>
      </w:r>
      <w:r w:rsidR="00FC3725">
        <w:rPr>
          <w:rtl/>
        </w:rPr>
        <w:br/>
      </w:r>
      <w:r w:rsidRPr="00F02D74">
        <w:rPr>
          <w:rtl/>
        </w:rPr>
        <w:t>فرفعناك عن التسمية إعظاما</w:t>
      </w:r>
      <w:r w:rsidR="00E06929">
        <w:rPr>
          <w:rtl/>
        </w:rPr>
        <w:t>ً</w:t>
      </w:r>
      <w:r w:rsidRPr="00F02D74">
        <w:rPr>
          <w:rtl/>
        </w:rPr>
        <w:t xml:space="preserve"> لما عظ</w:t>
      </w:r>
      <w:r w:rsidR="00E06929">
        <w:rPr>
          <w:rtl/>
        </w:rPr>
        <w:t>ّ</w:t>
      </w:r>
      <w:r w:rsidRPr="00F02D74">
        <w:rPr>
          <w:rtl/>
        </w:rPr>
        <w:t>مه الله من قدرك</w:t>
      </w:r>
      <w:r w:rsidR="00D85B21">
        <w:rPr>
          <w:rtl/>
        </w:rPr>
        <w:t xml:space="preserve"> ، </w:t>
      </w:r>
      <w:r w:rsidRPr="00F02D74">
        <w:rPr>
          <w:rtl/>
        </w:rPr>
        <w:t>ورق</w:t>
      </w:r>
      <w:r w:rsidR="00E06929">
        <w:rPr>
          <w:rtl/>
        </w:rPr>
        <w:t>ّ</w:t>
      </w:r>
      <w:r w:rsidRPr="00F02D74">
        <w:rPr>
          <w:rtl/>
        </w:rPr>
        <w:t>يناك إلى رتبة السكينة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إعلاء لما أعلاه الله من ذكرك</w:t>
      </w:r>
      <w:r w:rsidR="00BB1386">
        <w:rPr>
          <w:rtl/>
        </w:rPr>
        <w:t>.</w:t>
      </w:r>
    </w:p>
    <w:p w:rsidR="0002021B" w:rsidRPr="00F37886" w:rsidRDefault="00F02D74" w:rsidP="0002021B">
      <w:pPr>
        <w:rPr>
          <w:rStyle w:val="rfdLineChar"/>
        </w:rPr>
      </w:pPr>
      <w:r w:rsidRPr="00F02D74">
        <w:rPr>
          <w:rtl/>
        </w:rPr>
        <w:t>ثم لق</w:t>
      </w:r>
      <w:r w:rsidR="00E06929">
        <w:rPr>
          <w:rtl/>
        </w:rPr>
        <w:t>ّ</w:t>
      </w:r>
      <w:r w:rsidRPr="00F02D74">
        <w:rPr>
          <w:rtl/>
        </w:rPr>
        <w:t>بناك بالرضي</w:t>
      </w:r>
      <w:r w:rsidR="00E06929">
        <w:rPr>
          <w:rtl/>
        </w:rPr>
        <w:t>ّ</w:t>
      </w:r>
      <w:r w:rsidRPr="00F02D74">
        <w:rPr>
          <w:rtl/>
        </w:rPr>
        <w:t xml:space="preserve"> ذي الحسبين</w:t>
      </w:r>
      <w:r w:rsidR="00D85B21">
        <w:rPr>
          <w:rtl/>
        </w:rPr>
        <w:t xml:space="preserve"> ، </w:t>
      </w:r>
      <w:r w:rsidRPr="00F02D74">
        <w:rPr>
          <w:rtl/>
        </w:rPr>
        <w:t>لقبين بك لائقين</w:t>
      </w:r>
      <w:r w:rsidR="00D85B21">
        <w:rPr>
          <w:rtl/>
        </w:rPr>
        <w:t xml:space="preserve"> ، </w:t>
      </w:r>
      <w:r w:rsidRPr="00F02D74">
        <w:rPr>
          <w:rtl/>
        </w:rPr>
        <w:t>ولمعناك مطابقين موافقين</w:t>
      </w:r>
      <w:r w:rsidR="00D85B21">
        <w:rPr>
          <w:rtl/>
        </w:rPr>
        <w:t xml:space="preserve"> ، </w:t>
      </w:r>
      <w:r w:rsidR="00FC3725">
        <w:rPr>
          <w:rtl/>
        </w:rPr>
        <w:br/>
      </w:r>
      <w:r w:rsidRPr="00F02D74">
        <w:rPr>
          <w:rtl/>
        </w:rPr>
        <w:t>تنبيها</w:t>
      </w:r>
      <w:r w:rsidR="00E06929">
        <w:rPr>
          <w:rtl/>
        </w:rPr>
        <w:t>ً</w:t>
      </w:r>
      <w:r w:rsidRPr="00F02D74">
        <w:rPr>
          <w:rtl/>
        </w:rPr>
        <w:t xml:space="preserve"> على جليل موقعك</w:t>
      </w:r>
      <w:r w:rsidR="00D85B21">
        <w:rPr>
          <w:rtl/>
        </w:rPr>
        <w:t xml:space="preserve"> ، </w:t>
      </w:r>
      <w:r w:rsidRPr="00F02D74">
        <w:rPr>
          <w:rtl/>
        </w:rPr>
        <w:t>وتمييزا</w:t>
      </w:r>
      <w:r w:rsidR="00E06929">
        <w:rPr>
          <w:rtl/>
        </w:rPr>
        <w:t>ً</w:t>
      </w:r>
      <w:r w:rsidRPr="00F02D74">
        <w:rPr>
          <w:rtl/>
        </w:rPr>
        <w:t xml:space="preserve"> لما قد مي</w:t>
      </w:r>
      <w:r w:rsidR="00E06929">
        <w:rPr>
          <w:rtl/>
        </w:rPr>
        <w:t>ّ</w:t>
      </w:r>
      <w:r w:rsidRPr="00F02D74">
        <w:rPr>
          <w:rtl/>
        </w:rPr>
        <w:t>زه الله من مكانك وموضعك</w:t>
      </w:r>
      <w:r w:rsidR="00D85B21">
        <w:rPr>
          <w:rtl/>
        </w:rPr>
        <w:t xml:space="preserve"> ، </w:t>
      </w:r>
      <w:r w:rsidRPr="00F02D74">
        <w:rPr>
          <w:rtl/>
        </w:rPr>
        <w:t>والذي أمددناك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به من متجد</w:t>
      </w:r>
      <w:r w:rsidR="00E06929">
        <w:rPr>
          <w:rtl/>
        </w:rPr>
        <w:t>ّ</w:t>
      </w:r>
      <w:r w:rsidRPr="00F02D74">
        <w:rPr>
          <w:rtl/>
        </w:rPr>
        <w:t>د الافضال الذي تستحق</w:t>
      </w:r>
      <w:r w:rsidR="00E06929">
        <w:rPr>
          <w:rtl/>
        </w:rPr>
        <w:t>ّ</w:t>
      </w:r>
      <w:r w:rsidRPr="00F02D74">
        <w:rPr>
          <w:rtl/>
        </w:rPr>
        <w:t>ه بزكي</w:t>
      </w:r>
      <w:r w:rsidR="00E06929">
        <w:rPr>
          <w:rtl/>
        </w:rPr>
        <w:t>ّ</w:t>
      </w:r>
      <w:r w:rsidRPr="00F02D74">
        <w:rPr>
          <w:rtl/>
        </w:rPr>
        <w:t xml:space="preserve"> أصلك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E06929">
        <w:rPr>
          <w:rtl/>
        </w:rPr>
        <w:t>ّ</w:t>
      </w:r>
      <w:r w:rsidRPr="00F02D74">
        <w:rPr>
          <w:rtl/>
        </w:rPr>
        <w:t xml:space="preserve"> بالموقوف به من موالاتك</w:t>
      </w:r>
      <w:r w:rsidR="00D85B21">
        <w:rPr>
          <w:rtl/>
        </w:rPr>
        <w:t xml:space="preserve"> ، </w:t>
      </w:r>
      <w:r w:rsidR="00FC3725">
        <w:rPr>
          <w:rtl/>
        </w:rPr>
        <w:br/>
      </w:r>
      <w:r w:rsidRPr="00F02D74">
        <w:rPr>
          <w:rtl/>
        </w:rPr>
        <w:t>واعتمدناك بحمالة من مؤتنف هذا ال</w:t>
      </w:r>
      <w:r w:rsidR="00E06929">
        <w:rPr>
          <w:rtl/>
        </w:rPr>
        <w:t>إ</w:t>
      </w:r>
      <w:r w:rsidRPr="00F02D74">
        <w:rPr>
          <w:rtl/>
        </w:rPr>
        <w:t>حسان الذي تستوجبه ببارع فضلك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E06929">
        <w:rPr>
          <w:rtl/>
        </w:rPr>
        <w:t>ّ</w:t>
      </w:r>
      <w:r w:rsidRPr="00F02D74">
        <w:rPr>
          <w:rtl/>
        </w:rPr>
        <w:t xml:space="preserve"> السكون</w:t>
      </w:r>
      <w:r w:rsidR="0002021B">
        <w:rPr>
          <w:rFonts w:hint="cs"/>
          <w:rtl/>
        </w:rPr>
        <w:t xml:space="preserve"> </w:t>
      </w:r>
      <w:r w:rsidR="0002021B">
        <w:rPr>
          <w:rtl/>
        </w:rPr>
        <w:br/>
      </w:r>
      <w:r w:rsidR="0002021B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أكنفنا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أعاننا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(2) كذا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C42C8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إليه من إخلاصك وموالاتك عاجل يتبعه آجل</w:t>
      </w:r>
      <w:r w:rsidR="00D85B21">
        <w:rPr>
          <w:rtl/>
        </w:rPr>
        <w:t xml:space="preserve"> ، </w:t>
      </w:r>
      <w:r w:rsidRPr="00F02D74">
        <w:rPr>
          <w:rtl/>
        </w:rPr>
        <w:t>وطل</w:t>
      </w:r>
      <w:r w:rsidR="00E06929">
        <w:rPr>
          <w:rtl/>
        </w:rPr>
        <w:t>ّ</w:t>
      </w:r>
      <w:r w:rsidRPr="00F02D74">
        <w:rPr>
          <w:rtl/>
        </w:rPr>
        <w:t xml:space="preserve"> يشفعه وابل</w:t>
      </w:r>
      <w:r w:rsidR="00D85B21">
        <w:rPr>
          <w:rtl/>
        </w:rPr>
        <w:t xml:space="preserve"> ، </w:t>
      </w:r>
      <w:r w:rsidRPr="00F02D74">
        <w:rPr>
          <w:rtl/>
        </w:rPr>
        <w:t>إذ كانت ذرائعك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الذرائع الوجيهة التي تستدعي لك المواد</w:t>
      </w:r>
      <w:r w:rsidR="00E06929">
        <w:rPr>
          <w:rtl/>
        </w:rPr>
        <w:t>ّ</w:t>
      </w:r>
      <w:r w:rsidRPr="00F02D74">
        <w:rPr>
          <w:rtl/>
        </w:rPr>
        <w:t xml:space="preserve"> من الميزاب</w:t>
      </w:r>
      <w:r w:rsidR="00D85B21">
        <w:rPr>
          <w:rtl/>
        </w:rPr>
        <w:t xml:space="preserve"> ، </w:t>
      </w:r>
      <w:r w:rsidRPr="00F02D74">
        <w:rPr>
          <w:rtl/>
        </w:rPr>
        <w:t>وشوافعك الشوافع النبيهة التي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تستدني لك الأقدار من الكرامات</w:t>
      </w:r>
      <w:r w:rsidR="00BB1386">
        <w:rPr>
          <w:rtl/>
        </w:rPr>
        <w:t>.</w:t>
      </w:r>
    </w:p>
    <w:p w:rsidR="00F02D74" w:rsidRPr="00F02D74" w:rsidRDefault="00F02D74" w:rsidP="0002021B">
      <w:pPr>
        <w:rPr>
          <w:rtl/>
        </w:rPr>
      </w:pPr>
      <w:r w:rsidRPr="00F02D74">
        <w:rPr>
          <w:rtl/>
        </w:rPr>
        <w:t>وأنت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أدام الله تأييدك</w:t>
      </w:r>
      <w:r w:rsidR="000202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2021B">
        <w:rPr>
          <w:rFonts w:hint="cs"/>
          <w:rtl/>
        </w:rPr>
        <w:t xml:space="preserve"> </w:t>
      </w:r>
      <w:r w:rsidRPr="00F02D74">
        <w:rPr>
          <w:rtl/>
        </w:rPr>
        <w:t>تشكر ما قد</w:t>
      </w:r>
      <w:r w:rsidR="00E06929">
        <w:rPr>
          <w:rtl/>
        </w:rPr>
        <w:t>ّ</w:t>
      </w:r>
      <w:r w:rsidRPr="00F02D74">
        <w:rPr>
          <w:rtl/>
        </w:rPr>
        <w:t>مناه محسنا</w:t>
      </w:r>
      <w:r w:rsidR="00E06929">
        <w:rPr>
          <w:rtl/>
        </w:rPr>
        <w:t>ً</w:t>
      </w:r>
      <w:r w:rsidRPr="00F02D74">
        <w:rPr>
          <w:rtl/>
        </w:rPr>
        <w:t xml:space="preserve"> لتقبله</w:t>
      </w:r>
      <w:r w:rsidR="00D85B21">
        <w:rPr>
          <w:rtl/>
        </w:rPr>
        <w:t xml:space="preserve"> ، </w:t>
      </w:r>
      <w:r w:rsidRPr="00F02D74">
        <w:rPr>
          <w:rtl/>
        </w:rPr>
        <w:t>وتنتظر ما أخ</w:t>
      </w:r>
      <w:r w:rsidR="00E06929">
        <w:rPr>
          <w:rtl/>
        </w:rPr>
        <w:t>ّ</w:t>
      </w:r>
      <w:r w:rsidRPr="00F02D74">
        <w:rPr>
          <w:rtl/>
        </w:rPr>
        <w:t>رناه واثقا</w:t>
      </w:r>
      <w:r w:rsidR="00E06929">
        <w:rPr>
          <w:rtl/>
        </w:rPr>
        <w:t>ً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بإسراعه وتعجيله</w:t>
      </w:r>
      <w:r w:rsidR="00D85B21">
        <w:rPr>
          <w:rtl/>
        </w:rPr>
        <w:t xml:space="preserve"> ، </w:t>
      </w:r>
      <w:r w:rsidRPr="00F02D74">
        <w:rPr>
          <w:rtl/>
        </w:rPr>
        <w:t>فعندنا من ال</w:t>
      </w:r>
      <w:r w:rsidR="00E06929">
        <w:rPr>
          <w:rtl/>
        </w:rPr>
        <w:t>إ</w:t>
      </w:r>
      <w:r w:rsidRPr="00F02D74">
        <w:rPr>
          <w:rtl/>
        </w:rPr>
        <w:t>عجاب بك ما يدعو إلى متابعة الفواضل عليك</w:t>
      </w:r>
      <w:r w:rsidR="00D85B21">
        <w:rPr>
          <w:rtl/>
        </w:rPr>
        <w:t xml:space="preserve"> ، </w:t>
      </w:r>
      <w:r w:rsidRPr="00F02D74">
        <w:rPr>
          <w:rtl/>
        </w:rPr>
        <w:t>ومن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الإيجاب لك ما يحدو على مظاهرة العوارف لديك</w:t>
      </w:r>
      <w:r w:rsidR="00D85B21">
        <w:rPr>
          <w:rtl/>
        </w:rPr>
        <w:t xml:space="preserve"> ، </w:t>
      </w:r>
      <w:r w:rsidRPr="00F02D74">
        <w:rPr>
          <w:rtl/>
        </w:rPr>
        <w:t>ويدوم على ما أحمدنا منك</w:t>
      </w:r>
      <w:r w:rsidR="00D85B21">
        <w:rPr>
          <w:rtl/>
        </w:rPr>
        <w:t xml:space="preserve"> ، </w:t>
      </w:r>
      <w:r w:rsidRPr="00F02D74">
        <w:rPr>
          <w:rtl/>
        </w:rPr>
        <w:t>وتقيم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على ما تسر</w:t>
      </w:r>
      <w:r w:rsidR="00E06929">
        <w:rPr>
          <w:rtl/>
        </w:rPr>
        <w:t>ّ</w:t>
      </w:r>
      <w:r w:rsidRPr="00F02D74">
        <w:rPr>
          <w:rtl/>
        </w:rPr>
        <w:t>نا محاسنه عنك لتزداد الميامن بك احتفافا</w:t>
      </w:r>
      <w:r w:rsidR="00E0692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وتتضاعف العوائد من</w:t>
      </w:r>
      <w:r w:rsidR="00E06929">
        <w:rPr>
          <w:rtl/>
        </w:rPr>
        <w:t>ّ</w:t>
      </w:r>
      <w:r w:rsidRPr="00F02D74">
        <w:rPr>
          <w:rtl/>
        </w:rPr>
        <w:t>ا لك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أضعافا</w:t>
      </w:r>
      <w:r w:rsidR="00E0692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وتواصل كتبك بما نتطل</w:t>
      </w:r>
      <w:r w:rsidR="00E06929">
        <w:rPr>
          <w:rtl/>
        </w:rPr>
        <w:t>ّ</w:t>
      </w:r>
      <w:r w:rsidRPr="00F02D74">
        <w:rPr>
          <w:rtl/>
        </w:rPr>
        <w:t>عه من أنبائك</w:t>
      </w:r>
      <w:r w:rsidR="00D85B21">
        <w:rPr>
          <w:rtl/>
        </w:rPr>
        <w:t xml:space="preserve"> ، </w:t>
      </w:r>
      <w:r w:rsidRPr="00F02D74">
        <w:rPr>
          <w:rtl/>
        </w:rPr>
        <w:t>وتواترها بما نترق</w:t>
      </w:r>
      <w:r w:rsidR="00E06929">
        <w:rPr>
          <w:rtl/>
        </w:rPr>
        <w:t>ّ</w:t>
      </w:r>
      <w:r w:rsidRPr="00F02D74">
        <w:rPr>
          <w:rtl/>
        </w:rPr>
        <w:t>به ونتوق</w:t>
      </w:r>
      <w:r w:rsidR="00E06929">
        <w:rPr>
          <w:rtl/>
        </w:rPr>
        <w:t>ّ</w:t>
      </w:r>
      <w:r w:rsidRPr="00F02D74">
        <w:rPr>
          <w:rtl/>
        </w:rPr>
        <w:t>عه من تلقائك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(</w:t>
      </w:r>
      <w:r w:rsidRPr="00F02D74">
        <w:rPr>
          <w:rtl/>
        </w:rPr>
        <w:t>3)</w:t>
      </w:r>
    </w:p>
    <w:p w:rsidR="00F02D74" w:rsidRPr="000C0A9D" w:rsidRDefault="00F02D74" w:rsidP="000C0A9D">
      <w:pPr>
        <w:pStyle w:val="rfdBold1"/>
        <w:rPr>
          <w:rtl/>
        </w:rPr>
      </w:pPr>
      <w:r w:rsidRPr="000C0A9D">
        <w:rPr>
          <w:rtl/>
        </w:rPr>
        <w:t>رسالة الش</w:t>
      </w:r>
      <w:r w:rsidR="007D6DF3" w:rsidRPr="000C0A9D">
        <w:rPr>
          <w:rtl/>
        </w:rPr>
        <w:t>ّ</w:t>
      </w:r>
      <w:r w:rsidRPr="000C0A9D">
        <w:rPr>
          <w:rtl/>
        </w:rPr>
        <w:t xml:space="preserve">ريف الرضي إلى الوزير سابور بن أردشير </w:t>
      </w:r>
      <w:r w:rsidRPr="000C0A9D">
        <w:rPr>
          <w:rStyle w:val="rfdFootnotenum"/>
          <w:rtl/>
        </w:rPr>
        <w:t>(1)</w:t>
      </w:r>
      <w:r w:rsidRPr="000C0A9D">
        <w:rPr>
          <w:rtl/>
        </w:rPr>
        <w:t xml:space="preserve"> يهن</w:t>
      </w:r>
      <w:r w:rsidR="007D6DF3" w:rsidRPr="000C0A9D">
        <w:rPr>
          <w:rtl/>
        </w:rPr>
        <w:t>ّ</w:t>
      </w:r>
      <w:r w:rsidRPr="000C0A9D">
        <w:rPr>
          <w:rtl/>
        </w:rPr>
        <w:t>ئه بعودة الوزارة إليه</w:t>
      </w:r>
      <w:r w:rsidR="00204366" w:rsidRPr="000C0A9D">
        <w:rPr>
          <w:rtl/>
        </w:rPr>
        <w:t xml:space="preserve"> </w:t>
      </w:r>
      <w:r w:rsidR="00FC3725" w:rsidRPr="000C0A9D">
        <w:rPr>
          <w:rtl/>
        </w:rPr>
        <w:br/>
      </w:r>
      <w:r w:rsidRPr="000C0A9D">
        <w:rPr>
          <w:rtl/>
        </w:rPr>
        <w:t>وهي في الدفعة الرابعة</w:t>
      </w:r>
      <w:r w:rsidR="0002021B">
        <w:rPr>
          <w:rtl/>
        </w:rPr>
        <w:t xml:space="preserve"> :</w:t>
      </w:r>
    </w:p>
    <w:p w:rsidR="00F02D74" w:rsidRPr="00F02D74" w:rsidRDefault="00F02D74" w:rsidP="004F685C">
      <w:pPr>
        <w:rPr>
          <w:rtl/>
        </w:rPr>
      </w:pPr>
      <w:r w:rsidRPr="00F02D74">
        <w:rPr>
          <w:rtl/>
        </w:rPr>
        <w:t>كتابي أطال الله بقاء سي</w:t>
      </w:r>
      <w:r w:rsidR="007D6DF3">
        <w:rPr>
          <w:rtl/>
        </w:rPr>
        <w:t>ّ</w:t>
      </w:r>
      <w:r w:rsidRPr="00F02D74">
        <w:rPr>
          <w:rtl/>
        </w:rPr>
        <w:t>دنا الوزير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أدام الله تأييده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 xml:space="preserve">يوم كذا </w:t>
      </w:r>
      <w:r w:rsidRPr="00F02D74">
        <w:rPr>
          <w:rStyle w:val="rfdFootnotenum"/>
          <w:rtl/>
        </w:rPr>
        <w:t>(2)</w:t>
      </w:r>
      <w:r w:rsidR="007D6DF3">
        <w:rPr>
          <w:rtl/>
        </w:rPr>
        <w:t xml:space="preserve"> عن حمد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الله تعالى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أستدر</w:t>
      </w:r>
      <w:r w:rsidR="007D6DF3">
        <w:rPr>
          <w:rtl/>
        </w:rPr>
        <w:t>ّ</w:t>
      </w:r>
      <w:r w:rsidRPr="00F02D74">
        <w:rPr>
          <w:rtl/>
        </w:rPr>
        <w:t xml:space="preserve"> شارقه</w:t>
      </w:r>
      <w:r w:rsidR="00D85B21">
        <w:rPr>
          <w:rtl/>
        </w:rPr>
        <w:t xml:space="preserve"> ، </w:t>
      </w:r>
      <w:r w:rsidRPr="00F02D74">
        <w:rPr>
          <w:rtl/>
        </w:rPr>
        <w:t>وأستفتح مغالقه</w:t>
      </w:r>
      <w:r w:rsidR="00D85B21">
        <w:rPr>
          <w:rtl/>
        </w:rPr>
        <w:t xml:space="preserve"> ، </w:t>
      </w:r>
      <w:r w:rsidRPr="00F02D74">
        <w:rPr>
          <w:rtl/>
        </w:rPr>
        <w:t>على ما شمل جميع الن</w:t>
      </w:r>
      <w:r w:rsidR="007D6DF3">
        <w:rPr>
          <w:rtl/>
        </w:rPr>
        <w:t>ّ</w:t>
      </w:r>
      <w:r w:rsidRPr="00F02D74">
        <w:rPr>
          <w:rtl/>
        </w:rPr>
        <w:t>اس عموما</w:t>
      </w:r>
      <w:r w:rsidR="007D6DF3">
        <w:rPr>
          <w:rtl/>
        </w:rPr>
        <w:t>ً</w:t>
      </w:r>
      <w:r w:rsidRPr="00F02D74">
        <w:rPr>
          <w:rtl/>
        </w:rPr>
        <w:t xml:space="preserve"> وشملني من بينهم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خصوصا</w:t>
      </w:r>
      <w:r w:rsidR="007D6DF3">
        <w:rPr>
          <w:rtl/>
        </w:rPr>
        <w:t>ً</w:t>
      </w:r>
      <w:r w:rsidRPr="00F02D74">
        <w:rPr>
          <w:rtl/>
        </w:rPr>
        <w:t xml:space="preserve"> ال</w:t>
      </w:r>
      <w:r w:rsidR="007D6DF3">
        <w:rPr>
          <w:rtl/>
        </w:rPr>
        <w:t>إ</w:t>
      </w:r>
      <w:r w:rsidRPr="00F02D74">
        <w:rPr>
          <w:rtl/>
        </w:rPr>
        <w:t>ستبشار بي</w:t>
      </w:r>
      <w:r w:rsidR="007D6DF3">
        <w:rPr>
          <w:rtl/>
        </w:rPr>
        <w:t>ُ</w:t>
      </w:r>
      <w:r w:rsidRPr="00F02D74">
        <w:rPr>
          <w:rtl/>
        </w:rPr>
        <w:t>م</w:t>
      </w:r>
      <w:r w:rsidR="007D6DF3">
        <w:rPr>
          <w:rtl/>
        </w:rPr>
        <w:t>ْ</w:t>
      </w:r>
      <w:r w:rsidRPr="00F02D74">
        <w:rPr>
          <w:rtl/>
        </w:rPr>
        <w:t>ن نظره</w:t>
      </w:r>
      <w:r w:rsidR="00D85B21">
        <w:rPr>
          <w:rtl/>
        </w:rPr>
        <w:t xml:space="preserve"> ، </w:t>
      </w:r>
      <w:r w:rsidRPr="00F02D74">
        <w:rPr>
          <w:rtl/>
        </w:rPr>
        <w:t>وتمكين يده</w:t>
      </w:r>
      <w:r w:rsidR="00D85B21">
        <w:rPr>
          <w:rtl/>
        </w:rPr>
        <w:t xml:space="preserve"> ، </w:t>
      </w:r>
      <w:r w:rsidRPr="00F02D74">
        <w:rPr>
          <w:rtl/>
        </w:rPr>
        <w:t>واستئناف دولته</w:t>
      </w:r>
      <w:r w:rsidR="00D85B21">
        <w:rPr>
          <w:rtl/>
        </w:rPr>
        <w:t xml:space="preserve"> ، </w:t>
      </w:r>
      <w:r w:rsidRPr="00F02D74">
        <w:rPr>
          <w:rtl/>
        </w:rPr>
        <w:t>ورجوع أمره ونهيه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7D6DF3">
        <w:rPr>
          <w:rtl/>
        </w:rPr>
        <w:t>ّ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المن</w:t>
      </w:r>
      <w:r w:rsidR="007D6DF3">
        <w:rPr>
          <w:rtl/>
        </w:rPr>
        <w:t>ّ</w:t>
      </w:r>
      <w:r w:rsidRPr="00F02D74">
        <w:rPr>
          <w:rtl/>
        </w:rPr>
        <w:t>ة في ذلك استغرقت شكر الش</w:t>
      </w:r>
      <w:r w:rsidR="007D6DF3">
        <w:rPr>
          <w:rtl/>
        </w:rPr>
        <w:t>ّ</w:t>
      </w:r>
      <w:r w:rsidRPr="00F02D74">
        <w:rPr>
          <w:rtl/>
        </w:rPr>
        <w:t>اكرين</w:t>
      </w:r>
      <w:r w:rsidR="00D85B21">
        <w:rPr>
          <w:rtl/>
        </w:rPr>
        <w:t xml:space="preserve"> ، </w:t>
      </w:r>
      <w:r w:rsidRPr="00F02D74">
        <w:rPr>
          <w:rtl/>
        </w:rPr>
        <w:t>وفاتت حمد الحامدين</w:t>
      </w:r>
      <w:r w:rsidR="00D85B21">
        <w:rPr>
          <w:rtl/>
        </w:rPr>
        <w:t xml:space="preserve"> ، </w:t>
      </w:r>
      <w:r w:rsidRPr="00F02D74">
        <w:rPr>
          <w:rtl/>
        </w:rPr>
        <w:t>ولم يخل أحد</w:t>
      </w:r>
      <w:r w:rsidR="007D6DF3">
        <w:rPr>
          <w:rtl/>
        </w:rPr>
        <w:t>ٌ</w:t>
      </w:r>
      <w:r w:rsidRPr="00F02D74">
        <w:rPr>
          <w:rtl/>
        </w:rPr>
        <w:t xml:space="preserve"> من قسم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="007D6DF3">
        <w:rPr>
          <w:rtl/>
        </w:rPr>
        <w:t>ا</w:t>
      </w:r>
      <w:r w:rsidRPr="00F02D74">
        <w:rPr>
          <w:rtl/>
        </w:rPr>
        <w:t>زل</w:t>
      </w:r>
      <w:r w:rsidR="007D6DF3">
        <w:rPr>
          <w:rtl/>
        </w:rPr>
        <w:t>ّ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Pr="00F02D74">
        <w:rPr>
          <w:rtl/>
        </w:rPr>
        <w:t xml:space="preserve"> إليه منها</w:t>
      </w:r>
      <w:r w:rsidR="00D85B21">
        <w:rPr>
          <w:rtl/>
        </w:rPr>
        <w:t xml:space="preserve"> ، </w:t>
      </w:r>
      <w:r w:rsidRPr="00F02D74">
        <w:rPr>
          <w:rtl/>
        </w:rPr>
        <w:t>أو سهم ضرب له فيها</w:t>
      </w:r>
      <w:r w:rsidR="00BB1386">
        <w:rPr>
          <w:rtl/>
        </w:rPr>
        <w:t>.</w:t>
      </w:r>
      <w:r w:rsidRPr="00F02D74">
        <w:rPr>
          <w:rtl/>
        </w:rPr>
        <w:t xml:space="preserve"> فكان عود سلطانه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أدام الله تمكينه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نعمة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على جميع الكاف</w:t>
      </w:r>
      <w:r w:rsidR="007D6DF3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كما كان خلو</w:t>
      </w:r>
      <w:r w:rsidR="007D6DF3">
        <w:rPr>
          <w:rtl/>
        </w:rPr>
        <w:t>ّ</w:t>
      </w:r>
      <w:r w:rsidRPr="00F02D74">
        <w:rPr>
          <w:rtl/>
        </w:rPr>
        <w:t xml:space="preserve"> مكانه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="00DA44C8">
        <w:rPr>
          <w:rtl/>
        </w:rPr>
        <w:t xml:space="preserve">[ </w:t>
      </w:r>
      <w:r w:rsidRPr="00F02D74">
        <w:rPr>
          <w:rtl/>
        </w:rPr>
        <w:t>لا</w:t>
      </w:r>
      <w:r w:rsidR="00DA44C8">
        <w:rPr>
          <w:rtl/>
        </w:rPr>
        <w:t xml:space="preserve"> ]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(4)</w:t>
      </w:r>
      <w:r w:rsidRPr="00F02D74">
        <w:rPr>
          <w:rtl/>
        </w:rPr>
        <w:t xml:space="preserve"> أخلاه الله أبدا</w:t>
      </w:r>
      <w:r w:rsidR="007D6DF3">
        <w:rPr>
          <w:rtl/>
        </w:rPr>
        <w:t>ً</w:t>
      </w:r>
      <w:r w:rsidRPr="00F02D74">
        <w:rPr>
          <w:rtl/>
        </w:rPr>
        <w:t xml:space="preserve"> منه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غ</w:t>
      </w:r>
      <w:r w:rsidR="007D6DF3">
        <w:rPr>
          <w:rtl/>
        </w:rPr>
        <w:t>ُ</w:t>
      </w:r>
      <w:r w:rsidRPr="00F02D74">
        <w:rPr>
          <w:rtl/>
        </w:rPr>
        <w:t>م</w:t>
      </w:r>
      <w:r w:rsidR="007D6DF3">
        <w:rPr>
          <w:rtl/>
        </w:rPr>
        <w:t>َّ</w:t>
      </w:r>
      <w:r w:rsidRPr="00F02D74">
        <w:rPr>
          <w:rtl/>
        </w:rPr>
        <w:t>ة على الخاص</w:t>
      </w:r>
      <w:r w:rsidR="007D6DF3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والعام</w:t>
      </w:r>
      <w:r w:rsidR="007D6DF3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</w:p>
    <w:p w:rsidR="00F02D74" w:rsidRPr="00F02D74" w:rsidRDefault="00F02D74" w:rsidP="004F685C">
      <w:pPr>
        <w:rPr>
          <w:rtl/>
        </w:rPr>
      </w:pPr>
      <w:r w:rsidRPr="00F02D74">
        <w:rPr>
          <w:rtl/>
        </w:rPr>
        <w:t>وإلى الله أرغب في أن يجعل هذه الموهبة راهنة غير ظاعنة</w:t>
      </w:r>
      <w:r w:rsidR="00D85B21">
        <w:rPr>
          <w:rtl/>
        </w:rPr>
        <w:t xml:space="preserve"> ، </w:t>
      </w:r>
      <w:r w:rsidRPr="00F02D74">
        <w:rPr>
          <w:rtl/>
        </w:rPr>
        <w:t>ودائمة غير رائمة</w:t>
      </w:r>
      <w:r w:rsidR="00D85B21">
        <w:rPr>
          <w:rtl/>
        </w:rPr>
        <w:t xml:space="preserve"> ، </w:t>
      </w:r>
      <w:r w:rsidRPr="00F02D74">
        <w:rPr>
          <w:rtl/>
        </w:rPr>
        <w:t>ولا ينقله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عنها إل</w:t>
      </w:r>
      <w:r w:rsidR="007D6DF3">
        <w:rPr>
          <w:rtl/>
        </w:rPr>
        <w:t>ّ</w:t>
      </w:r>
      <w:r w:rsidRPr="00F02D74">
        <w:rPr>
          <w:rtl/>
        </w:rPr>
        <w:t>ا إلى ما هو أجل</w:t>
      </w:r>
      <w:r w:rsidR="007D6DF3">
        <w:rPr>
          <w:rtl/>
        </w:rPr>
        <w:t>ّ</w:t>
      </w:r>
      <w:r w:rsidRPr="00F02D74">
        <w:rPr>
          <w:rtl/>
        </w:rPr>
        <w:t xml:space="preserve"> منها مطمحا</w:t>
      </w:r>
      <w:r w:rsidR="007D6DF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وأشرف موكبا</w:t>
      </w:r>
      <w:r w:rsidR="007D6DF3">
        <w:rPr>
          <w:rtl/>
        </w:rPr>
        <w:t>ً</w:t>
      </w:r>
      <w:r w:rsidRPr="00F02D74">
        <w:rPr>
          <w:rtl/>
        </w:rPr>
        <w:t xml:space="preserve"> ومقعدا</w:t>
      </w:r>
      <w:r w:rsidR="007D6DF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متوق</w:t>
      </w:r>
      <w:r w:rsidR="007D6DF3">
        <w:rPr>
          <w:rtl/>
        </w:rPr>
        <w:t>ّ</w:t>
      </w:r>
      <w:r w:rsidRPr="00F02D74">
        <w:rPr>
          <w:rtl/>
        </w:rPr>
        <w:t>لا</w:t>
      </w:r>
      <w:r w:rsidR="007D6DF3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(5)</w:t>
      </w:r>
      <w:r w:rsidRPr="00F02D74">
        <w:rPr>
          <w:rtl/>
        </w:rPr>
        <w:t xml:space="preserve"> به في مراق من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الع</w:t>
      </w:r>
      <w:r w:rsidR="007D6DF3">
        <w:rPr>
          <w:rtl/>
        </w:rPr>
        <w:t>ِ</w:t>
      </w:r>
      <w:r w:rsidRPr="00F02D74">
        <w:rPr>
          <w:rtl/>
        </w:rPr>
        <w:t>ز</w:t>
      </w:r>
      <w:r w:rsidR="007D6DF3">
        <w:rPr>
          <w:rtl/>
        </w:rPr>
        <w:t>ِّ</w:t>
      </w:r>
      <w:r w:rsidRPr="00F02D74">
        <w:rPr>
          <w:rtl/>
        </w:rPr>
        <w:t xml:space="preserve"> كل</w:t>
      </w:r>
      <w:r w:rsidR="007D6DF3">
        <w:rPr>
          <w:rtl/>
        </w:rPr>
        <w:t>ّ</w:t>
      </w:r>
      <w:r w:rsidRPr="00F02D74">
        <w:rPr>
          <w:rtl/>
        </w:rPr>
        <w:t>ما وضع قدمه على بعضها رأى ما يجاوزه دون ما وصل إليه</w:t>
      </w:r>
      <w:r w:rsidR="00D85B21">
        <w:rPr>
          <w:rtl/>
        </w:rPr>
        <w:t xml:space="preserve"> ، </w:t>
      </w:r>
      <w:r w:rsidRPr="00F02D74">
        <w:rPr>
          <w:rtl/>
        </w:rPr>
        <w:t>وما خطاه مقص</w:t>
      </w:r>
      <w:r w:rsidR="007D6DF3">
        <w:rPr>
          <w:rtl/>
        </w:rPr>
        <w:t>ّ</w:t>
      </w:r>
      <w:r w:rsidRPr="00F02D74">
        <w:rPr>
          <w:rtl/>
        </w:rPr>
        <w:t>را</w:t>
      </w:r>
      <w:r w:rsidR="007D6DF3">
        <w:rPr>
          <w:rtl/>
        </w:rPr>
        <w:t>ً</w:t>
      </w:r>
      <w:r w:rsidRPr="00F02D74">
        <w:rPr>
          <w:rtl/>
        </w:rPr>
        <w:t xml:space="preserve"> عم</w:t>
      </w:r>
      <w:r w:rsidR="007D6DF3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استولى عليه</w:t>
      </w:r>
      <w:r w:rsidR="00D85B21">
        <w:rPr>
          <w:rtl/>
        </w:rPr>
        <w:t xml:space="preserve"> ، </w:t>
      </w:r>
      <w:r w:rsidRPr="00F02D74">
        <w:rPr>
          <w:rtl/>
        </w:rPr>
        <w:t>حتى يبلغ إلى نهاية لا مرمى وراءها</w:t>
      </w:r>
      <w:r w:rsidR="00D85B21">
        <w:rPr>
          <w:rtl/>
        </w:rPr>
        <w:t xml:space="preserve"> ، </w:t>
      </w:r>
      <w:r w:rsidRPr="00F02D74">
        <w:rPr>
          <w:rtl/>
        </w:rPr>
        <w:t>وغاية لا مطلع خلفها</w:t>
      </w:r>
      <w:r w:rsidR="00D85B21">
        <w:rPr>
          <w:rtl/>
        </w:rPr>
        <w:t xml:space="preserve"> ، </w:t>
      </w:r>
      <w:r w:rsidRPr="00F02D74">
        <w:rPr>
          <w:rtl/>
        </w:rPr>
        <w:t>ولا منزلة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بعدها</w:t>
      </w:r>
      <w:r w:rsidR="00D85B21">
        <w:rPr>
          <w:rtl/>
        </w:rPr>
        <w:t xml:space="preserve"> ، </w:t>
      </w:r>
      <w:r w:rsidRPr="00F02D74">
        <w:rPr>
          <w:rtl/>
        </w:rPr>
        <w:t>آمنا</w:t>
      </w:r>
      <w:r w:rsidR="007D6DF3">
        <w:rPr>
          <w:rtl/>
        </w:rPr>
        <w:t>ً</w:t>
      </w:r>
      <w:r w:rsidRPr="00F02D74">
        <w:rPr>
          <w:rtl/>
        </w:rPr>
        <w:t xml:space="preserve"> من هفوات الز</w:t>
      </w:r>
      <w:r w:rsidR="007D6DF3">
        <w:rPr>
          <w:rtl/>
        </w:rPr>
        <w:t>ّ</w:t>
      </w:r>
      <w:r w:rsidRPr="00F02D74">
        <w:rPr>
          <w:rtl/>
        </w:rPr>
        <w:t>مان ونبوات الأيام وسهام الضراء ومكائد الأعداء</w:t>
      </w:r>
      <w:r w:rsidR="00D85B21">
        <w:rPr>
          <w:rtl/>
        </w:rPr>
        <w:t xml:space="preserve"> ، </w:t>
      </w:r>
      <w:r w:rsidRPr="00F02D74">
        <w:rPr>
          <w:rtl/>
        </w:rPr>
        <w:t>بمن</w:t>
      </w:r>
      <w:r w:rsidR="007D6DF3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ول</w:t>
      </w:r>
      <w:r w:rsidR="007D6DF3">
        <w:rPr>
          <w:rtl/>
        </w:rPr>
        <w:t>ُ</w:t>
      </w:r>
      <w:r w:rsidRPr="00F02D74">
        <w:rPr>
          <w:rtl/>
        </w:rPr>
        <w:t>طفه</w:t>
      </w:r>
      <w:r w:rsidR="00BB1386">
        <w:rPr>
          <w:rtl/>
        </w:rPr>
        <w:t>.</w:t>
      </w:r>
    </w:p>
    <w:p w:rsidR="004F685C" w:rsidRPr="00F37886" w:rsidRDefault="00F02D74" w:rsidP="004F685C">
      <w:pPr>
        <w:rPr>
          <w:rStyle w:val="rfdLineChar"/>
        </w:rPr>
      </w:pPr>
      <w:r w:rsidRPr="00F02D74">
        <w:rPr>
          <w:rtl/>
        </w:rPr>
        <w:t>ولو لم يكن لسي</w:t>
      </w:r>
      <w:r w:rsidR="007D6DF3">
        <w:rPr>
          <w:rtl/>
        </w:rPr>
        <w:t>ّ</w:t>
      </w:r>
      <w:r w:rsidRPr="00F02D74">
        <w:rPr>
          <w:rtl/>
        </w:rPr>
        <w:t>دنا الوزير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أدام الله علو</w:t>
      </w:r>
      <w:r w:rsidR="007D6DF3">
        <w:rPr>
          <w:rtl/>
        </w:rPr>
        <w:t>ّ</w:t>
      </w:r>
      <w:r w:rsidRPr="00F02D74">
        <w:rPr>
          <w:rtl/>
        </w:rPr>
        <w:t>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من المزايا التي يفوق بها الأك</w:t>
      </w:r>
      <w:r w:rsidR="007D6DF3">
        <w:rPr>
          <w:rtl/>
        </w:rPr>
        <w:t>ْ</w:t>
      </w:r>
      <w:r w:rsidRPr="00F02D74">
        <w:rPr>
          <w:rtl/>
        </w:rPr>
        <w:t>فاء ويجوز</w:t>
      </w:r>
      <w:r w:rsidR="004F685C">
        <w:rPr>
          <w:rFonts w:hint="cs"/>
          <w:rtl/>
        </w:rPr>
        <w:t xml:space="preserve"> </w:t>
      </w:r>
      <w:r w:rsidR="004F685C">
        <w:rPr>
          <w:rtl/>
        </w:rPr>
        <w:br/>
      </w:r>
      <w:r w:rsidR="004F685C" w:rsidRPr="00F37886">
        <w:rPr>
          <w:rStyle w:val="rfdLineChar"/>
          <w:rtl/>
        </w:rPr>
        <w:t>_________________________</w:t>
      </w:r>
    </w:p>
    <w:p w:rsidR="00F02D74" w:rsidRPr="00A60210" w:rsidRDefault="00F02D74" w:rsidP="004F685C">
      <w:pPr>
        <w:rPr>
          <w:rStyle w:val="rfdFootnote"/>
          <w:rtl/>
        </w:rPr>
      </w:pPr>
      <w:r w:rsidRPr="00A60210">
        <w:rPr>
          <w:rStyle w:val="rfdFootnote"/>
          <w:rtl/>
        </w:rPr>
        <w:t>(1) أبو نصر سابور بن أردشير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الملق</w:t>
      </w:r>
      <w:r w:rsidR="0089452E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ب بهاء الدولة وزير بهاء الدولة أبي نصر ابن عضد الدولة ابن بويه</w:t>
      </w:r>
      <w:r w:rsidR="00204366" w:rsidRPr="00A60210">
        <w:rPr>
          <w:rStyle w:val="rfdFootnote"/>
          <w:rtl/>
        </w:rPr>
        <w:t xml:space="preserve"> </w:t>
      </w:r>
      <w:r w:rsidR="00FC3725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الديلمي</w:t>
      </w:r>
      <w:r w:rsidR="004F685C">
        <w:rPr>
          <w:rStyle w:val="rfdFootnote"/>
          <w:rFonts w:hint="cs"/>
          <w:rtl/>
        </w:rPr>
        <w:t xml:space="preserve"> </w:t>
      </w:r>
      <w:r w:rsidR="0089452E" w:rsidRPr="00A60210">
        <w:rPr>
          <w:rStyle w:val="rfdFootnote"/>
          <w:rtl/>
        </w:rPr>
        <w:t>؛</w:t>
      </w:r>
      <w:r w:rsidRPr="00A60210">
        <w:rPr>
          <w:rStyle w:val="rfdFootnote"/>
          <w:rtl/>
        </w:rPr>
        <w:t xml:space="preserve"> كان من أكابر الوزراء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</w:t>
      </w:r>
      <w:r w:rsidR="0089452E" w:rsidRPr="00A60210">
        <w:rPr>
          <w:rStyle w:val="rfdFootnote"/>
          <w:rtl/>
        </w:rPr>
        <w:t>ا</w:t>
      </w:r>
      <w:r w:rsidRPr="00A60210">
        <w:rPr>
          <w:rStyle w:val="rfdFootnote"/>
          <w:rtl/>
        </w:rPr>
        <w:t>ماثل الرؤساء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جمعت فيه الكفاية والدراية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وكان بابه محط</w:t>
      </w:r>
      <w:r w:rsidR="0089452E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الشعراء</w:t>
      </w:r>
      <w:r w:rsidR="00BB1386" w:rsidRPr="00A60210">
        <w:rPr>
          <w:rStyle w:val="rfdFootnote"/>
          <w:rtl/>
        </w:rPr>
        <w:t>.</w:t>
      </w:r>
      <w:r w:rsidRPr="00A60210">
        <w:rPr>
          <w:rStyle w:val="rfdFootnote"/>
          <w:rtl/>
        </w:rPr>
        <w:t xml:space="preserve"> وكان</w:t>
      </w:r>
      <w:r w:rsidR="00204366" w:rsidRPr="00A60210">
        <w:rPr>
          <w:rStyle w:val="rfdFootnote"/>
          <w:rtl/>
        </w:rPr>
        <w:t xml:space="preserve"> </w:t>
      </w:r>
      <w:r w:rsidR="00FC3725" w:rsidRPr="00A60210">
        <w:rPr>
          <w:rStyle w:val="rfdFootnote"/>
          <w:rtl/>
        </w:rPr>
        <w:br/>
      </w:r>
      <w:r w:rsidR="0089452E" w:rsidRPr="00A60210">
        <w:rPr>
          <w:rStyle w:val="rfdFootnote"/>
          <w:rtl/>
        </w:rPr>
        <w:t>قد صرف عن الوزارة ثم اُ</w:t>
      </w:r>
      <w:r w:rsidRPr="00A60210">
        <w:rPr>
          <w:rStyle w:val="rfdFootnote"/>
          <w:rtl/>
        </w:rPr>
        <w:t>عيد إليها</w:t>
      </w:r>
      <w:r w:rsidR="00BB1386" w:rsidRPr="00A60210">
        <w:rPr>
          <w:rStyle w:val="rfdFootnote"/>
          <w:rtl/>
        </w:rPr>
        <w:t>.</w:t>
      </w:r>
      <w:r w:rsidRPr="00A60210">
        <w:rPr>
          <w:rStyle w:val="rfdFootnote"/>
          <w:rtl/>
        </w:rPr>
        <w:t xml:space="preserve"> وكانت وفاة سابور في سنة ست عشرة وأربعمائة ببغداد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ومولده ليلة السبت</w:t>
      </w:r>
      <w:r w:rsidR="00204366" w:rsidRPr="00A60210">
        <w:rPr>
          <w:rStyle w:val="rfdFootnote"/>
          <w:rtl/>
        </w:rPr>
        <w:t xml:space="preserve"> </w:t>
      </w:r>
      <w:r w:rsidR="00FC3725" w:rsidRPr="00A60210">
        <w:rPr>
          <w:rStyle w:val="rfdFootnote"/>
          <w:rtl/>
        </w:rPr>
        <w:br/>
      </w:r>
      <w:r w:rsidRPr="00A60210">
        <w:rPr>
          <w:rStyle w:val="rfdFootnote"/>
          <w:rtl/>
        </w:rPr>
        <w:t>خامس عشر ذي القعدة سنة ست وثلاثين وثلاثمائة</w:t>
      </w:r>
      <w:r w:rsidR="00BB1386" w:rsidRPr="00A60210">
        <w:rPr>
          <w:rStyle w:val="rfdFootnote"/>
          <w:rtl/>
        </w:rPr>
        <w:t>.</w:t>
      </w:r>
      <w:r w:rsidRPr="00A60210">
        <w:rPr>
          <w:rStyle w:val="rfdFootnote"/>
          <w:rtl/>
        </w:rPr>
        <w:t xml:space="preserve"> </w:t>
      </w:r>
      <w:r w:rsidR="0089452E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 xml:space="preserve">نظر وفيات الأعيان </w:t>
      </w:r>
      <w:r w:rsidR="004F685C">
        <w:rPr>
          <w:rStyle w:val="rfdFootnote"/>
          <w:rFonts w:hint="cs"/>
          <w:rtl/>
        </w:rPr>
        <w:t>2</w:t>
      </w:r>
      <w:r w:rsidR="00AD2214">
        <w:rPr>
          <w:rStyle w:val="rfdFootnote"/>
          <w:rtl/>
        </w:rPr>
        <w:t xml:space="preserve"> : </w:t>
      </w:r>
      <w:r w:rsidR="004F685C">
        <w:rPr>
          <w:rStyle w:val="rfdFootnote"/>
          <w:rFonts w:hint="cs"/>
          <w:rtl/>
        </w:rPr>
        <w:t>354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(2) لم يذكر </w:t>
      </w:r>
      <w:r w:rsidR="0089452E" w:rsidRPr="00A60210">
        <w:rPr>
          <w:rStyle w:val="rfdFootnote"/>
          <w:rtl/>
        </w:rPr>
        <w:t>إ</w:t>
      </w:r>
      <w:r w:rsidRPr="00A60210">
        <w:rPr>
          <w:rStyle w:val="rfdFootnote"/>
          <w:rtl/>
        </w:rPr>
        <w:t>سم اليوم ولا تاريخه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 xml:space="preserve">واستعيض عنه بلفظ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كذا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 xml:space="preserve">(3) </w:t>
      </w:r>
      <w:r w:rsidR="0089452E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زل</w:t>
      </w:r>
      <w:r w:rsidR="00AD2214">
        <w:rPr>
          <w:rStyle w:val="rfdFootnote"/>
          <w:rtl/>
        </w:rPr>
        <w:t xml:space="preserve"> : </w:t>
      </w:r>
      <w:r w:rsidR="0089452E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عطي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وأزللت إليه نعمة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أسديتها</w:t>
      </w:r>
      <w:r w:rsidR="00BB1386" w:rsidRPr="00A60210">
        <w:rPr>
          <w:rStyle w:val="rfdFootnote"/>
          <w:rtl/>
        </w:rPr>
        <w:t>.</w:t>
      </w:r>
      <w:r w:rsidRPr="00A60210">
        <w:rPr>
          <w:rStyle w:val="rfdFootnote"/>
          <w:rtl/>
        </w:rPr>
        <w:t xml:space="preserve">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زلل</w:t>
      </w:r>
      <w:r w:rsidR="00F613D4" w:rsidRPr="00A60210">
        <w:rPr>
          <w:rStyle w:val="rfdFootnote"/>
          <w:rtl/>
        </w:rPr>
        <w:t xml:space="preserve"> ـ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(4) زيادة يقتضيها السياق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(5) التوق</w:t>
      </w:r>
      <w:r w:rsidR="0089452E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الصعود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C42C8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النظراء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621AAA">
        <w:rPr>
          <w:rtl/>
        </w:rPr>
        <w:t>ّ</w:t>
      </w:r>
      <w:r w:rsidRPr="00F02D74">
        <w:rPr>
          <w:rtl/>
        </w:rPr>
        <w:t xml:space="preserve">ا بلوغه إلى ما </w:t>
      </w:r>
      <w:r w:rsidR="00DA44C8">
        <w:rPr>
          <w:rtl/>
        </w:rPr>
        <w:t xml:space="preserve">[ </w:t>
      </w:r>
      <w:r w:rsidRPr="00F02D74">
        <w:rPr>
          <w:rtl/>
        </w:rPr>
        <w:t>لم</w:t>
      </w:r>
      <w:r w:rsidR="00DA44C8">
        <w:rPr>
          <w:rtl/>
        </w:rPr>
        <w:t xml:space="preserve"> ]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(6)</w:t>
      </w:r>
      <w:r w:rsidRPr="00F02D74">
        <w:rPr>
          <w:rtl/>
        </w:rPr>
        <w:t xml:space="preserve"> يبلغ </w:t>
      </w:r>
      <w:r w:rsidRPr="00F02D74">
        <w:rPr>
          <w:rStyle w:val="rfdFootnotenum"/>
          <w:rtl/>
        </w:rPr>
        <w:t>(7)</w:t>
      </w:r>
      <w:r w:rsidRPr="00F02D74">
        <w:rPr>
          <w:rtl/>
        </w:rPr>
        <w:t xml:space="preserve"> إليه أحد</w:t>
      </w:r>
      <w:r w:rsidR="00621AAA">
        <w:rPr>
          <w:rtl/>
        </w:rPr>
        <w:t>ٌ</w:t>
      </w:r>
      <w:r w:rsidRPr="00F02D74">
        <w:rPr>
          <w:rtl/>
        </w:rPr>
        <w:t xml:space="preserve"> مم</w:t>
      </w:r>
      <w:r w:rsidR="00621AAA">
        <w:rPr>
          <w:rtl/>
        </w:rPr>
        <w:t>ّ</w:t>
      </w:r>
      <w:r w:rsidRPr="00F02D74">
        <w:rPr>
          <w:rtl/>
        </w:rPr>
        <w:t>ن ن</w:t>
      </w:r>
      <w:r w:rsidR="00621AAA">
        <w:rPr>
          <w:rtl/>
        </w:rPr>
        <w:t>ُ</w:t>
      </w:r>
      <w:r w:rsidRPr="00F02D74">
        <w:rPr>
          <w:rtl/>
        </w:rPr>
        <w:t>ح</w:t>
      </w:r>
      <w:r w:rsidR="00621AAA">
        <w:rPr>
          <w:rtl/>
        </w:rPr>
        <w:t>ِ</w:t>
      </w:r>
      <w:r w:rsidRPr="00F02D74">
        <w:rPr>
          <w:rtl/>
        </w:rPr>
        <w:t>ل اسم الوزارة</w:t>
      </w:r>
      <w:r w:rsidR="00D85B21">
        <w:rPr>
          <w:rtl/>
        </w:rPr>
        <w:t xml:space="preserve"> ، </w:t>
      </w:r>
      <w:r w:rsidR="00621AAA">
        <w:rPr>
          <w:rtl/>
        </w:rPr>
        <w:t>واُ</w:t>
      </w:r>
      <w:r w:rsidRPr="00F02D74">
        <w:rPr>
          <w:rtl/>
        </w:rPr>
        <w:t>جري</w:t>
      </w:r>
      <w:r w:rsidR="00621AAA">
        <w:rPr>
          <w:rtl/>
        </w:rPr>
        <w:t>َ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مجراه في مقعد الرئاسة</w:t>
      </w:r>
      <w:r w:rsidR="00D85B21">
        <w:rPr>
          <w:rtl/>
        </w:rPr>
        <w:t xml:space="preserve"> ، </w:t>
      </w:r>
      <w:r w:rsidRPr="00F02D74">
        <w:rPr>
          <w:rtl/>
        </w:rPr>
        <w:t>من تدبير هذا الأمر أربع دفعات متغايرات</w:t>
      </w:r>
      <w:r w:rsidR="00D85B21">
        <w:rPr>
          <w:rtl/>
        </w:rPr>
        <w:t xml:space="preserve"> ، </w:t>
      </w:r>
      <w:r w:rsidRPr="00F02D74">
        <w:rPr>
          <w:rtl/>
        </w:rPr>
        <w:t>وتلك منزلة ما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وصل إليها أحد</w:t>
      </w:r>
      <w:r w:rsidR="00621AAA">
        <w:rPr>
          <w:rtl/>
        </w:rPr>
        <w:t>ٌ</w:t>
      </w:r>
      <w:r w:rsidRPr="00F02D74">
        <w:rPr>
          <w:rtl/>
        </w:rPr>
        <w:t xml:space="preserve"> من الوزراء على سوالف الأوقات وخوالفها</w:t>
      </w:r>
      <w:r w:rsidR="00D85B21">
        <w:rPr>
          <w:rtl/>
        </w:rPr>
        <w:t xml:space="preserve"> ، </w:t>
      </w:r>
      <w:r w:rsidRPr="00F02D74">
        <w:rPr>
          <w:rtl/>
        </w:rPr>
        <w:t>لكفى بذلك فضيلة غر</w:t>
      </w:r>
      <w:r w:rsidR="00B37A97">
        <w:rPr>
          <w:rtl/>
        </w:rPr>
        <w:t>ّ</w:t>
      </w:r>
      <w:r w:rsidRPr="00F02D74">
        <w:rPr>
          <w:rtl/>
        </w:rPr>
        <w:t>اء</w:t>
      </w:r>
      <w:r w:rsidR="00D85B21">
        <w:rPr>
          <w:rtl/>
        </w:rPr>
        <w:t xml:space="preserve"> ، </w:t>
      </w:r>
      <w:r w:rsidR="00FC3725">
        <w:rPr>
          <w:rtl/>
        </w:rPr>
        <w:br/>
      </w:r>
      <w:r w:rsidRPr="00F02D74">
        <w:rPr>
          <w:rtl/>
        </w:rPr>
        <w:t>ومنقبة علياء</w:t>
      </w:r>
      <w:r w:rsidR="00D85B21">
        <w:rPr>
          <w:rtl/>
        </w:rPr>
        <w:t xml:space="preserve"> ، </w:t>
      </w:r>
      <w:r w:rsidRPr="00F02D74">
        <w:rPr>
          <w:rtl/>
        </w:rPr>
        <w:t>فكيف وقد جمع الله سبحانه فيه من شرف الض</w:t>
      </w:r>
      <w:r w:rsidR="00621AAA">
        <w:rPr>
          <w:rtl/>
        </w:rPr>
        <w:t>ّ</w:t>
      </w:r>
      <w:r w:rsidRPr="00F02D74">
        <w:rPr>
          <w:rtl/>
        </w:rPr>
        <w:t>رائب</w:t>
      </w:r>
      <w:r w:rsidR="00D85B21">
        <w:rPr>
          <w:rtl/>
        </w:rPr>
        <w:t xml:space="preserve"> ، </w:t>
      </w:r>
      <w:r w:rsidRPr="00F02D74">
        <w:rPr>
          <w:rtl/>
        </w:rPr>
        <w:t>وي</w:t>
      </w:r>
      <w:r w:rsidR="00621AAA">
        <w:rPr>
          <w:rtl/>
        </w:rPr>
        <w:t>ُ</w:t>
      </w:r>
      <w:r w:rsidRPr="00F02D74">
        <w:rPr>
          <w:rtl/>
        </w:rPr>
        <w:t>من النقائب</w:t>
      </w:r>
      <w:r w:rsidR="00D85B21">
        <w:rPr>
          <w:rtl/>
        </w:rPr>
        <w:t xml:space="preserve"> ، </w:t>
      </w:r>
      <w:r w:rsidRPr="00F02D74">
        <w:rPr>
          <w:rtl/>
        </w:rPr>
        <w:t>وكرم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الطبائع</w:t>
      </w:r>
      <w:r w:rsidR="00D85B21">
        <w:rPr>
          <w:rtl/>
        </w:rPr>
        <w:t xml:space="preserve"> ، </w:t>
      </w:r>
      <w:r w:rsidRPr="00F02D74">
        <w:rPr>
          <w:rtl/>
        </w:rPr>
        <w:t>وطيب الغرائز</w:t>
      </w:r>
      <w:r w:rsidR="00D85B21">
        <w:rPr>
          <w:rtl/>
        </w:rPr>
        <w:t xml:space="preserve"> ، </w:t>
      </w:r>
      <w:r w:rsidRPr="00F02D74">
        <w:rPr>
          <w:rtl/>
        </w:rPr>
        <w:t>وسلامة العقائد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واحتصاد </w:t>
      </w:r>
      <w:r w:rsidRPr="00F02D74">
        <w:rPr>
          <w:rStyle w:val="rfdFootnotenum"/>
          <w:rtl/>
        </w:rPr>
        <w:t>(8)</w:t>
      </w:r>
      <w:r w:rsidRPr="00F02D74">
        <w:rPr>
          <w:rtl/>
        </w:rPr>
        <w:t xml:space="preserve"> المعاقد ما هو بمنزلة الكمال الذي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يتفر</w:t>
      </w:r>
      <w:r w:rsidR="00621AAA">
        <w:rPr>
          <w:rtl/>
        </w:rPr>
        <w:t>ّ</w:t>
      </w:r>
      <w:r w:rsidRPr="00F02D74">
        <w:rPr>
          <w:rtl/>
        </w:rPr>
        <w:t>ق في الأشخاص ولا يجتمع في أحد من الناس</w:t>
      </w:r>
      <w:r w:rsidR="00D85B21">
        <w:rPr>
          <w:rtl/>
        </w:rPr>
        <w:t xml:space="preserve"> ، </w:t>
      </w:r>
      <w:r w:rsidRPr="00F02D74">
        <w:rPr>
          <w:rtl/>
        </w:rPr>
        <w:t>وقد علم القريب والبعيد والشريف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والمشروف</w:t>
      </w:r>
      <w:r w:rsidR="00D85B21">
        <w:rPr>
          <w:rtl/>
        </w:rPr>
        <w:t xml:space="preserve"> ، </w:t>
      </w:r>
      <w:r w:rsidRPr="00F02D74">
        <w:rPr>
          <w:rtl/>
        </w:rPr>
        <w:t>أن</w:t>
      </w:r>
      <w:r w:rsidR="00621AAA">
        <w:rPr>
          <w:rtl/>
        </w:rPr>
        <w:t>ّ</w:t>
      </w:r>
      <w:r w:rsidRPr="00F02D74">
        <w:rPr>
          <w:rtl/>
        </w:rPr>
        <w:t xml:space="preserve"> هذه المنزلة كانت ثلمة لا ت</w:t>
      </w:r>
      <w:r w:rsidR="00621AAA">
        <w:rPr>
          <w:rtl/>
        </w:rPr>
        <w:t>ُ</w:t>
      </w:r>
      <w:r w:rsidRPr="00F02D74">
        <w:rPr>
          <w:rtl/>
        </w:rPr>
        <w:t>رأب إل</w:t>
      </w:r>
      <w:r w:rsidR="00621AAA">
        <w:rPr>
          <w:rtl/>
        </w:rPr>
        <w:t>ّ</w:t>
      </w:r>
      <w:r w:rsidRPr="00F02D74">
        <w:rPr>
          <w:rtl/>
        </w:rPr>
        <w:t>ا به</w:t>
      </w:r>
      <w:r w:rsidR="00D85B21">
        <w:rPr>
          <w:rtl/>
        </w:rPr>
        <w:t xml:space="preserve"> ، </w:t>
      </w:r>
      <w:r w:rsidRPr="00F02D74">
        <w:rPr>
          <w:rtl/>
        </w:rPr>
        <w:t>وفرجة لا يسد</w:t>
      </w:r>
      <w:r w:rsidR="00621AAA">
        <w:rPr>
          <w:rtl/>
        </w:rPr>
        <w:t>ّ</w:t>
      </w:r>
      <w:r w:rsidRPr="00F02D74">
        <w:rPr>
          <w:rtl/>
        </w:rPr>
        <w:t>ها إل</w:t>
      </w:r>
      <w:r w:rsidR="00621AAA">
        <w:rPr>
          <w:rtl/>
        </w:rPr>
        <w:t>ّ</w:t>
      </w:r>
      <w:r w:rsidRPr="00F02D74">
        <w:rPr>
          <w:rtl/>
        </w:rPr>
        <w:t>ا شخصه</w:t>
      </w:r>
      <w:r w:rsidR="00D85B21">
        <w:rPr>
          <w:rtl/>
        </w:rPr>
        <w:t xml:space="preserve"> ، </w:t>
      </w:r>
      <w:r w:rsidR="00FC3725">
        <w:rPr>
          <w:rtl/>
        </w:rPr>
        <w:br/>
      </w:r>
      <w:r w:rsidRPr="00F02D74">
        <w:rPr>
          <w:rtl/>
        </w:rPr>
        <w:t>وأن</w:t>
      </w:r>
      <w:r w:rsidR="00621AAA">
        <w:rPr>
          <w:rtl/>
        </w:rPr>
        <w:t>ّ</w:t>
      </w:r>
      <w:r w:rsidRPr="00F02D74">
        <w:rPr>
          <w:rtl/>
        </w:rPr>
        <w:t xml:space="preserve"> لهذا الأمر بابا</w:t>
      </w:r>
      <w:r w:rsidR="00621AAA">
        <w:rPr>
          <w:rtl/>
        </w:rPr>
        <w:t>ً</w:t>
      </w:r>
      <w:r w:rsidRPr="00F02D74">
        <w:rPr>
          <w:rtl/>
        </w:rPr>
        <w:t xml:space="preserve"> لا يفتحه إل</w:t>
      </w:r>
      <w:r w:rsidR="00621AAA">
        <w:rPr>
          <w:rtl/>
        </w:rPr>
        <w:t>ّ</w:t>
      </w:r>
      <w:r w:rsidRPr="00F02D74">
        <w:rPr>
          <w:rtl/>
        </w:rPr>
        <w:t>ا من أغلقه</w:t>
      </w:r>
      <w:r w:rsidR="00D85B21">
        <w:rPr>
          <w:rtl/>
        </w:rPr>
        <w:t xml:space="preserve"> ، </w:t>
      </w:r>
      <w:r w:rsidRPr="00F02D74">
        <w:rPr>
          <w:rtl/>
        </w:rPr>
        <w:t>وسترا</w:t>
      </w:r>
      <w:r w:rsidR="00621AAA">
        <w:rPr>
          <w:rtl/>
        </w:rPr>
        <w:t>ً</w:t>
      </w:r>
      <w:r w:rsidRPr="00F02D74">
        <w:rPr>
          <w:rtl/>
        </w:rPr>
        <w:t xml:space="preserve"> لا يرفعه إل</w:t>
      </w:r>
      <w:r w:rsidR="00621AAA">
        <w:rPr>
          <w:rtl/>
        </w:rPr>
        <w:t>ّ</w:t>
      </w:r>
      <w:r w:rsidR="00F621A1">
        <w:rPr>
          <w:rtl/>
        </w:rPr>
        <w:t>ا من أسد</w:t>
      </w:r>
      <w:r w:rsidRPr="00F02D74">
        <w:rPr>
          <w:rtl/>
        </w:rPr>
        <w:t>له</w:t>
      </w:r>
      <w:r w:rsidR="00D85B21">
        <w:rPr>
          <w:rtl/>
        </w:rPr>
        <w:t xml:space="preserve"> ، </w:t>
      </w:r>
      <w:r w:rsidRPr="00F02D74">
        <w:rPr>
          <w:rtl/>
        </w:rPr>
        <w:t>وثغرا</w:t>
      </w:r>
      <w:r w:rsidR="00621AAA">
        <w:rPr>
          <w:rtl/>
        </w:rPr>
        <w:t>ً</w:t>
      </w:r>
      <w:r w:rsidRPr="00F02D74">
        <w:rPr>
          <w:rtl/>
        </w:rPr>
        <w:t xml:space="preserve"> لا يسد</w:t>
      </w:r>
      <w:r w:rsidR="00621AAA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إل</w:t>
      </w:r>
      <w:r w:rsidR="00621AAA">
        <w:rPr>
          <w:rtl/>
        </w:rPr>
        <w:t>ّ</w:t>
      </w:r>
      <w:r w:rsidRPr="00F02D74">
        <w:rPr>
          <w:rtl/>
        </w:rPr>
        <w:t xml:space="preserve">ا من داوسه </w:t>
      </w:r>
      <w:r w:rsidRPr="00F02D74">
        <w:rPr>
          <w:rStyle w:val="rfdFootnotenum"/>
          <w:rtl/>
        </w:rPr>
        <w:t>(9)</w:t>
      </w:r>
      <w:r w:rsidR="00D85B21">
        <w:rPr>
          <w:rtl/>
        </w:rPr>
        <w:t xml:space="preserve"> ، </w:t>
      </w:r>
      <w:r w:rsidRPr="00F02D74">
        <w:rPr>
          <w:rtl/>
        </w:rPr>
        <w:t>وجد</w:t>
      </w:r>
      <w:r w:rsidR="00621AAA">
        <w:rPr>
          <w:rtl/>
        </w:rPr>
        <w:t>ّ</w:t>
      </w:r>
      <w:r w:rsidRPr="00F02D74">
        <w:rPr>
          <w:rtl/>
        </w:rPr>
        <w:t>ا</w:t>
      </w:r>
      <w:r w:rsidR="00621AAA">
        <w:rPr>
          <w:rtl/>
        </w:rPr>
        <w:t>ً</w:t>
      </w:r>
      <w:r w:rsidRPr="00F02D74">
        <w:rPr>
          <w:rtl/>
        </w:rPr>
        <w:t xml:space="preserve"> لا يصبر</w:t>
      </w:r>
      <w:r w:rsidR="00621AAA">
        <w:rPr>
          <w:rtl/>
        </w:rPr>
        <w:t>ُ</w:t>
      </w:r>
      <w:r w:rsidRPr="00F02D74">
        <w:rPr>
          <w:rtl/>
        </w:rPr>
        <w:t xml:space="preserve"> عليه إل</w:t>
      </w:r>
      <w:r w:rsidR="00621AAA">
        <w:rPr>
          <w:rtl/>
        </w:rPr>
        <w:t>ّ</w:t>
      </w:r>
      <w:r w:rsidRPr="00F02D74">
        <w:rPr>
          <w:rtl/>
        </w:rPr>
        <w:t>ا من مارسه</w:t>
      </w:r>
      <w:r w:rsidR="00BB1386">
        <w:rPr>
          <w:rtl/>
        </w:rPr>
        <w:t>.</w:t>
      </w:r>
    </w:p>
    <w:p w:rsidR="00F02D74" w:rsidRPr="00F02D74" w:rsidRDefault="00F02D74" w:rsidP="004F685C">
      <w:pPr>
        <w:rPr>
          <w:rtl/>
        </w:rPr>
      </w:pPr>
      <w:r w:rsidRPr="00F02D74">
        <w:rPr>
          <w:rtl/>
        </w:rPr>
        <w:t>وسي</w:t>
      </w:r>
      <w:r w:rsidR="00621AAA">
        <w:rPr>
          <w:rtl/>
        </w:rPr>
        <w:t>ّ</w:t>
      </w:r>
      <w:r w:rsidRPr="00F02D74">
        <w:rPr>
          <w:rtl/>
        </w:rPr>
        <w:t>دنا الوزير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621AAA">
        <w:rPr>
          <w:rtl/>
        </w:rPr>
        <w:t>ّ</w:t>
      </w:r>
      <w:r w:rsidRPr="00F02D74">
        <w:rPr>
          <w:rtl/>
        </w:rPr>
        <w:t>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هو كفؤه وكافيه</w:t>
      </w:r>
      <w:r w:rsidR="00D85B21">
        <w:rPr>
          <w:rtl/>
        </w:rPr>
        <w:t xml:space="preserve"> ، </w:t>
      </w:r>
      <w:r w:rsidRPr="00F02D74">
        <w:rPr>
          <w:rtl/>
        </w:rPr>
        <w:t>وطبيبه وآسيه</w:t>
      </w:r>
      <w:r w:rsidR="00D85B21">
        <w:rPr>
          <w:rtl/>
        </w:rPr>
        <w:t xml:space="preserve"> ، </w:t>
      </w:r>
      <w:r w:rsidRPr="00F02D74">
        <w:rPr>
          <w:rtl/>
        </w:rPr>
        <w:t>فالله تعالى يتم</w:t>
      </w:r>
      <w:r w:rsidR="00621AAA">
        <w:rPr>
          <w:rtl/>
        </w:rPr>
        <w:t>ّ</w:t>
      </w:r>
      <w:r w:rsidRPr="00F02D74">
        <w:rPr>
          <w:rtl/>
        </w:rPr>
        <w:t>م ما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خو</w:t>
      </w:r>
      <w:r w:rsidR="00621AAA">
        <w:rPr>
          <w:rtl/>
        </w:rPr>
        <w:t>ّ</w:t>
      </w:r>
      <w:r w:rsidRPr="00F02D74">
        <w:rPr>
          <w:rtl/>
        </w:rPr>
        <w:t>له</w:t>
      </w:r>
      <w:r w:rsidR="00D85B21">
        <w:rPr>
          <w:rtl/>
        </w:rPr>
        <w:t xml:space="preserve"> ، </w:t>
      </w:r>
      <w:r w:rsidRPr="00F02D74">
        <w:rPr>
          <w:rtl/>
        </w:rPr>
        <w:t>وي</w:t>
      </w:r>
      <w:r w:rsidR="00621AAA">
        <w:rPr>
          <w:rtl/>
        </w:rPr>
        <w:t>ُ</w:t>
      </w:r>
      <w:r w:rsidRPr="00F02D74">
        <w:rPr>
          <w:rtl/>
        </w:rPr>
        <w:t>عينه على ما قل</w:t>
      </w:r>
      <w:r w:rsidR="00621AAA">
        <w:rPr>
          <w:rtl/>
        </w:rPr>
        <w:t>ّ</w:t>
      </w:r>
      <w:r w:rsidRPr="00F02D74">
        <w:rPr>
          <w:rtl/>
        </w:rPr>
        <w:t>ده</w:t>
      </w:r>
      <w:r w:rsidR="00D85B21">
        <w:rPr>
          <w:rtl/>
        </w:rPr>
        <w:t xml:space="preserve"> ، </w:t>
      </w:r>
      <w:r w:rsidRPr="00F02D74">
        <w:rPr>
          <w:rtl/>
        </w:rPr>
        <w:t>وي</w:t>
      </w:r>
      <w:r w:rsidR="00621AAA">
        <w:rPr>
          <w:rtl/>
        </w:rPr>
        <w:t>ُ</w:t>
      </w:r>
      <w:r w:rsidRPr="00F02D74">
        <w:rPr>
          <w:rtl/>
        </w:rPr>
        <w:t>جريه على أجمل ما عو</w:t>
      </w:r>
      <w:r w:rsidR="00621AAA">
        <w:rPr>
          <w:rtl/>
        </w:rPr>
        <w:t>ّ</w:t>
      </w:r>
      <w:r w:rsidRPr="00F02D74">
        <w:rPr>
          <w:rtl/>
        </w:rPr>
        <w:t>ده</w:t>
      </w:r>
      <w:r w:rsidR="00D85B21">
        <w:rPr>
          <w:rtl/>
        </w:rPr>
        <w:t xml:space="preserve"> ، </w:t>
      </w:r>
      <w:r w:rsidRPr="00F02D74">
        <w:rPr>
          <w:rtl/>
        </w:rPr>
        <w:t>إن</w:t>
      </w:r>
      <w:r w:rsidR="00621AAA">
        <w:rPr>
          <w:rtl/>
        </w:rPr>
        <w:t>ّ</w:t>
      </w:r>
      <w:r w:rsidRPr="00F02D74">
        <w:rPr>
          <w:rtl/>
        </w:rPr>
        <w:t>ه على ذلك قدير</w:t>
      </w:r>
      <w:r w:rsidR="00D85B21">
        <w:rPr>
          <w:rtl/>
        </w:rPr>
        <w:t xml:space="preserve"> ، </w:t>
      </w:r>
      <w:r w:rsidRPr="00F02D74">
        <w:rPr>
          <w:rtl/>
        </w:rPr>
        <w:t>وبه جدير</w:t>
      </w:r>
      <w:r w:rsidR="00BB1386">
        <w:rPr>
          <w:rtl/>
        </w:rPr>
        <w:t>.</w:t>
      </w:r>
    </w:p>
    <w:p w:rsidR="00F02D74" w:rsidRPr="00F02D74" w:rsidRDefault="00F02D74" w:rsidP="004F685C">
      <w:pPr>
        <w:rPr>
          <w:rtl/>
        </w:rPr>
      </w:pPr>
      <w:r w:rsidRPr="00F02D74">
        <w:rPr>
          <w:rtl/>
        </w:rPr>
        <w:t>ولست أدل</w:t>
      </w:r>
      <w:r w:rsidR="00621AAA">
        <w:rPr>
          <w:rtl/>
        </w:rPr>
        <w:t>ّ</w:t>
      </w:r>
      <w:r w:rsidRPr="00F02D74">
        <w:rPr>
          <w:rtl/>
        </w:rPr>
        <w:t xml:space="preserve"> على شد</w:t>
      </w:r>
      <w:r w:rsidR="00621AAA">
        <w:rPr>
          <w:rtl/>
        </w:rPr>
        <w:t>ّ</w:t>
      </w:r>
      <w:r w:rsidRPr="00F02D74">
        <w:rPr>
          <w:rtl/>
        </w:rPr>
        <w:t>ة ارتياحي وابتهاجي</w:t>
      </w:r>
      <w:r w:rsidR="00D85B21">
        <w:rPr>
          <w:rtl/>
        </w:rPr>
        <w:t xml:space="preserve"> ، </w:t>
      </w:r>
      <w:r w:rsidRPr="00F02D74">
        <w:rPr>
          <w:rtl/>
        </w:rPr>
        <w:t>وانبساط رجائي وآمالي</w:t>
      </w:r>
      <w:r w:rsidR="00D85B21">
        <w:rPr>
          <w:rtl/>
        </w:rPr>
        <w:t xml:space="preserve"> ، </w:t>
      </w:r>
      <w:r w:rsidRPr="00F02D74">
        <w:rPr>
          <w:rtl/>
        </w:rPr>
        <w:t>ما يجد</w:t>
      </w:r>
      <w:r w:rsidR="00621AAA">
        <w:rPr>
          <w:rtl/>
        </w:rPr>
        <w:t>ّ</w:t>
      </w:r>
      <w:r w:rsidRPr="00F02D74">
        <w:rPr>
          <w:rtl/>
        </w:rPr>
        <w:t>د له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="00F418E6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أدام الله تمكينه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بأكثر من اط</w:t>
      </w:r>
      <w:r w:rsidR="00621AAA">
        <w:rPr>
          <w:rtl/>
        </w:rPr>
        <w:t>ّ</w:t>
      </w:r>
      <w:r w:rsidRPr="00F02D74">
        <w:rPr>
          <w:rtl/>
        </w:rPr>
        <w:t>لاعه على حقائقه ووقوفه على ظواهره وبواطنه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621AAA">
        <w:rPr>
          <w:rtl/>
        </w:rPr>
        <w:t>ْ</w:t>
      </w:r>
      <w:r w:rsidRPr="00F02D74">
        <w:rPr>
          <w:rtl/>
        </w:rPr>
        <w:t xml:space="preserve"> رأى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سي</w:t>
      </w:r>
      <w:r w:rsidR="00621AAA">
        <w:rPr>
          <w:rtl/>
        </w:rPr>
        <w:t>ّ</w:t>
      </w:r>
      <w:r w:rsidRPr="00F02D74">
        <w:rPr>
          <w:rtl/>
        </w:rPr>
        <w:t>دنا الوزير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أدام الله علو</w:t>
      </w:r>
      <w:r w:rsidR="00621AAA">
        <w:rPr>
          <w:rtl/>
        </w:rPr>
        <w:t>ّ</w:t>
      </w:r>
      <w:r w:rsidRPr="00F02D74">
        <w:rPr>
          <w:rtl/>
        </w:rPr>
        <w:t>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أن يأمر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أعلى الله أمره</w:t>
      </w:r>
      <w:r w:rsidR="004F685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F685C">
        <w:rPr>
          <w:rFonts w:hint="cs"/>
          <w:rtl/>
        </w:rPr>
        <w:t xml:space="preserve"> </w:t>
      </w:r>
      <w:r w:rsidRPr="00F02D74">
        <w:rPr>
          <w:rtl/>
        </w:rPr>
        <w:t>بإجابتي عن كتابي هذا بما أعلم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معه أن</w:t>
      </w:r>
      <w:r w:rsidR="00621AAA">
        <w:rPr>
          <w:rtl/>
        </w:rPr>
        <w:t>ّ</w:t>
      </w:r>
      <w:r w:rsidRPr="00F02D74">
        <w:rPr>
          <w:rtl/>
        </w:rPr>
        <w:t xml:space="preserve"> موضعي من ح</w:t>
      </w:r>
      <w:r w:rsidR="00621AAA">
        <w:rPr>
          <w:rtl/>
        </w:rPr>
        <w:t>ُ</w:t>
      </w:r>
      <w:r w:rsidRPr="00F02D74">
        <w:rPr>
          <w:rtl/>
        </w:rPr>
        <w:t>سن رعايته محروس</w:t>
      </w:r>
      <w:r w:rsidR="00621AAA">
        <w:rPr>
          <w:rtl/>
        </w:rPr>
        <w:t>ٌ</w:t>
      </w:r>
      <w:r w:rsidR="00D85B21">
        <w:rPr>
          <w:rtl/>
        </w:rPr>
        <w:t xml:space="preserve"> ، </w:t>
      </w:r>
      <w:r w:rsidRPr="00F02D74">
        <w:rPr>
          <w:rtl/>
        </w:rPr>
        <w:t>ومكاني من مكين رأيه مكين في ذلك على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عوائد إنعامه وعوارف إحسانه</w:t>
      </w:r>
      <w:r w:rsidR="00D85B21">
        <w:rPr>
          <w:rtl/>
        </w:rPr>
        <w:t xml:space="preserve"> ، </w:t>
      </w:r>
      <w:r w:rsidRPr="00F02D74">
        <w:rPr>
          <w:rtl/>
        </w:rPr>
        <w:t>التي لم أخل</w:t>
      </w:r>
      <w:r w:rsidR="00621AAA">
        <w:rPr>
          <w:rtl/>
        </w:rPr>
        <w:t>ّ</w:t>
      </w:r>
      <w:r w:rsidRPr="00F02D74">
        <w:rPr>
          <w:rtl/>
        </w:rPr>
        <w:t xml:space="preserve"> بالشكر لها</w:t>
      </w:r>
      <w:r w:rsidR="00D85B21">
        <w:rPr>
          <w:rtl/>
        </w:rPr>
        <w:t xml:space="preserve"> ، </w:t>
      </w:r>
      <w:r w:rsidRPr="00F02D74">
        <w:rPr>
          <w:rtl/>
        </w:rPr>
        <w:t>ولم أذهل عن الإشادة بها</w:t>
      </w:r>
      <w:r w:rsidR="00D85B21">
        <w:rPr>
          <w:rtl/>
        </w:rPr>
        <w:t xml:space="preserve"> ، </w:t>
      </w:r>
      <w:r w:rsidRPr="00F02D74">
        <w:rPr>
          <w:rtl/>
        </w:rPr>
        <w:t>على</w:t>
      </w:r>
      <w:r w:rsidR="00204366">
        <w:rPr>
          <w:rtl/>
        </w:rPr>
        <w:t xml:space="preserve"> </w:t>
      </w:r>
      <w:r w:rsidR="00FC3725">
        <w:rPr>
          <w:rtl/>
        </w:rPr>
        <w:br/>
      </w:r>
      <w:r w:rsidRPr="00F02D74">
        <w:rPr>
          <w:rtl/>
        </w:rPr>
        <w:t>بعد الدار وقربها</w:t>
      </w:r>
      <w:r w:rsidR="00D85B21">
        <w:rPr>
          <w:rtl/>
        </w:rPr>
        <w:t xml:space="preserve"> ، </w:t>
      </w:r>
      <w:r w:rsidRPr="00F02D74">
        <w:rPr>
          <w:rtl/>
        </w:rPr>
        <w:t>وتغي</w:t>
      </w:r>
      <w:r w:rsidR="00621AAA">
        <w:rPr>
          <w:rtl/>
        </w:rPr>
        <w:t>ّ</w:t>
      </w:r>
      <w:r w:rsidRPr="00F02D74">
        <w:rPr>
          <w:rtl/>
        </w:rPr>
        <w:t>ر الحال ورجوعها</w:t>
      </w:r>
      <w:r w:rsidR="00D85B21">
        <w:rPr>
          <w:rtl/>
        </w:rPr>
        <w:t xml:space="preserve"> ، </w:t>
      </w:r>
      <w:r w:rsidRPr="00F02D74">
        <w:rPr>
          <w:rtl/>
        </w:rPr>
        <w:t>فعل إن شاء الله تعالى</w:t>
      </w:r>
      <w:r w:rsidR="00BB1386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0202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وما أحدث</w:t>
            </w:r>
            <w:r w:rsidR="00E452DA">
              <w:rPr>
                <w:rtl/>
              </w:rPr>
              <w:t>َ</w:t>
            </w:r>
            <w:r w:rsidRPr="00F02D74">
              <w:rPr>
                <w:rtl/>
              </w:rPr>
              <w:t xml:space="preserve"> الدهر</w:t>
            </w:r>
            <w:r w:rsidR="00621AAA">
              <w:rPr>
                <w:rtl/>
              </w:rPr>
              <w:t>ُ</w:t>
            </w:r>
            <w:r w:rsidRPr="00F02D74">
              <w:rPr>
                <w:rtl/>
              </w:rPr>
              <w:t xml:space="preserve"> من نبوة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02021B" w:rsidRDefault="00F02D74" w:rsidP="0002021B"/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وق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621AAA">
              <w:rPr>
                <w:rtl/>
              </w:rPr>
              <w:t>َّ</w:t>
            </w:r>
            <w:r w:rsidRPr="00F02D74">
              <w:rPr>
                <w:rtl/>
              </w:rPr>
              <w:t>ع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 xml:space="preserve"> ما بين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نا من س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621AAA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0202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فإن</w:t>
            </w:r>
            <w:r w:rsidR="00621AAA">
              <w:rPr>
                <w:rtl/>
              </w:rPr>
              <w:t>َّ</w:t>
            </w:r>
            <w:r w:rsidRPr="00F02D74">
              <w:rPr>
                <w:rtl/>
              </w:rPr>
              <w:t xml:space="preserve"> النفوس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 xml:space="preserve"> إليك</w:t>
            </w:r>
            <w:r w:rsidR="00621AAA">
              <w:rPr>
                <w:rtl/>
              </w:rPr>
              <w:t>ُ</w:t>
            </w:r>
            <w:r w:rsidRPr="00F02D74">
              <w:rPr>
                <w:rtl/>
              </w:rPr>
              <w:t>م ت</w:t>
            </w:r>
            <w:r w:rsidR="00621AAA">
              <w:rPr>
                <w:rtl/>
              </w:rPr>
              <w:t>ُ</w:t>
            </w:r>
            <w:r w:rsidRPr="00F02D74">
              <w:rPr>
                <w:rtl/>
              </w:rPr>
              <w:t>شاق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02021B" w:rsidRDefault="00F02D74" w:rsidP="0002021B"/>
        </w:tc>
        <w:tc>
          <w:tcPr>
            <w:tcW w:w="2400" w:type="pct"/>
            <w:vAlign w:val="center"/>
          </w:tcPr>
          <w:p w:rsidR="00F02D74" w:rsidRPr="00F02D74" w:rsidRDefault="00F02D74" w:rsidP="004F685C">
            <w:pPr>
              <w:pStyle w:val="rfdPoem"/>
            </w:pPr>
            <w:r w:rsidRPr="00F02D74">
              <w:rPr>
                <w:rtl/>
              </w:rPr>
              <w:t>وإن</w:t>
            </w:r>
            <w:r w:rsidR="00621AAA">
              <w:rPr>
                <w:rtl/>
              </w:rPr>
              <w:t>ّ</w:t>
            </w:r>
            <w:r w:rsidRPr="00F02D74">
              <w:rPr>
                <w:rtl/>
              </w:rPr>
              <w:t xml:space="preserve"> الق</w:t>
            </w:r>
            <w:r w:rsidR="00621AAA">
              <w:rPr>
                <w:rtl/>
              </w:rPr>
              <w:t>ُ</w:t>
            </w:r>
            <w:r w:rsidRPr="00F02D74">
              <w:rPr>
                <w:rtl/>
              </w:rPr>
              <w:t>لوب عليكم تجب</w:t>
            </w:r>
            <w:r w:rsidR="00621AAA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0202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4F685C">
            <w:pPr>
              <w:pStyle w:val="rfdPoem"/>
            </w:pPr>
            <w:r w:rsidRPr="00F02D74">
              <w:rPr>
                <w:rtl/>
              </w:rPr>
              <w:t>وت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سف</w:t>
            </w:r>
            <w:r w:rsidR="00621AAA">
              <w:rPr>
                <w:rtl/>
              </w:rPr>
              <w:t>ُ</w:t>
            </w:r>
            <w:r w:rsidRPr="00F02D74">
              <w:rPr>
                <w:rtl/>
              </w:rPr>
              <w:t>ر أرحام</w:t>
            </w:r>
            <w:r w:rsidR="00621AAA">
              <w:rPr>
                <w:rtl/>
              </w:rPr>
              <w:t>ُ</w:t>
            </w:r>
            <w:r w:rsidRPr="00F02D74">
              <w:rPr>
                <w:rtl/>
              </w:rPr>
              <w:t>نا بين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ا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02021B" w:rsidRDefault="00F02D74" w:rsidP="0002021B"/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فتعلي طوائلنا أو ت</w:t>
            </w:r>
            <w:r w:rsidR="00621AAA">
              <w:rPr>
                <w:rtl/>
              </w:rPr>
              <w:t>َ</w:t>
            </w:r>
            <w:r w:rsidRPr="00F02D74">
              <w:rPr>
                <w:rtl/>
              </w:rPr>
              <w:t>هب</w:t>
            </w:r>
            <w:r w:rsidR="00621AAA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0202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فإن</w:t>
            </w:r>
            <w:r w:rsidR="00621AAA">
              <w:rPr>
                <w:rtl/>
              </w:rPr>
              <w:t>ّ</w:t>
            </w:r>
            <w:r w:rsidRPr="00F02D74">
              <w:rPr>
                <w:rtl/>
              </w:rPr>
              <w:t>ا نرى لجوار الد</w:t>
            </w:r>
            <w:r w:rsidR="00621AAA">
              <w:rPr>
                <w:rtl/>
              </w:rPr>
              <w:t>ِّ</w:t>
            </w:r>
            <w:r w:rsidRPr="00F02D74">
              <w:rPr>
                <w:rtl/>
              </w:rPr>
              <w:t>يار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02021B" w:rsidRDefault="00F02D74" w:rsidP="0002021B"/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ح</w:t>
            </w:r>
            <w:r w:rsidR="00621AAA">
              <w:rPr>
                <w:rtl/>
              </w:rPr>
              <w:t>ُ</w:t>
            </w:r>
            <w:r w:rsidRPr="00F02D74">
              <w:rPr>
                <w:rtl/>
              </w:rPr>
              <w:t>قوقا</w:t>
            </w:r>
            <w:r w:rsidR="00621AAA">
              <w:rPr>
                <w:rtl/>
              </w:rPr>
              <w:t>ً</w:t>
            </w:r>
            <w:r w:rsidRPr="00F02D74">
              <w:rPr>
                <w:rtl/>
              </w:rPr>
              <w:t xml:space="preserve"> فكيف جوار الن</w:t>
            </w:r>
            <w:r w:rsidR="00621AAA">
              <w:rPr>
                <w:rtl/>
              </w:rPr>
              <w:t>َّ</w:t>
            </w:r>
            <w:r w:rsidRPr="00F02D74">
              <w:rPr>
                <w:rtl/>
              </w:rPr>
              <w:t>سب</w:t>
            </w:r>
            <w:r w:rsidR="00621AAA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</w:r>
            <w:r w:rsidRPr="007F0428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(6) زيادة يقتضيها السياق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(7) في الأصل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يبلغه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وما أثبتناه أنسب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(8) حبل محصد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محكم مفتول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والمعاقد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هي معاقد الإزار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ويراد بها قرب المنزلة واستحكامها</w:t>
      </w:r>
      <w:r w:rsidR="00BB1386" w:rsidRPr="00A60210">
        <w:rPr>
          <w:rStyle w:val="rfdFootnote"/>
          <w:rtl/>
        </w:rPr>
        <w:t>.</w:t>
      </w:r>
      <w:r w:rsidRPr="00A60210">
        <w:rPr>
          <w:rStyle w:val="rfdFootnote"/>
          <w:rtl/>
        </w:rPr>
        <w:t xml:space="preserve"> </w:t>
      </w:r>
      <w:r w:rsidR="00621AAA" w:rsidRPr="00A60210">
        <w:rPr>
          <w:rStyle w:val="rfdFootnote"/>
          <w:rtl/>
        </w:rPr>
        <w:t>اُ</w:t>
      </w:r>
      <w:r w:rsidRPr="00A60210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="00FC3725" w:rsidRPr="00A60210">
        <w:rPr>
          <w:rStyle w:val="rfdFootnote"/>
          <w:rtl/>
        </w:rPr>
        <w:br/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>حصد وعقد</w:t>
      </w:r>
      <w:r w:rsidR="00F613D4" w:rsidRPr="00A60210">
        <w:rPr>
          <w:rStyle w:val="rfdFootnote"/>
          <w:rtl/>
        </w:rPr>
        <w:t xml:space="preserve"> ـ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(9) داوسه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أرسل إليه الجند والخيل يتبع بعضها بعضا</w:t>
      </w:r>
      <w:r w:rsidR="00621AAA" w:rsidRPr="00A60210">
        <w:rPr>
          <w:rStyle w:val="rfdFootnote"/>
          <w:rtl/>
        </w:rPr>
        <w:t>ً</w:t>
      </w:r>
      <w:r w:rsidRPr="00A60210">
        <w:rPr>
          <w:rStyle w:val="rfdFootnote"/>
          <w:rtl/>
        </w:rPr>
        <w:t xml:space="preserve"> ولم يفتر عنه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(</w:t>
      </w:r>
      <w:r w:rsidRPr="00F02D74">
        <w:rPr>
          <w:rtl/>
        </w:rPr>
        <w:t>4)</w:t>
      </w:r>
    </w:p>
    <w:p w:rsidR="00F02D74" w:rsidRPr="000C0A9D" w:rsidRDefault="00F02D74" w:rsidP="000C0A9D">
      <w:pPr>
        <w:pStyle w:val="rfdCenterBold1"/>
        <w:rPr>
          <w:rtl/>
        </w:rPr>
      </w:pPr>
      <w:r w:rsidRPr="000C0A9D">
        <w:rPr>
          <w:rtl/>
        </w:rPr>
        <w:t>من المخم</w:t>
      </w:r>
      <w:r w:rsidR="00C5036E" w:rsidRPr="000C0A9D">
        <w:rPr>
          <w:rtl/>
        </w:rPr>
        <w:t>ّ</w:t>
      </w:r>
      <w:r w:rsidRPr="000C0A9D">
        <w:rPr>
          <w:rtl/>
        </w:rPr>
        <w:t xml:space="preserve">س </w:t>
      </w:r>
      <w:r w:rsidRPr="000C0A9D">
        <w:rPr>
          <w:rStyle w:val="rfdFootnotenum"/>
          <w:rtl/>
        </w:rPr>
        <w:t>(1)</w:t>
      </w:r>
      <w:r w:rsidR="00C5036E" w:rsidRPr="000C0A9D">
        <w:rPr>
          <w:rtl/>
        </w:rPr>
        <w:t xml:space="preserve"> </w:t>
      </w:r>
      <w:r w:rsidR="00C5036E" w:rsidRPr="000C0A9D">
        <w:rPr>
          <w:rtl/>
        </w:rPr>
        <w:br/>
      </w:r>
      <w:r w:rsidRPr="000C0A9D">
        <w:rPr>
          <w:rtl/>
        </w:rPr>
        <w:t>فصول الشريف الرضي</w:t>
      </w:r>
      <w:r w:rsidR="00C5036E" w:rsidRPr="000C0A9D">
        <w:rPr>
          <w:rtl/>
        </w:rPr>
        <w:t>ّ</w:t>
      </w:r>
    </w:p>
    <w:p w:rsidR="00F02D74" w:rsidRPr="00F02D74" w:rsidRDefault="00F02D74" w:rsidP="00F02D74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7905FD">
        <w:rPr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أما ف</w:t>
      </w:r>
      <w:r w:rsidR="00D448B8">
        <w:rPr>
          <w:rtl/>
        </w:rPr>
        <w:t>ُ</w:t>
      </w:r>
      <w:r w:rsidRPr="00F02D74">
        <w:rPr>
          <w:rtl/>
        </w:rPr>
        <w:t>لان فما عندي أنك تقرب عرضه إل</w:t>
      </w:r>
      <w:r w:rsidR="00D448B8">
        <w:rPr>
          <w:rtl/>
        </w:rPr>
        <w:t>ّ</w:t>
      </w:r>
      <w:r w:rsidRPr="00F02D74">
        <w:rPr>
          <w:rtl/>
        </w:rPr>
        <w:t>ا شام</w:t>
      </w:r>
      <w:r w:rsidR="00D448B8">
        <w:rPr>
          <w:rtl/>
        </w:rPr>
        <w:t>ّ</w:t>
      </w:r>
      <w:r w:rsidRPr="00F02D74">
        <w:rPr>
          <w:rtl/>
        </w:rPr>
        <w:t>ا</w:t>
      </w:r>
      <w:r w:rsidR="00D448B8">
        <w:rPr>
          <w:rtl/>
        </w:rPr>
        <w:t>ً</w:t>
      </w:r>
      <w:r w:rsidRPr="00F02D74">
        <w:rPr>
          <w:rtl/>
        </w:rPr>
        <w:t xml:space="preserve"> صاد</w:t>
      </w:r>
      <w:r w:rsidR="00D448B8">
        <w:rPr>
          <w:rtl/>
        </w:rPr>
        <w:t>ِ</w:t>
      </w:r>
      <w:r w:rsidRPr="00F02D74">
        <w:rPr>
          <w:rtl/>
        </w:rPr>
        <w:t>فا</w:t>
      </w:r>
      <w:r w:rsidR="00D448B8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(2)</w:t>
      </w:r>
      <w:r w:rsidRPr="00F02D74">
        <w:rPr>
          <w:rtl/>
        </w:rPr>
        <w:t xml:space="preserve"> وذائقا</w:t>
      </w:r>
      <w:r w:rsidR="00D448B8">
        <w:rPr>
          <w:rtl/>
        </w:rPr>
        <w:t>ً</w:t>
      </w:r>
      <w:r w:rsidRPr="00F02D74">
        <w:rPr>
          <w:rtl/>
        </w:rPr>
        <w:t xml:space="preserve"> باصقا</w:t>
      </w:r>
      <w:r w:rsidR="00D448B8">
        <w:rPr>
          <w:rtl/>
        </w:rPr>
        <w:t>ً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فأما أن تجعله لوكة لفيك وع</w:t>
      </w:r>
      <w:r w:rsidR="00D448B8">
        <w:rPr>
          <w:rtl/>
        </w:rPr>
        <w:t>ُ</w:t>
      </w:r>
      <w:r w:rsidRPr="00F02D74">
        <w:rPr>
          <w:rtl/>
        </w:rPr>
        <w:t>رضة لقوافيك</w:t>
      </w:r>
      <w:r w:rsidR="00D85B21">
        <w:rPr>
          <w:rtl/>
        </w:rPr>
        <w:t xml:space="preserve"> ، </w:t>
      </w:r>
      <w:r w:rsidRPr="00F02D74">
        <w:rPr>
          <w:rtl/>
        </w:rPr>
        <w:t>فتلك حال</w:t>
      </w:r>
      <w:r w:rsidR="00D448B8">
        <w:rPr>
          <w:rtl/>
        </w:rPr>
        <w:t>ٌ</w:t>
      </w:r>
      <w:r w:rsidRPr="00F02D74">
        <w:rPr>
          <w:rtl/>
        </w:rPr>
        <w:t xml:space="preserve"> أرفعك عن الإسعاف إليها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والر</w:t>
      </w:r>
      <w:r w:rsidR="00D448B8">
        <w:rPr>
          <w:rtl/>
        </w:rPr>
        <w:t>ّ</w:t>
      </w:r>
      <w:r w:rsidRPr="00F02D74">
        <w:rPr>
          <w:rtl/>
        </w:rPr>
        <w:t>ضا بها</w:t>
      </w:r>
      <w:r w:rsidR="00D85B21">
        <w:rPr>
          <w:rtl/>
        </w:rPr>
        <w:t xml:space="preserve"> ، </w:t>
      </w:r>
      <w:r w:rsidRPr="00F02D74">
        <w:rPr>
          <w:rtl/>
        </w:rPr>
        <w:t>واجل</w:t>
      </w:r>
      <w:r w:rsidR="00D448B8">
        <w:rPr>
          <w:rtl/>
        </w:rPr>
        <w:t>ّ</w:t>
      </w:r>
      <w:r w:rsidRPr="00F02D74">
        <w:rPr>
          <w:rtl/>
        </w:rPr>
        <w:t xml:space="preserve"> سهمك أن يصيب غير غرضه وحد</w:t>
      </w:r>
      <w:r w:rsidR="00D448B8">
        <w:rPr>
          <w:rtl/>
        </w:rPr>
        <w:t>َّ</w:t>
      </w:r>
      <w:r w:rsidRPr="00F02D74">
        <w:rPr>
          <w:rtl/>
        </w:rPr>
        <w:t>ك</w:t>
      </w:r>
      <w:r w:rsidR="00D448B8">
        <w:rPr>
          <w:rtl/>
        </w:rPr>
        <w:t>َ</w:t>
      </w:r>
      <w:r w:rsidRPr="00F02D74">
        <w:rPr>
          <w:rtl/>
        </w:rPr>
        <w:t xml:space="preserve"> أن ي</w:t>
      </w:r>
      <w:r w:rsidR="00D448B8">
        <w:rPr>
          <w:rtl/>
        </w:rPr>
        <w:t>ُ</w:t>
      </w:r>
      <w:r w:rsidRPr="00F02D74">
        <w:rPr>
          <w:rtl/>
        </w:rPr>
        <w:t>طب</w:t>
      </w:r>
      <w:r w:rsidR="00D448B8">
        <w:rPr>
          <w:rtl/>
        </w:rPr>
        <w:t>ِّ</w:t>
      </w:r>
      <w:r w:rsidRPr="00F02D74">
        <w:rPr>
          <w:rtl/>
        </w:rPr>
        <w:t>ق</w:t>
      </w:r>
      <w:r w:rsidR="00D448B8">
        <w:rPr>
          <w:rtl/>
        </w:rPr>
        <w:t>َ</w:t>
      </w:r>
      <w:r w:rsidRPr="00F02D74">
        <w:rPr>
          <w:rtl/>
        </w:rPr>
        <w:t xml:space="preserve"> غير مفصله</w:t>
      </w:r>
      <w:r w:rsidR="00D85B21">
        <w:rPr>
          <w:rtl/>
        </w:rPr>
        <w:t xml:space="preserve"> ، </w:t>
      </w:r>
      <w:r w:rsidRPr="00F02D74">
        <w:rPr>
          <w:rtl/>
        </w:rPr>
        <w:t>فما كل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رمي</w:t>
      </w:r>
      <w:r w:rsidR="00D448B8">
        <w:rPr>
          <w:rtl/>
        </w:rPr>
        <w:t>ّ</w:t>
      </w:r>
      <w:r w:rsidRPr="00F02D74">
        <w:rPr>
          <w:rtl/>
        </w:rPr>
        <w:t>ة ت</w:t>
      </w:r>
      <w:r w:rsidR="00D448B8">
        <w:rPr>
          <w:rtl/>
        </w:rPr>
        <w:t>َ</w:t>
      </w:r>
      <w:r w:rsidRPr="00F02D74">
        <w:rPr>
          <w:rtl/>
        </w:rPr>
        <w:t>ص</w:t>
      </w:r>
      <w:r w:rsidR="00D448B8">
        <w:rPr>
          <w:rtl/>
        </w:rPr>
        <w:t>َ</w:t>
      </w:r>
      <w:r w:rsidRPr="00F02D74">
        <w:rPr>
          <w:rtl/>
        </w:rPr>
        <w:t>ر</w:t>
      </w:r>
      <w:r w:rsidR="00D448B8">
        <w:rPr>
          <w:rtl/>
        </w:rPr>
        <w:t>َّ</w:t>
      </w:r>
      <w:r w:rsidRPr="00F02D74">
        <w:rPr>
          <w:rtl/>
        </w:rPr>
        <w:t>د</w:t>
      </w:r>
      <w:r w:rsidR="00D448B8">
        <w:rPr>
          <w:rtl/>
        </w:rPr>
        <w:t>ُ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Pr="00F02D74">
        <w:rPr>
          <w:rtl/>
        </w:rPr>
        <w:t xml:space="preserve"> فيها النبال ولا كل</w:t>
      </w:r>
      <w:r w:rsidR="00D448B8">
        <w:rPr>
          <w:rtl/>
        </w:rPr>
        <w:t>ّ</w:t>
      </w:r>
      <w:r w:rsidRPr="00F02D74">
        <w:rPr>
          <w:rtl/>
        </w:rPr>
        <w:t xml:space="preserve"> فريسة تنشب فيها الأظفار</w:t>
      </w:r>
      <w:r w:rsidR="00BB1386">
        <w:rPr>
          <w:rtl/>
        </w:rPr>
        <w:t>.</w:t>
      </w:r>
    </w:p>
    <w:p w:rsidR="00F02D74" w:rsidRPr="00F02D74" w:rsidRDefault="00F02D74" w:rsidP="003900E9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3900E9">
        <w:rPr>
          <w:rtl/>
        </w:rPr>
        <w:t xml:space="preserve"> </w:t>
      </w:r>
      <w:r w:rsidRPr="00F02D74">
        <w:rPr>
          <w:rtl/>
        </w:rPr>
        <w:t>قد كاد الر</w:t>
      </w:r>
      <w:r w:rsidR="00D448B8">
        <w:rPr>
          <w:rtl/>
        </w:rPr>
        <w:t>ّ</w:t>
      </w:r>
      <w:r w:rsidRPr="00F02D74">
        <w:rPr>
          <w:rtl/>
        </w:rPr>
        <w:t>سول يا أخي وسي</w:t>
      </w:r>
      <w:r w:rsidR="00D448B8">
        <w:rPr>
          <w:rtl/>
        </w:rPr>
        <w:t>ّ</w:t>
      </w:r>
      <w:r w:rsidRPr="00F02D74">
        <w:rPr>
          <w:rtl/>
        </w:rPr>
        <w:t>دي</w:t>
      </w:r>
      <w:r w:rsidR="003900E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900E9">
        <w:rPr>
          <w:rFonts w:hint="cs"/>
          <w:rtl/>
        </w:rPr>
        <w:t xml:space="preserve"> </w:t>
      </w:r>
      <w:r w:rsidRPr="00F02D74">
        <w:rPr>
          <w:rtl/>
        </w:rPr>
        <w:t>أطال الله بقائك</w:t>
      </w:r>
      <w:r w:rsidR="003900E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900E9">
        <w:rPr>
          <w:rFonts w:hint="cs"/>
          <w:rtl/>
        </w:rPr>
        <w:t xml:space="preserve"> </w:t>
      </w:r>
      <w:r w:rsidRPr="00F02D74">
        <w:rPr>
          <w:rtl/>
        </w:rPr>
        <w:t>من كثرة الترداد تتظلم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قدماه</w:t>
      </w:r>
      <w:r w:rsidR="00D85B21">
        <w:rPr>
          <w:rtl/>
        </w:rPr>
        <w:t xml:space="preserve"> ، </w:t>
      </w:r>
      <w:r w:rsidRPr="00F02D74">
        <w:rPr>
          <w:rtl/>
        </w:rPr>
        <w:t>وكاد المرسل من امتداد الطرف لانتظاره تزور عيناه</w:t>
      </w:r>
      <w:r w:rsidR="00D85B21">
        <w:rPr>
          <w:rtl/>
        </w:rPr>
        <w:t xml:space="preserve"> ، </w:t>
      </w:r>
      <w:r w:rsidRPr="00F02D74">
        <w:rPr>
          <w:rtl/>
        </w:rPr>
        <w:t>فلا تجعل لل</w:t>
      </w:r>
      <w:r w:rsidR="00D448B8">
        <w:rPr>
          <w:rtl/>
        </w:rPr>
        <w:t>ّ</w:t>
      </w:r>
      <w:r w:rsidRPr="00F02D74">
        <w:rPr>
          <w:rtl/>
        </w:rPr>
        <w:t>وم طريقا</w:t>
      </w:r>
      <w:r w:rsidR="00D448B8">
        <w:rPr>
          <w:rtl/>
        </w:rPr>
        <w:t>ً</w:t>
      </w:r>
      <w:r w:rsidRPr="00F02D74">
        <w:rPr>
          <w:rtl/>
        </w:rPr>
        <w:t xml:space="preserve"> إليك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ولا للعتاب متسل</w:t>
      </w:r>
      <w:r w:rsidR="00D448B8">
        <w:rPr>
          <w:rtl/>
        </w:rPr>
        <w:t>ّ</w:t>
      </w:r>
      <w:r w:rsidRPr="00F02D74">
        <w:rPr>
          <w:rtl/>
        </w:rPr>
        <w:t>قا</w:t>
      </w:r>
      <w:r w:rsidR="00D448B8">
        <w:rPr>
          <w:rtl/>
        </w:rPr>
        <w:t>ً</w:t>
      </w:r>
      <w:r w:rsidRPr="00F02D74">
        <w:rPr>
          <w:rtl/>
        </w:rPr>
        <w:t xml:space="preserve"> عليك</w:t>
      </w:r>
      <w:r w:rsidR="00D85B21">
        <w:rPr>
          <w:rtl/>
        </w:rPr>
        <w:t xml:space="preserve"> ، </w:t>
      </w:r>
      <w:r w:rsidRPr="00F02D74">
        <w:rPr>
          <w:rtl/>
        </w:rPr>
        <w:t>وكن مع مواصلتك إلبا</w:t>
      </w:r>
      <w:r w:rsidR="00D448B8">
        <w:rPr>
          <w:rtl/>
        </w:rPr>
        <w:t>ً</w:t>
      </w:r>
      <w:r w:rsidRPr="00F02D74">
        <w:rPr>
          <w:rtl/>
        </w:rPr>
        <w:t xml:space="preserve"> على مقاطعتك وأحمل لمفارقتك كثيرا</w:t>
      </w:r>
      <w:r w:rsidR="00D448B8">
        <w:rPr>
          <w:rtl/>
        </w:rPr>
        <w:t>ً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على مباعدتك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D448B8">
        <w:rPr>
          <w:rtl/>
        </w:rPr>
        <w:t>ا</w:t>
      </w:r>
      <w:r w:rsidRPr="00F02D74">
        <w:rPr>
          <w:rtl/>
        </w:rPr>
        <w:t>ن ذلك أحصف لمعاقد العهود وأعطف لتآلف القل</w:t>
      </w:r>
      <w:r w:rsidR="00D448B8">
        <w:rPr>
          <w:rtl/>
        </w:rPr>
        <w:t>ُ</w:t>
      </w:r>
      <w:r w:rsidRPr="00F02D74">
        <w:rPr>
          <w:rtl/>
        </w:rPr>
        <w:t>وب</w:t>
      </w:r>
      <w:r w:rsidR="00BB1386">
        <w:rPr>
          <w:rtl/>
        </w:rPr>
        <w:t>.</w:t>
      </w:r>
    </w:p>
    <w:p w:rsidR="00F02D74" w:rsidRPr="00F02D74" w:rsidRDefault="00F02D74" w:rsidP="003900E9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3900E9">
        <w:rPr>
          <w:rtl/>
        </w:rPr>
        <w:t xml:space="preserve"> </w:t>
      </w:r>
      <w:r w:rsidRPr="00F02D74">
        <w:rPr>
          <w:rtl/>
        </w:rPr>
        <w:t>إن رأى الشريف</w:t>
      </w:r>
      <w:r w:rsidR="003900E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900E9">
        <w:rPr>
          <w:rFonts w:hint="cs"/>
          <w:rtl/>
        </w:rPr>
        <w:t xml:space="preserve"> </w:t>
      </w:r>
      <w:r w:rsidRPr="00F02D74">
        <w:rPr>
          <w:rtl/>
        </w:rPr>
        <w:t>أطال الله بقاءه</w:t>
      </w:r>
      <w:r w:rsidR="003900E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900E9">
        <w:rPr>
          <w:rFonts w:hint="cs"/>
          <w:rtl/>
        </w:rPr>
        <w:t xml:space="preserve"> </w:t>
      </w:r>
      <w:r w:rsidRPr="00F02D74">
        <w:rPr>
          <w:rtl/>
        </w:rPr>
        <w:t>أن يلقي إلي</w:t>
      </w:r>
      <w:r w:rsidR="00D448B8">
        <w:rPr>
          <w:rtl/>
        </w:rPr>
        <w:t>َّ</w:t>
      </w:r>
      <w:r w:rsidRPr="00F02D74">
        <w:rPr>
          <w:rtl/>
        </w:rPr>
        <w:t xml:space="preserve"> طرفا</w:t>
      </w:r>
      <w:r w:rsidR="00D448B8">
        <w:rPr>
          <w:rtl/>
        </w:rPr>
        <w:t>ً</w:t>
      </w:r>
      <w:r w:rsidRPr="00F02D74">
        <w:rPr>
          <w:rtl/>
        </w:rPr>
        <w:t xml:space="preserve"> من حال سلامته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وما جد</w:t>
      </w:r>
      <w:r w:rsidR="00D448B8">
        <w:rPr>
          <w:rtl/>
        </w:rPr>
        <w:t>ّ</w:t>
      </w:r>
      <w:r w:rsidRPr="00F02D74">
        <w:rPr>
          <w:rtl/>
        </w:rPr>
        <w:t>ده الله تعالى من حسم شكايته</w:t>
      </w:r>
      <w:r w:rsidR="00D85B21">
        <w:rPr>
          <w:rtl/>
        </w:rPr>
        <w:t xml:space="preserve"> ، </w:t>
      </w:r>
      <w:r w:rsidRPr="00F02D74">
        <w:rPr>
          <w:rtl/>
        </w:rPr>
        <w:t>فحرام</w:t>
      </w:r>
      <w:r w:rsidR="00D448B8">
        <w:rPr>
          <w:rtl/>
        </w:rPr>
        <w:t>ٌ</w:t>
      </w:r>
      <w:r w:rsidRPr="00F02D74">
        <w:rPr>
          <w:rtl/>
        </w:rPr>
        <w:t xml:space="preserve"> على جنبي الهدوء إذا نبا جنبه ومحص</w:t>
      </w:r>
      <w:r w:rsidR="00D448B8">
        <w:rPr>
          <w:rtl/>
        </w:rPr>
        <w:t>ّ</w:t>
      </w:r>
      <w:r w:rsidRPr="00F02D74">
        <w:rPr>
          <w:rtl/>
        </w:rPr>
        <w:t>ن عن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عيني الر</w:t>
      </w:r>
      <w:r w:rsidR="00D448B8">
        <w:rPr>
          <w:rtl/>
        </w:rPr>
        <w:t>ّ</w:t>
      </w:r>
      <w:r w:rsidRPr="00F02D74">
        <w:rPr>
          <w:rtl/>
        </w:rPr>
        <w:t>قاد إذا سهر طرفه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D448B8">
        <w:rPr>
          <w:rtl/>
        </w:rPr>
        <w:t>َّ</w:t>
      </w:r>
      <w:r w:rsidRPr="00F02D74">
        <w:rPr>
          <w:rtl/>
        </w:rPr>
        <w:t xml:space="preserve"> النفس واحدة وإن اقتسمها جسمان واستهم فيها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جسدان</w:t>
      </w:r>
      <w:r w:rsidR="00D85B21">
        <w:rPr>
          <w:rtl/>
        </w:rPr>
        <w:t xml:space="preserve"> ، </w:t>
      </w:r>
      <w:r w:rsidRPr="00F02D74">
        <w:rPr>
          <w:rtl/>
        </w:rPr>
        <w:t>ولست</w:t>
      </w:r>
      <w:r w:rsidR="00D448B8">
        <w:rPr>
          <w:rtl/>
        </w:rPr>
        <w:t>ُ</w:t>
      </w:r>
      <w:r w:rsidRPr="00F02D74">
        <w:rPr>
          <w:rtl/>
        </w:rPr>
        <w:t xml:space="preserve"> أشك</w:t>
      </w:r>
      <w:r w:rsidR="00D448B8">
        <w:rPr>
          <w:rtl/>
        </w:rPr>
        <w:t>ّ</w:t>
      </w:r>
      <w:r w:rsidRPr="00F02D74">
        <w:rPr>
          <w:rtl/>
        </w:rPr>
        <w:t xml:space="preserve"> في هزيمة الداء ونقيصة الألم لما أجده من س</w:t>
      </w:r>
      <w:r w:rsidR="00D448B8">
        <w:rPr>
          <w:rtl/>
        </w:rPr>
        <w:t>ُ</w:t>
      </w:r>
      <w:r w:rsidRPr="00F02D74">
        <w:rPr>
          <w:rtl/>
        </w:rPr>
        <w:t>كون الن</w:t>
      </w:r>
      <w:r w:rsidR="00D448B8">
        <w:rPr>
          <w:rtl/>
        </w:rPr>
        <w:t>ّ</w:t>
      </w:r>
      <w:r w:rsidRPr="00F02D74">
        <w:rPr>
          <w:rtl/>
        </w:rPr>
        <w:t>فس وطمأنينة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القلب</w:t>
      </w:r>
      <w:r w:rsidR="00D85B21">
        <w:rPr>
          <w:rtl/>
        </w:rPr>
        <w:t xml:space="preserve"> ، </w:t>
      </w:r>
      <w:r w:rsidRPr="00F02D74">
        <w:rPr>
          <w:rtl/>
        </w:rPr>
        <w:t>ولو كان غير ذلك لقلقت نفسي لقلق قسيمتها وتأل</w:t>
      </w:r>
      <w:r w:rsidR="00D448B8">
        <w:rPr>
          <w:rtl/>
        </w:rPr>
        <w:t>ّ</w:t>
      </w:r>
      <w:r w:rsidRPr="00F02D74">
        <w:rPr>
          <w:rtl/>
        </w:rPr>
        <w:t>مت مهجتي لألم مساهمتها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والله يقيه ويقيني فيه الأسواء بمن</w:t>
      </w:r>
      <w:r w:rsidR="00D448B8">
        <w:rPr>
          <w:rtl/>
        </w:rPr>
        <w:t>ّ</w:t>
      </w:r>
      <w:r w:rsidRPr="00F02D74">
        <w:rPr>
          <w:rtl/>
        </w:rPr>
        <w:t>ه وقدرته إن شاء</w:t>
      </w:r>
      <w:r w:rsidR="00BB1386">
        <w:rPr>
          <w:rtl/>
        </w:rPr>
        <w:t>.</w:t>
      </w:r>
    </w:p>
    <w:p w:rsidR="003900E9" w:rsidRPr="00F37886" w:rsidRDefault="00F02D74" w:rsidP="003900E9">
      <w:pPr>
        <w:rPr>
          <w:rStyle w:val="rfdLineChar"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3900E9">
        <w:rPr>
          <w:rtl/>
        </w:rPr>
        <w:t xml:space="preserve"> </w:t>
      </w:r>
      <w:r w:rsidRPr="00F02D74">
        <w:rPr>
          <w:rtl/>
        </w:rPr>
        <w:t>وراودت</w:t>
      </w:r>
      <w:r w:rsidR="00D448B8">
        <w:rPr>
          <w:rtl/>
        </w:rPr>
        <w:t>ُ</w:t>
      </w:r>
      <w:r w:rsidRPr="00F02D74">
        <w:rPr>
          <w:rtl/>
        </w:rPr>
        <w:t xml:space="preserve"> نفسي في إنفاذ رسول إليه يسأله الحضور</w:t>
      </w:r>
      <w:r w:rsidR="00D85B21">
        <w:rPr>
          <w:rtl/>
        </w:rPr>
        <w:t xml:space="preserve"> ، </w:t>
      </w:r>
      <w:r w:rsidRPr="00F02D74">
        <w:rPr>
          <w:rtl/>
        </w:rPr>
        <w:t>ثم أضربت عزيمة الرأي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خوفا</w:t>
      </w:r>
      <w:r w:rsidR="00D448B8">
        <w:rPr>
          <w:rtl/>
        </w:rPr>
        <w:t>ً</w:t>
      </w:r>
      <w:r w:rsidRPr="00F02D74">
        <w:rPr>
          <w:rtl/>
        </w:rPr>
        <w:t xml:space="preserve"> من إزعاجه في مثل هذا الوقت</w:t>
      </w:r>
      <w:r w:rsidR="00D85B21">
        <w:rPr>
          <w:rtl/>
        </w:rPr>
        <w:t xml:space="preserve"> ، </w:t>
      </w:r>
      <w:r w:rsidRPr="00F02D74">
        <w:rPr>
          <w:rtl/>
        </w:rPr>
        <w:t>ولئلا ينسبني إلى نقض الشرائط وفسخ العه</w:t>
      </w:r>
      <w:r w:rsidR="00D448B8">
        <w:rPr>
          <w:rtl/>
        </w:rPr>
        <w:t>ُ</w:t>
      </w:r>
      <w:r w:rsidRPr="00F02D74">
        <w:rPr>
          <w:rtl/>
        </w:rPr>
        <w:t>ود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اللوازم</w:t>
      </w:r>
      <w:r w:rsidR="00D85B21">
        <w:rPr>
          <w:rtl/>
        </w:rPr>
        <w:t xml:space="preserve"> ، </w:t>
      </w:r>
      <w:r w:rsidRPr="00F02D74">
        <w:rPr>
          <w:rtl/>
        </w:rPr>
        <w:t>لأنه يشارطني في ليلة يومنا هذا في داره</w:t>
      </w:r>
      <w:r w:rsidR="00D85B21">
        <w:rPr>
          <w:rtl/>
        </w:rPr>
        <w:t xml:space="preserve"> ، </w:t>
      </w:r>
      <w:r w:rsidRPr="00F02D74">
        <w:rPr>
          <w:rtl/>
        </w:rPr>
        <w:t>وكان عزمي في الإنفاذ إليه بين رأيين</w:t>
      </w:r>
      <w:r w:rsidR="003900E9">
        <w:rPr>
          <w:rFonts w:hint="cs"/>
          <w:rtl/>
        </w:rPr>
        <w:t xml:space="preserve"> </w:t>
      </w:r>
      <w:r w:rsidR="00D448B8">
        <w:rPr>
          <w:rtl/>
        </w:rPr>
        <w:t>؛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 xml:space="preserve">جاذب </w:t>
      </w:r>
      <w:r w:rsidR="00D448B8">
        <w:rPr>
          <w:rtl/>
        </w:rPr>
        <w:t>ا</w:t>
      </w:r>
      <w:r w:rsidRPr="00F02D74">
        <w:rPr>
          <w:rtl/>
        </w:rPr>
        <w:t>لى أمام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وممسك </w:t>
      </w:r>
      <w:r w:rsidR="00D448B8">
        <w:rPr>
          <w:rtl/>
        </w:rPr>
        <w:t>ا</w:t>
      </w:r>
      <w:r w:rsidRPr="00F02D74">
        <w:rPr>
          <w:rtl/>
        </w:rPr>
        <w:t>لى وراء</w:t>
      </w:r>
      <w:r w:rsidR="00D85B21">
        <w:rPr>
          <w:rtl/>
        </w:rPr>
        <w:t xml:space="preserve"> ، </w:t>
      </w:r>
      <w:r w:rsidRPr="00F02D74">
        <w:rPr>
          <w:rtl/>
        </w:rPr>
        <w:t>فالجاذب يحض</w:t>
      </w:r>
      <w:r w:rsidR="00D448B8">
        <w:rPr>
          <w:rtl/>
        </w:rPr>
        <w:t>ّ</w:t>
      </w:r>
      <w:r w:rsidRPr="00F02D74">
        <w:rPr>
          <w:rtl/>
        </w:rPr>
        <w:t>ه السوق ويحر</w:t>
      </w:r>
      <w:r w:rsidR="00D448B8">
        <w:rPr>
          <w:rtl/>
        </w:rPr>
        <w:t>ّ</w:t>
      </w:r>
      <w:r w:rsidRPr="00F02D74">
        <w:rPr>
          <w:rtl/>
        </w:rPr>
        <w:t xml:space="preserve">ضه النزاع </w:t>
      </w:r>
      <w:r w:rsidR="00D448B8">
        <w:rPr>
          <w:rtl/>
        </w:rPr>
        <w:t>ا</w:t>
      </w:r>
      <w:r w:rsidRPr="00F02D74">
        <w:rPr>
          <w:rtl/>
        </w:rPr>
        <w:t>لى رؤيته</w:t>
      </w:r>
      <w:r w:rsidR="003900E9">
        <w:rPr>
          <w:rFonts w:hint="cs"/>
          <w:rtl/>
        </w:rPr>
        <w:t xml:space="preserve"> </w:t>
      </w:r>
      <w:r w:rsidR="003900E9">
        <w:rPr>
          <w:rtl/>
        </w:rPr>
        <w:br/>
      </w:r>
      <w:r w:rsidR="003900E9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المخم</w:t>
      </w:r>
      <w:r w:rsidR="00D448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س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يعني به الفصل المشتمل على</w:t>
      </w:r>
      <w:r w:rsidR="00D448B8" w:rsidRPr="00A60210">
        <w:rPr>
          <w:rStyle w:val="rfdFootnote"/>
          <w:rtl/>
        </w:rPr>
        <w:t>ٰ</w:t>
      </w:r>
      <w:r w:rsidRPr="00A60210">
        <w:rPr>
          <w:rStyle w:val="rfdFootnote"/>
          <w:rtl/>
        </w:rPr>
        <w:t xml:space="preserve"> خمس سجعات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(2) صادفا</w:t>
      </w:r>
      <w:r w:rsidR="00D448B8" w:rsidRPr="00A60210">
        <w:rPr>
          <w:rStyle w:val="rfdFootnote"/>
          <w:rtl/>
        </w:rPr>
        <w:t>ً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معرضا</w:t>
      </w:r>
      <w:r w:rsidR="00D448B8" w:rsidRPr="00A60210">
        <w:rPr>
          <w:rStyle w:val="rfdFootnote"/>
          <w:rtl/>
        </w:rPr>
        <w:t>ً</w:t>
      </w:r>
      <w:r w:rsidR="00BB1386" w:rsidRPr="00A60210">
        <w:rPr>
          <w:rStyle w:val="rfdFootnote"/>
          <w:rtl/>
        </w:rPr>
        <w:t>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(3) ص</w:t>
      </w:r>
      <w:r w:rsidR="00D448B8" w:rsidRPr="00A60210">
        <w:rPr>
          <w:rStyle w:val="rfdFootnote"/>
          <w:rtl/>
        </w:rPr>
        <w:t>َ</w:t>
      </w:r>
      <w:r w:rsidRPr="00A60210">
        <w:rPr>
          <w:rStyle w:val="rfdFootnote"/>
          <w:rtl/>
        </w:rPr>
        <w:t>رد السهم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نفذ حد</w:t>
      </w:r>
      <w:r w:rsidR="00D448B8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>ه في الرمية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3900E9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فيجذب دائبا</w:t>
      </w:r>
      <w:r w:rsidR="00D921D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والممسك يمن</w:t>
      </w:r>
      <w:r w:rsidR="00D921D0">
        <w:rPr>
          <w:rtl/>
        </w:rPr>
        <w:t>ّ</w:t>
      </w:r>
      <w:r w:rsidRPr="00F02D74">
        <w:rPr>
          <w:rtl/>
        </w:rPr>
        <w:t>يه الوفاء بعهده والمحافظة على ود</w:t>
      </w:r>
      <w:r w:rsidR="00D921D0">
        <w:rPr>
          <w:rtl/>
        </w:rPr>
        <w:t>ّ</w:t>
      </w:r>
      <w:r w:rsidRPr="00F02D74">
        <w:rPr>
          <w:rtl/>
        </w:rPr>
        <w:t>ه فيقف هائبا</w:t>
      </w:r>
      <w:r w:rsidR="00D921D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والذي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أمكنني عند غيبته أني حر</w:t>
      </w:r>
      <w:r w:rsidR="005B6E18">
        <w:rPr>
          <w:rtl/>
        </w:rPr>
        <w:t>ّ</w:t>
      </w:r>
      <w:r w:rsidRPr="00F02D74">
        <w:rPr>
          <w:rtl/>
        </w:rPr>
        <w:t>مت القراءة على نظري</w:t>
      </w:r>
      <w:r w:rsidR="00D85B21">
        <w:rPr>
          <w:rtl/>
        </w:rPr>
        <w:t xml:space="preserve"> ، </w:t>
      </w:r>
      <w:r w:rsidRPr="00F02D74">
        <w:rPr>
          <w:rtl/>
        </w:rPr>
        <w:t>وصرفت مستأذن الحديث عن دخول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سمعي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وفزعت </w:t>
      </w:r>
      <w:r w:rsidR="005B6E18">
        <w:rPr>
          <w:rtl/>
        </w:rPr>
        <w:t>ا</w:t>
      </w:r>
      <w:r w:rsidRPr="00F02D74">
        <w:rPr>
          <w:rtl/>
        </w:rPr>
        <w:t>لى المضجع وإن كان نابيا</w:t>
      </w:r>
      <w:r w:rsidR="005B6E18">
        <w:rPr>
          <w:rtl/>
        </w:rPr>
        <w:t>ً</w:t>
      </w:r>
      <w:r w:rsidRPr="00F02D74">
        <w:rPr>
          <w:rtl/>
        </w:rPr>
        <w:t xml:space="preserve"> ل</w:t>
      </w:r>
      <w:r w:rsidR="005B6E18">
        <w:rPr>
          <w:rtl/>
        </w:rPr>
        <w:t>ِ</w:t>
      </w:r>
      <w:r w:rsidRPr="00F02D74">
        <w:rPr>
          <w:rtl/>
        </w:rPr>
        <w:t>ن</w:t>
      </w:r>
      <w:r w:rsidR="005B6E18">
        <w:rPr>
          <w:rtl/>
        </w:rPr>
        <w:t>ُ</w:t>
      </w:r>
      <w:r w:rsidRPr="00F02D74">
        <w:rPr>
          <w:rtl/>
        </w:rPr>
        <w:t>ب</w:t>
      </w:r>
      <w:r w:rsidR="005B6E18">
        <w:rPr>
          <w:rtl/>
        </w:rPr>
        <w:t>ُ</w:t>
      </w:r>
      <w:r w:rsidRPr="00F02D74">
        <w:rPr>
          <w:rtl/>
        </w:rPr>
        <w:t>و</w:t>
      </w:r>
      <w:r w:rsidR="005B6E18">
        <w:rPr>
          <w:rtl/>
        </w:rPr>
        <w:t>ِّ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والن</w:t>
      </w:r>
      <w:r w:rsidR="005B6E18">
        <w:rPr>
          <w:rtl/>
        </w:rPr>
        <w:t>ّ</w:t>
      </w:r>
      <w:r w:rsidRPr="00F02D74">
        <w:rPr>
          <w:rtl/>
        </w:rPr>
        <w:t>وم وإن كان نائبا</w:t>
      </w:r>
      <w:r w:rsidR="005B6E18">
        <w:rPr>
          <w:rtl/>
        </w:rPr>
        <w:t>ً</w:t>
      </w:r>
      <w:r w:rsidRPr="00F02D74">
        <w:rPr>
          <w:rtl/>
        </w:rPr>
        <w:t xml:space="preserve"> لنأيه</w:t>
      </w:r>
      <w:r w:rsidR="00D85B21">
        <w:rPr>
          <w:rtl/>
        </w:rPr>
        <w:t xml:space="preserve"> ، </w:t>
      </w:r>
      <w:r w:rsidRPr="00F02D74">
        <w:rPr>
          <w:rtl/>
        </w:rPr>
        <w:t>فإن رأى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418E6">
        <w:rPr>
          <w:rtl/>
        </w:rPr>
        <w:t>ـ</w:t>
      </w:r>
      <w:r w:rsidR="003900E9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5B6E18">
        <w:rPr>
          <w:rtl/>
        </w:rPr>
        <w:t>ّ</w:t>
      </w:r>
      <w:r w:rsidRPr="00F02D74">
        <w:rPr>
          <w:rtl/>
        </w:rPr>
        <w:t>ه</w:t>
      </w:r>
      <w:r w:rsidR="003900E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900E9">
        <w:rPr>
          <w:rFonts w:hint="cs"/>
          <w:rtl/>
        </w:rPr>
        <w:t xml:space="preserve"> </w:t>
      </w:r>
      <w:r w:rsidRPr="00F02D74">
        <w:rPr>
          <w:rtl/>
        </w:rPr>
        <w:t>أن يجعل شخصه الكريم جوابا</w:t>
      </w:r>
      <w:r w:rsidR="005B6E18">
        <w:rPr>
          <w:rtl/>
        </w:rPr>
        <w:t>ً</w:t>
      </w:r>
      <w:r w:rsidRPr="00F02D74">
        <w:rPr>
          <w:rtl/>
        </w:rPr>
        <w:t xml:space="preserve"> عن هذه الأحرف لينشر من نسائمي ما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انطوى لفراقه</w:t>
      </w:r>
      <w:r w:rsidR="00D85B21">
        <w:rPr>
          <w:rtl/>
        </w:rPr>
        <w:t xml:space="preserve"> ، </w:t>
      </w:r>
      <w:r w:rsidRPr="00F02D74">
        <w:rPr>
          <w:rtl/>
        </w:rPr>
        <w:t>ويطف</w:t>
      </w:r>
      <w:r w:rsidR="005B6E18">
        <w:rPr>
          <w:rtl/>
        </w:rPr>
        <w:t>یء</w:t>
      </w:r>
      <w:r w:rsidRPr="00F02D74">
        <w:rPr>
          <w:rtl/>
        </w:rPr>
        <w:t xml:space="preserve"> من حناني ما اضطرم من نار أشواقه فعل إن شاء الله</w:t>
      </w:r>
      <w:r w:rsidR="00BB1386">
        <w:rPr>
          <w:rtl/>
        </w:rPr>
        <w:t>.</w:t>
      </w:r>
    </w:p>
    <w:p w:rsidR="00F02D74" w:rsidRPr="00F02D74" w:rsidRDefault="00F02D74" w:rsidP="005B6E18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3900E9">
        <w:rPr>
          <w:rtl/>
        </w:rPr>
        <w:t xml:space="preserve"> </w:t>
      </w:r>
      <w:r w:rsidR="00AD2214">
        <w:rPr>
          <w:rtl/>
        </w:rPr>
        <w:t>و</w:t>
      </w:r>
      <w:r w:rsidR="005B6E18">
        <w:rPr>
          <w:rtl/>
        </w:rPr>
        <w:t>ا</w:t>
      </w:r>
      <w:r w:rsidRPr="00F02D74">
        <w:rPr>
          <w:rtl/>
        </w:rPr>
        <w:t>ن ات</w:t>
      </w:r>
      <w:r w:rsidR="005B6E18">
        <w:rPr>
          <w:rtl/>
        </w:rPr>
        <w:t>ّ</w:t>
      </w:r>
      <w:r w:rsidRPr="00F02D74">
        <w:rPr>
          <w:rtl/>
        </w:rPr>
        <w:t xml:space="preserve">سق الأمر الذي </w:t>
      </w:r>
      <w:r w:rsidR="005B6E18">
        <w:rPr>
          <w:rtl/>
        </w:rPr>
        <w:t>ا</w:t>
      </w:r>
      <w:r w:rsidRPr="00F02D74">
        <w:rPr>
          <w:rtl/>
        </w:rPr>
        <w:t>لى الله أرغب في تمامه</w:t>
      </w:r>
      <w:r w:rsidR="00D85B21">
        <w:rPr>
          <w:rtl/>
        </w:rPr>
        <w:t xml:space="preserve"> ، </w:t>
      </w:r>
      <w:r w:rsidRPr="00F02D74">
        <w:rPr>
          <w:rtl/>
        </w:rPr>
        <w:t>وأسأله</w:t>
      </w:r>
      <w:r w:rsidR="005B6E18">
        <w:rPr>
          <w:rtl/>
        </w:rPr>
        <w:t>ُ</w:t>
      </w:r>
      <w:r w:rsidRPr="00F02D74">
        <w:rPr>
          <w:rtl/>
        </w:rPr>
        <w:t xml:space="preserve"> العون على لم</w:t>
      </w:r>
      <w:r w:rsidR="003900E9">
        <w:rPr>
          <w:rFonts w:hint="cs"/>
          <w:rtl/>
        </w:rPr>
        <w:t>ِّ</w:t>
      </w:r>
      <w:r w:rsidRPr="00F02D74">
        <w:rPr>
          <w:rtl/>
        </w:rPr>
        <w:t xml:space="preserve"> شمله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وتأليف نظامه</w:t>
      </w:r>
      <w:r w:rsidR="00D85B21">
        <w:rPr>
          <w:rtl/>
        </w:rPr>
        <w:t xml:space="preserve"> ، </w:t>
      </w:r>
      <w:r w:rsidRPr="00F02D74">
        <w:rPr>
          <w:rtl/>
        </w:rPr>
        <w:t>كان فلان عندي في المنزلة التي إن أشرف منها وجد الناس جميعا</w:t>
      </w:r>
      <w:r w:rsidR="005B6E18">
        <w:rPr>
          <w:rtl/>
        </w:rPr>
        <w:t>ً</w:t>
      </w:r>
      <w:r w:rsidRPr="00F02D74">
        <w:rPr>
          <w:rtl/>
        </w:rPr>
        <w:t xml:space="preserve"> تحته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والمكان الذي إذا طمح فيه بطرفه لم ي</w:t>
      </w:r>
      <w:r w:rsidR="005B6E18">
        <w:rPr>
          <w:rtl/>
        </w:rPr>
        <w:t>َ</w:t>
      </w:r>
      <w:r w:rsidRPr="00F02D74">
        <w:rPr>
          <w:rtl/>
        </w:rPr>
        <w:t>ر</w:t>
      </w:r>
      <w:r w:rsidR="005B6E18">
        <w:rPr>
          <w:rtl/>
        </w:rPr>
        <w:t>َ</w:t>
      </w:r>
      <w:r w:rsidRPr="00F02D74">
        <w:rPr>
          <w:rtl/>
        </w:rPr>
        <w:t xml:space="preserve"> أحدا</w:t>
      </w:r>
      <w:r w:rsidR="005B6E18">
        <w:rPr>
          <w:rtl/>
        </w:rPr>
        <w:t>ً</w:t>
      </w:r>
      <w:r w:rsidRPr="00F02D74">
        <w:rPr>
          <w:rtl/>
        </w:rPr>
        <w:t xml:space="preserve"> من الرجال فوقه</w:t>
      </w:r>
      <w:r w:rsidR="00D85B21">
        <w:rPr>
          <w:rtl/>
        </w:rPr>
        <w:t xml:space="preserve"> ، </w:t>
      </w:r>
      <w:r w:rsidRPr="00F02D74">
        <w:rPr>
          <w:rtl/>
        </w:rPr>
        <w:t>والله يعين على مشاطرته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كرائم النعمى ويجعل الرشد مقرونا</w:t>
      </w:r>
      <w:r w:rsidR="005B6E18">
        <w:rPr>
          <w:rtl/>
        </w:rPr>
        <w:t>ً</w:t>
      </w:r>
      <w:r w:rsidRPr="00F02D74">
        <w:rPr>
          <w:rtl/>
        </w:rPr>
        <w:t xml:space="preserve"> بصحبته في الد</w:t>
      </w:r>
      <w:r w:rsidR="005B6E18">
        <w:rPr>
          <w:rtl/>
        </w:rPr>
        <w:t>ّ</w:t>
      </w:r>
      <w:r w:rsidRPr="00F02D74">
        <w:rPr>
          <w:rtl/>
        </w:rPr>
        <w:t>ين والدنيا</w:t>
      </w:r>
      <w:r w:rsidR="00D85B21">
        <w:rPr>
          <w:rtl/>
        </w:rPr>
        <w:t xml:space="preserve"> ، </w:t>
      </w:r>
      <w:r w:rsidRPr="00F02D74">
        <w:rPr>
          <w:rtl/>
        </w:rPr>
        <w:t>إن</w:t>
      </w:r>
      <w:r w:rsidR="005B6E18">
        <w:rPr>
          <w:rtl/>
        </w:rPr>
        <w:t>ّ</w:t>
      </w:r>
      <w:r w:rsidRPr="00F02D74">
        <w:rPr>
          <w:rtl/>
        </w:rPr>
        <w:t>ه ولي ذلك والقادر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عليه</w:t>
      </w:r>
      <w:r w:rsidR="00BB1386">
        <w:rPr>
          <w:rtl/>
        </w:rPr>
        <w:t>.</w:t>
      </w:r>
    </w:p>
    <w:p w:rsidR="00F02D74" w:rsidRPr="00F02D74" w:rsidRDefault="00F02D74" w:rsidP="00043A25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3900E9">
        <w:rPr>
          <w:rtl/>
        </w:rPr>
        <w:t xml:space="preserve"> </w:t>
      </w:r>
      <w:r w:rsidRPr="00F02D74">
        <w:rPr>
          <w:rtl/>
        </w:rPr>
        <w:t>قرأت ما</w:t>
      </w:r>
      <w:r w:rsidR="005B6E18">
        <w:rPr>
          <w:rtl/>
        </w:rPr>
        <w:t>كتب به مولاي الاُ</w:t>
      </w:r>
      <w:r w:rsidRPr="00F02D74">
        <w:rPr>
          <w:rtl/>
        </w:rPr>
        <w:t>ستاذ</w:t>
      </w:r>
      <w:r w:rsidR="00043A2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43A25">
        <w:rPr>
          <w:rFonts w:hint="cs"/>
          <w:rtl/>
        </w:rPr>
        <w:t xml:space="preserve"> </w:t>
      </w:r>
      <w:r w:rsidRPr="00F02D74">
        <w:rPr>
          <w:rtl/>
        </w:rPr>
        <w:t>أطال الله بقاءه</w:t>
      </w:r>
      <w:r w:rsidR="00043A2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043A25">
        <w:rPr>
          <w:rFonts w:hint="cs"/>
          <w:rtl/>
        </w:rPr>
        <w:t xml:space="preserve"> </w:t>
      </w:r>
      <w:r w:rsidRPr="00F02D74">
        <w:rPr>
          <w:rtl/>
        </w:rPr>
        <w:t>ومل</w:t>
      </w:r>
      <w:r w:rsidR="005B6E18">
        <w:rPr>
          <w:rtl/>
        </w:rPr>
        <w:t>ّ</w:t>
      </w:r>
      <w:r w:rsidRPr="00F02D74">
        <w:rPr>
          <w:rtl/>
        </w:rPr>
        <w:t>كني ال</w:t>
      </w:r>
      <w:r w:rsidR="005B6E18">
        <w:rPr>
          <w:rtl/>
        </w:rPr>
        <w:t>إ</w:t>
      </w:r>
      <w:r w:rsidRPr="00F02D74">
        <w:rPr>
          <w:rtl/>
        </w:rPr>
        <w:t>بتهاج بما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وقفت عليه من علم خبره</w:t>
      </w:r>
      <w:r w:rsidR="00D85B21">
        <w:rPr>
          <w:rtl/>
        </w:rPr>
        <w:t xml:space="preserve"> ، </w:t>
      </w:r>
      <w:r w:rsidRPr="00F02D74">
        <w:rPr>
          <w:rtl/>
        </w:rPr>
        <w:t>واقتسمتني أيدي ال</w:t>
      </w:r>
      <w:r w:rsidR="005B6E18">
        <w:rPr>
          <w:rtl/>
        </w:rPr>
        <w:t>إ</w:t>
      </w:r>
      <w:r w:rsidRPr="00F02D74">
        <w:rPr>
          <w:rtl/>
        </w:rPr>
        <w:t>رتياح لما أنست به من دوام سلامته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والله يقيه الهم</w:t>
      </w:r>
      <w:r w:rsidR="005B6E18">
        <w:rPr>
          <w:rtl/>
        </w:rPr>
        <w:t>ّ</w:t>
      </w:r>
      <w:r w:rsidRPr="00F02D74">
        <w:rPr>
          <w:rtl/>
        </w:rPr>
        <w:t xml:space="preserve"> ويكفيه المهم بمن</w:t>
      </w:r>
      <w:r w:rsidR="005B6E18">
        <w:rPr>
          <w:rtl/>
        </w:rPr>
        <w:t>ّ</w:t>
      </w:r>
      <w:r w:rsidRPr="00F02D74">
        <w:rPr>
          <w:rtl/>
        </w:rPr>
        <w:t>ه وقدرته</w:t>
      </w:r>
      <w:r w:rsidR="00D85B21">
        <w:rPr>
          <w:rtl/>
        </w:rPr>
        <w:t xml:space="preserve"> ، </w:t>
      </w:r>
      <w:r w:rsidRPr="00F02D74">
        <w:rPr>
          <w:rtl/>
        </w:rPr>
        <w:t>وأما خبري فأنا الآن في منزلة من العافية بعد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أن كنت</w:t>
      </w:r>
      <w:r w:rsidR="005B6E18">
        <w:rPr>
          <w:rtl/>
        </w:rPr>
        <w:t>ُ</w:t>
      </w:r>
      <w:r w:rsidRPr="00F02D74">
        <w:rPr>
          <w:rtl/>
        </w:rPr>
        <w:t xml:space="preserve"> في نازلة من المنزلة </w:t>
      </w:r>
      <w:r w:rsidRPr="00F02D74">
        <w:rPr>
          <w:rStyle w:val="rfdFootnotenum"/>
          <w:rtl/>
        </w:rPr>
        <w:t>(4)</w:t>
      </w:r>
      <w:r w:rsidRPr="00F02D74">
        <w:rPr>
          <w:rtl/>
        </w:rPr>
        <w:t xml:space="preserve"> وتحت ظل من السلامة بعد حصولي في هجير من عارض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العل</w:t>
      </w:r>
      <w:r w:rsidR="005B6E18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ولله الحمد على ال</w:t>
      </w:r>
      <w:r w:rsidR="005B6E18">
        <w:rPr>
          <w:rtl/>
        </w:rPr>
        <w:t>إ</w:t>
      </w:r>
      <w:r w:rsidRPr="00F02D74">
        <w:rPr>
          <w:rtl/>
        </w:rPr>
        <w:t>بتلاء بالأو</w:t>
      </w:r>
      <w:r w:rsidR="005B6E18">
        <w:rPr>
          <w:rtl/>
        </w:rPr>
        <w:t>ّ</w:t>
      </w:r>
      <w:r w:rsidRPr="00F02D74">
        <w:rPr>
          <w:rtl/>
        </w:rPr>
        <w:t>ل وال</w:t>
      </w:r>
      <w:r w:rsidR="005B6E18">
        <w:rPr>
          <w:rtl/>
        </w:rPr>
        <w:t>إ</w:t>
      </w:r>
      <w:r w:rsidRPr="00F02D74">
        <w:rPr>
          <w:rtl/>
        </w:rPr>
        <w:t>نعام في الآخر</w:t>
      </w:r>
      <w:r w:rsidR="00D85B21">
        <w:rPr>
          <w:rtl/>
        </w:rPr>
        <w:t xml:space="preserve"> ، </w:t>
      </w:r>
      <w:r w:rsidRPr="00F02D74">
        <w:rPr>
          <w:rtl/>
        </w:rPr>
        <w:t>ولولا شغلي بما ذكرت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وانغماسي فيما وصفت</w:t>
      </w:r>
      <w:r w:rsidR="00D85B21">
        <w:rPr>
          <w:rtl/>
        </w:rPr>
        <w:t xml:space="preserve"> ، </w:t>
      </w:r>
      <w:r w:rsidRPr="00F02D74">
        <w:rPr>
          <w:rtl/>
        </w:rPr>
        <w:t>لم أقنع لنفسي بالتأخر عنه طول هذه المد</w:t>
      </w:r>
      <w:r w:rsidR="005B6E18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مع السرور الذي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621A1">
        <w:rPr>
          <w:rtl/>
        </w:rPr>
        <w:t>يهفو</w:t>
      </w:r>
      <w:r w:rsidR="00DC1CFF">
        <w:rPr>
          <w:rFonts w:hint="cs"/>
          <w:rtl/>
        </w:rPr>
        <w:t xml:space="preserve"> </w:t>
      </w:r>
      <w:r w:rsidR="00F621A1">
        <w:rPr>
          <w:rtl/>
        </w:rPr>
        <w:t>ب</w:t>
      </w:r>
      <w:r w:rsidRPr="00F02D74">
        <w:rPr>
          <w:rtl/>
        </w:rPr>
        <w:t>ي إليه</w:t>
      </w:r>
      <w:r w:rsidR="00D85B21">
        <w:rPr>
          <w:rtl/>
        </w:rPr>
        <w:t xml:space="preserve"> ، </w:t>
      </w:r>
      <w:r w:rsidRPr="00F02D74">
        <w:rPr>
          <w:rtl/>
        </w:rPr>
        <w:t>والجواذب التي تسرع بي نحوه</w:t>
      </w:r>
      <w:r w:rsidR="00D85B21">
        <w:rPr>
          <w:rtl/>
        </w:rPr>
        <w:t xml:space="preserve"> ، </w:t>
      </w:r>
      <w:r w:rsidRPr="00F02D74">
        <w:rPr>
          <w:rtl/>
        </w:rPr>
        <w:t>والله يحرسه ويحرسني فيه بمن</w:t>
      </w:r>
      <w:r w:rsidR="005B6E18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إنه ولي</w:t>
      </w:r>
      <w:r w:rsidR="005B6E18">
        <w:rPr>
          <w:rtl/>
        </w:rPr>
        <w:t>ُّ</w:t>
      </w:r>
      <w:r w:rsidRPr="00F02D74">
        <w:rPr>
          <w:rtl/>
        </w:rPr>
        <w:t xml:space="preserve"> ذلك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والقادر عليه</w:t>
      </w:r>
      <w:r w:rsidR="00BB1386">
        <w:rPr>
          <w:rtl/>
        </w:rPr>
        <w:t>.</w:t>
      </w:r>
    </w:p>
    <w:p w:rsidR="00F02D74" w:rsidRPr="00F02D74" w:rsidRDefault="00F02D74" w:rsidP="00DC1CFF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DC1CFF">
        <w:rPr>
          <w:rtl/>
        </w:rPr>
        <w:t xml:space="preserve"> </w:t>
      </w:r>
      <w:r w:rsidRPr="00F02D74">
        <w:rPr>
          <w:rtl/>
        </w:rPr>
        <w:t>فإن رأى</w:t>
      </w:r>
      <w:r w:rsidR="00DC1CF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C1CFF">
        <w:rPr>
          <w:rFonts w:hint="cs"/>
          <w:rtl/>
        </w:rPr>
        <w:t xml:space="preserve"> </w:t>
      </w:r>
      <w:r w:rsidRPr="00F02D74">
        <w:rPr>
          <w:rtl/>
        </w:rPr>
        <w:t>أطال الله مد</w:t>
      </w:r>
      <w:r w:rsidR="005B6E18">
        <w:rPr>
          <w:rtl/>
        </w:rPr>
        <w:t>ّ</w:t>
      </w:r>
      <w:r w:rsidRPr="00F02D74">
        <w:rPr>
          <w:rtl/>
        </w:rPr>
        <w:t>ته</w:t>
      </w:r>
      <w:r w:rsidR="00DC1CF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C1CFF">
        <w:rPr>
          <w:rFonts w:hint="cs"/>
          <w:rtl/>
        </w:rPr>
        <w:t xml:space="preserve"> </w:t>
      </w:r>
      <w:r w:rsidRPr="00F02D74">
        <w:rPr>
          <w:rtl/>
        </w:rPr>
        <w:t>أن يجيبني إلى ما التمسته</w:t>
      </w:r>
      <w:r w:rsidR="00D85B21">
        <w:rPr>
          <w:rtl/>
        </w:rPr>
        <w:t xml:space="preserve"> ، </w:t>
      </w:r>
      <w:r w:rsidRPr="00F02D74">
        <w:rPr>
          <w:rtl/>
        </w:rPr>
        <w:t>ويحتمل ما اقترحته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فإن</w:t>
      </w:r>
      <w:r w:rsidR="005B6E18">
        <w:rPr>
          <w:rtl/>
        </w:rPr>
        <w:t>ّ</w:t>
      </w:r>
      <w:r w:rsidRPr="00F02D74">
        <w:rPr>
          <w:rtl/>
        </w:rPr>
        <w:t>ه أهل لنزول الحوائج به</w:t>
      </w:r>
      <w:r w:rsidR="00D85B21">
        <w:rPr>
          <w:rtl/>
        </w:rPr>
        <w:t xml:space="preserve"> ، </w:t>
      </w:r>
      <w:r w:rsidRPr="00F02D74">
        <w:rPr>
          <w:rtl/>
        </w:rPr>
        <w:t>وموضع لتكاثر المسائل عليه</w:t>
      </w:r>
      <w:r w:rsidR="00D85B21">
        <w:rPr>
          <w:rtl/>
        </w:rPr>
        <w:t xml:space="preserve"> ، </w:t>
      </w:r>
      <w:r w:rsidRPr="00F02D74">
        <w:rPr>
          <w:rtl/>
        </w:rPr>
        <w:t>فما يسأل إل</w:t>
      </w:r>
      <w:r w:rsidR="005B6E18">
        <w:rPr>
          <w:rtl/>
        </w:rPr>
        <w:t>ّ</w:t>
      </w:r>
      <w:r w:rsidRPr="00F02D74">
        <w:rPr>
          <w:rtl/>
        </w:rPr>
        <w:t>ا باذل</w:t>
      </w:r>
      <w:r w:rsidR="00D85B21">
        <w:rPr>
          <w:rtl/>
        </w:rPr>
        <w:t xml:space="preserve"> ، </w:t>
      </w:r>
      <w:r w:rsidRPr="00F02D74">
        <w:rPr>
          <w:rtl/>
        </w:rPr>
        <w:t>ولا يحم</w:t>
      </w:r>
      <w:r w:rsidR="005B6E18">
        <w:rPr>
          <w:rtl/>
        </w:rPr>
        <w:t>َّ</w:t>
      </w:r>
      <w:r w:rsidRPr="00F02D74">
        <w:rPr>
          <w:rtl/>
        </w:rPr>
        <w:t>ل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إلا</w:t>
      </w:r>
      <w:r w:rsidR="005B6E18">
        <w:rPr>
          <w:rtl/>
        </w:rPr>
        <w:t>ّ</w:t>
      </w:r>
      <w:r w:rsidRPr="00F02D74">
        <w:rPr>
          <w:rtl/>
        </w:rPr>
        <w:t xml:space="preserve"> حامل</w:t>
      </w:r>
      <w:r w:rsidR="00D85B21">
        <w:rPr>
          <w:rtl/>
        </w:rPr>
        <w:t xml:space="preserve"> ، </w:t>
      </w:r>
      <w:r w:rsidRPr="00F02D74">
        <w:rPr>
          <w:rtl/>
        </w:rPr>
        <w:t>فعل إن شاء الله</w:t>
      </w:r>
      <w:r w:rsidR="00BB1386">
        <w:rPr>
          <w:rtl/>
        </w:rPr>
        <w:t>.</w:t>
      </w:r>
    </w:p>
    <w:p w:rsidR="00DC1CFF" w:rsidRPr="00F37886" w:rsidRDefault="00F02D74" w:rsidP="00DC1CFF">
      <w:pPr>
        <w:rPr>
          <w:rStyle w:val="rfdLineChar"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DC1CFF">
        <w:rPr>
          <w:rtl/>
        </w:rPr>
        <w:t xml:space="preserve"> </w:t>
      </w:r>
      <w:r w:rsidRPr="00F02D74">
        <w:rPr>
          <w:rtl/>
        </w:rPr>
        <w:t>أخلف</w:t>
      </w:r>
      <w:r w:rsidR="005B6E18">
        <w:rPr>
          <w:rtl/>
        </w:rPr>
        <w:t>َ</w:t>
      </w:r>
      <w:r w:rsidRPr="00F02D74">
        <w:rPr>
          <w:rtl/>
        </w:rPr>
        <w:t xml:space="preserve"> ميعادا</w:t>
      </w:r>
      <w:r w:rsidR="005B6E18">
        <w:rPr>
          <w:rtl/>
        </w:rPr>
        <w:t>ً</w:t>
      </w:r>
      <w:r w:rsidR="00AD2214">
        <w:rPr>
          <w:rtl/>
        </w:rPr>
        <w:t xml:space="preserve"> و</w:t>
      </w:r>
      <w:r w:rsidRPr="00F02D74">
        <w:rPr>
          <w:rtl/>
        </w:rPr>
        <w:t>صدق بعادا</w:t>
      </w:r>
      <w:r w:rsidR="000B67B0">
        <w:rPr>
          <w:rtl/>
        </w:rPr>
        <w:t>ً</w:t>
      </w:r>
      <w:r w:rsidR="00D85B21">
        <w:rPr>
          <w:rtl/>
        </w:rPr>
        <w:t xml:space="preserve"> ، </w:t>
      </w:r>
      <w:r w:rsidR="000B67B0">
        <w:rPr>
          <w:rtl/>
        </w:rPr>
        <w:t>اُ</w:t>
      </w:r>
      <w:r w:rsidRPr="00F02D74">
        <w:rPr>
          <w:rtl/>
        </w:rPr>
        <w:t>عيذك</w:t>
      </w:r>
      <w:r w:rsidR="00DC1CF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C1CFF">
        <w:rPr>
          <w:rFonts w:hint="cs"/>
          <w:rtl/>
        </w:rPr>
        <w:t xml:space="preserve"> </w:t>
      </w:r>
      <w:r w:rsidRPr="00F02D74">
        <w:rPr>
          <w:rtl/>
        </w:rPr>
        <w:t>أطال الله بقاءك</w:t>
      </w:r>
      <w:r w:rsidR="00DC1CF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C1CFF">
        <w:rPr>
          <w:rFonts w:hint="cs"/>
          <w:rtl/>
        </w:rPr>
        <w:t xml:space="preserve"> </w:t>
      </w:r>
      <w:r w:rsidRPr="00F02D74">
        <w:rPr>
          <w:rtl/>
        </w:rPr>
        <w:t>من ذلك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وعدتني أن</w:t>
      </w:r>
      <w:r w:rsidR="000B67B0">
        <w:rPr>
          <w:rtl/>
        </w:rPr>
        <w:t>ّ</w:t>
      </w:r>
      <w:r w:rsidRPr="00F02D74">
        <w:rPr>
          <w:rtl/>
        </w:rPr>
        <w:t>ك تصير النصب فيه على قولك أحشفا</w:t>
      </w:r>
      <w:r w:rsidR="000B67B0">
        <w:rPr>
          <w:rtl/>
        </w:rPr>
        <w:t>ً</w:t>
      </w:r>
      <w:r w:rsidRPr="00F02D74">
        <w:rPr>
          <w:rtl/>
        </w:rPr>
        <w:t xml:space="preserve"> وسوء كيله</w:t>
      </w:r>
      <w:r w:rsidR="00DC1CFF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والمعنى يجمع هذا وذا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إل</w:t>
      </w:r>
      <w:r w:rsidR="000B67B0">
        <w:rPr>
          <w:rtl/>
        </w:rPr>
        <w:t>َ</w:t>
      </w:r>
      <w:r w:rsidRPr="00F02D74">
        <w:rPr>
          <w:rtl/>
        </w:rPr>
        <w:t>ي</w:t>
      </w:r>
      <w:r w:rsidR="000B67B0">
        <w:rPr>
          <w:rtl/>
        </w:rPr>
        <w:t>َّ</w:t>
      </w:r>
      <w:r w:rsidRPr="00F02D74">
        <w:rPr>
          <w:rtl/>
        </w:rPr>
        <w:t xml:space="preserve"> فأخلفت</w:t>
      </w:r>
      <w:r w:rsidR="00D85B21">
        <w:rPr>
          <w:rtl/>
        </w:rPr>
        <w:t xml:space="preserve"> ، </w:t>
      </w:r>
      <w:r w:rsidRPr="00F02D74">
        <w:rPr>
          <w:rtl/>
        </w:rPr>
        <w:t>وأوعدتني أن</w:t>
      </w:r>
      <w:r w:rsidR="000B67B0">
        <w:rPr>
          <w:rtl/>
        </w:rPr>
        <w:t>ّك تجازيني على ما</w:t>
      </w:r>
      <w:r w:rsidRPr="00F02D74">
        <w:rPr>
          <w:rtl/>
        </w:rPr>
        <w:t>فعلته بالقطيعة فقد</w:t>
      </w:r>
      <w:r w:rsidR="000B67B0">
        <w:rPr>
          <w:rtl/>
        </w:rPr>
        <w:t>ّ</w:t>
      </w:r>
      <w:r w:rsidRPr="00F02D74">
        <w:rPr>
          <w:rtl/>
        </w:rPr>
        <w:t>مت وأسلفت</w:t>
      </w:r>
      <w:r w:rsidR="00D85B21">
        <w:rPr>
          <w:rtl/>
        </w:rPr>
        <w:t xml:space="preserve"> ، </w:t>
      </w:r>
      <w:r w:rsidR="00DA44C8">
        <w:rPr>
          <w:rtl/>
        </w:rPr>
        <w:t xml:space="preserve">[ </w:t>
      </w:r>
      <w:r w:rsidRPr="00F02D74">
        <w:rPr>
          <w:rtl/>
        </w:rPr>
        <w:t>وعادة</w:t>
      </w:r>
      <w:r w:rsidR="00DA44C8">
        <w:rPr>
          <w:rtl/>
        </w:rPr>
        <w:t xml:space="preserve"> ]</w:t>
      </w:r>
      <w:r w:rsidR="00DC1CFF">
        <w:rPr>
          <w:rFonts w:hint="cs"/>
          <w:rtl/>
        </w:rPr>
        <w:t xml:space="preserve"> </w:t>
      </w:r>
      <w:r w:rsidR="00DC1CFF">
        <w:rPr>
          <w:rtl/>
        </w:rPr>
        <w:br/>
      </w:r>
      <w:r w:rsidR="00DC1CFF"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(4) في الأصل</w:t>
      </w:r>
      <w:r w:rsidR="00AD2214">
        <w:rPr>
          <w:rStyle w:val="rfdFootnote"/>
          <w:rtl/>
        </w:rPr>
        <w:t xml:space="preserve"> :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المنزلة</w:t>
      </w:r>
      <w:r w:rsidR="00BB1386" w:rsidRPr="00A60210">
        <w:rPr>
          <w:rStyle w:val="rfdFootnote"/>
          <w:rtl/>
        </w:rPr>
        <w:t>)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ولعل</w:t>
      </w:r>
      <w:r w:rsidR="000B67B0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ما أثبتناه هو المناسب لما قبل الفقرة وما بعدها</w:t>
      </w:r>
      <w:r w:rsidR="00BB1386" w:rsidRPr="00A60210">
        <w:rPr>
          <w:rStyle w:val="rfdFootnote"/>
          <w:rtl/>
        </w:rPr>
        <w:t>.</w:t>
      </w:r>
      <w:r w:rsidRPr="00A60210">
        <w:rPr>
          <w:rStyle w:val="rfdFootnote"/>
          <w:rtl/>
        </w:rPr>
        <w:t xml:space="preserve"> والنزلة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مرض الزكام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BD5FB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الكريم إنجاز الوعد وإخلاف الوعيد</w:t>
      </w:r>
      <w:r w:rsidR="00D85B21">
        <w:rPr>
          <w:rtl/>
        </w:rPr>
        <w:t xml:space="preserve"> ، </w:t>
      </w:r>
      <w:r w:rsidR="003D5295">
        <w:rPr>
          <w:rtl/>
        </w:rPr>
        <w:t>فإن لا</w:t>
      </w:r>
      <w:r w:rsidRPr="00F02D74">
        <w:rPr>
          <w:rtl/>
        </w:rPr>
        <w:t>بد</w:t>
      </w:r>
      <w:r w:rsidR="003D5295">
        <w:rPr>
          <w:rtl/>
        </w:rPr>
        <w:t>ّ</w:t>
      </w:r>
      <w:r w:rsidRPr="00F02D74">
        <w:rPr>
          <w:rtl/>
        </w:rPr>
        <w:t xml:space="preserve"> فالصدق في كليهما ليتوارد الفعلان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ويعتدل الأمران</w:t>
      </w:r>
      <w:r w:rsidR="00D85B21">
        <w:rPr>
          <w:rtl/>
        </w:rPr>
        <w:t xml:space="preserve"> ، </w:t>
      </w:r>
      <w:r w:rsidRPr="00F02D74">
        <w:rPr>
          <w:rtl/>
        </w:rPr>
        <w:t>ولا يكون الشر</w:t>
      </w:r>
      <w:r w:rsidR="003D5295">
        <w:rPr>
          <w:rtl/>
        </w:rPr>
        <w:t>ّ</w:t>
      </w:r>
      <w:r w:rsidRPr="00F02D74">
        <w:rPr>
          <w:rtl/>
        </w:rPr>
        <w:t xml:space="preserve"> أغلب الطبعين عليك</w:t>
      </w:r>
      <w:r w:rsidR="00D85B21">
        <w:rPr>
          <w:rtl/>
        </w:rPr>
        <w:t xml:space="preserve"> ، </w:t>
      </w:r>
      <w:r w:rsidRPr="00F02D74">
        <w:rPr>
          <w:rtl/>
        </w:rPr>
        <w:t>والخير أبغض الحظ</w:t>
      </w:r>
      <w:r w:rsidR="003D5295">
        <w:rPr>
          <w:rtl/>
        </w:rPr>
        <w:t>ّ</w:t>
      </w:r>
      <w:r w:rsidRPr="00F02D74">
        <w:rPr>
          <w:rtl/>
        </w:rPr>
        <w:t>ين عندك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والذي أس</w:t>
      </w:r>
      <w:r w:rsidR="003D5295">
        <w:rPr>
          <w:rtl/>
        </w:rPr>
        <w:t>ا</w:t>
      </w:r>
      <w:r w:rsidRPr="00F02D74">
        <w:rPr>
          <w:rtl/>
        </w:rPr>
        <w:t>لك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3D5295">
        <w:rPr>
          <w:rtl/>
        </w:rPr>
        <w:t>ّ</w:t>
      </w:r>
      <w:r w:rsidRPr="00F02D74">
        <w:rPr>
          <w:rtl/>
        </w:rPr>
        <w:t>ك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أن تسرع النهضة إلي</w:t>
      </w:r>
      <w:r w:rsidR="003D5295">
        <w:rPr>
          <w:rtl/>
        </w:rPr>
        <w:t>َّ</w:t>
      </w:r>
      <w:r w:rsidR="00D85B21">
        <w:rPr>
          <w:rtl/>
        </w:rPr>
        <w:t xml:space="preserve"> ، </w:t>
      </w:r>
      <w:r w:rsidRPr="00F02D74">
        <w:rPr>
          <w:rtl/>
        </w:rPr>
        <w:t>وتعج</w:t>
      </w:r>
      <w:r w:rsidR="003D5295">
        <w:rPr>
          <w:rtl/>
        </w:rPr>
        <w:t>ّ</w:t>
      </w:r>
      <w:r w:rsidRPr="00F02D74">
        <w:rPr>
          <w:rtl/>
        </w:rPr>
        <w:t>ل الطلوع علي</w:t>
      </w:r>
      <w:r w:rsidR="003D5295">
        <w:rPr>
          <w:rtl/>
        </w:rPr>
        <w:t>َّ</w:t>
      </w:r>
      <w:r w:rsidR="00D85B21">
        <w:rPr>
          <w:rtl/>
        </w:rPr>
        <w:t xml:space="preserve"> ، </w:t>
      </w:r>
      <w:r w:rsidRPr="00F02D74">
        <w:rPr>
          <w:rtl/>
        </w:rPr>
        <w:t>إن شاء الله</w:t>
      </w:r>
      <w:r w:rsidR="00BB1386">
        <w:rPr>
          <w:rtl/>
        </w:rPr>
        <w:t>.</w:t>
      </w:r>
    </w:p>
    <w:p w:rsidR="00F02D74" w:rsidRPr="00F02D74" w:rsidRDefault="00F02D74" w:rsidP="00BD5FBE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BD5FBE">
        <w:rPr>
          <w:rtl/>
        </w:rPr>
        <w:t xml:space="preserve"> </w:t>
      </w:r>
      <w:r w:rsidRPr="00F02D74">
        <w:rPr>
          <w:rtl/>
        </w:rPr>
        <w:t>فلو شئت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أطال الله بقاءك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لا</w:t>
      </w:r>
      <w:r w:rsidR="002C59C2">
        <w:rPr>
          <w:rtl/>
        </w:rPr>
        <w:t xml:space="preserve"> </w:t>
      </w:r>
      <w:r w:rsidRPr="00F02D74">
        <w:rPr>
          <w:rtl/>
        </w:rPr>
        <w:t>لتثمت الخجل من قبيح ما ترتكبه وقعة بعد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3D5295">
        <w:rPr>
          <w:rtl/>
        </w:rPr>
        <w:t>اُ</w:t>
      </w:r>
      <w:r w:rsidRPr="00F02D74">
        <w:rPr>
          <w:rtl/>
        </w:rPr>
        <w:t>خرى</w:t>
      </w:r>
      <w:r w:rsidR="00D85B21">
        <w:rPr>
          <w:rtl/>
        </w:rPr>
        <w:t xml:space="preserve"> ، </w:t>
      </w:r>
      <w:r w:rsidRPr="00F02D74">
        <w:rPr>
          <w:rtl/>
        </w:rPr>
        <w:t>وأنا دائب أتلافاك بالص</w:t>
      </w:r>
      <w:r w:rsidR="003D5295">
        <w:rPr>
          <w:rtl/>
        </w:rPr>
        <w:t>ّ</w:t>
      </w:r>
      <w:r w:rsidRPr="00F02D74">
        <w:rPr>
          <w:rtl/>
        </w:rPr>
        <w:t>عب والذلول والدقيق والجليل</w:t>
      </w:r>
      <w:r w:rsidR="00D85B21">
        <w:rPr>
          <w:rtl/>
        </w:rPr>
        <w:t xml:space="preserve"> ، </w:t>
      </w:r>
      <w:r w:rsidRPr="00F02D74">
        <w:rPr>
          <w:rtl/>
        </w:rPr>
        <w:t>وأستميلك استمالة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النافر</w:t>
      </w:r>
      <w:r w:rsidR="00D85B21">
        <w:rPr>
          <w:rtl/>
        </w:rPr>
        <w:t xml:space="preserve"> ، </w:t>
      </w:r>
      <w:r w:rsidRPr="00F02D74">
        <w:rPr>
          <w:rtl/>
        </w:rPr>
        <w:t>وأستعطفك استعطاف الشارد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3D5295">
        <w:rPr>
          <w:rtl/>
        </w:rPr>
        <w:t>اُ</w:t>
      </w:r>
      <w:r w:rsidRPr="00F02D74">
        <w:rPr>
          <w:rtl/>
        </w:rPr>
        <w:t>داريك مداراة الولد الوالد</w:t>
      </w:r>
      <w:r w:rsidR="00D85B21">
        <w:rPr>
          <w:rtl/>
        </w:rPr>
        <w:t xml:space="preserve"> ، </w:t>
      </w:r>
      <w:r w:rsidRPr="00F02D74">
        <w:rPr>
          <w:rtl/>
        </w:rPr>
        <w:t>بل مداراة الناظر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الرمد</w:t>
      </w:r>
      <w:r w:rsidR="00D85B21">
        <w:rPr>
          <w:rtl/>
        </w:rPr>
        <w:t xml:space="preserve"> ، </w:t>
      </w:r>
      <w:r w:rsidRPr="00F02D74">
        <w:rPr>
          <w:rtl/>
        </w:rPr>
        <w:t>وأنت ماض على غلوائك في البعد</w:t>
      </w:r>
      <w:r w:rsidR="00D85B21">
        <w:rPr>
          <w:rtl/>
        </w:rPr>
        <w:t xml:space="preserve"> ، </w:t>
      </w:r>
      <w:r w:rsidRPr="00F02D74">
        <w:rPr>
          <w:rtl/>
        </w:rPr>
        <w:t>وجار على سننك في القطعية والهجر</w:t>
      </w:r>
      <w:r w:rsidR="00D85B21">
        <w:rPr>
          <w:rtl/>
        </w:rPr>
        <w:t xml:space="preserve"> ، </w:t>
      </w:r>
      <w:r w:rsidRPr="00F02D74">
        <w:rPr>
          <w:rtl/>
        </w:rPr>
        <w:t>ولو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 xml:space="preserve">رمت شرح جميع </w:t>
      </w:r>
      <w:r w:rsidR="003D5295">
        <w:rPr>
          <w:rtl/>
        </w:rPr>
        <w:t>اُ</w:t>
      </w:r>
      <w:r w:rsidRPr="00F02D74">
        <w:rPr>
          <w:rtl/>
        </w:rPr>
        <w:t>موري منك لطال الكلام</w:t>
      </w:r>
      <w:r w:rsidR="00D85B21">
        <w:rPr>
          <w:rtl/>
        </w:rPr>
        <w:t xml:space="preserve"> ، </w:t>
      </w:r>
      <w:r w:rsidRPr="00F02D74">
        <w:rPr>
          <w:rtl/>
        </w:rPr>
        <w:t>وكثر الخصام</w:t>
      </w:r>
      <w:r w:rsidR="00BB1386">
        <w:rPr>
          <w:rtl/>
        </w:rPr>
        <w:t>.</w:t>
      </w:r>
    </w:p>
    <w:p w:rsidR="00F02D74" w:rsidRPr="00F02D74" w:rsidRDefault="00F02D74" w:rsidP="00BD5FBE">
      <w:pPr>
        <w:rPr>
          <w:rtl/>
        </w:rPr>
      </w:pPr>
      <w:r w:rsidRPr="00F02D74">
        <w:rPr>
          <w:rtl/>
        </w:rPr>
        <w:t>والآن فالذي أس</w:t>
      </w:r>
      <w:r w:rsidR="003D5295">
        <w:rPr>
          <w:rtl/>
        </w:rPr>
        <w:t>ا</w:t>
      </w:r>
      <w:r w:rsidRPr="00F02D74">
        <w:rPr>
          <w:rtl/>
        </w:rPr>
        <w:t>لك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3D5295">
        <w:rPr>
          <w:rtl/>
        </w:rPr>
        <w:t>ّ</w:t>
      </w:r>
      <w:r w:rsidRPr="00F02D74">
        <w:rPr>
          <w:rtl/>
        </w:rPr>
        <w:t>ك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أن تخرج من لباس الخلق الجافي</w:t>
      </w:r>
      <w:r w:rsidR="00D85B21">
        <w:rPr>
          <w:rtl/>
        </w:rPr>
        <w:t xml:space="preserve"> ، </w:t>
      </w:r>
      <w:r w:rsidRPr="00F02D74">
        <w:rPr>
          <w:rtl/>
        </w:rPr>
        <w:t>وتشرع في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غدير الود</w:t>
      </w:r>
      <w:r w:rsidR="003D5295">
        <w:rPr>
          <w:rtl/>
        </w:rPr>
        <w:t>ّ</w:t>
      </w:r>
      <w:r w:rsidRPr="00F02D74">
        <w:rPr>
          <w:rtl/>
        </w:rPr>
        <w:t xml:space="preserve"> الصافي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3D5295">
        <w:rPr>
          <w:rtl/>
        </w:rPr>
        <w:t>ا</w:t>
      </w:r>
      <w:r w:rsidRPr="00F02D74">
        <w:rPr>
          <w:rtl/>
        </w:rPr>
        <w:t>نه أولى بك وأشبه بمثلك</w:t>
      </w:r>
      <w:r w:rsidR="00D85B21">
        <w:rPr>
          <w:rtl/>
        </w:rPr>
        <w:t xml:space="preserve"> ، </w:t>
      </w:r>
      <w:r w:rsidRPr="00F02D74">
        <w:rPr>
          <w:rtl/>
        </w:rPr>
        <w:t>إن شاء الله</w:t>
      </w:r>
      <w:r w:rsidR="00BB1386">
        <w:rPr>
          <w:rtl/>
        </w:rPr>
        <w:t>.</w:t>
      </w:r>
    </w:p>
    <w:p w:rsidR="00F02D74" w:rsidRDefault="00F02D74" w:rsidP="00BD5FBE">
      <w:pPr>
        <w:rPr>
          <w:rtl/>
        </w:rPr>
      </w:pPr>
      <w:r w:rsidRPr="00C42C8E">
        <w:rPr>
          <w:rStyle w:val="rfdBold2"/>
          <w:rtl/>
        </w:rPr>
        <w:t>فصل</w:t>
      </w:r>
      <w:r w:rsidR="00AD2214">
        <w:rPr>
          <w:rStyle w:val="rfdBold2"/>
          <w:rtl/>
        </w:rPr>
        <w:t xml:space="preserve"> :</w:t>
      </w:r>
      <w:r w:rsidR="00AD2214" w:rsidRPr="00BD5FBE">
        <w:rPr>
          <w:rtl/>
        </w:rPr>
        <w:t xml:space="preserve"> </w:t>
      </w:r>
      <w:r w:rsidRPr="00F02D74">
        <w:rPr>
          <w:rtl/>
        </w:rPr>
        <w:t>إذا كان إنعام سي</w:t>
      </w:r>
      <w:r w:rsidR="003D5295">
        <w:rPr>
          <w:rtl/>
        </w:rPr>
        <w:t>ّ</w:t>
      </w:r>
      <w:r w:rsidRPr="00F02D74">
        <w:rPr>
          <w:rtl/>
        </w:rPr>
        <w:t>دنا الوزير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أطال الله بقاءه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عريض الأكناف</w:t>
      </w:r>
      <w:r w:rsidR="00D85B21">
        <w:rPr>
          <w:rtl/>
        </w:rPr>
        <w:t xml:space="preserve"> ، </w:t>
      </w:r>
      <w:r w:rsidRPr="00F02D74">
        <w:rPr>
          <w:rtl/>
        </w:rPr>
        <w:t>بعيد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الأقطار والأطراف</w:t>
      </w:r>
      <w:r w:rsidR="00D85B21">
        <w:rPr>
          <w:rtl/>
        </w:rPr>
        <w:t xml:space="preserve"> ، </w:t>
      </w:r>
      <w:r w:rsidRPr="00F02D74">
        <w:rPr>
          <w:rtl/>
        </w:rPr>
        <w:t>ينال المحروم والمرزوق س</w:t>
      </w:r>
      <w:r w:rsidR="003D5295">
        <w:rPr>
          <w:rtl/>
        </w:rPr>
        <w:t>َ</w:t>
      </w:r>
      <w:r w:rsidRPr="00F02D74">
        <w:rPr>
          <w:rtl/>
        </w:rPr>
        <w:t>ج</w:t>
      </w:r>
      <w:r w:rsidR="003D5295">
        <w:rPr>
          <w:rtl/>
        </w:rPr>
        <w:t>ْ</w:t>
      </w:r>
      <w:r w:rsidRPr="00F02D74">
        <w:rPr>
          <w:rtl/>
        </w:rPr>
        <w:t xml:space="preserve">له </w:t>
      </w:r>
      <w:r w:rsidRPr="00F02D74">
        <w:rPr>
          <w:rStyle w:val="rfdFootnotenum"/>
          <w:rtl/>
        </w:rPr>
        <w:t>(5)</w:t>
      </w:r>
      <w:r w:rsidR="00D85B21">
        <w:rPr>
          <w:rtl/>
        </w:rPr>
        <w:t xml:space="preserve"> ، </w:t>
      </w:r>
      <w:r w:rsidRPr="00F02D74">
        <w:rPr>
          <w:rtl/>
        </w:rPr>
        <w:t>ويسع القاضي والد</w:t>
      </w:r>
      <w:r w:rsidR="003D5295">
        <w:rPr>
          <w:rtl/>
        </w:rPr>
        <w:t>ّ</w:t>
      </w:r>
      <w:r w:rsidRPr="00F02D74">
        <w:rPr>
          <w:rtl/>
        </w:rPr>
        <w:t>اني فضله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كان أحق من ضرب فيه بسهم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3D5295">
        <w:rPr>
          <w:rtl/>
        </w:rPr>
        <w:t>اُ</w:t>
      </w:r>
      <w:r w:rsidRPr="00F02D74">
        <w:rPr>
          <w:rtl/>
        </w:rPr>
        <w:t>خذ منه بنصيب وقسم</w:t>
      </w:r>
      <w:r w:rsidR="00D85B21">
        <w:rPr>
          <w:rtl/>
        </w:rPr>
        <w:t xml:space="preserve"> ، </w:t>
      </w:r>
      <w:r w:rsidRPr="00F02D74">
        <w:rPr>
          <w:rtl/>
        </w:rPr>
        <w:t>من سبقت منه خدمة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وتوك</w:t>
      </w:r>
      <w:r w:rsidR="003D5295">
        <w:rPr>
          <w:rtl/>
        </w:rPr>
        <w:t>ّ</w:t>
      </w:r>
      <w:r w:rsidRPr="00F02D74">
        <w:rPr>
          <w:rtl/>
        </w:rPr>
        <w:t>دت له حرمة</w:t>
      </w:r>
      <w:r w:rsidR="00D85B21">
        <w:rPr>
          <w:rtl/>
        </w:rPr>
        <w:t xml:space="preserve"> ، </w:t>
      </w:r>
      <w:r w:rsidRPr="00F02D74">
        <w:rPr>
          <w:rtl/>
        </w:rPr>
        <w:t>وقد شمل أفضال سي</w:t>
      </w:r>
      <w:r w:rsidR="003D5295">
        <w:rPr>
          <w:rtl/>
        </w:rPr>
        <w:t>ّ</w:t>
      </w:r>
      <w:r w:rsidRPr="00F02D74">
        <w:rPr>
          <w:rtl/>
        </w:rPr>
        <w:t>دنا الوزير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3D5295">
        <w:rPr>
          <w:rtl/>
        </w:rPr>
        <w:t>ّ</w:t>
      </w:r>
      <w:r w:rsidRPr="00F02D74">
        <w:rPr>
          <w:rtl/>
        </w:rPr>
        <w:t>ه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أشكالي وأمثالي من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أهل هذا البيت</w:t>
      </w:r>
      <w:r w:rsidR="00D85B21">
        <w:rPr>
          <w:rtl/>
        </w:rPr>
        <w:t xml:space="preserve"> ، </w:t>
      </w:r>
      <w:r w:rsidRPr="00F02D74">
        <w:rPr>
          <w:rtl/>
        </w:rPr>
        <w:t>وأنا أعوذ بغامر فضله أن يعز</w:t>
      </w:r>
      <w:r w:rsidR="003D5295">
        <w:rPr>
          <w:rtl/>
        </w:rPr>
        <w:t>ب</w:t>
      </w:r>
      <w:r w:rsidRPr="00F02D74">
        <w:rPr>
          <w:rtl/>
        </w:rPr>
        <w:t>ني الزمان من ملابس طوله</w:t>
      </w:r>
      <w:r w:rsidR="00D85B21">
        <w:rPr>
          <w:rtl/>
        </w:rPr>
        <w:t xml:space="preserve"> ، </w:t>
      </w:r>
      <w:r w:rsidRPr="00F02D74">
        <w:rPr>
          <w:rtl/>
        </w:rPr>
        <w:t>فإن رأى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418E6">
        <w:rPr>
          <w:rtl/>
        </w:rPr>
        <w:t>ـ</w:t>
      </w:r>
      <w:r w:rsidRPr="00F02D74">
        <w:rPr>
          <w:rtl/>
        </w:rPr>
        <w:t xml:space="preserve"> حرس الله مد</w:t>
      </w:r>
      <w:r w:rsidR="003D5295">
        <w:rPr>
          <w:rtl/>
        </w:rPr>
        <w:t>ّ</w:t>
      </w:r>
      <w:r w:rsidRPr="00F02D74">
        <w:rPr>
          <w:rtl/>
        </w:rPr>
        <w:t>ته</w:t>
      </w:r>
      <w:r w:rsidR="00F613D4">
        <w:rPr>
          <w:rtl/>
        </w:rPr>
        <w:t xml:space="preserve"> ـ </w:t>
      </w:r>
      <w:r w:rsidRPr="00F02D74">
        <w:rPr>
          <w:rtl/>
        </w:rPr>
        <w:t>أن ينعم علي</w:t>
      </w:r>
      <w:r w:rsidR="003D5295">
        <w:rPr>
          <w:rtl/>
        </w:rPr>
        <w:t>َّ</w:t>
      </w:r>
      <w:r w:rsidRPr="00F02D74">
        <w:rPr>
          <w:rtl/>
        </w:rPr>
        <w:t xml:space="preserve"> بالتوقيع في معنى كيت وكيت فعل إن شاء الله</w:t>
      </w:r>
      <w:r w:rsidR="00BB1386">
        <w:rPr>
          <w:rtl/>
        </w:rPr>
        <w:t>.</w:t>
      </w:r>
    </w:p>
    <w:p w:rsidR="009D7AA9" w:rsidRPr="00F02D74" w:rsidRDefault="00BD5FBE" w:rsidP="00BD5FBE">
      <w:pPr>
        <w:pStyle w:val="rfdCenter"/>
        <w:rPr>
          <w:rtl/>
        </w:rPr>
      </w:pPr>
      <w:r>
        <w:t></w:t>
      </w:r>
      <w:r w:rsidR="00E72DDC">
        <w:rPr>
          <w:rtl/>
        </w:rPr>
        <w:t xml:space="preserve"> </w:t>
      </w:r>
      <w:r w:rsidR="00662FFB">
        <w:rPr>
          <w:rFonts w:hint="cs"/>
          <w:rtl/>
        </w:rPr>
        <w:t xml:space="preserve"> </w:t>
      </w:r>
      <w:r>
        <w:t></w:t>
      </w:r>
      <w:r w:rsidR="00662FFB"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</w:p>
    <w:p w:rsidR="00BD5FBE" w:rsidRPr="00F37886" w:rsidRDefault="00BD5FBE" w:rsidP="00BD5FBE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(5) السجل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الدلو إذا كان فيه ماء</w:t>
      </w:r>
      <w:r w:rsidR="00BB1386" w:rsidRPr="00A60210">
        <w:rPr>
          <w:rStyle w:val="rfdFootnote"/>
          <w:rtl/>
        </w:rPr>
        <w:t>.</w:t>
      </w:r>
    </w:p>
    <w:p w:rsidR="00F02D74" w:rsidRPr="00F02D74" w:rsidRDefault="00F02D74" w:rsidP="00C42C8E">
      <w:pPr>
        <w:pStyle w:val="rfdCenter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(</w:t>
      </w:r>
      <w:r w:rsidRPr="00F02D74">
        <w:rPr>
          <w:rtl/>
        </w:rPr>
        <w:t>5)</w:t>
      </w:r>
    </w:p>
    <w:p w:rsidR="00C42C8E" w:rsidRPr="000C0A9D" w:rsidRDefault="00F02D74" w:rsidP="000C0A9D">
      <w:pPr>
        <w:pStyle w:val="rfdCenterBold1"/>
        <w:rPr>
          <w:rtl/>
        </w:rPr>
      </w:pPr>
      <w:r w:rsidRPr="000C0A9D">
        <w:rPr>
          <w:rtl/>
        </w:rPr>
        <w:t xml:space="preserve">فصل من رسالة الشريف أبي </w:t>
      </w:r>
      <w:r w:rsidR="00C42C8E" w:rsidRPr="000C0A9D">
        <w:rPr>
          <w:rtl/>
        </w:rPr>
        <w:t>الحسين الموسوي رحمة الله عليه</w:t>
      </w:r>
      <w:r w:rsidR="00BD5FBE">
        <w:rPr>
          <w:rtl/>
        </w:rPr>
        <w:t xml:space="preserve"> :</w:t>
      </w:r>
    </w:p>
    <w:p w:rsidR="00F02D74" w:rsidRPr="00F02D74" w:rsidRDefault="00F02D74" w:rsidP="00BD5FBE">
      <w:pPr>
        <w:rPr>
          <w:rtl/>
        </w:rPr>
      </w:pPr>
      <w:r w:rsidRPr="00F02D74">
        <w:rPr>
          <w:rtl/>
        </w:rPr>
        <w:t>وإذا كنت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أدام الله عز</w:t>
      </w:r>
      <w:r w:rsidR="00BF62ED">
        <w:rPr>
          <w:rtl/>
        </w:rPr>
        <w:t>ّ</w:t>
      </w:r>
      <w:r w:rsidRPr="00F02D74">
        <w:rPr>
          <w:rtl/>
        </w:rPr>
        <w:t>ك</w:t>
      </w:r>
      <w:r w:rsidR="00BD5FB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D5FBE">
        <w:rPr>
          <w:rFonts w:hint="cs"/>
          <w:rtl/>
        </w:rPr>
        <w:t xml:space="preserve"> </w:t>
      </w:r>
      <w:r w:rsidRPr="00F02D74">
        <w:rPr>
          <w:rtl/>
        </w:rPr>
        <w:t>لا ترع العلائق الواشجة</w:t>
      </w:r>
      <w:r w:rsidR="00D85B21">
        <w:rPr>
          <w:rtl/>
        </w:rPr>
        <w:t xml:space="preserve"> ، </w:t>
      </w:r>
      <w:r w:rsidRPr="00F02D74">
        <w:rPr>
          <w:rtl/>
        </w:rPr>
        <w:t>ولا تجيب الأرحام المناشدة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ولا تتعطف بالأسباب العواطف</w:t>
      </w:r>
      <w:r w:rsidR="00D85B21">
        <w:rPr>
          <w:rtl/>
        </w:rPr>
        <w:t xml:space="preserve"> ، </w:t>
      </w:r>
      <w:r w:rsidRPr="00F02D74">
        <w:rPr>
          <w:rtl/>
        </w:rPr>
        <w:t>ولا تهتز</w:t>
      </w:r>
      <w:r w:rsidR="00BF62ED">
        <w:rPr>
          <w:rtl/>
        </w:rPr>
        <w:t>ّ</w:t>
      </w:r>
      <w:r w:rsidRPr="00F02D74">
        <w:rPr>
          <w:rtl/>
        </w:rPr>
        <w:t xml:space="preserve"> للأعراق الضوارب</w:t>
      </w:r>
      <w:r w:rsidR="00D85B21">
        <w:rPr>
          <w:rtl/>
        </w:rPr>
        <w:t xml:space="preserve"> ، </w:t>
      </w:r>
      <w:r w:rsidRPr="00F02D74">
        <w:rPr>
          <w:rtl/>
        </w:rPr>
        <w:t>وأنت</w:t>
      </w:r>
      <w:r w:rsidR="00BF62ED">
        <w:rPr>
          <w:rtl/>
        </w:rPr>
        <w:t>َ</w:t>
      </w:r>
      <w:r w:rsidRPr="00F02D74">
        <w:rPr>
          <w:rtl/>
        </w:rPr>
        <w:t xml:space="preserve"> أنت</w:t>
      </w:r>
      <w:r w:rsidR="00BF62ED">
        <w:rPr>
          <w:rtl/>
        </w:rPr>
        <w:t>َ</w:t>
      </w:r>
      <w:r w:rsidRPr="00F02D74">
        <w:rPr>
          <w:rtl/>
        </w:rPr>
        <w:t xml:space="preserve"> في كمال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البصائر والتجارب</w:t>
      </w:r>
      <w:r w:rsidR="00D85B21">
        <w:rPr>
          <w:rtl/>
        </w:rPr>
        <w:t xml:space="preserve"> ، </w:t>
      </w:r>
      <w:r w:rsidRPr="00F02D74">
        <w:rPr>
          <w:rtl/>
        </w:rPr>
        <w:t>وسداد الآراء والعزائم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فأين موضع السكن التي عسا </w:t>
      </w:r>
      <w:r w:rsidRPr="00F02D74">
        <w:rPr>
          <w:rStyle w:val="rfdFootnotenum"/>
          <w:rtl/>
        </w:rPr>
        <w:t>(1)</w:t>
      </w:r>
      <w:r w:rsidRPr="00F02D74">
        <w:rPr>
          <w:rtl/>
        </w:rPr>
        <w:t xml:space="preserve"> عودها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 xml:space="preserve">ونبا </w:t>
      </w:r>
      <w:r w:rsidRPr="00F02D74">
        <w:rPr>
          <w:rStyle w:val="rfdFootnotenum"/>
          <w:rtl/>
        </w:rPr>
        <w:t>(2)</w:t>
      </w:r>
      <w:r w:rsidRPr="00F02D74">
        <w:rPr>
          <w:rtl/>
        </w:rPr>
        <w:t xml:space="preserve"> على العواجم عمودها</w:t>
      </w:r>
      <w:r w:rsidR="00D85B21">
        <w:rPr>
          <w:rtl/>
        </w:rPr>
        <w:t xml:space="preserve"> ، </w:t>
      </w:r>
      <w:r w:rsidRPr="00F02D74">
        <w:rPr>
          <w:rtl/>
        </w:rPr>
        <w:t>واعتقبتها الأيام رافعة وخافضة</w:t>
      </w:r>
      <w:r w:rsidR="00D85B21">
        <w:rPr>
          <w:rtl/>
        </w:rPr>
        <w:t xml:space="preserve"> ، </w:t>
      </w:r>
      <w:r w:rsidRPr="00F02D74">
        <w:rPr>
          <w:rtl/>
        </w:rPr>
        <w:t>وتداولتها الخطوب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 xml:space="preserve">رائشة </w:t>
      </w:r>
      <w:r w:rsidRPr="00F02D74">
        <w:rPr>
          <w:rStyle w:val="rfdFootnotenum"/>
          <w:rtl/>
        </w:rPr>
        <w:t>(3)</w:t>
      </w:r>
      <w:r w:rsidRPr="00F02D74">
        <w:rPr>
          <w:rtl/>
        </w:rPr>
        <w:t xml:space="preserve"> وناهضة </w:t>
      </w:r>
      <w:r w:rsidRPr="00F02D74">
        <w:rPr>
          <w:rStyle w:val="rfdFootnotenum"/>
          <w:rtl/>
        </w:rPr>
        <w:t>(4)</w:t>
      </w:r>
      <w:r w:rsidR="00BB1386">
        <w:rPr>
          <w:rtl/>
        </w:rPr>
        <w:t>.</w:t>
      </w:r>
    </w:p>
    <w:p w:rsidR="00F02D74" w:rsidRPr="00F02D74" w:rsidRDefault="00F02D74" w:rsidP="00E032A1">
      <w:pPr>
        <w:rPr>
          <w:rtl/>
        </w:rPr>
      </w:pPr>
      <w:r w:rsidRPr="00F02D74">
        <w:rPr>
          <w:rtl/>
        </w:rPr>
        <w:t>وإن</w:t>
      </w:r>
      <w:r w:rsidR="00BF62ED">
        <w:rPr>
          <w:rtl/>
        </w:rPr>
        <w:t>ّ</w:t>
      </w:r>
      <w:r w:rsidRPr="00F02D74">
        <w:rPr>
          <w:rtl/>
        </w:rPr>
        <w:t>ما تكون آراء ذي السن</w:t>
      </w:r>
      <w:r w:rsidR="00BF62ED">
        <w:rPr>
          <w:rtl/>
        </w:rPr>
        <w:t>ّ</w:t>
      </w:r>
      <w:r w:rsidRPr="00F02D74">
        <w:rPr>
          <w:rtl/>
        </w:rPr>
        <w:t xml:space="preserve"> الغالب أس</w:t>
      </w:r>
      <w:r w:rsidR="00BF62ED">
        <w:rPr>
          <w:rtl/>
        </w:rPr>
        <w:t>َ</w:t>
      </w:r>
      <w:r w:rsidRPr="00F02D74">
        <w:rPr>
          <w:rtl/>
        </w:rPr>
        <w:t>د</w:t>
      </w:r>
      <w:r w:rsidR="00BF62ED">
        <w:rPr>
          <w:rtl/>
        </w:rPr>
        <w:t>ّ</w:t>
      </w:r>
      <w:r w:rsidRPr="00F02D74">
        <w:rPr>
          <w:rtl/>
        </w:rPr>
        <w:t xml:space="preserve"> وأصوب</w:t>
      </w:r>
      <w:r w:rsidR="00D85B21">
        <w:rPr>
          <w:rtl/>
        </w:rPr>
        <w:t xml:space="preserve"> ، </w:t>
      </w:r>
      <w:r w:rsidRPr="00F02D74">
        <w:rPr>
          <w:rtl/>
        </w:rPr>
        <w:t>وعزائمه أنفذ وأدرب</w:t>
      </w:r>
      <w:r w:rsidR="00D85B21">
        <w:rPr>
          <w:rtl/>
        </w:rPr>
        <w:t xml:space="preserve"> ، </w:t>
      </w:r>
      <w:r w:rsidRPr="00F02D74">
        <w:rPr>
          <w:rtl/>
        </w:rPr>
        <w:t>وأفعاله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مستضيئة لشعاع الحزم الثاقب</w:t>
      </w:r>
      <w:r w:rsidR="00D85B21">
        <w:rPr>
          <w:rtl/>
        </w:rPr>
        <w:t xml:space="preserve"> ، </w:t>
      </w:r>
      <w:r w:rsidRPr="00F02D74">
        <w:rPr>
          <w:rtl/>
        </w:rPr>
        <w:t>ومتنك</w:t>
      </w:r>
      <w:r w:rsidR="00BF62ED">
        <w:rPr>
          <w:rtl/>
        </w:rPr>
        <w:t>ّ</w:t>
      </w:r>
      <w:r w:rsidRPr="00F02D74">
        <w:rPr>
          <w:rtl/>
        </w:rPr>
        <w:t>بة عن ظلم الهوى الغالب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BF62ED">
        <w:rPr>
          <w:rtl/>
        </w:rPr>
        <w:t>ّ</w:t>
      </w:r>
      <w:r w:rsidRPr="00F02D74">
        <w:rPr>
          <w:rtl/>
        </w:rPr>
        <w:t xml:space="preserve"> الزمان قد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 xml:space="preserve">يجده </w:t>
      </w:r>
      <w:r w:rsidRPr="00F02D74">
        <w:rPr>
          <w:rStyle w:val="rfdFootnotenum"/>
          <w:rtl/>
        </w:rPr>
        <w:t>(5)</w:t>
      </w:r>
      <w:r w:rsidRPr="00F02D74">
        <w:rPr>
          <w:rtl/>
        </w:rPr>
        <w:t xml:space="preserve"> بطول صحبته</w:t>
      </w:r>
      <w:r w:rsidR="00D85B21">
        <w:rPr>
          <w:rtl/>
        </w:rPr>
        <w:t xml:space="preserve"> ، </w:t>
      </w:r>
      <w:r w:rsidRPr="00F02D74">
        <w:rPr>
          <w:rtl/>
        </w:rPr>
        <w:t>وأخلصه بطوارئ خيره وشر</w:t>
      </w:r>
      <w:r w:rsidR="00BF62ED">
        <w:rPr>
          <w:rtl/>
        </w:rPr>
        <w:t>ّ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وغالبه ثم</w:t>
      </w:r>
      <w:r w:rsidR="00BF62ED">
        <w:rPr>
          <w:rtl/>
        </w:rPr>
        <w:t>ّ</w:t>
      </w:r>
      <w:r w:rsidRPr="00F02D74">
        <w:rPr>
          <w:rtl/>
        </w:rPr>
        <w:t xml:space="preserve"> دان له</w:t>
      </w:r>
      <w:r w:rsidR="00D85B21">
        <w:rPr>
          <w:rtl/>
        </w:rPr>
        <w:t xml:space="preserve"> ، </w:t>
      </w:r>
      <w:r w:rsidRPr="00F02D74">
        <w:rPr>
          <w:rtl/>
        </w:rPr>
        <w:t>وخاشنه ثم</w:t>
      </w:r>
      <w:r w:rsidR="00BF62ED">
        <w:rPr>
          <w:rtl/>
        </w:rPr>
        <w:t>ّ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لاينه</w:t>
      </w:r>
      <w:r w:rsidR="00D85B21">
        <w:rPr>
          <w:rtl/>
        </w:rPr>
        <w:t xml:space="preserve"> ، </w:t>
      </w:r>
      <w:r w:rsidRPr="00F02D74">
        <w:rPr>
          <w:rtl/>
        </w:rPr>
        <w:t>فأفاده ارتياء</w:t>
      </w:r>
      <w:r w:rsidR="00BF62ED">
        <w:rPr>
          <w:rtl/>
        </w:rPr>
        <w:t>ً</w:t>
      </w:r>
      <w:r w:rsidRPr="00F02D74">
        <w:rPr>
          <w:rtl/>
        </w:rPr>
        <w:t xml:space="preserve"> في المشكلات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وقوفا</w:t>
      </w:r>
      <w:r w:rsidR="00BF62ED">
        <w:rPr>
          <w:rtl/>
        </w:rPr>
        <w:t>ً</w:t>
      </w:r>
      <w:r w:rsidRPr="00F02D74">
        <w:rPr>
          <w:rtl/>
        </w:rPr>
        <w:t xml:space="preserve"> عند الشبهات</w:t>
      </w:r>
      <w:r w:rsidR="00D85B21">
        <w:rPr>
          <w:rtl/>
        </w:rPr>
        <w:t xml:space="preserve"> ، </w:t>
      </w:r>
      <w:r w:rsidRPr="00F02D74">
        <w:rPr>
          <w:rtl/>
        </w:rPr>
        <w:t>واستشفاء</w:t>
      </w:r>
      <w:r w:rsidR="00BF62ED">
        <w:rPr>
          <w:rtl/>
        </w:rPr>
        <w:t>ً</w:t>
      </w:r>
      <w:r w:rsidRPr="00F02D74">
        <w:rPr>
          <w:rtl/>
        </w:rPr>
        <w:t xml:space="preserve"> للعواقب</w:t>
      </w:r>
      <w:r w:rsidR="00D85B21">
        <w:rPr>
          <w:rtl/>
        </w:rPr>
        <w:t xml:space="preserve"> ، </w:t>
      </w:r>
      <w:r w:rsidRPr="00F02D74">
        <w:rPr>
          <w:rtl/>
        </w:rPr>
        <w:t>ونظرا</w:t>
      </w:r>
      <w:r w:rsidR="00BF62ED">
        <w:rPr>
          <w:rtl/>
        </w:rPr>
        <w:t>ً</w:t>
      </w:r>
      <w:r w:rsidRPr="00F02D74">
        <w:rPr>
          <w:rtl/>
        </w:rPr>
        <w:t xml:space="preserve"> من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الموارد إلى المصادر</w:t>
      </w:r>
      <w:r w:rsidR="00D85B21">
        <w:rPr>
          <w:rtl/>
        </w:rPr>
        <w:t xml:space="preserve"> ، </w:t>
      </w:r>
      <w:r w:rsidR="00BF62ED">
        <w:rPr>
          <w:rtl/>
        </w:rPr>
        <w:t>و</w:t>
      </w:r>
      <w:r w:rsidRPr="00F02D74">
        <w:rPr>
          <w:rtl/>
        </w:rPr>
        <w:t>اطلاعا</w:t>
      </w:r>
      <w:r w:rsidR="00BF62ED">
        <w:rPr>
          <w:rtl/>
        </w:rPr>
        <w:t>ً</w:t>
      </w:r>
      <w:r w:rsidRPr="00F02D74">
        <w:rPr>
          <w:rtl/>
        </w:rPr>
        <w:t xml:space="preserve"> على مجاني الغروس قبل إيراقها</w:t>
      </w:r>
      <w:r w:rsidR="00D85B21">
        <w:rPr>
          <w:rtl/>
        </w:rPr>
        <w:t xml:space="preserve"> ، </w:t>
      </w:r>
      <w:r w:rsidRPr="00F02D74">
        <w:rPr>
          <w:rtl/>
        </w:rPr>
        <w:t>ومحاصد الزروع قبل إطلاعها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فهو أبدا</w:t>
      </w:r>
      <w:r w:rsidR="00E032A1">
        <w:rPr>
          <w:rtl/>
        </w:rPr>
        <w:t>ً</w:t>
      </w:r>
      <w:r w:rsidRPr="00F02D74">
        <w:rPr>
          <w:rtl/>
        </w:rPr>
        <w:t xml:space="preserve"> م</w:t>
      </w:r>
      <w:r w:rsidR="00E032A1">
        <w:rPr>
          <w:rtl/>
        </w:rPr>
        <w:t>ُ</w:t>
      </w:r>
      <w:r w:rsidRPr="00F02D74">
        <w:rPr>
          <w:rtl/>
        </w:rPr>
        <w:t>غالب عزمه بحزمه</w:t>
      </w:r>
      <w:r w:rsidR="00D85B21">
        <w:rPr>
          <w:rtl/>
        </w:rPr>
        <w:t xml:space="preserve"> ، </w:t>
      </w:r>
      <w:r w:rsidRPr="00F02D74">
        <w:rPr>
          <w:rtl/>
        </w:rPr>
        <w:t>ومستعبد هواه لرأيه</w:t>
      </w:r>
      <w:r w:rsidR="00D85B21">
        <w:rPr>
          <w:rtl/>
        </w:rPr>
        <w:t xml:space="preserve"> ، </w:t>
      </w:r>
      <w:r w:rsidRPr="00F02D74">
        <w:rPr>
          <w:rtl/>
        </w:rPr>
        <w:t>وأخلق به أل</w:t>
      </w:r>
      <w:r w:rsidR="00E032A1">
        <w:rPr>
          <w:rtl/>
        </w:rPr>
        <w:t>ّ</w:t>
      </w:r>
      <w:r w:rsidRPr="00F02D74">
        <w:rPr>
          <w:rtl/>
        </w:rPr>
        <w:t>ا تنشط عقاله الحوادث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ولا تزلق قدمه النوائب</w:t>
      </w:r>
      <w:r w:rsidR="00D85B21">
        <w:rPr>
          <w:rtl/>
        </w:rPr>
        <w:t xml:space="preserve"> ، </w:t>
      </w:r>
      <w:r w:rsidRPr="00F02D74">
        <w:rPr>
          <w:rtl/>
        </w:rPr>
        <w:t>ولا ي</w:t>
      </w:r>
      <w:r w:rsidR="00E032A1">
        <w:rPr>
          <w:rtl/>
        </w:rPr>
        <w:t>َ</w:t>
      </w:r>
      <w:r w:rsidRPr="00F02D74">
        <w:rPr>
          <w:rtl/>
        </w:rPr>
        <w:t>سري إل</w:t>
      </w:r>
      <w:r w:rsidR="00E032A1">
        <w:rPr>
          <w:rtl/>
        </w:rPr>
        <w:t>ّ</w:t>
      </w:r>
      <w:r w:rsidRPr="00F02D74">
        <w:rPr>
          <w:rtl/>
        </w:rPr>
        <w:t>ا على م</w:t>
      </w:r>
      <w:r w:rsidR="00E032A1">
        <w:rPr>
          <w:rtl/>
        </w:rPr>
        <w:t>َ</w:t>
      </w:r>
      <w:r w:rsidRPr="00F02D74">
        <w:rPr>
          <w:rtl/>
        </w:rPr>
        <w:t>نار</w:t>
      </w:r>
      <w:r w:rsidR="00D85B21">
        <w:rPr>
          <w:rtl/>
        </w:rPr>
        <w:t xml:space="preserve"> ، </w:t>
      </w:r>
      <w:r w:rsidRPr="00F02D74">
        <w:rPr>
          <w:rtl/>
        </w:rPr>
        <w:t>ولا ينقاد إل</w:t>
      </w:r>
      <w:r w:rsidR="00E032A1">
        <w:rPr>
          <w:rtl/>
        </w:rPr>
        <w:t>ّ</w:t>
      </w:r>
      <w:r w:rsidRPr="00F02D74">
        <w:rPr>
          <w:rtl/>
        </w:rPr>
        <w:t>ا بأزم</w:t>
      </w:r>
      <w:r w:rsidR="00E032A1">
        <w:rPr>
          <w:rtl/>
        </w:rPr>
        <w:t>ّ</w:t>
      </w:r>
      <w:r w:rsidRPr="00F02D74">
        <w:rPr>
          <w:rtl/>
        </w:rPr>
        <w:t>ة ال</w:t>
      </w:r>
      <w:r w:rsidR="00E032A1">
        <w:rPr>
          <w:rtl/>
        </w:rPr>
        <w:t>إ</w:t>
      </w:r>
      <w:r w:rsidRPr="00F02D74">
        <w:rPr>
          <w:rtl/>
        </w:rPr>
        <w:t>ستبصار</w:t>
      </w:r>
      <w:r w:rsidR="00D85B21">
        <w:rPr>
          <w:rtl/>
        </w:rPr>
        <w:t xml:space="preserve"> ، </w:t>
      </w:r>
      <w:r w:rsidRPr="00F02D74">
        <w:rPr>
          <w:rtl/>
        </w:rPr>
        <w:t>ولا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يرمي إل</w:t>
      </w:r>
      <w:r w:rsidR="00E032A1">
        <w:rPr>
          <w:rtl/>
        </w:rPr>
        <w:t>ّ</w:t>
      </w:r>
      <w:r w:rsidRPr="00F02D74">
        <w:rPr>
          <w:rtl/>
        </w:rPr>
        <w:t>ا على إشارات التوفيق</w:t>
      </w:r>
      <w:r w:rsidR="00D85B21">
        <w:rPr>
          <w:rtl/>
        </w:rPr>
        <w:t xml:space="preserve"> ، </w:t>
      </w:r>
      <w:r w:rsidRPr="00F02D74">
        <w:rPr>
          <w:rtl/>
        </w:rPr>
        <w:t>ولا يحذو إل</w:t>
      </w:r>
      <w:r w:rsidR="00E032A1">
        <w:rPr>
          <w:rtl/>
        </w:rPr>
        <w:t>ّ</w:t>
      </w:r>
      <w:r w:rsidRPr="00F02D74">
        <w:rPr>
          <w:rtl/>
        </w:rPr>
        <w:t>ا على مث</w:t>
      </w:r>
      <w:r w:rsidR="00E032A1">
        <w:rPr>
          <w:rtl/>
        </w:rPr>
        <w:t>ا</w:t>
      </w:r>
      <w:r w:rsidRPr="00F02D74">
        <w:rPr>
          <w:rtl/>
        </w:rPr>
        <w:t xml:space="preserve">ل الرأي الأنيق </w:t>
      </w:r>
      <w:r w:rsidRPr="00F02D74">
        <w:rPr>
          <w:rStyle w:val="rfdFootnotenum"/>
          <w:rtl/>
        </w:rPr>
        <w:t>(6)</w:t>
      </w:r>
      <w:r w:rsidR="00BB1386">
        <w:rPr>
          <w:rtl/>
        </w:rPr>
        <w:t>.</w:t>
      </w:r>
    </w:p>
    <w:p w:rsidR="00227023" w:rsidRPr="00F37886" w:rsidRDefault="00227023" w:rsidP="00227023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(1) عسا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>يبس واشتد</w:t>
      </w:r>
      <w:r w:rsidR="00E032A1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وصلب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 xml:space="preserve">عسا </w:t>
      </w:r>
      <w:r w:rsidR="00F418E6" w:rsidRPr="00A60210">
        <w:rPr>
          <w:rStyle w:val="rfdFootnote"/>
          <w:rtl/>
        </w:rPr>
        <w:t>ـ</w:t>
      </w:r>
      <w:r w:rsidR="00C42C8E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2425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(2) نبا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 xml:space="preserve">عسر وتباعد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 xml:space="preserve">نبا </w:t>
      </w:r>
      <w:r w:rsidR="00F418E6" w:rsidRPr="00A60210">
        <w:rPr>
          <w:rStyle w:val="rfdFootnote"/>
          <w:rtl/>
        </w:rPr>
        <w:t>ـ</w:t>
      </w:r>
      <w:r w:rsidR="00C42C8E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2500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(3) راشه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 xml:space="preserve">أصلح حاله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 xml:space="preserve">ريش </w:t>
      </w:r>
      <w:r w:rsidR="00F418E6" w:rsidRPr="00A60210">
        <w:rPr>
          <w:rStyle w:val="rfdFootnote"/>
          <w:rtl/>
        </w:rPr>
        <w:t>ـ</w:t>
      </w:r>
      <w:r w:rsidR="00C42C8E" w:rsidRPr="00A60210">
        <w:rPr>
          <w:rStyle w:val="rfdFootnote"/>
          <w:rtl/>
        </w:rPr>
        <w:t xml:space="preserve"> </w:t>
      </w:r>
      <w:r w:rsidRPr="00A6021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1008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(4) ناهضة</w:t>
      </w:r>
      <w:r w:rsidR="00AD2214">
        <w:rPr>
          <w:rStyle w:val="rfdFootnote"/>
          <w:rtl/>
        </w:rPr>
        <w:t xml:space="preserve"> : </w:t>
      </w:r>
      <w:r w:rsidRPr="00A60210">
        <w:rPr>
          <w:rStyle w:val="rfdFootnote"/>
          <w:rtl/>
        </w:rPr>
        <w:t xml:space="preserve">ظالمة </w:t>
      </w:r>
      <w:r w:rsidR="00BB1386" w:rsidRPr="00A60210">
        <w:rPr>
          <w:rStyle w:val="rfdFootnote"/>
          <w:rtl/>
        </w:rPr>
        <w:t>(</w:t>
      </w:r>
      <w:r w:rsidRPr="00A60210">
        <w:rPr>
          <w:rStyle w:val="rfdFootnote"/>
          <w:rtl/>
        </w:rPr>
        <w:t>الصحاح</w:t>
      </w:r>
      <w:r w:rsidR="00F613D4" w:rsidRPr="00A60210">
        <w:rPr>
          <w:rStyle w:val="rfdFootnote"/>
          <w:rtl/>
        </w:rPr>
        <w:t xml:space="preserve"> ـ </w:t>
      </w:r>
      <w:r w:rsidRPr="00A60210">
        <w:rPr>
          <w:rStyle w:val="rfdFootnote"/>
          <w:rtl/>
        </w:rPr>
        <w:t xml:space="preserve">نهض </w:t>
      </w:r>
      <w:r w:rsidR="00F418E6" w:rsidRPr="00A60210">
        <w:rPr>
          <w:rStyle w:val="rfdFootnote"/>
          <w:rtl/>
        </w:rPr>
        <w:t>ـ</w:t>
      </w:r>
      <w:r w:rsidR="00C42C8E" w:rsidRPr="00A60210">
        <w:rPr>
          <w:rStyle w:val="rfdFootnote"/>
          <w:rtl/>
        </w:rPr>
        <w:t xml:space="preserve"> 3</w:t>
      </w:r>
      <w:r w:rsidR="00BB6603">
        <w:rPr>
          <w:rStyle w:val="rfdFootnote"/>
          <w:rtl/>
        </w:rPr>
        <w:t xml:space="preserve"> / </w:t>
      </w:r>
      <w:r w:rsidRPr="00A60210">
        <w:rPr>
          <w:rStyle w:val="rfdFootnote"/>
          <w:rtl/>
        </w:rPr>
        <w:t>1112</w:t>
      </w:r>
      <w:r w:rsidR="00BB1386" w:rsidRPr="00A60210">
        <w:rPr>
          <w:rStyle w:val="rfdFootnote"/>
          <w:rtl/>
        </w:rPr>
        <w:t>).</w:t>
      </w:r>
    </w:p>
    <w:p w:rsidR="00F02D74" w:rsidRPr="00A60210" w:rsidRDefault="00F02D74" w:rsidP="00A60210">
      <w:pPr>
        <w:rPr>
          <w:rStyle w:val="rfdFootnote"/>
          <w:rtl/>
        </w:rPr>
      </w:pPr>
      <w:r w:rsidRPr="00A60210">
        <w:rPr>
          <w:rStyle w:val="rfdFootnote"/>
          <w:rtl/>
        </w:rPr>
        <w:t>(5) كذا</w:t>
      </w:r>
      <w:r w:rsidR="00BB1386" w:rsidRPr="00A60210">
        <w:rPr>
          <w:rStyle w:val="rfdFootnote"/>
          <w:rtl/>
        </w:rPr>
        <w:t>.</w:t>
      </w:r>
    </w:p>
    <w:p w:rsidR="0062100F" w:rsidRDefault="00F02D74" w:rsidP="0062100F">
      <w:pPr>
        <w:rPr>
          <w:rStyle w:val="rfdFootnote"/>
          <w:rtl/>
        </w:rPr>
      </w:pPr>
      <w:r w:rsidRPr="00A60210">
        <w:rPr>
          <w:rStyle w:val="rfdFootnote"/>
          <w:rtl/>
        </w:rPr>
        <w:t>(6) في الأصل كلمة غير واضحة</w:t>
      </w:r>
      <w:r w:rsidR="00D85B21">
        <w:rPr>
          <w:rStyle w:val="rfdFootnote"/>
          <w:rtl/>
        </w:rPr>
        <w:t xml:space="preserve"> ، </w:t>
      </w:r>
      <w:r w:rsidRPr="00A60210">
        <w:rPr>
          <w:rStyle w:val="rfdFootnote"/>
          <w:rtl/>
        </w:rPr>
        <w:t>ولعل</w:t>
      </w:r>
      <w:r w:rsidR="00E032A1" w:rsidRPr="00A60210">
        <w:rPr>
          <w:rStyle w:val="rfdFootnote"/>
          <w:rtl/>
        </w:rPr>
        <w:t>ّ</w:t>
      </w:r>
      <w:r w:rsidRPr="00A60210">
        <w:rPr>
          <w:rStyle w:val="rfdFootnote"/>
          <w:rtl/>
        </w:rPr>
        <w:t xml:space="preserve"> الصواب ما أثبتناه</w:t>
      </w:r>
      <w:r w:rsidR="00BB1386" w:rsidRPr="00A60210">
        <w:rPr>
          <w:rStyle w:val="rfdFootnote"/>
          <w:rtl/>
        </w:rPr>
        <w:t>.</w:t>
      </w:r>
    </w:p>
    <w:p w:rsidR="008C553F" w:rsidRDefault="008C553F" w:rsidP="00227023">
      <w:pPr>
        <w:rPr>
          <w:rtl/>
        </w:rPr>
        <w:sectPr w:rsidR="008C553F" w:rsidSect="00DC080B">
          <w:headerReference w:type="even" r:id="rId69"/>
          <w:headerReference w:type="default" r:id="rId70"/>
          <w:headerReference w:type="first" r:id="rId71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227023" w:rsidRDefault="00227023" w:rsidP="00227023">
      <w:pPr>
        <w:rPr>
          <w:rtl/>
        </w:rPr>
      </w:pPr>
      <w:r w:rsidRPr="00227023">
        <w:rPr>
          <w:rtl/>
        </w:rPr>
        <w:lastRenderedPageBreak/>
        <w:br w:type="page"/>
      </w:r>
    </w:p>
    <w:p w:rsidR="00227023" w:rsidRDefault="00227023" w:rsidP="00227023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3EEADBA" wp14:editId="168B8201">
            <wp:extent cx="4676775" cy="7400925"/>
            <wp:effectExtent l="0" t="0" r="9525" b="9525"/>
            <wp:docPr id="1" name="Picture 1" descr="E:\BOOKS\Book-Library\END\QUEUE\Turathona-part005\images\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05\images\image003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23" w:rsidRPr="00227023" w:rsidRDefault="00227023" w:rsidP="00227023">
      <w:pPr>
        <w:rPr>
          <w:rtl/>
        </w:rPr>
      </w:pPr>
      <w:r w:rsidRPr="00227023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1348A1" w:rsidTr="00D61942">
        <w:trPr>
          <w:trHeight w:val="3402"/>
        </w:trPr>
        <w:tc>
          <w:tcPr>
            <w:tcW w:w="3000" w:type="pct"/>
            <w:shd w:val="clear" w:color="auto" w:fill="auto"/>
          </w:tcPr>
          <w:p w:rsidR="001348A1" w:rsidRPr="00653AF5" w:rsidRDefault="001348A1" w:rsidP="00D61942">
            <w:pPr>
              <w:pStyle w:val="Heading1"/>
              <w:rPr>
                <w:rtl/>
              </w:rPr>
            </w:pPr>
            <w:r w:rsidRPr="000C0A9D">
              <w:rPr>
                <w:rtl/>
              </w:rPr>
              <w:lastRenderedPageBreak/>
              <w:t>المفاضلة بين الرضيّ والهرويّ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1348A1" w:rsidRPr="006C7F77" w:rsidRDefault="001348A1" w:rsidP="00D61942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السي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 أحمد الحسيني</w:t>
            </w:r>
          </w:p>
        </w:tc>
      </w:tr>
    </w:tbl>
    <w:p w:rsidR="001348A1" w:rsidRPr="00541EDC" w:rsidRDefault="001348A1" w:rsidP="001348A1">
      <w:pPr>
        <w:rPr>
          <w:rtl/>
        </w:rPr>
      </w:pPr>
    </w:p>
    <w:p w:rsidR="00F02D74" w:rsidRPr="00F02D74" w:rsidRDefault="00F02D74" w:rsidP="00C42C8E">
      <w:pPr>
        <w:pStyle w:val="rfdCenter"/>
        <w:rPr>
          <w:rtl/>
        </w:rPr>
      </w:pPr>
      <w:r w:rsidRPr="00F02D74">
        <w:rPr>
          <w:rtl/>
        </w:rPr>
        <w:t>بسم الله الرحمن الرحيم</w:t>
      </w:r>
    </w:p>
    <w:p w:rsidR="00F02D74" w:rsidRPr="00F02D74" w:rsidRDefault="00F02D74" w:rsidP="00C42C8E">
      <w:pPr>
        <w:pStyle w:val="rfdCenter"/>
        <w:rPr>
          <w:rtl/>
        </w:rPr>
      </w:pPr>
      <w:r w:rsidRPr="00F02D74">
        <w:rPr>
          <w:rtl/>
        </w:rPr>
        <w:t>وله الحمد والمجد</w:t>
      </w:r>
    </w:p>
    <w:p w:rsidR="00F02D74" w:rsidRPr="00F02D74" w:rsidRDefault="00F02D74" w:rsidP="001348A1">
      <w:pPr>
        <w:rPr>
          <w:rtl/>
        </w:rPr>
      </w:pPr>
      <w:r w:rsidRPr="00F02D74">
        <w:rPr>
          <w:rtl/>
        </w:rPr>
        <w:t>الشريف الرضي محمد بن الحسين الموسوي البغدادي</w:t>
      </w:r>
      <w:r w:rsidR="00D85B21">
        <w:rPr>
          <w:rtl/>
        </w:rPr>
        <w:t xml:space="preserve"> ، </w:t>
      </w:r>
      <w:r w:rsidRPr="00F02D74">
        <w:rPr>
          <w:rtl/>
        </w:rPr>
        <w:t>شاعر طالبي</w:t>
      </w:r>
      <w:r w:rsidR="00E032A1">
        <w:rPr>
          <w:rtl/>
        </w:rPr>
        <w:t>ّ</w:t>
      </w:r>
      <w:r w:rsidRPr="00F02D74">
        <w:rPr>
          <w:rtl/>
        </w:rPr>
        <w:t xml:space="preserve"> م</w:t>
      </w:r>
      <w:r w:rsidR="00E032A1">
        <w:rPr>
          <w:rtl/>
        </w:rPr>
        <w:t>ُ</w:t>
      </w:r>
      <w:r w:rsidRPr="00F02D74">
        <w:rPr>
          <w:rtl/>
        </w:rPr>
        <w:t>ف</w:t>
      </w:r>
      <w:r w:rsidR="00E032A1">
        <w:rPr>
          <w:rtl/>
        </w:rPr>
        <w:t>ْ</w:t>
      </w:r>
      <w:r w:rsidRPr="00F02D74">
        <w:rPr>
          <w:rtl/>
        </w:rPr>
        <w:t>ل</w:t>
      </w:r>
      <w:r w:rsidR="00E032A1">
        <w:rPr>
          <w:rtl/>
        </w:rPr>
        <w:t>ِ</w:t>
      </w:r>
      <w:r w:rsidRPr="00F02D74">
        <w:rPr>
          <w:rtl/>
        </w:rPr>
        <w:t>ق مكثر</w:t>
      </w:r>
      <w:r w:rsidR="00D85B21">
        <w:rPr>
          <w:rtl/>
        </w:rPr>
        <w:t xml:space="preserve"> ، </w:t>
      </w:r>
      <w:r w:rsidR="009D7AA9">
        <w:rPr>
          <w:rtl/>
        </w:rPr>
        <w:br/>
      </w:r>
      <w:r w:rsidRPr="00F02D74">
        <w:rPr>
          <w:rtl/>
        </w:rPr>
        <w:t>سار شعر</w:t>
      </w:r>
      <w:r w:rsidR="00E032A1">
        <w:rPr>
          <w:rtl/>
        </w:rPr>
        <w:t>ُ</w:t>
      </w:r>
      <w:r w:rsidRPr="00F02D74">
        <w:rPr>
          <w:rtl/>
        </w:rPr>
        <w:t>ه في دنيا الأدب سير</w:t>
      </w:r>
      <w:r w:rsidR="00E032A1">
        <w:rPr>
          <w:rtl/>
        </w:rPr>
        <w:t>َ</w:t>
      </w:r>
      <w:r w:rsidRPr="00F02D74">
        <w:rPr>
          <w:rtl/>
        </w:rPr>
        <w:t xml:space="preserve"> الشمس عند الظهيرة</w:t>
      </w:r>
      <w:r w:rsidR="00D85B21">
        <w:rPr>
          <w:rtl/>
        </w:rPr>
        <w:t xml:space="preserve"> ، </w:t>
      </w:r>
      <w:r w:rsidRPr="00F02D74">
        <w:rPr>
          <w:rtl/>
        </w:rPr>
        <w:t>وأذعن معاصروه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Pr="00F02D74">
        <w:rPr>
          <w:rtl/>
        </w:rPr>
        <w:t>بما فيهم من وفرة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الشعراء والممتازين من أرباب القول والكلام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Pr="00F02D74">
        <w:rPr>
          <w:rtl/>
        </w:rPr>
        <w:t>بتقد</w:t>
      </w:r>
      <w:r w:rsidR="00E032A1">
        <w:rPr>
          <w:rtl/>
        </w:rPr>
        <w:t>ّ</w:t>
      </w:r>
      <w:r w:rsidRPr="00F02D74">
        <w:rPr>
          <w:rtl/>
        </w:rPr>
        <w:t>مه في الشعر وإمامته في الأدب</w:t>
      </w:r>
      <w:r w:rsidR="00D85B21">
        <w:rPr>
          <w:rtl/>
        </w:rPr>
        <w:t xml:space="preserve"> ، </w:t>
      </w:r>
      <w:r w:rsidRPr="00F02D74">
        <w:rPr>
          <w:rtl/>
        </w:rPr>
        <w:t>مع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ما ع</w:t>
      </w:r>
      <w:r w:rsidR="00E032A1">
        <w:rPr>
          <w:rtl/>
        </w:rPr>
        <w:t>ُ</w:t>
      </w:r>
      <w:r w:rsidRPr="00F02D74">
        <w:rPr>
          <w:rtl/>
        </w:rPr>
        <w:t>رف قديما</w:t>
      </w:r>
      <w:r w:rsidR="00E032A1">
        <w:rPr>
          <w:rtl/>
        </w:rPr>
        <w:t>ً</w:t>
      </w:r>
      <w:r w:rsidRPr="00F02D74">
        <w:rPr>
          <w:rtl/>
        </w:rPr>
        <w:t xml:space="preserve"> بأن</w:t>
      </w:r>
      <w:r w:rsidR="00E032A1">
        <w:rPr>
          <w:rtl/>
        </w:rPr>
        <w:t>ّ</w:t>
      </w:r>
      <w:r w:rsidRPr="00F02D74">
        <w:rPr>
          <w:rtl/>
        </w:rPr>
        <w:t xml:space="preserve"> الشارع المكثر تقل</w:t>
      </w:r>
      <w:r w:rsidR="00E032A1">
        <w:rPr>
          <w:rtl/>
        </w:rPr>
        <w:t>ّ</w:t>
      </w:r>
      <w:r w:rsidRPr="00F02D74">
        <w:rPr>
          <w:rtl/>
        </w:rPr>
        <w:t xml:space="preserve"> محاسن شعره ويكثر المبتذ</w:t>
      </w:r>
      <w:r w:rsidR="00E032A1">
        <w:rPr>
          <w:rtl/>
        </w:rPr>
        <w:t>َ</w:t>
      </w:r>
      <w:r w:rsidRPr="00F02D74">
        <w:rPr>
          <w:rtl/>
        </w:rPr>
        <w:t>ل في نظمه</w:t>
      </w:r>
      <w:r w:rsidR="00BB1386">
        <w:rPr>
          <w:rtl/>
        </w:rPr>
        <w:t>.</w:t>
      </w:r>
    </w:p>
    <w:p w:rsidR="00F02D74" w:rsidRPr="00F02D74" w:rsidRDefault="00BB1386" w:rsidP="00E032A1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إبتدأ يقول الشعر بعد أن جاوز العشر سنين بقليل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وهو أبدع أبناء الزمان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ثم</w:t>
      </w:r>
      <w:r w:rsidR="001348A1">
        <w:rPr>
          <w:rFonts w:hint="cs"/>
          <w:rtl/>
        </w:rPr>
        <w:t>ّ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هو أشعر الطالبي</w:t>
      </w:r>
      <w:r w:rsidR="00E032A1">
        <w:rPr>
          <w:rtl/>
        </w:rPr>
        <w:t>ّ</w:t>
      </w:r>
      <w:r w:rsidR="00F02D74" w:rsidRPr="00F02D74">
        <w:rPr>
          <w:rtl/>
        </w:rPr>
        <w:t>ين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من مضى منهم ومن غ</w:t>
      </w:r>
      <w:r w:rsidR="00E032A1">
        <w:rPr>
          <w:rtl/>
        </w:rPr>
        <w:t>َ</w:t>
      </w:r>
      <w:r w:rsidR="00F02D74" w:rsidRPr="00F02D74">
        <w:rPr>
          <w:rtl/>
        </w:rPr>
        <w:t>ب</w:t>
      </w:r>
      <w:r w:rsidR="00E032A1">
        <w:rPr>
          <w:rtl/>
        </w:rPr>
        <w:t>َ</w:t>
      </w:r>
      <w:r w:rsidR="00F02D74" w:rsidRPr="00F02D74">
        <w:rPr>
          <w:rtl/>
        </w:rPr>
        <w:t>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على كثرة شعرائهم الم</w:t>
      </w:r>
      <w:r w:rsidR="00E032A1">
        <w:rPr>
          <w:rtl/>
        </w:rPr>
        <w:t>ُ</w:t>
      </w:r>
      <w:r w:rsidR="00F02D74" w:rsidRPr="00F02D74">
        <w:rPr>
          <w:rtl/>
        </w:rPr>
        <w:t>ف</w:t>
      </w:r>
      <w:r w:rsidR="00E032A1">
        <w:rPr>
          <w:rtl/>
        </w:rPr>
        <w:t>ْ</w:t>
      </w:r>
      <w:r w:rsidR="00F02D74" w:rsidRPr="00F02D74">
        <w:rPr>
          <w:rtl/>
        </w:rPr>
        <w:t>ل</w:t>
      </w:r>
      <w:r w:rsidR="00E032A1">
        <w:rPr>
          <w:rtl/>
        </w:rPr>
        <w:t>ِ</w:t>
      </w:r>
      <w:r w:rsidR="00F02D74" w:rsidRPr="00F02D74">
        <w:rPr>
          <w:rtl/>
        </w:rPr>
        <w:t>قين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ولو قلت</w:t>
      </w:r>
      <w:r w:rsidR="00E032A1">
        <w:rPr>
          <w:rtl/>
        </w:rPr>
        <w:t>ُ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إن</w:t>
      </w:r>
      <w:r w:rsidR="00E032A1">
        <w:rPr>
          <w:rtl/>
        </w:rPr>
        <w:t>ّ</w:t>
      </w:r>
      <w:r w:rsidR="00F02D74" w:rsidRPr="00F02D74">
        <w:rPr>
          <w:rtl/>
        </w:rPr>
        <w:t>ه أشعر قريش لم أبع</w:t>
      </w:r>
      <w:r w:rsidR="00E032A1">
        <w:rPr>
          <w:rtl/>
        </w:rPr>
        <w:t>ُ</w:t>
      </w:r>
      <w:r w:rsidR="00F02D74" w:rsidRPr="00F02D74">
        <w:rPr>
          <w:rtl/>
        </w:rPr>
        <w:t>د عن الصدق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وسيشهد بما </w:t>
      </w:r>
      <w:r w:rsidR="00E032A1">
        <w:rPr>
          <w:rtl/>
        </w:rPr>
        <w:t>اُ</w:t>
      </w:r>
      <w:r w:rsidR="00F02D74" w:rsidRPr="00F02D74">
        <w:rPr>
          <w:rtl/>
        </w:rPr>
        <w:t>جريه من شعره العالي الق</w:t>
      </w:r>
      <w:r w:rsidR="00E032A1">
        <w:rPr>
          <w:rtl/>
        </w:rPr>
        <w:t>ِ</w:t>
      </w:r>
      <w:r w:rsidR="00F02D74" w:rsidRPr="00F02D74">
        <w:rPr>
          <w:rtl/>
        </w:rPr>
        <w:t>د</w:t>
      </w:r>
      <w:r w:rsidR="00E032A1">
        <w:rPr>
          <w:rtl/>
        </w:rPr>
        <w:t>ْ</w:t>
      </w:r>
      <w:r w:rsidR="00F02D74" w:rsidRPr="00F02D74">
        <w:rPr>
          <w:rtl/>
        </w:rPr>
        <w:t>ح الممتنع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عن الق</w:t>
      </w:r>
      <w:r w:rsidR="00E032A1">
        <w:rPr>
          <w:rtl/>
        </w:rPr>
        <w:t>َ</w:t>
      </w:r>
      <w:r w:rsidR="00F02D74" w:rsidRPr="00F02D74">
        <w:rPr>
          <w:rtl/>
        </w:rPr>
        <w:t>د</w:t>
      </w:r>
      <w:r w:rsidR="00E032A1">
        <w:rPr>
          <w:rtl/>
        </w:rPr>
        <w:t>ْ</w:t>
      </w:r>
      <w:r w:rsidR="00F02D74" w:rsidRPr="00F02D74">
        <w:rPr>
          <w:rtl/>
        </w:rPr>
        <w:t>ح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الذي يجمع إلى السلاسة متانة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وإلى السهولة رصانة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ويشتمل على معان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يقرب ج</w:t>
      </w:r>
      <w:r w:rsidR="00E032A1">
        <w:rPr>
          <w:rtl/>
        </w:rPr>
        <w:t>َ</w:t>
      </w:r>
      <w:r w:rsidR="00F02D74" w:rsidRPr="00F02D74">
        <w:rPr>
          <w:rtl/>
        </w:rPr>
        <w:t>ناها ويبعد مداها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(1)</w:t>
      </w:r>
      <w:r>
        <w:rPr>
          <w:rtl/>
        </w:rPr>
        <w:t>.</w:t>
      </w:r>
    </w:p>
    <w:p w:rsidR="00F02D74" w:rsidRPr="00F02D74" w:rsidRDefault="00BB1386" w:rsidP="001348A1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وله شعر إذا افتخر به أدرك من المجد أقاصيه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وعقد بالنجم نواصيه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وإذا ن</w:t>
      </w:r>
      <w:r w:rsidR="00E032A1">
        <w:rPr>
          <w:rtl/>
        </w:rPr>
        <w:t>ُ</w:t>
      </w:r>
      <w:r w:rsidR="00F02D74" w:rsidRPr="00F02D74">
        <w:rPr>
          <w:rtl/>
        </w:rPr>
        <w:t>سب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انتسب الرقة إلى نسيبه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وفاز بالق</w:t>
      </w:r>
      <w:r w:rsidR="00E032A1">
        <w:rPr>
          <w:rtl/>
        </w:rPr>
        <w:t>ِ</w:t>
      </w:r>
      <w:r w:rsidR="00F02D74" w:rsidRPr="00F02D74">
        <w:rPr>
          <w:rtl/>
        </w:rPr>
        <w:t>د</w:t>
      </w:r>
      <w:r w:rsidR="00E032A1">
        <w:rPr>
          <w:rtl/>
        </w:rPr>
        <w:t>ْ</w:t>
      </w:r>
      <w:r w:rsidR="00F02D74" w:rsidRPr="00F02D74">
        <w:rPr>
          <w:rtl/>
        </w:rPr>
        <w:t>ح المعل</w:t>
      </w:r>
      <w:r w:rsidR="00E032A1">
        <w:rPr>
          <w:rtl/>
        </w:rPr>
        <w:t>ّ</w:t>
      </w:r>
      <w:r w:rsidR="00F02D74" w:rsidRPr="00F02D74">
        <w:rPr>
          <w:rtl/>
        </w:rPr>
        <w:t>ى من نصيبه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وورد شعر</w:t>
      </w:r>
      <w:r w:rsidR="00E032A1">
        <w:rPr>
          <w:rtl/>
        </w:rPr>
        <w:t>ُ</w:t>
      </w:r>
      <w:r w:rsidR="00F02D74" w:rsidRPr="00F02D74">
        <w:rPr>
          <w:rtl/>
        </w:rPr>
        <w:t>ه د</w:t>
      </w:r>
      <w:r w:rsidR="00E032A1">
        <w:rPr>
          <w:rtl/>
        </w:rPr>
        <w:t>ِ</w:t>
      </w:r>
      <w:r w:rsidR="00F02D74" w:rsidRPr="00F02D74">
        <w:rPr>
          <w:rtl/>
        </w:rPr>
        <w:t>ج</w:t>
      </w:r>
      <w:r w:rsidR="00E032A1">
        <w:rPr>
          <w:rtl/>
        </w:rPr>
        <w:t>ْ</w:t>
      </w:r>
      <w:r w:rsidR="00F02D74" w:rsidRPr="00F02D74">
        <w:rPr>
          <w:rtl/>
        </w:rPr>
        <w:t>ل</w:t>
      </w:r>
      <w:r w:rsidR="00E032A1">
        <w:rPr>
          <w:rtl/>
        </w:rPr>
        <w:t>َ</w:t>
      </w:r>
      <w:r w:rsidR="00F02D74" w:rsidRPr="00F02D74">
        <w:rPr>
          <w:rtl/>
        </w:rPr>
        <w:t>تها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="00F02D74" w:rsidRPr="00F02D74">
        <w:rPr>
          <w:rtl/>
        </w:rPr>
        <w:t>أي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بغداد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="00F02D74" w:rsidRPr="00F02D74">
        <w:rPr>
          <w:rtl/>
        </w:rPr>
        <w:t>فشرب منها حتى ش</w:t>
      </w:r>
      <w:r w:rsidR="00E032A1">
        <w:rPr>
          <w:rtl/>
        </w:rPr>
        <w:t>َ</w:t>
      </w:r>
      <w:r w:rsidR="00F02D74" w:rsidRPr="00F02D74">
        <w:rPr>
          <w:rtl/>
        </w:rPr>
        <w:t>ر</w:t>
      </w:r>
      <w:r w:rsidR="00E032A1">
        <w:rPr>
          <w:rtl/>
        </w:rPr>
        <w:t>َ</w:t>
      </w:r>
      <w:r w:rsidR="00F02D74" w:rsidRPr="00F02D74">
        <w:rPr>
          <w:rtl/>
        </w:rPr>
        <w:t>ق</w:t>
      </w:r>
      <w:r w:rsidR="00E032A1">
        <w:rPr>
          <w:rtl/>
        </w:rPr>
        <w:t>َ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وانغمس فيها حتى كاد أن يقال غ</w:t>
      </w:r>
      <w:r w:rsidR="00E032A1">
        <w:rPr>
          <w:rtl/>
        </w:rPr>
        <w:t>َ</w:t>
      </w:r>
      <w:r w:rsidR="00F02D74" w:rsidRPr="00F02D74">
        <w:rPr>
          <w:rtl/>
        </w:rPr>
        <w:t>ر</w:t>
      </w:r>
      <w:r w:rsidR="00E032A1">
        <w:rPr>
          <w:rtl/>
        </w:rPr>
        <w:t>َ</w:t>
      </w:r>
      <w:r w:rsidR="00F02D74" w:rsidRPr="00F02D74">
        <w:rPr>
          <w:rtl/>
        </w:rPr>
        <w:t>ق</w:t>
      </w:r>
      <w:r w:rsidR="00E032A1">
        <w:rPr>
          <w:rtl/>
        </w:rPr>
        <w:t>َ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(2)</w:t>
      </w:r>
      <w:r>
        <w:rPr>
          <w:rtl/>
        </w:rPr>
        <w:t>.</w:t>
      </w:r>
    </w:p>
    <w:p w:rsidR="001348A1" w:rsidRPr="001348A1" w:rsidRDefault="001348A1" w:rsidP="001348A1">
      <w:pPr>
        <w:pStyle w:val="rfdLine"/>
      </w:pPr>
      <w:r w:rsidRPr="001348A1"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(1) يتيمة الدهر</w:t>
      </w:r>
      <w:r w:rsidR="00C42C8E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136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(2) دمية القصر</w:t>
      </w:r>
      <w:r w:rsidR="00C42C8E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288</w:t>
      </w:r>
      <w:r w:rsidR="00BB1386" w:rsidRPr="00D9264E">
        <w:rPr>
          <w:rStyle w:val="rfdFootnote"/>
          <w:rtl/>
        </w:rPr>
        <w:t>.</w:t>
      </w:r>
    </w:p>
    <w:p w:rsidR="008C553F" w:rsidRDefault="008C553F" w:rsidP="001348A1">
      <w:pPr>
        <w:rPr>
          <w:rtl/>
        </w:rPr>
        <w:sectPr w:rsidR="008C553F" w:rsidSect="00DC080B">
          <w:headerReference w:type="even" r:id="rId73"/>
          <w:headerReference w:type="default" r:id="rId74"/>
          <w:headerReference w:type="first" r:id="rId75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1348A1">
      <w:pPr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 xml:space="preserve">وقد </w:t>
      </w:r>
      <w:r w:rsidR="00BB1386" w:rsidRPr="00F02D74">
        <w:rPr>
          <w:rtl/>
        </w:rPr>
        <w:t>«</w:t>
      </w:r>
      <w:r w:rsidRPr="00F02D74">
        <w:rPr>
          <w:rtl/>
        </w:rPr>
        <w:t>يسم</w:t>
      </w:r>
      <w:r w:rsidR="00C34971">
        <w:rPr>
          <w:rtl/>
        </w:rPr>
        <w:t>ّ</w:t>
      </w:r>
      <w:r w:rsidRPr="00F02D74">
        <w:rPr>
          <w:rtl/>
        </w:rPr>
        <w:t>يه ا</w:t>
      </w:r>
      <w:r w:rsidR="00C34971">
        <w:rPr>
          <w:rtl/>
        </w:rPr>
        <w:t>لاُ</w:t>
      </w:r>
      <w:r w:rsidRPr="00F02D74">
        <w:rPr>
          <w:rtl/>
        </w:rPr>
        <w:t>دباء النايحة الثكلى لرق</w:t>
      </w:r>
      <w:r w:rsidR="00C34971">
        <w:rPr>
          <w:rtl/>
        </w:rPr>
        <w:t>ّ</w:t>
      </w:r>
      <w:r w:rsidRPr="00F02D74">
        <w:rPr>
          <w:rtl/>
        </w:rPr>
        <w:t>ة شعره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ويقال</w:t>
      </w:r>
      <w:r w:rsidR="00AD2214">
        <w:rPr>
          <w:rtl/>
        </w:rPr>
        <w:t xml:space="preserve"> : </w:t>
      </w:r>
      <w:r w:rsidRPr="00F02D74">
        <w:rPr>
          <w:rtl/>
        </w:rPr>
        <w:t>أشعر قريش</w:t>
      </w:r>
      <w:r w:rsidR="00BB1386">
        <w:rPr>
          <w:rtl/>
        </w:rPr>
        <w:t>.</w:t>
      </w:r>
      <w:r w:rsidRPr="00F02D74">
        <w:rPr>
          <w:rtl/>
        </w:rPr>
        <w:t xml:space="preserve"> قلت</w:t>
      </w:r>
      <w:r w:rsidR="00AD2214">
        <w:rPr>
          <w:rtl/>
        </w:rPr>
        <w:t xml:space="preserve"> : </w:t>
      </w:r>
      <w:r w:rsidR="009D7AA9">
        <w:rPr>
          <w:rtl/>
        </w:rPr>
        <w:br/>
      </w:r>
      <w:r w:rsidRPr="00F02D74">
        <w:rPr>
          <w:rtl/>
        </w:rPr>
        <w:t>معناه أن</w:t>
      </w:r>
      <w:r w:rsidR="00C34971">
        <w:rPr>
          <w:rtl/>
        </w:rPr>
        <w:t>ّ</w:t>
      </w:r>
      <w:r w:rsidRPr="00F02D74">
        <w:rPr>
          <w:rtl/>
        </w:rPr>
        <w:t>ه ليس لقرشي</w:t>
      </w:r>
      <w:r w:rsidR="00C34971">
        <w:rPr>
          <w:rtl/>
        </w:rPr>
        <w:t>ّ</w:t>
      </w:r>
      <w:r w:rsidRPr="00F02D74">
        <w:rPr>
          <w:rtl/>
        </w:rPr>
        <w:t xml:space="preserve"> كثرة جي</w:t>
      </w:r>
      <w:r w:rsidR="00C34971">
        <w:rPr>
          <w:rtl/>
        </w:rPr>
        <w:t>ّ</w:t>
      </w:r>
      <w:r w:rsidRPr="00F02D74">
        <w:rPr>
          <w:rtl/>
        </w:rPr>
        <w:t>دة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="00BB1386">
        <w:rPr>
          <w:rtl/>
        </w:rPr>
        <w:t>.</w:t>
      </w:r>
    </w:p>
    <w:p w:rsidR="00F02D74" w:rsidRPr="00F02D74" w:rsidRDefault="00F02D74" w:rsidP="001348A1">
      <w:pPr>
        <w:rPr>
          <w:rtl/>
        </w:rPr>
      </w:pPr>
      <w:r w:rsidRPr="00F02D74">
        <w:rPr>
          <w:rtl/>
        </w:rPr>
        <w:t>قال الخطيب البغدادي</w:t>
      </w:r>
      <w:r w:rsidR="00AD2214">
        <w:rPr>
          <w:rtl/>
        </w:rPr>
        <w:t xml:space="preserve"> : </w:t>
      </w:r>
      <w:r w:rsidR="00C34971">
        <w:rPr>
          <w:rtl/>
        </w:rPr>
        <w:t>سمعت أبا عبدالله محمد بن عبد</w:t>
      </w:r>
      <w:r w:rsidRPr="00F02D74">
        <w:rPr>
          <w:rtl/>
        </w:rPr>
        <w:t>الله الكاتب بحضرة أبي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الحسين بن محفوظ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Pr="00F02D74">
        <w:rPr>
          <w:rtl/>
        </w:rPr>
        <w:t>وكان أحد الرؤساء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Pr="00F02D74">
        <w:rPr>
          <w:rtl/>
        </w:rPr>
        <w:t>يقول</w:t>
      </w:r>
      <w:r w:rsidR="00AD2214">
        <w:rPr>
          <w:rtl/>
        </w:rPr>
        <w:t xml:space="preserve"> : </w:t>
      </w:r>
      <w:r w:rsidRPr="00F02D74">
        <w:rPr>
          <w:rtl/>
        </w:rPr>
        <w:t>سمعت</w:t>
      </w:r>
      <w:r w:rsidR="00C34971">
        <w:rPr>
          <w:rtl/>
        </w:rPr>
        <w:t>ُ</w:t>
      </w:r>
      <w:r w:rsidRPr="00F02D74">
        <w:rPr>
          <w:rtl/>
        </w:rPr>
        <w:t xml:space="preserve"> جماعة من أهل العلم بالأدب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يقولون</w:t>
      </w:r>
      <w:r w:rsidR="00AD2214">
        <w:rPr>
          <w:rtl/>
        </w:rPr>
        <w:t xml:space="preserve"> : </w:t>
      </w:r>
      <w:r w:rsidRPr="00F02D74">
        <w:rPr>
          <w:rtl/>
        </w:rPr>
        <w:t>الرضي</w:t>
      </w:r>
      <w:r w:rsidR="00C34971">
        <w:rPr>
          <w:rtl/>
        </w:rPr>
        <w:t>ّ</w:t>
      </w:r>
      <w:r w:rsidRPr="00F02D74">
        <w:rPr>
          <w:rtl/>
        </w:rPr>
        <w:t xml:space="preserve"> أشعر</w:t>
      </w:r>
      <w:r w:rsidR="00C34971">
        <w:rPr>
          <w:rtl/>
        </w:rPr>
        <w:t>ُ</w:t>
      </w:r>
      <w:r w:rsidRPr="00F02D74">
        <w:rPr>
          <w:rtl/>
        </w:rPr>
        <w:t xml:space="preserve"> قريش</w:t>
      </w:r>
      <w:r w:rsidR="00BB1386">
        <w:rPr>
          <w:rtl/>
        </w:rPr>
        <w:t>.</w:t>
      </w:r>
      <w:r w:rsidRPr="00F02D74">
        <w:rPr>
          <w:rtl/>
        </w:rPr>
        <w:t xml:space="preserve"> فقال ابن محفوظ</w:t>
      </w:r>
      <w:r w:rsidR="00AD2214">
        <w:rPr>
          <w:rtl/>
        </w:rPr>
        <w:t xml:space="preserve"> : </w:t>
      </w:r>
      <w:r w:rsidRPr="00F02D74">
        <w:rPr>
          <w:rtl/>
        </w:rPr>
        <w:t>هذا صحيح</w:t>
      </w:r>
      <w:r w:rsidR="00BB1386">
        <w:rPr>
          <w:rtl/>
        </w:rPr>
        <w:t>.</w:t>
      </w:r>
      <w:r w:rsidRPr="00F02D74">
        <w:rPr>
          <w:rtl/>
        </w:rPr>
        <w:t xml:space="preserve"> وقد كان في قريش من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ي</w:t>
      </w:r>
      <w:r w:rsidR="00C34971">
        <w:rPr>
          <w:rtl/>
        </w:rPr>
        <w:t>ُ</w:t>
      </w:r>
      <w:r w:rsidRPr="00F02D74">
        <w:rPr>
          <w:rtl/>
        </w:rPr>
        <w:t>جيد القول إل</w:t>
      </w:r>
      <w:r w:rsidR="00C34971">
        <w:rPr>
          <w:rtl/>
        </w:rPr>
        <w:t>ّ</w:t>
      </w:r>
      <w:r w:rsidRPr="00F02D74">
        <w:rPr>
          <w:rtl/>
        </w:rPr>
        <w:t>ا أن</w:t>
      </w:r>
      <w:r w:rsidR="00C34971">
        <w:rPr>
          <w:rtl/>
        </w:rPr>
        <w:t>ّ</w:t>
      </w:r>
      <w:r w:rsidRPr="00F02D74">
        <w:rPr>
          <w:rtl/>
        </w:rPr>
        <w:t xml:space="preserve"> شعره قليل</w:t>
      </w:r>
      <w:r w:rsidR="00D85B21">
        <w:rPr>
          <w:rtl/>
        </w:rPr>
        <w:t xml:space="preserve"> ، </w:t>
      </w:r>
      <w:r w:rsidRPr="00F02D74">
        <w:rPr>
          <w:rtl/>
        </w:rPr>
        <w:t>فأم</w:t>
      </w:r>
      <w:r w:rsidR="00C34971">
        <w:rPr>
          <w:rtl/>
        </w:rPr>
        <w:t>ّ</w:t>
      </w:r>
      <w:r w:rsidRPr="00F02D74">
        <w:rPr>
          <w:rtl/>
        </w:rPr>
        <w:t>ا مجيد مكثر فليس إل</w:t>
      </w:r>
      <w:r w:rsidR="00C34971">
        <w:rPr>
          <w:rtl/>
        </w:rPr>
        <w:t>ّ</w:t>
      </w:r>
      <w:r w:rsidRPr="00F02D74">
        <w:rPr>
          <w:rtl/>
        </w:rPr>
        <w:t>ا الرضي</w:t>
      </w:r>
      <w:r w:rsidR="00C34971">
        <w:rPr>
          <w:rtl/>
        </w:rPr>
        <w:t>ّ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(4)</w:t>
      </w:r>
      <w:r w:rsidR="00BB1386">
        <w:rPr>
          <w:rtl/>
        </w:rPr>
        <w:t>.</w:t>
      </w:r>
    </w:p>
    <w:p w:rsidR="00F02D74" w:rsidRPr="00F02D74" w:rsidRDefault="00F02D74" w:rsidP="001348A1">
      <w:pPr>
        <w:rPr>
          <w:rtl/>
        </w:rPr>
      </w:pPr>
      <w:r w:rsidRPr="00F02D74">
        <w:rPr>
          <w:rtl/>
        </w:rPr>
        <w:t xml:space="preserve">نعم </w:t>
      </w:r>
      <w:r w:rsidR="00BB1386" w:rsidRPr="00F02D74">
        <w:rPr>
          <w:rtl/>
        </w:rPr>
        <w:t>«</w:t>
      </w:r>
      <w:r w:rsidRPr="00F02D74">
        <w:rPr>
          <w:rtl/>
        </w:rPr>
        <w:t>إن</w:t>
      </w:r>
      <w:r w:rsidR="00C34971">
        <w:rPr>
          <w:rtl/>
        </w:rPr>
        <w:t>ّ</w:t>
      </w:r>
      <w:r w:rsidRPr="00F02D74">
        <w:rPr>
          <w:rtl/>
        </w:rPr>
        <w:t xml:space="preserve"> شعر الشريف الرضي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إن يكن قديم ال</w:t>
      </w:r>
      <w:r w:rsidR="00C34971">
        <w:rPr>
          <w:rtl/>
        </w:rPr>
        <w:t>اُ</w:t>
      </w:r>
      <w:r w:rsidRPr="00F02D74">
        <w:rPr>
          <w:rtl/>
        </w:rPr>
        <w:t>سلوب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Pr="00F02D74">
        <w:rPr>
          <w:rtl/>
        </w:rPr>
        <w:t>ظاهر</w:t>
      </w:r>
      <w:r w:rsidR="00C34971">
        <w:rPr>
          <w:rtl/>
        </w:rPr>
        <w:t>ُ</w:t>
      </w:r>
      <w:r w:rsidRPr="00F02D74">
        <w:rPr>
          <w:rtl/>
        </w:rPr>
        <w:t xml:space="preserve"> البلاغة</w:t>
      </w:r>
      <w:r w:rsidR="00D85B21">
        <w:rPr>
          <w:rtl/>
        </w:rPr>
        <w:t xml:space="preserve"> ، </w:t>
      </w:r>
      <w:r w:rsidRPr="00F02D74">
        <w:rPr>
          <w:rtl/>
        </w:rPr>
        <w:t>عالي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الن</w:t>
      </w:r>
      <w:r w:rsidR="00C34971">
        <w:rPr>
          <w:rtl/>
        </w:rPr>
        <w:t>َ</w:t>
      </w:r>
      <w:r w:rsidRPr="00F02D74">
        <w:rPr>
          <w:rtl/>
        </w:rPr>
        <w:t>ف</w:t>
      </w:r>
      <w:r w:rsidR="00C34971">
        <w:rPr>
          <w:rtl/>
        </w:rPr>
        <w:t>َ</w:t>
      </w:r>
      <w:r w:rsidRPr="00F02D74">
        <w:rPr>
          <w:rtl/>
        </w:rPr>
        <w:t>س مديده</w:t>
      </w:r>
      <w:r w:rsidR="00D85B21">
        <w:rPr>
          <w:rtl/>
        </w:rPr>
        <w:t xml:space="preserve"> ، </w:t>
      </w:r>
      <w:r w:rsidRPr="00F02D74">
        <w:rPr>
          <w:rtl/>
        </w:rPr>
        <w:t>قوي</w:t>
      </w:r>
      <w:r w:rsidR="00C34971">
        <w:rPr>
          <w:rtl/>
        </w:rPr>
        <w:t>ُّ</w:t>
      </w:r>
      <w:r w:rsidRPr="00F02D74">
        <w:rPr>
          <w:rtl/>
        </w:rPr>
        <w:t xml:space="preserve"> النسج</w:t>
      </w:r>
      <w:r w:rsidR="00D85B21">
        <w:rPr>
          <w:rtl/>
        </w:rPr>
        <w:t xml:space="preserve"> ، </w:t>
      </w:r>
      <w:r w:rsidRPr="00F02D74">
        <w:rPr>
          <w:rtl/>
        </w:rPr>
        <w:t>واضح</w:t>
      </w:r>
      <w:r w:rsidR="00C34971">
        <w:rPr>
          <w:rtl/>
        </w:rPr>
        <w:t>ُ</w:t>
      </w:r>
      <w:r w:rsidRPr="00F02D74">
        <w:rPr>
          <w:rtl/>
        </w:rPr>
        <w:t xml:space="preserve"> التعابير</w:t>
      </w:r>
      <w:r w:rsidR="00D85B21">
        <w:rPr>
          <w:rtl/>
        </w:rPr>
        <w:t xml:space="preserve"> ، </w:t>
      </w:r>
      <w:r w:rsidRPr="00F02D74">
        <w:rPr>
          <w:rtl/>
        </w:rPr>
        <w:t>فيه م</w:t>
      </w:r>
      <w:r w:rsidR="00C34971">
        <w:rPr>
          <w:rtl/>
        </w:rPr>
        <w:t>َ</w:t>
      </w:r>
      <w:r w:rsidRPr="00F02D74">
        <w:rPr>
          <w:rtl/>
        </w:rPr>
        <w:t>تانة وسهولة ور</w:t>
      </w:r>
      <w:r w:rsidR="00C34971">
        <w:rPr>
          <w:rtl/>
        </w:rPr>
        <w:t>َ</w:t>
      </w:r>
      <w:r w:rsidRPr="00F02D74">
        <w:rPr>
          <w:rtl/>
        </w:rPr>
        <w:t>صانة</w:t>
      </w:r>
      <w:r w:rsidR="00D85B21">
        <w:rPr>
          <w:rtl/>
        </w:rPr>
        <w:t xml:space="preserve"> ، </w:t>
      </w:r>
      <w:r w:rsidRPr="00F02D74">
        <w:rPr>
          <w:rtl/>
        </w:rPr>
        <w:t>تظهر فيه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شخصية صاحبه</w:t>
      </w:r>
      <w:r w:rsidR="00D85B21">
        <w:rPr>
          <w:rtl/>
        </w:rPr>
        <w:t xml:space="preserve"> ، </w:t>
      </w:r>
      <w:r w:rsidRPr="00F02D74">
        <w:rPr>
          <w:rtl/>
        </w:rPr>
        <w:t>شخصية نبيلة عزيزة النفس أبي</w:t>
      </w:r>
      <w:r w:rsidR="00C34971">
        <w:rPr>
          <w:rtl/>
        </w:rPr>
        <w:t>ّ</w:t>
      </w:r>
      <w:r w:rsidR="00B16BA6">
        <w:rPr>
          <w:rtl/>
        </w:rPr>
        <w:t>ة</w:t>
      </w:r>
      <w:r w:rsidRPr="00F02D74">
        <w:rPr>
          <w:rtl/>
        </w:rPr>
        <w:t xml:space="preserve"> طموح</w:t>
      </w:r>
      <w:r w:rsidR="00D85B21">
        <w:rPr>
          <w:rtl/>
        </w:rPr>
        <w:t xml:space="preserve"> ، </w:t>
      </w:r>
      <w:r w:rsidRPr="00F02D74">
        <w:rPr>
          <w:rtl/>
        </w:rPr>
        <w:t>وقل</w:t>
      </w:r>
      <w:r w:rsidR="00C34971">
        <w:rPr>
          <w:rtl/>
        </w:rPr>
        <w:t>ّ</w:t>
      </w:r>
      <w:r w:rsidRPr="00F02D74">
        <w:rPr>
          <w:rtl/>
        </w:rPr>
        <w:t>ما قرأت له قصيدة</w:t>
      </w:r>
      <w:r w:rsidR="001348A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348A1">
        <w:rPr>
          <w:rFonts w:hint="cs"/>
          <w:rtl/>
        </w:rPr>
        <w:t xml:space="preserve"> </w:t>
      </w:r>
      <w:r w:rsidRPr="00F02D74">
        <w:rPr>
          <w:rtl/>
        </w:rPr>
        <w:t>في أي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نوع من أنواع الشعر</w:t>
      </w:r>
      <w:r w:rsidR="00F613D4">
        <w:rPr>
          <w:rtl/>
        </w:rPr>
        <w:t xml:space="preserve"> ـ </w:t>
      </w:r>
      <w:r w:rsidRPr="00F02D74">
        <w:rPr>
          <w:rtl/>
        </w:rPr>
        <w:t>إل</w:t>
      </w:r>
      <w:r w:rsidR="00C34971">
        <w:rPr>
          <w:rtl/>
        </w:rPr>
        <w:t>ّ</w:t>
      </w:r>
      <w:r w:rsidRPr="00F02D74">
        <w:rPr>
          <w:rtl/>
        </w:rPr>
        <w:t>ا أح</w:t>
      </w:r>
      <w:r w:rsidR="00C34971">
        <w:rPr>
          <w:rtl/>
        </w:rPr>
        <w:t>ْ</w:t>
      </w:r>
      <w:r w:rsidRPr="00F02D74">
        <w:rPr>
          <w:rtl/>
        </w:rPr>
        <w:t>س</w:t>
      </w:r>
      <w:r w:rsidR="00C34971">
        <w:rPr>
          <w:rtl/>
        </w:rPr>
        <w:t>َ</w:t>
      </w:r>
      <w:r w:rsidRPr="00F02D74">
        <w:rPr>
          <w:rtl/>
        </w:rPr>
        <w:t>س</w:t>
      </w:r>
      <w:r w:rsidR="00C34971">
        <w:rPr>
          <w:rtl/>
        </w:rPr>
        <w:t>ْ</w:t>
      </w:r>
      <w:r w:rsidRPr="00F02D74">
        <w:rPr>
          <w:rtl/>
        </w:rPr>
        <w:t>ت</w:t>
      </w:r>
      <w:r w:rsidR="00C34971">
        <w:rPr>
          <w:rtl/>
        </w:rPr>
        <w:t>َ</w:t>
      </w:r>
      <w:r w:rsidRPr="00F02D74">
        <w:rPr>
          <w:rtl/>
        </w:rPr>
        <w:t xml:space="preserve"> فيها روح</w:t>
      </w:r>
      <w:r w:rsidR="00C34971">
        <w:rPr>
          <w:rtl/>
        </w:rPr>
        <w:t>َ</w:t>
      </w:r>
      <w:r w:rsidRPr="00F02D74">
        <w:rPr>
          <w:rtl/>
        </w:rPr>
        <w:t xml:space="preserve"> الفخر وشكوى الزمان والشيب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(5)</w:t>
      </w:r>
      <w:r w:rsidR="00BB1386">
        <w:rPr>
          <w:rtl/>
        </w:rPr>
        <w:t>.</w:t>
      </w:r>
    </w:p>
    <w:p w:rsidR="007043F4" w:rsidRDefault="00581C2F" w:rsidP="00581C2F">
      <w:pPr>
        <w:pStyle w:val="rfdCenter"/>
        <w:rPr>
          <w:rtl/>
        </w:rPr>
      </w:pPr>
      <w:r>
        <w:t></w:t>
      </w:r>
      <w:r w:rsidR="00EC7DA8">
        <w:rPr>
          <w:rFonts w:hint="cs"/>
          <w:rtl/>
        </w:rPr>
        <w:t xml:space="preserve"> </w:t>
      </w:r>
      <w:r w:rsidR="007043F4">
        <w:rPr>
          <w:rtl/>
        </w:rPr>
        <w:t xml:space="preserve"> </w:t>
      </w:r>
      <w:r>
        <w:t></w:t>
      </w:r>
      <w:r w:rsidR="00EC7DA8">
        <w:rPr>
          <w:rFonts w:hint="cs"/>
          <w:rtl/>
        </w:rPr>
        <w:t xml:space="preserve"> </w:t>
      </w:r>
      <w:r w:rsidR="007043F4">
        <w:rPr>
          <w:rtl/>
        </w:rPr>
        <w:t xml:space="preserve"> </w:t>
      </w:r>
      <w:r>
        <w:t>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من طريف ما صنعه أديب متذو</w:t>
      </w:r>
      <w:r w:rsidR="00432220">
        <w:rPr>
          <w:rtl/>
        </w:rPr>
        <w:t>ّق من أُ</w:t>
      </w:r>
      <w:r w:rsidRPr="00F02D74">
        <w:rPr>
          <w:rtl/>
        </w:rPr>
        <w:t>دباء القرن الخامس الهجري</w:t>
      </w:r>
      <w:r w:rsidR="00D85B21">
        <w:rPr>
          <w:rtl/>
        </w:rPr>
        <w:t xml:space="preserve"> ، </w:t>
      </w:r>
      <w:r w:rsidRPr="00F02D74">
        <w:rPr>
          <w:rtl/>
        </w:rPr>
        <w:t>أن أجرى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مفاضلة بين شاعرين فحلين لهما شهرة وصيت في عالم الأدب العربي في تلك الح</w:t>
      </w:r>
      <w:r w:rsidR="00432220">
        <w:rPr>
          <w:rtl/>
        </w:rPr>
        <w:t>َ</w:t>
      </w:r>
      <w:r w:rsidRPr="00F02D74">
        <w:rPr>
          <w:rtl/>
        </w:rPr>
        <w:t>ق</w:t>
      </w:r>
      <w:r w:rsidR="00432220">
        <w:rPr>
          <w:rtl/>
        </w:rPr>
        <w:t>ْ</w:t>
      </w:r>
      <w:r w:rsidRPr="00F02D74">
        <w:rPr>
          <w:rtl/>
        </w:rPr>
        <w:t>ب</w:t>
      </w:r>
      <w:r w:rsidR="00432220">
        <w:rPr>
          <w:rtl/>
        </w:rPr>
        <w:t>َ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الزمنية وما تلتها من الأحقاب</w:t>
      </w:r>
      <w:r w:rsidR="00D85B21">
        <w:rPr>
          <w:rtl/>
        </w:rPr>
        <w:t xml:space="preserve"> ، </w:t>
      </w:r>
      <w:r w:rsidRPr="00F02D74">
        <w:rPr>
          <w:rtl/>
        </w:rPr>
        <w:t>هما الشريف الرضي محمد بن الحسين الموسوي البغدادي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والقاضي أبو أحمد منصور بن محمد الأزدي الهروي</w:t>
      </w:r>
      <w:r w:rsidR="00D85B21">
        <w:rPr>
          <w:rtl/>
        </w:rPr>
        <w:t xml:space="preserve"> ، </w:t>
      </w:r>
      <w:r w:rsidRPr="00F02D74">
        <w:rPr>
          <w:rtl/>
        </w:rPr>
        <w:t>شاعرا العراق وخراسان وفحلا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القطرين المتسابقين في حلبة الأدب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قدم أديبنا الذو</w:t>
      </w:r>
      <w:r w:rsidR="00432220">
        <w:rPr>
          <w:rtl/>
        </w:rPr>
        <w:t>ّ</w:t>
      </w:r>
      <w:r w:rsidRPr="00F02D74">
        <w:rPr>
          <w:rtl/>
        </w:rPr>
        <w:t>اقة قصيدة رائي</w:t>
      </w:r>
      <w:r w:rsidR="00432220">
        <w:rPr>
          <w:rtl/>
        </w:rPr>
        <w:t>ّ</w:t>
      </w:r>
      <w:r w:rsidRPr="00F02D74">
        <w:rPr>
          <w:rtl/>
        </w:rPr>
        <w:t>ة للرضي</w:t>
      </w:r>
      <w:r w:rsidR="00432220">
        <w:rPr>
          <w:rtl/>
        </w:rPr>
        <w:t>ّ</w:t>
      </w:r>
      <w:r w:rsidRPr="00F02D74">
        <w:rPr>
          <w:rtl/>
        </w:rPr>
        <w:t xml:space="preserve"> وقصيدة دالية للهروي</w:t>
      </w:r>
      <w:r w:rsidR="00432220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معتذرا</w:t>
      </w:r>
      <w:r w:rsidR="00432220">
        <w:rPr>
          <w:rtl/>
        </w:rPr>
        <w:t>ً</w:t>
      </w:r>
      <w:r w:rsidRPr="00F02D74">
        <w:rPr>
          <w:rtl/>
        </w:rPr>
        <w:t xml:space="preserve"> عن عدم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وقوفه على قصيدتين لهما من قافية واحدة في غرض مشترك حتى تتم</w:t>
      </w:r>
      <w:r w:rsidR="00432220">
        <w:rPr>
          <w:rtl/>
        </w:rPr>
        <w:t>َّ</w:t>
      </w:r>
      <w:r w:rsidRPr="00F02D74">
        <w:rPr>
          <w:rtl/>
        </w:rPr>
        <w:t xml:space="preserve"> عناصر المفاضلة بين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الشاعرين</w:t>
      </w:r>
      <w:r w:rsidR="00D85B21">
        <w:rPr>
          <w:rtl/>
        </w:rPr>
        <w:t xml:space="preserve"> ، </w:t>
      </w:r>
      <w:r w:rsidRPr="00F02D74">
        <w:rPr>
          <w:rtl/>
        </w:rPr>
        <w:t>فاختار هاتين القصيدتين وقد</w:t>
      </w:r>
      <w:r w:rsidR="00432220">
        <w:rPr>
          <w:rtl/>
        </w:rPr>
        <w:t>ّ</w:t>
      </w:r>
      <w:r w:rsidRPr="00F02D74">
        <w:rPr>
          <w:rtl/>
        </w:rPr>
        <w:t>مهما للمفاضلة بين الشاعرين لأن</w:t>
      </w:r>
      <w:r w:rsidR="00432220">
        <w:rPr>
          <w:rtl/>
        </w:rPr>
        <w:t>ّ</w:t>
      </w:r>
      <w:r w:rsidRPr="00F02D74">
        <w:rPr>
          <w:rtl/>
        </w:rPr>
        <w:t>ه يعلم أن</w:t>
      </w:r>
      <w:r w:rsidR="00432220">
        <w:rPr>
          <w:rtl/>
        </w:rPr>
        <w:t>ّ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الأديب يستدل</w:t>
      </w:r>
      <w:r w:rsidR="00432220">
        <w:rPr>
          <w:rtl/>
        </w:rPr>
        <w:t>ّ</w:t>
      </w:r>
      <w:r w:rsidRPr="00F02D74">
        <w:rPr>
          <w:rtl/>
        </w:rPr>
        <w:t xml:space="preserve"> بمباني الكلام ومعانيه وصيغة ألفاظه على درجة الشاعر</w:t>
      </w:r>
      <w:r w:rsidR="00D85B21">
        <w:rPr>
          <w:rtl/>
        </w:rPr>
        <w:t xml:space="preserve"> ، </w:t>
      </w:r>
      <w:r w:rsidRPr="00F02D74">
        <w:rPr>
          <w:rtl/>
        </w:rPr>
        <w:t>ويميز بين المتقد</w:t>
      </w:r>
      <w:r w:rsidR="00432220">
        <w:rPr>
          <w:rtl/>
        </w:rPr>
        <w:t>ّ</w:t>
      </w:r>
      <w:r w:rsidRPr="00F02D74">
        <w:rPr>
          <w:rtl/>
        </w:rPr>
        <w:t>م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الفاضل عن المتأخ</w:t>
      </w:r>
      <w:r w:rsidR="00432220">
        <w:rPr>
          <w:rtl/>
        </w:rPr>
        <w:t>ّ</w:t>
      </w:r>
      <w:r w:rsidRPr="00F02D74">
        <w:rPr>
          <w:rtl/>
        </w:rPr>
        <w:t>ر المفضول</w:t>
      </w:r>
      <w:r w:rsidR="00BB1386">
        <w:rPr>
          <w:rtl/>
        </w:rPr>
        <w:t>.</w:t>
      </w:r>
    </w:p>
    <w:p w:rsidR="00C42C8E" w:rsidRDefault="00F02D74" w:rsidP="00F02D74">
      <w:pPr>
        <w:rPr>
          <w:rtl/>
        </w:rPr>
      </w:pPr>
      <w:r w:rsidRPr="00F02D74">
        <w:rPr>
          <w:rtl/>
        </w:rPr>
        <w:t>أم</w:t>
      </w:r>
      <w:r w:rsidR="00432220">
        <w:rPr>
          <w:rtl/>
        </w:rPr>
        <w:t>ّ</w:t>
      </w:r>
      <w:r w:rsidRPr="00F02D74">
        <w:rPr>
          <w:rtl/>
        </w:rPr>
        <w:t>ا الأديب الذي أجرى المفاضلة وأت</w:t>
      </w:r>
      <w:r w:rsidR="00C42C8E">
        <w:rPr>
          <w:rtl/>
        </w:rPr>
        <w:t>حفنا بهذه الدر</w:t>
      </w:r>
      <w:r w:rsidR="00432220">
        <w:rPr>
          <w:rtl/>
        </w:rPr>
        <w:t>ّ</w:t>
      </w:r>
      <w:r w:rsidR="00C42C8E">
        <w:rPr>
          <w:rtl/>
        </w:rPr>
        <w:t>ة اليتيمة من هو</w:t>
      </w:r>
      <w:r w:rsidR="00581C2F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581C2F" w:rsidRPr="00F37886" w:rsidRDefault="00F02D74" w:rsidP="00581C2F">
      <w:pPr>
        <w:rPr>
          <w:rStyle w:val="rfdLineChar"/>
        </w:rPr>
      </w:pPr>
      <w:r w:rsidRPr="00F02D74">
        <w:rPr>
          <w:rtl/>
        </w:rPr>
        <w:t>فهذا سؤال لم نهتد إلى جوابه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432220">
        <w:rPr>
          <w:rtl/>
        </w:rPr>
        <w:t>ّ</w:t>
      </w:r>
      <w:r w:rsidRPr="00F02D74">
        <w:rPr>
          <w:rtl/>
        </w:rPr>
        <w:t>ا أن</w:t>
      </w:r>
      <w:r w:rsidR="00432220">
        <w:rPr>
          <w:rtl/>
        </w:rPr>
        <w:t>ّ</w:t>
      </w:r>
      <w:r w:rsidRPr="00F02D74">
        <w:rPr>
          <w:rtl/>
        </w:rPr>
        <w:t>ه يبدو من تقديمه المقتضب للقصيدتين رفيع أدبه</w:t>
      </w:r>
      <w:r w:rsidR="00581C2F">
        <w:rPr>
          <w:rFonts w:hint="cs"/>
          <w:rtl/>
        </w:rPr>
        <w:t xml:space="preserve"> </w:t>
      </w:r>
      <w:r w:rsidR="00581C2F">
        <w:rPr>
          <w:rtl/>
        </w:rPr>
        <w:br/>
      </w:r>
      <w:r w:rsidR="00581C2F" w:rsidRPr="00F37886">
        <w:rPr>
          <w:rStyle w:val="rfdLineChar"/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(3) الوافي بالوفيات</w:t>
      </w:r>
      <w:r w:rsidR="00C42C8E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374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(4) تاريخ بغداد</w:t>
      </w:r>
      <w:r w:rsidR="00C42C8E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246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(5) ديوان الشريف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المقدمة</w:t>
      </w:r>
      <w:r w:rsidR="00C42C8E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6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C42C8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الشعري والنثري</w:t>
      </w:r>
      <w:r w:rsidR="00D85B21">
        <w:rPr>
          <w:rtl/>
        </w:rPr>
        <w:t xml:space="preserve"> ، </w:t>
      </w:r>
      <w:r w:rsidRPr="00F02D74">
        <w:rPr>
          <w:rtl/>
        </w:rPr>
        <w:t>بالإضافة إلى قول إسماعيل الأديب فيه عند حكومته بين الشعرين</w:t>
      </w:r>
      <w:r w:rsidR="00AD2214">
        <w:rPr>
          <w:rtl/>
        </w:rPr>
        <w:t xml:space="preserve"> : </w:t>
      </w:r>
      <w:r w:rsidR="009D7AA9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ولولا اقتراح هذا الفاضل</w:t>
      </w:r>
      <w:r w:rsidR="00D85B21">
        <w:rPr>
          <w:rtl/>
        </w:rPr>
        <w:t xml:space="preserve"> ، </w:t>
      </w:r>
      <w:r w:rsidRPr="00F02D74">
        <w:rPr>
          <w:rtl/>
        </w:rPr>
        <w:t>المحتوي على أجناس الفضل</w:t>
      </w:r>
      <w:r w:rsidR="00D85B21">
        <w:rPr>
          <w:rtl/>
        </w:rPr>
        <w:t xml:space="preserve"> ، </w:t>
      </w:r>
      <w:r w:rsidRPr="00F02D74">
        <w:rPr>
          <w:rtl/>
        </w:rPr>
        <w:t>المتشب</w:t>
      </w:r>
      <w:r w:rsidR="00A23030">
        <w:rPr>
          <w:rtl/>
        </w:rPr>
        <w:t>ّ</w:t>
      </w:r>
      <w:r w:rsidRPr="00F02D74">
        <w:rPr>
          <w:rtl/>
        </w:rPr>
        <w:t>ث بأفنان فنون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الأدب</w:t>
      </w:r>
      <w:r w:rsidR="00D85B21">
        <w:rPr>
          <w:rtl/>
        </w:rPr>
        <w:t xml:space="preserve"> ، </w:t>
      </w:r>
      <w:r w:rsidRPr="00F02D74">
        <w:rPr>
          <w:rtl/>
        </w:rPr>
        <w:t>لما أثبت</w:t>
      </w:r>
      <w:r w:rsidR="00A23030">
        <w:rPr>
          <w:rtl/>
        </w:rPr>
        <w:t>ُّ</w:t>
      </w:r>
      <w:r w:rsidRPr="00F02D74">
        <w:rPr>
          <w:rtl/>
        </w:rPr>
        <w:t xml:space="preserve"> هذا الفصل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C42C8E" w:rsidRDefault="00F02D74" w:rsidP="00581C2F">
      <w:pPr>
        <w:rPr>
          <w:rtl/>
        </w:rPr>
      </w:pPr>
      <w:r w:rsidRPr="00F02D74">
        <w:rPr>
          <w:rtl/>
        </w:rPr>
        <w:t>وأم</w:t>
      </w:r>
      <w:r w:rsidR="00A23030">
        <w:rPr>
          <w:rtl/>
        </w:rPr>
        <w:t>ّ</w:t>
      </w:r>
      <w:r w:rsidRPr="00F02D74">
        <w:rPr>
          <w:rtl/>
        </w:rPr>
        <w:t>ا المشاركون</w:t>
      </w:r>
      <w:r w:rsidR="00C42C8E">
        <w:rPr>
          <w:rtl/>
        </w:rPr>
        <w:t xml:space="preserve"> في هذه الحكومة الأدبية</w:t>
      </w:r>
      <w:r w:rsidR="00D85B21">
        <w:rPr>
          <w:rtl/>
        </w:rPr>
        <w:t xml:space="preserve"> ، </w:t>
      </w:r>
      <w:r w:rsidR="00C42C8E">
        <w:rPr>
          <w:rtl/>
        </w:rPr>
        <w:t>فهم</w:t>
      </w:r>
      <w:r w:rsidR="00581C2F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الفضل بن إسماعيل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أبو الحسن علي بن أحمد الواحدي</w:t>
      </w:r>
      <w:r w:rsidR="00D85B21">
        <w:rPr>
          <w:rtl/>
        </w:rPr>
        <w:t xml:space="preserve"> ، </w:t>
      </w:r>
      <w:r w:rsidRPr="00F02D74">
        <w:rPr>
          <w:rtl/>
        </w:rPr>
        <w:t>المتوف</w:t>
      </w:r>
      <w:r w:rsidR="00A23030">
        <w:rPr>
          <w:rtl/>
        </w:rPr>
        <w:t>ّ</w:t>
      </w:r>
      <w:r w:rsidRPr="00F02D74">
        <w:rPr>
          <w:rtl/>
        </w:rPr>
        <w:t>ى سنة 468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أبو نصر صاعد بن الحسين الزوزني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زكريا بن الحسن بن زكريا الزوزني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إسماعيل بن الحسن الأديب</w:t>
      </w:r>
      <w:r w:rsidR="00BB1386">
        <w:rPr>
          <w:rtl/>
        </w:rPr>
        <w:t>.</w:t>
      </w:r>
    </w:p>
    <w:p w:rsidR="00F02D74" w:rsidRPr="00F02D74" w:rsidRDefault="00A23030" w:rsidP="00F02D74">
      <w:pPr>
        <w:rPr>
          <w:rtl/>
        </w:rPr>
      </w:pPr>
      <w:r>
        <w:rPr>
          <w:rtl/>
        </w:rPr>
        <w:t>إ</w:t>
      </w:r>
      <w:r w:rsidR="00F02D74" w:rsidRPr="00F02D74">
        <w:rPr>
          <w:rtl/>
        </w:rPr>
        <w:t>ت</w:t>
      </w:r>
      <w:r>
        <w:rPr>
          <w:rtl/>
        </w:rPr>
        <w:t>ّفق هؤلاء الاُ</w:t>
      </w:r>
      <w:r w:rsidR="00F02D74" w:rsidRPr="00F02D74">
        <w:rPr>
          <w:rtl/>
        </w:rPr>
        <w:t>دباء على تقد</w:t>
      </w:r>
      <w:r>
        <w:rPr>
          <w:rtl/>
        </w:rPr>
        <w:t>ّ</w:t>
      </w:r>
      <w:r w:rsidR="00F02D74" w:rsidRPr="00F02D74">
        <w:rPr>
          <w:rtl/>
        </w:rPr>
        <w:t>م شعر الرضي على شعر الهروي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وأن</w:t>
      </w:r>
      <w:r>
        <w:rPr>
          <w:rtl/>
        </w:rPr>
        <w:t>ّ</w:t>
      </w:r>
      <w:r w:rsidR="00F02D74" w:rsidRPr="00F02D74">
        <w:rPr>
          <w:rtl/>
        </w:rPr>
        <w:t>ه أعلى شأوا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وأسنى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مقصدا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وأشرق لفظا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وأعمق معنى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مع اختلافهم في تعابيرهم واحتياط بعضهم في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="00F02D74" w:rsidRPr="00F02D74">
        <w:rPr>
          <w:rtl/>
        </w:rPr>
        <w:t>الحكومة</w:t>
      </w:r>
      <w:r w:rsidR="00BB1386">
        <w:rPr>
          <w:rtl/>
        </w:rPr>
        <w:t>.</w:t>
      </w:r>
    </w:p>
    <w:p w:rsidR="00F02D74" w:rsidRPr="00F02D74" w:rsidRDefault="00F02D74" w:rsidP="00581C2F">
      <w:pPr>
        <w:rPr>
          <w:rtl/>
        </w:rPr>
      </w:pPr>
      <w:r w:rsidRPr="00F02D74">
        <w:rPr>
          <w:rtl/>
        </w:rPr>
        <w:t>ويزيد</w:t>
      </w:r>
      <w:r w:rsidR="00A23030">
        <w:rPr>
          <w:rtl/>
        </w:rPr>
        <w:t>ُ</w:t>
      </w:r>
      <w:r w:rsidRPr="00F02D74">
        <w:rPr>
          <w:rtl/>
        </w:rPr>
        <w:t xml:space="preserve"> في قيمة هذه المفاضلة أن</w:t>
      </w:r>
      <w:r w:rsidR="00A23030">
        <w:rPr>
          <w:rtl/>
        </w:rPr>
        <w:t>ّ</w:t>
      </w:r>
      <w:r w:rsidRPr="00F02D74">
        <w:rPr>
          <w:rtl/>
        </w:rPr>
        <w:t xml:space="preserve"> قصيدة الرضي</w:t>
      </w:r>
      <w:r w:rsidR="00A23030">
        <w:rPr>
          <w:rtl/>
        </w:rPr>
        <w:t>ّ</w:t>
      </w:r>
      <w:r w:rsidRPr="00F02D74">
        <w:rPr>
          <w:rtl/>
        </w:rPr>
        <w:t xml:space="preserve"> من شعره غير المنشور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A23030">
        <w:rPr>
          <w:rtl/>
        </w:rPr>
        <w:t>ّ</w:t>
      </w:r>
      <w:r w:rsidRPr="00F02D74">
        <w:rPr>
          <w:rtl/>
        </w:rPr>
        <w:t>ها لم ترد في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ديوانه المطبوع في مطبعة نخبة الأخبار بالهند سنة 1306</w:t>
      </w:r>
      <w:r w:rsidR="00D85B21">
        <w:rPr>
          <w:rtl/>
        </w:rPr>
        <w:t xml:space="preserve"> ، </w:t>
      </w:r>
      <w:r w:rsidRPr="00F02D74">
        <w:rPr>
          <w:rtl/>
        </w:rPr>
        <w:t>ولا في طبعة دار صادر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ببيروت</w:t>
      </w:r>
      <w:r w:rsidR="00BB1386">
        <w:rPr>
          <w:rtl/>
        </w:rPr>
        <w:t>.</w:t>
      </w:r>
      <w:r w:rsidRPr="00F02D74">
        <w:rPr>
          <w:rtl/>
        </w:rPr>
        <w:t xml:space="preserve"> ويكفي لإثبات نسبتها إليه أن</w:t>
      </w:r>
      <w:r w:rsidR="00A23030">
        <w:rPr>
          <w:rtl/>
        </w:rPr>
        <w:t>ّ</w:t>
      </w:r>
      <w:r w:rsidRPr="00F02D74">
        <w:rPr>
          <w:rtl/>
        </w:rPr>
        <w:t xml:space="preserve"> هؤلاء ال</w:t>
      </w:r>
      <w:r w:rsidR="00A23030">
        <w:rPr>
          <w:rtl/>
        </w:rPr>
        <w:t>اُ</w:t>
      </w:r>
      <w:r w:rsidRPr="00F02D74">
        <w:rPr>
          <w:rtl/>
        </w:rPr>
        <w:t>دباء المعاصرين له أو المقاربين لعصره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سج</w:t>
      </w:r>
      <w:r w:rsidR="00A23030">
        <w:rPr>
          <w:rtl/>
        </w:rPr>
        <w:t>ّ</w:t>
      </w:r>
      <w:r w:rsidRPr="00F02D74">
        <w:rPr>
          <w:rtl/>
        </w:rPr>
        <w:t>لوا حكومتهم من غير شك</w:t>
      </w:r>
      <w:r w:rsidR="00A23030">
        <w:rPr>
          <w:rtl/>
        </w:rPr>
        <w:t>ّ</w:t>
      </w:r>
      <w:r w:rsidRPr="00F02D74">
        <w:rPr>
          <w:rtl/>
        </w:rPr>
        <w:t xml:space="preserve"> أو ترديد في صح</w:t>
      </w:r>
      <w:r w:rsidR="00A23030">
        <w:rPr>
          <w:rtl/>
        </w:rPr>
        <w:t>ّ</w:t>
      </w:r>
      <w:r w:rsidRPr="00F02D74">
        <w:rPr>
          <w:rtl/>
        </w:rPr>
        <w:t>ة النسبة</w:t>
      </w:r>
      <w:r w:rsidR="00BB1386">
        <w:rPr>
          <w:rtl/>
        </w:rPr>
        <w:t>.</w:t>
      </w:r>
    </w:p>
    <w:p w:rsidR="00F02D74" w:rsidRPr="00F02D74" w:rsidRDefault="00581C2F" w:rsidP="00581C2F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 w:rsidR="00EC7DA8">
        <w:rPr>
          <w:rFonts w:hint="cs"/>
          <w:rtl/>
        </w:rPr>
        <w:t xml:space="preserve"> </w:t>
      </w:r>
      <w:r>
        <w:t></w:t>
      </w:r>
      <w:r w:rsidR="00EC7DA8">
        <w:rPr>
          <w:rFonts w:hint="cs"/>
          <w:rtl/>
        </w:rPr>
        <w:t xml:space="preserve"> </w:t>
      </w:r>
      <w:r w:rsidR="00F06CE9">
        <w:rPr>
          <w:rtl/>
        </w:rPr>
        <w:t xml:space="preserve"> </w:t>
      </w:r>
      <w:r>
        <w:t>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الشريف الرضي محمد ابن الطاهر ذي المناقب أبي أحمد الحسين بن موسى بن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محمد بن موسى بن إبراهيم بن الإمام موسى بن جعفر بن محمد بن علي بن الحسين بن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علي بن أبي طالب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الموسوي العلوي البغدادي</w:t>
      </w:r>
      <w:r w:rsidR="00BB1386">
        <w:rPr>
          <w:rtl/>
        </w:rPr>
        <w:t>.</w:t>
      </w:r>
    </w:p>
    <w:p w:rsidR="00F02D74" w:rsidRPr="00F02D74" w:rsidRDefault="00F02D74" w:rsidP="00A23030">
      <w:pPr>
        <w:rPr>
          <w:rtl/>
        </w:rPr>
      </w:pPr>
      <w:r w:rsidRPr="00F02D74">
        <w:rPr>
          <w:rtl/>
        </w:rPr>
        <w:t>نشأ في كنف والده أبي أحمد منشأ جمع كل صفات النبوغ والتقد</w:t>
      </w:r>
      <w:r w:rsidR="00A23030">
        <w:rPr>
          <w:rtl/>
        </w:rPr>
        <w:t>ّ</w:t>
      </w:r>
      <w:r w:rsidRPr="00F02D74">
        <w:rPr>
          <w:rtl/>
        </w:rPr>
        <w:t>م</w:t>
      </w:r>
      <w:r w:rsidR="00D85B21">
        <w:rPr>
          <w:rtl/>
        </w:rPr>
        <w:t xml:space="preserve"> ، </w:t>
      </w:r>
      <w:r w:rsidRPr="00F02D74">
        <w:rPr>
          <w:rtl/>
        </w:rPr>
        <w:t>وع</w:t>
      </w:r>
      <w:r w:rsidR="00A23030">
        <w:rPr>
          <w:rtl/>
        </w:rPr>
        <w:t>ُ</w:t>
      </w:r>
      <w:r w:rsidRPr="00F02D74">
        <w:rPr>
          <w:rtl/>
        </w:rPr>
        <w:t>ني بتربيته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شيخ الشيعة محمد بن محمد بن النعمان المفيد التلعكبري البغدادي عناية جعلته من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الأعلام البارزين ال</w:t>
      </w:r>
      <w:r w:rsidR="00A23030">
        <w:rPr>
          <w:rtl/>
        </w:rPr>
        <w:t>ّ</w:t>
      </w:r>
      <w:r w:rsidRPr="00F02D74">
        <w:rPr>
          <w:rtl/>
        </w:rPr>
        <w:t>ذين يفتخر بهم التاريخ ال</w:t>
      </w:r>
      <w:r w:rsidR="00A23030">
        <w:rPr>
          <w:rtl/>
        </w:rPr>
        <w:t>إ</w:t>
      </w:r>
      <w:r w:rsidRPr="00F02D74">
        <w:rPr>
          <w:rtl/>
        </w:rPr>
        <w:t>سلامي عبر القرون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كان مبرزا</w:t>
      </w:r>
      <w:r w:rsidR="00A23030">
        <w:rPr>
          <w:rtl/>
        </w:rPr>
        <w:t>ً</w:t>
      </w:r>
      <w:r w:rsidRPr="00F02D74">
        <w:rPr>
          <w:rtl/>
        </w:rPr>
        <w:t xml:space="preserve"> فاضلا</w:t>
      </w:r>
      <w:r w:rsidR="00A2303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عالما</w:t>
      </w:r>
      <w:r w:rsidR="00A23030">
        <w:rPr>
          <w:rtl/>
        </w:rPr>
        <w:t>ً</w:t>
      </w:r>
      <w:r w:rsidRPr="00F02D74">
        <w:rPr>
          <w:rtl/>
        </w:rPr>
        <w:t xml:space="preserve"> ورعا</w:t>
      </w:r>
      <w:r w:rsidR="00A2303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عارفا</w:t>
      </w:r>
      <w:r w:rsidR="00A23030">
        <w:rPr>
          <w:rtl/>
        </w:rPr>
        <w:t>ً</w:t>
      </w:r>
      <w:r w:rsidRPr="00F02D74">
        <w:rPr>
          <w:rtl/>
        </w:rPr>
        <w:t xml:space="preserve"> بالفقه والفرائض معرفة قوية</w:t>
      </w:r>
      <w:r w:rsidR="00D85B21">
        <w:rPr>
          <w:rtl/>
        </w:rPr>
        <w:t xml:space="preserve"> ، </w:t>
      </w:r>
      <w:r w:rsidRPr="00F02D74">
        <w:rPr>
          <w:rtl/>
        </w:rPr>
        <w:t>إماما</w:t>
      </w:r>
      <w:r w:rsidR="00A23030">
        <w:rPr>
          <w:rtl/>
        </w:rPr>
        <w:t>ً</w:t>
      </w:r>
      <w:r w:rsidRPr="00F02D74">
        <w:rPr>
          <w:rtl/>
        </w:rPr>
        <w:t xml:space="preserve"> في اللغة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والعربية لا ي</w:t>
      </w:r>
      <w:r w:rsidR="00A23030">
        <w:rPr>
          <w:rtl/>
        </w:rPr>
        <w:t>ُ</w:t>
      </w:r>
      <w:r w:rsidRPr="00F02D74">
        <w:rPr>
          <w:rtl/>
        </w:rPr>
        <w:t>شق</w:t>
      </w:r>
      <w:r w:rsidR="00A23030">
        <w:rPr>
          <w:rtl/>
        </w:rPr>
        <w:t>ُّ</w:t>
      </w:r>
      <w:r w:rsidRPr="00F02D74">
        <w:rPr>
          <w:rtl/>
        </w:rPr>
        <w:t xml:space="preserve"> غبار</w:t>
      </w:r>
      <w:r w:rsidR="00A23030">
        <w:rPr>
          <w:rtl/>
        </w:rPr>
        <w:t>ُ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مترس</w:t>
      </w:r>
      <w:r w:rsidR="00A23030">
        <w:rPr>
          <w:rtl/>
        </w:rPr>
        <w:t>ّ</w:t>
      </w:r>
      <w:r w:rsidRPr="00F02D74">
        <w:rPr>
          <w:rtl/>
        </w:rPr>
        <w:t>لا</w:t>
      </w:r>
      <w:r w:rsidR="00A23030">
        <w:rPr>
          <w:rtl/>
        </w:rPr>
        <w:t>ً</w:t>
      </w:r>
      <w:r w:rsidRPr="00F02D74">
        <w:rPr>
          <w:rtl/>
        </w:rPr>
        <w:t xml:space="preserve"> ذا كتابة جيدة</w:t>
      </w:r>
      <w:r w:rsidR="00D85B21">
        <w:rPr>
          <w:rtl/>
        </w:rPr>
        <w:t xml:space="preserve"> ، </w:t>
      </w:r>
      <w:r w:rsidRPr="00F02D74">
        <w:rPr>
          <w:rtl/>
        </w:rPr>
        <w:t>أوحد</w:t>
      </w:r>
      <w:r w:rsidR="00A23030">
        <w:rPr>
          <w:rtl/>
        </w:rPr>
        <w:t>َ</w:t>
      </w:r>
      <w:r w:rsidRPr="00F02D74">
        <w:rPr>
          <w:rtl/>
        </w:rPr>
        <w:t xml:space="preserve"> الرؤساء</w:t>
      </w:r>
      <w:r w:rsidR="00D85B21">
        <w:rPr>
          <w:rtl/>
        </w:rPr>
        <w:t xml:space="preserve"> ، </w:t>
      </w:r>
      <w:r w:rsidRPr="00F02D74">
        <w:rPr>
          <w:rtl/>
        </w:rPr>
        <w:t>عظيم</w:t>
      </w:r>
      <w:r w:rsidR="00A23030">
        <w:rPr>
          <w:rtl/>
        </w:rPr>
        <w:t>َ</w:t>
      </w:r>
      <w:r w:rsidRPr="00F02D74">
        <w:rPr>
          <w:rtl/>
        </w:rPr>
        <w:t xml:space="preserve"> الشأن</w:t>
      </w:r>
      <w:r w:rsidR="00D85B21">
        <w:rPr>
          <w:rtl/>
        </w:rPr>
        <w:t xml:space="preserve"> ، </w:t>
      </w:r>
      <w:r w:rsidRPr="00F02D74">
        <w:rPr>
          <w:rtl/>
        </w:rPr>
        <w:t>رفيع</w:t>
      </w:r>
      <w:r w:rsidR="00A23030">
        <w:rPr>
          <w:rtl/>
        </w:rPr>
        <w:t>َ</w:t>
      </w:r>
      <w:r w:rsidR="00204366">
        <w:rPr>
          <w:rtl/>
        </w:rPr>
        <w:t xml:space="preserve"> </w:t>
      </w:r>
      <w:r w:rsidR="009D7AA9">
        <w:rPr>
          <w:rtl/>
        </w:rPr>
        <w:br/>
      </w:r>
      <w:r w:rsidRPr="00F02D74">
        <w:rPr>
          <w:rtl/>
        </w:rPr>
        <w:t>المنزلة</w:t>
      </w:r>
      <w:r w:rsidR="00D85B21">
        <w:rPr>
          <w:rtl/>
        </w:rPr>
        <w:t xml:space="preserve"> ، </w:t>
      </w:r>
      <w:r w:rsidRPr="00F02D74">
        <w:rPr>
          <w:rtl/>
        </w:rPr>
        <w:t>له المكانة العالية عند خلفاء زمانه وملوك عصره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بدأ دراسته على الشيخ المفيد في سن</w:t>
      </w:r>
      <w:r w:rsidR="00D9399A">
        <w:rPr>
          <w:rtl/>
        </w:rPr>
        <w:t>ّ</w:t>
      </w:r>
      <w:r w:rsidRPr="00F02D74">
        <w:rPr>
          <w:rtl/>
        </w:rPr>
        <w:t xml:space="preserve"> مبكرة</w:t>
      </w:r>
      <w:r w:rsidR="00D85B21">
        <w:rPr>
          <w:rtl/>
        </w:rPr>
        <w:t xml:space="preserve"> ، </w:t>
      </w:r>
      <w:r w:rsidRPr="00F02D74">
        <w:rPr>
          <w:rtl/>
        </w:rPr>
        <w:t>وقرأ عند أبي إسحاق إبراهيم بن أحمد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ابن محمد الطبري</w:t>
      </w:r>
      <w:r w:rsidR="00D85B21">
        <w:rPr>
          <w:rtl/>
        </w:rPr>
        <w:t xml:space="preserve"> ، </w:t>
      </w:r>
      <w:r w:rsidRPr="00F02D74">
        <w:rPr>
          <w:rtl/>
        </w:rPr>
        <w:t>وابن السيرافي النحوي</w:t>
      </w:r>
      <w:r w:rsidR="00D85B21">
        <w:rPr>
          <w:rtl/>
        </w:rPr>
        <w:t xml:space="preserve"> ، </w:t>
      </w:r>
      <w:r w:rsidRPr="00F02D74">
        <w:rPr>
          <w:rtl/>
        </w:rPr>
        <w:t>وغيرهما</w:t>
      </w:r>
      <w:r w:rsidR="00BB1386">
        <w:rPr>
          <w:rtl/>
        </w:rPr>
        <w:t>.</w:t>
      </w:r>
    </w:p>
    <w:p w:rsidR="00F02D74" w:rsidRPr="00F02D74" w:rsidRDefault="00F02D74" w:rsidP="00581C2F">
      <w:pPr>
        <w:rPr>
          <w:rtl/>
        </w:rPr>
      </w:pPr>
      <w:r w:rsidRPr="00F02D74">
        <w:rPr>
          <w:rtl/>
        </w:rPr>
        <w:t>وكان شاعرا</w:t>
      </w:r>
      <w:r w:rsidR="00D9399A">
        <w:rPr>
          <w:rtl/>
        </w:rPr>
        <w:t>ً</w:t>
      </w:r>
      <w:r w:rsidRPr="00F02D74">
        <w:rPr>
          <w:rtl/>
        </w:rPr>
        <w:t xml:space="preserve"> م</w:t>
      </w:r>
      <w:r w:rsidR="00D9399A">
        <w:rPr>
          <w:rtl/>
        </w:rPr>
        <w:t>ُ</w:t>
      </w:r>
      <w:r w:rsidRPr="00F02D74">
        <w:rPr>
          <w:rtl/>
        </w:rPr>
        <w:t>ف</w:t>
      </w:r>
      <w:r w:rsidR="00D9399A">
        <w:rPr>
          <w:rtl/>
        </w:rPr>
        <w:t>ْ</w:t>
      </w:r>
      <w:r w:rsidRPr="00F02D74">
        <w:rPr>
          <w:rtl/>
        </w:rPr>
        <w:t>ل</w:t>
      </w:r>
      <w:r w:rsidR="00D9399A">
        <w:rPr>
          <w:rtl/>
        </w:rPr>
        <w:t>ِ</w:t>
      </w:r>
      <w:r w:rsidRPr="00F02D74">
        <w:rPr>
          <w:rtl/>
        </w:rPr>
        <w:t>قا</w:t>
      </w:r>
      <w:r w:rsidR="00D9399A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فصيح</w:t>
      </w:r>
      <w:r w:rsidR="00D9399A">
        <w:rPr>
          <w:rtl/>
        </w:rPr>
        <w:t>َ</w:t>
      </w:r>
      <w:r w:rsidRPr="00F02D74">
        <w:rPr>
          <w:rtl/>
        </w:rPr>
        <w:t xml:space="preserve"> النظم</w:t>
      </w:r>
      <w:r w:rsidR="00D85B21">
        <w:rPr>
          <w:rtl/>
        </w:rPr>
        <w:t xml:space="preserve"> ، </w:t>
      </w:r>
      <w:r w:rsidRPr="00F02D74">
        <w:rPr>
          <w:rtl/>
        </w:rPr>
        <w:t>ضخم</w:t>
      </w:r>
      <w:r w:rsidR="00D9399A">
        <w:rPr>
          <w:rtl/>
        </w:rPr>
        <w:t>َ</w:t>
      </w:r>
      <w:r w:rsidRPr="00F02D74">
        <w:rPr>
          <w:rtl/>
        </w:rPr>
        <w:t xml:space="preserve"> الألفاظ</w:t>
      </w:r>
      <w:r w:rsidR="00D85B21">
        <w:rPr>
          <w:rtl/>
        </w:rPr>
        <w:t xml:space="preserve"> ، </w:t>
      </w:r>
      <w:r w:rsidRPr="00F02D74">
        <w:rPr>
          <w:rtl/>
        </w:rPr>
        <w:t>قادرا</w:t>
      </w:r>
      <w:r w:rsidR="00D9399A">
        <w:rPr>
          <w:rtl/>
        </w:rPr>
        <w:t>ً</w:t>
      </w:r>
      <w:r w:rsidRPr="00F02D74">
        <w:rPr>
          <w:rtl/>
        </w:rPr>
        <w:t xml:space="preserve"> على القريض</w:t>
      </w:r>
      <w:r w:rsidR="00D85B21">
        <w:rPr>
          <w:rtl/>
        </w:rPr>
        <w:t xml:space="preserve"> ، </w:t>
      </w:r>
      <w:r w:rsidRPr="00F02D74">
        <w:rPr>
          <w:rtl/>
        </w:rPr>
        <w:t>متصر</w:t>
      </w:r>
      <w:r w:rsidR="00D9399A">
        <w:rPr>
          <w:rtl/>
        </w:rPr>
        <w:t>ّ</w:t>
      </w:r>
      <w:r w:rsidRPr="00F02D74">
        <w:rPr>
          <w:rtl/>
        </w:rPr>
        <w:t>فا</w:t>
      </w:r>
      <w:r w:rsidR="00D9399A">
        <w:rPr>
          <w:rtl/>
        </w:rPr>
        <w:t>ً</w:t>
      </w:r>
      <w:r w:rsidRPr="00F02D74">
        <w:rPr>
          <w:rtl/>
        </w:rPr>
        <w:t xml:space="preserve"> في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فنونه</w:t>
      </w:r>
      <w:r w:rsidR="00D85B21">
        <w:rPr>
          <w:rtl/>
        </w:rPr>
        <w:t xml:space="preserve"> ، </w:t>
      </w:r>
      <w:r w:rsidRPr="00F02D74">
        <w:rPr>
          <w:rtl/>
        </w:rPr>
        <w:t>وهو أشعر الطالبي</w:t>
      </w:r>
      <w:r w:rsidR="00D9399A">
        <w:rPr>
          <w:rtl/>
        </w:rPr>
        <w:t>ّ</w:t>
      </w:r>
      <w:r w:rsidRPr="00F02D74">
        <w:rPr>
          <w:rtl/>
        </w:rPr>
        <w:t>ين</w:t>
      </w:r>
      <w:r w:rsidR="00D85B21">
        <w:rPr>
          <w:rtl/>
        </w:rPr>
        <w:t xml:space="preserve"> ، </w:t>
      </w:r>
      <w:r w:rsidRPr="00F02D74">
        <w:rPr>
          <w:rtl/>
        </w:rPr>
        <w:t>ويقال أشعر قريش</w:t>
      </w:r>
      <w:r w:rsidR="00BB1386">
        <w:rPr>
          <w:rtl/>
        </w:rPr>
        <w:t>.</w:t>
      </w:r>
      <w:r w:rsidRPr="00F02D74">
        <w:rPr>
          <w:rtl/>
        </w:rPr>
        <w:t xml:space="preserve"> إبتدأ يقول الشعر بعد أن جاوز عشر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سنين بقليل</w:t>
      </w:r>
      <w:r w:rsidR="00D85B21">
        <w:rPr>
          <w:rtl/>
        </w:rPr>
        <w:t xml:space="preserve"> ، </w:t>
      </w:r>
      <w:r w:rsidRPr="00F02D74">
        <w:rPr>
          <w:rtl/>
        </w:rPr>
        <w:t>وج</w:t>
      </w:r>
      <w:r w:rsidR="00D9399A">
        <w:rPr>
          <w:rtl/>
        </w:rPr>
        <w:t>ُ</w:t>
      </w:r>
      <w:r w:rsidRPr="00F02D74">
        <w:rPr>
          <w:rtl/>
        </w:rPr>
        <w:t>مع شعر</w:t>
      </w:r>
      <w:r w:rsidR="00D9399A">
        <w:rPr>
          <w:rtl/>
        </w:rPr>
        <w:t>ُ</w:t>
      </w:r>
      <w:r w:rsidRPr="00F02D74">
        <w:rPr>
          <w:rtl/>
        </w:rPr>
        <w:t>ه في ديوان ضخم يتداوله دارسو الشعر العربي</w:t>
      </w:r>
      <w:r w:rsidR="00BB1386">
        <w:rPr>
          <w:rtl/>
        </w:rPr>
        <w:t>.</w:t>
      </w:r>
    </w:p>
    <w:p w:rsidR="00F02D74" w:rsidRPr="00F02D74" w:rsidRDefault="00F02D74" w:rsidP="00581C2F">
      <w:pPr>
        <w:rPr>
          <w:rtl/>
        </w:rPr>
      </w:pPr>
      <w:r w:rsidRPr="00F02D74">
        <w:rPr>
          <w:rtl/>
        </w:rPr>
        <w:t>وكان عفيفا</w:t>
      </w:r>
      <w:r w:rsidR="00D9399A">
        <w:rPr>
          <w:rtl/>
        </w:rPr>
        <w:t>ً</w:t>
      </w:r>
      <w:r w:rsidRPr="00F02D74">
        <w:rPr>
          <w:rtl/>
        </w:rPr>
        <w:t xml:space="preserve"> شريف النفس</w:t>
      </w:r>
      <w:r w:rsidR="00D85B21">
        <w:rPr>
          <w:rtl/>
        </w:rPr>
        <w:t xml:space="preserve"> ، </w:t>
      </w:r>
      <w:r w:rsidRPr="00F02D74">
        <w:rPr>
          <w:rtl/>
        </w:rPr>
        <w:t>عالي الهم</w:t>
      </w:r>
      <w:r w:rsidR="00D9399A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ملتزما</w:t>
      </w:r>
      <w:r w:rsidR="00D9399A">
        <w:rPr>
          <w:rtl/>
        </w:rPr>
        <w:t>ً</w:t>
      </w:r>
      <w:r w:rsidRPr="00F02D74">
        <w:rPr>
          <w:rtl/>
        </w:rPr>
        <w:t xml:space="preserve"> بالدين وقوانينه</w:t>
      </w:r>
      <w:r w:rsidR="00D85B21">
        <w:rPr>
          <w:rtl/>
        </w:rPr>
        <w:t xml:space="preserve"> ، </w:t>
      </w:r>
      <w:r w:rsidRPr="00F02D74">
        <w:rPr>
          <w:rtl/>
        </w:rPr>
        <w:t>ولم يقبل من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أحد صلة ولا جائزة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حتى </w:t>
      </w:r>
      <w:r w:rsidR="00D9399A">
        <w:rPr>
          <w:rtl/>
        </w:rPr>
        <w:t>ا</w:t>
      </w:r>
      <w:r w:rsidRPr="00F02D74">
        <w:rPr>
          <w:rtl/>
        </w:rPr>
        <w:t>ن</w:t>
      </w:r>
      <w:r w:rsidR="00D9399A">
        <w:rPr>
          <w:rtl/>
        </w:rPr>
        <w:t>ّ</w:t>
      </w:r>
      <w:r w:rsidRPr="00F02D74">
        <w:rPr>
          <w:rtl/>
        </w:rPr>
        <w:t>ه رد</w:t>
      </w:r>
      <w:r w:rsidR="00D9399A">
        <w:rPr>
          <w:rtl/>
        </w:rPr>
        <w:t>ّ</w:t>
      </w:r>
      <w:r w:rsidRPr="00F02D74">
        <w:rPr>
          <w:rtl/>
        </w:rPr>
        <w:t xml:space="preserve"> صلات أبيه</w:t>
      </w:r>
      <w:r w:rsidR="00BB1386">
        <w:rPr>
          <w:rtl/>
        </w:rPr>
        <w:t>.</w:t>
      </w:r>
      <w:r w:rsidRPr="00F02D74">
        <w:rPr>
          <w:rtl/>
        </w:rPr>
        <w:t xml:space="preserve"> وقد اجتهد بنو بويه على قبوله صلاتهم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فلم يقبل منهم شيئا</w:t>
      </w:r>
      <w:r w:rsidR="00D9399A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D9399A">
      <w:pPr>
        <w:rPr>
          <w:rtl/>
        </w:rPr>
      </w:pPr>
      <w:r w:rsidRPr="00F02D74">
        <w:rPr>
          <w:rtl/>
        </w:rPr>
        <w:t xml:space="preserve">من مؤلفاته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581C2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تلخيص البيان عن مجازات القرآن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581C2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المتشابه في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القرآن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581C2F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مجازات الآثار النبوي</w:t>
      </w:r>
      <w:r w:rsidR="00D9399A">
        <w:rPr>
          <w:rtl/>
        </w:rPr>
        <w:t>ّ</w:t>
      </w:r>
      <w:r w:rsidRPr="00F02D74">
        <w:rPr>
          <w:rtl/>
        </w:rPr>
        <w:t>ة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3C0555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خصائص ال</w:t>
      </w:r>
      <w:r w:rsidR="00D9399A">
        <w:rPr>
          <w:rtl/>
        </w:rPr>
        <w:t>ا</w:t>
      </w:r>
      <w:r w:rsidRPr="00F02D74">
        <w:rPr>
          <w:rtl/>
        </w:rPr>
        <w:t>ئمة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3C0555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رسائله إلى الصابي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Default="00F02D74" w:rsidP="003C0555">
      <w:pPr>
        <w:rPr>
          <w:rtl/>
        </w:rPr>
      </w:pPr>
      <w:r w:rsidRPr="00F02D74">
        <w:rPr>
          <w:rtl/>
        </w:rPr>
        <w:t>توف</w:t>
      </w:r>
      <w:r w:rsidR="00D9399A">
        <w:rPr>
          <w:rtl/>
        </w:rPr>
        <w:t>ّ</w:t>
      </w:r>
      <w:r w:rsidRPr="00F02D74">
        <w:rPr>
          <w:rtl/>
        </w:rPr>
        <w:t>ي</w:t>
      </w:r>
      <w:r w:rsidR="00B2472C">
        <w:rPr>
          <w:rtl/>
        </w:rPr>
        <w:t xml:space="preserve"> رحمه الله </w:t>
      </w:r>
      <w:r w:rsidRPr="00F02D74">
        <w:rPr>
          <w:rtl/>
        </w:rPr>
        <w:t>في شهر محر</w:t>
      </w:r>
      <w:r w:rsidR="00D9399A">
        <w:rPr>
          <w:rtl/>
        </w:rPr>
        <w:t>ّ</w:t>
      </w:r>
      <w:r w:rsidRPr="00F02D74">
        <w:rPr>
          <w:rtl/>
        </w:rPr>
        <w:t>م الحرام سنة ست</w:t>
      </w:r>
      <w:r w:rsidR="00D9399A">
        <w:rPr>
          <w:rtl/>
        </w:rPr>
        <w:t>ّ</w:t>
      </w:r>
      <w:r w:rsidRPr="00F02D74">
        <w:rPr>
          <w:rtl/>
        </w:rPr>
        <w:t xml:space="preserve"> وأربعمائة</w:t>
      </w:r>
      <w:r w:rsidR="003C055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C0555">
        <w:rPr>
          <w:rFonts w:hint="cs"/>
          <w:rtl/>
        </w:rPr>
        <w:t xml:space="preserve"> </w:t>
      </w:r>
      <w:r w:rsidRPr="00F02D74">
        <w:rPr>
          <w:rtl/>
        </w:rPr>
        <w:t>وقيل أربع وأربعمائة</w:t>
      </w:r>
      <w:r w:rsidR="003C0555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3C0555">
        <w:rPr>
          <w:rFonts w:hint="cs"/>
          <w:rtl/>
        </w:rPr>
        <w:t xml:space="preserve"> </w:t>
      </w:r>
      <w:r w:rsidR="00B23F40">
        <w:rPr>
          <w:rtl/>
        </w:rPr>
        <w:br/>
      </w:r>
      <w:r w:rsidR="00D9399A">
        <w:rPr>
          <w:rtl/>
        </w:rPr>
        <w:t>وحضر الوزير فخر</w:t>
      </w:r>
      <w:r w:rsidRPr="00F02D74">
        <w:rPr>
          <w:rtl/>
        </w:rPr>
        <w:t>الملك وجميع الأعيان والأشراف والقضاة جنازته والصلاة عليه</w:t>
      </w:r>
      <w:r w:rsidR="00D85B21">
        <w:rPr>
          <w:rtl/>
        </w:rPr>
        <w:t xml:space="preserve"> ، </w:t>
      </w:r>
      <w:r w:rsidRPr="00F02D74">
        <w:rPr>
          <w:rtl/>
        </w:rPr>
        <w:t>ودفن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في داره بمسجد الأنباري</w:t>
      </w:r>
      <w:r w:rsidR="006F2E4C">
        <w:rPr>
          <w:rtl/>
        </w:rPr>
        <w:t>ّ</w:t>
      </w:r>
      <w:r w:rsidRPr="00F02D74">
        <w:rPr>
          <w:rtl/>
        </w:rPr>
        <w:t>ين بالكرخ</w:t>
      </w:r>
      <w:r w:rsidR="00D85B21">
        <w:rPr>
          <w:rtl/>
        </w:rPr>
        <w:t xml:space="preserve"> ، </w:t>
      </w:r>
      <w:r w:rsidRPr="00F02D74">
        <w:rPr>
          <w:rtl/>
        </w:rPr>
        <w:t>ومضى أخوه المرتضى من جزعه عليه إلى مشهد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الإمام موسى بن جعفر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6F2E4C">
        <w:rPr>
          <w:rtl/>
        </w:rPr>
        <w:t>ّ</w:t>
      </w:r>
      <w:r w:rsidRPr="00F02D74">
        <w:rPr>
          <w:rtl/>
        </w:rPr>
        <w:t>ه لم يستطع أن ينظر إلى تابوته ودفنه</w:t>
      </w:r>
      <w:r w:rsidR="00D85B21">
        <w:rPr>
          <w:rtl/>
        </w:rPr>
        <w:t xml:space="preserve"> ، </w:t>
      </w:r>
      <w:r w:rsidRPr="00F02D74">
        <w:rPr>
          <w:rtl/>
        </w:rPr>
        <w:t>وصل</w:t>
      </w:r>
      <w:r w:rsidR="006F2E4C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عليه فخر الملك أبو غالب</w:t>
      </w:r>
      <w:r w:rsidR="00D85B21">
        <w:rPr>
          <w:rtl/>
        </w:rPr>
        <w:t xml:space="preserve"> ، </w:t>
      </w:r>
      <w:r w:rsidRPr="00F02D74">
        <w:rPr>
          <w:rtl/>
        </w:rPr>
        <w:t>ومضى بنفسه آخر النهار إلى أخيه المرتضى بالمشهد الشريف</w:t>
      </w:r>
      <w:r w:rsidR="00204366">
        <w:rPr>
          <w:rtl/>
        </w:rPr>
        <w:t xml:space="preserve"> </w:t>
      </w:r>
      <w:r w:rsidR="00B23F40">
        <w:rPr>
          <w:rtl/>
        </w:rPr>
        <w:br/>
      </w:r>
      <w:r w:rsidRPr="00F02D74">
        <w:rPr>
          <w:rtl/>
        </w:rPr>
        <w:t>الكاظمي</w:t>
      </w:r>
      <w:r w:rsidR="00D85B21">
        <w:rPr>
          <w:rtl/>
        </w:rPr>
        <w:t xml:space="preserve"> ، </w:t>
      </w:r>
      <w:r w:rsidRPr="00F02D74">
        <w:rPr>
          <w:rtl/>
        </w:rPr>
        <w:t>فألزمه بالعود إلى داره</w:t>
      </w:r>
      <w:r w:rsidR="00BB1386">
        <w:rPr>
          <w:rtl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48"/>
        <w:gridCol w:w="5947"/>
      </w:tblGrid>
      <w:tr w:rsidR="006F2E4C" w:rsidTr="003C0555">
        <w:tc>
          <w:tcPr>
            <w:tcW w:w="1500" w:type="pct"/>
            <w:shd w:val="clear" w:color="auto" w:fill="auto"/>
          </w:tcPr>
          <w:p w:rsidR="006F2E4C" w:rsidRDefault="006F2E4C" w:rsidP="006F2E4C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6F2E4C" w:rsidRDefault="006F2E4C" w:rsidP="006F2E4C">
            <w:pPr>
              <w:pStyle w:val="rfdVar"/>
              <w:rPr>
                <w:rtl/>
              </w:rPr>
            </w:pPr>
            <w:r>
              <w:rPr>
                <w:rtl/>
              </w:rPr>
              <w:t>(اُ</w:t>
            </w:r>
            <w:r w:rsidRPr="00F02D74">
              <w:rPr>
                <w:rtl/>
              </w:rPr>
              <w:t>نظر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يتيمة الدهر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3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136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دمية القصر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1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288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رجال العلامة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F02D74">
              <w:rPr>
                <w:rtl/>
              </w:rPr>
              <w:t>الحل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ي ص 164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شرح نهج البلاغة لابن أبي الحديد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1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31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الدرجات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F02D74">
              <w:rPr>
                <w:rtl/>
              </w:rPr>
              <w:t>الرفيعة ص 466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وفيات الأعيان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4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414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الوافي بالوفيات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2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374</w:t>
            </w:r>
            <w:r w:rsidR="00D85B21">
              <w:rPr>
                <w:rtl/>
              </w:rPr>
              <w:t xml:space="preserve"> ، </w:t>
            </w:r>
            <w:r>
              <w:rPr>
                <w:rtl/>
              </w:rPr>
              <w:br/>
            </w:r>
            <w:r w:rsidRPr="00F02D74">
              <w:rPr>
                <w:rtl/>
              </w:rPr>
              <w:t>شذرات الذهب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3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182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روضات الجن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ات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6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190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رياض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F02D74">
              <w:rPr>
                <w:rtl/>
              </w:rPr>
              <w:t>العلماء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5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79</w:t>
            </w:r>
            <w:r>
              <w:rPr>
                <w:rtl/>
              </w:rPr>
              <w:t>).</w:t>
            </w:r>
          </w:p>
        </w:tc>
      </w:tr>
    </w:tbl>
    <w:p w:rsidR="00635811" w:rsidRPr="00F02D74" w:rsidRDefault="003C0555" w:rsidP="003C0555">
      <w:pPr>
        <w:pStyle w:val="rfdCenter"/>
        <w:rPr>
          <w:rtl/>
        </w:rPr>
      </w:pPr>
      <w:r>
        <w:t></w:t>
      </w:r>
      <w:r w:rsidR="00E72DDC">
        <w:rPr>
          <w:rtl/>
        </w:rPr>
        <w:t xml:space="preserve"> </w:t>
      </w:r>
      <w:r w:rsidR="009E1B13">
        <w:rPr>
          <w:rFonts w:hint="cs"/>
          <w:rtl/>
        </w:rPr>
        <w:t xml:space="preserve"> </w:t>
      </w:r>
      <w:r>
        <w:t></w:t>
      </w:r>
      <w:r w:rsidR="00E72DDC">
        <w:rPr>
          <w:rtl/>
        </w:rPr>
        <w:t xml:space="preserve"> </w:t>
      </w:r>
      <w:r w:rsidR="009E1B13">
        <w:rPr>
          <w:rFonts w:hint="cs"/>
          <w:rtl/>
        </w:rPr>
        <w:t xml:space="preserve"> </w:t>
      </w:r>
      <w:r>
        <w:t></w:t>
      </w:r>
    </w:p>
    <w:p w:rsidR="00F02D74" w:rsidRPr="00F02D74" w:rsidRDefault="00F02D74" w:rsidP="003C0555">
      <w:pPr>
        <w:rPr>
          <w:rtl/>
        </w:rPr>
      </w:pPr>
      <w:r w:rsidRPr="00F02D74">
        <w:rPr>
          <w:rtl/>
        </w:rPr>
        <w:t>القاضي أبو أحمد منصور ابن القاضي أبي منصور محمد</w:t>
      </w:r>
      <w:r w:rsidR="003C055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C0555">
        <w:rPr>
          <w:rFonts w:hint="cs"/>
          <w:rtl/>
        </w:rPr>
        <w:t xml:space="preserve"> </w:t>
      </w:r>
      <w:r w:rsidRPr="00F02D74">
        <w:rPr>
          <w:rtl/>
        </w:rPr>
        <w:t>ويقال أحمد</w:t>
      </w:r>
      <w:r w:rsidR="003C055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C0555">
        <w:rPr>
          <w:rFonts w:hint="cs"/>
          <w:rtl/>
        </w:rPr>
        <w:t xml:space="preserve"> </w:t>
      </w:r>
      <w:r w:rsidRPr="00F02D74">
        <w:rPr>
          <w:rtl/>
        </w:rPr>
        <w:t>الأزدي</w:t>
      </w:r>
      <w:r w:rsidR="00204366">
        <w:rPr>
          <w:rtl/>
        </w:rPr>
        <w:t xml:space="preserve"> </w:t>
      </w:r>
      <w:r w:rsidR="00635811">
        <w:rPr>
          <w:rtl/>
        </w:rPr>
        <w:br/>
      </w:r>
      <w:r w:rsidRPr="00F02D74">
        <w:rPr>
          <w:rtl/>
        </w:rPr>
        <w:t>الهروي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كان فقيها</w:t>
      </w:r>
      <w:r w:rsidR="00E469B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كثير</w:t>
      </w:r>
      <w:r w:rsidR="00E469B0">
        <w:rPr>
          <w:rtl/>
        </w:rPr>
        <w:t>َ</w:t>
      </w:r>
      <w:r w:rsidRPr="00F02D74">
        <w:rPr>
          <w:rtl/>
        </w:rPr>
        <w:t xml:space="preserve"> الفضائل</w:t>
      </w:r>
      <w:r w:rsidR="00D85B21">
        <w:rPr>
          <w:rtl/>
        </w:rPr>
        <w:t xml:space="preserve"> ، </w:t>
      </w:r>
      <w:r w:rsidRPr="00F02D74">
        <w:rPr>
          <w:rtl/>
        </w:rPr>
        <w:t>حسن</w:t>
      </w:r>
      <w:r w:rsidR="00E469B0">
        <w:rPr>
          <w:rtl/>
        </w:rPr>
        <w:t>َ</w:t>
      </w:r>
      <w:r w:rsidRPr="00F02D74">
        <w:rPr>
          <w:rtl/>
        </w:rPr>
        <w:t xml:space="preserve"> الشمائل</w:t>
      </w:r>
      <w:r w:rsidR="00D85B21">
        <w:rPr>
          <w:rtl/>
        </w:rPr>
        <w:t xml:space="preserve"> ، </w:t>
      </w:r>
      <w:r w:rsidRPr="00F02D74">
        <w:rPr>
          <w:rtl/>
        </w:rPr>
        <w:t>قاضي هراة</w:t>
      </w:r>
      <w:r w:rsidR="00BB1386">
        <w:rPr>
          <w:rtl/>
        </w:rPr>
        <w:t>.</w:t>
      </w:r>
    </w:p>
    <w:p w:rsidR="00F02D74" w:rsidRPr="00F02D74" w:rsidRDefault="00F02D74" w:rsidP="00E469B0">
      <w:pPr>
        <w:rPr>
          <w:rtl/>
        </w:rPr>
      </w:pPr>
      <w:r w:rsidRPr="00F02D74">
        <w:rPr>
          <w:rtl/>
        </w:rPr>
        <w:t>تفق</w:t>
      </w:r>
      <w:r w:rsidR="00E469B0">
        <w:rPr>
          <w:rtl/>
        </w:rPr>
        <w:t>ّ</w:t>
      </w:r>
      <w:r w:rsidRPr="00F02D74">
        <w:rPr>
          <w:rtl/>
        </w:rPr>
        <w:t>ه على أبي أحمد ال</w:t>
      </w:r>
      <w:r w:rsidR="00E469B0">
        <w:rPr>
          <w:rtl/>
        </w:rPr>
        <w:t>ا</w:t>
      </w:r>
      <w:r w:rsidRPr="00F02D74">
        <w:rPr>
          <w:rtl/>
        </w:rPr>
        <w:t>سفرايني في بغداد</w:t>
      </w:r>
      <w:r w:rsidR="00D85B21">
        <w:rPr>
          <w:rtl/>
        </w:rPr>
        <w:t xml:space="preserve"> ، </w:t>
      </w:r>
      <w:r w:rsidRPr="00F02D74">
        <w:rPr>
          <w:rtl/>
        </w:rPr>
        <w:t>وسمع أبا الفضل بن حمدويه والعباس بن</w:t>
      </w:r>
      <w:r w:rsidR="00204366">
        <w:rPr>
          <w:rtl/>
        </w:rPr>
        <w:t xml:space="preserve"> </w:t>
      </w:r>
      <w:r w:rsidR="00635811">
        <w:rPr>
          <w:rtl/>
        </w:rPr>
        <w:br/>
      </w:r>
      <w:r w:rsidRPr="00F02D74">
        <w:rPr>
          <w:rtl/>
        </w:rPr>
        <w:t>الفضل النضروي وغيرهما</w:t>
      </w:r>
      <w:r w:rsidR="00BB1386">
        <w:rPr>
          <w:rtl/>
        </w:rPr>
        <w:t>.</w:t>
      </w:r>
    </w:p>
    <w:p w:rsidR="00F02D74" w:rsidRPr="00F02D74" w:rsidRDefault="00F02D74" w:rsidP="003C0555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وكان شاعرا</w:t>
      </w:r>
      <w:r w:rsidR="00973CC3">
        <w:rPr>
          <w:rtl/>
        </w:rPr>
        <w:t>ً</w:t>
      </w:r>
      <w:r w:rsidRPr="00F02D74">
        <w:rPr>
          <w:rtl/>
        </w:rPr>
        <w:t xml:space="preserve"> مجيدا</w:t>
      </w:r>
      <w:r w:rsidR="00973CC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كثير</w:t>
      </w:r>
      <w:r w:rsidR="00973CC3">
        <w:rPr>
          <w:rtl/>
        </w:rPr>
        <w:t>َ</w:t>
      </w:r>
      <w:r w:rsidRPr="00F02D74">
        <w:rPr>
          <w:rtl/>
        </w:rPr>
        <w:t xml:space="preserve"> الشعر مختلف</w:t>
      </w:r>
      <w:r w:rsidR="00973CC3">
        <w:rPr>
          <w:rtl/>
        </w:rPr>
        <w:t>َ</w:t>
      </w:r>
      <w:r w:rsidRPr="00F02D74">
        <w:rPr>
          <w:rtl/>
        </w:rPr>
        <w:t xml:space="preserve"> الأغراض</w:t>
      </w:r>
      <w:r w:rsidR="00D85B21">
        <w:rPr>
          <w:rtl/>
        </w:rPr>
        <w:t xml:space="preserve"> ، </w:t>
      </w:r>
      <w:r w:rsidRPr="00F02D74">
        <w:rPr>
          <w:rtl/>
        </w:rPr>
        <w:t>يبلغ ديوانه أربعين ألف بيت</w:t>
      </w:r>
      <w:r w:rsidR="00BB1386">
        <w:rPr>
          <w:rtl/>
        </w:rPr>
        <w:t>.</w:t>
      </w:r>
      <w:r w:rsidR="00C42C8E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كما أن</w:t>
      </w:r>
      <w:r w:rsidR="00973CC3">
        <w:rPr>
          <w:rtl/>
        </w:rPr>
        <w:t>ّ</w:t>
      </w:r>
      <w:r w:rsidRPr="00F02D74">
        <w:rPr>
          <w:rtl/>
        </w:rPr>
        <w:t>ه كان ناثرا</w:t>
      </w:r>
      <w:r w:rsidR="00973CC3">
        <w:rPr>
          <w:rtl/>
        </w:rPr>
        <w:t>ً</w:t>
      </w:r>
      <w:r w:rsidRPr="00F02D74">
        <w:rPr>
          <w:rtl/>
        </w:rPr>
        <w:t xml:space="preserve"> بليغا</w:t>
      </w:r>
      <w:r w:rsidR="00973CC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له رسائل في منتهى البلاغة والفصاحة</w:t>
      </w:r>
      <w:r w:rsidR="00BB1386">
        <w:rPr>
          <w:rtl/>
        </w:rPr>
        <w:t>.</w:t>
      </w:r>
    </w:p>
    <w:p w:rsidR="00F02D74" w:rsidRPr="00F02D74" w:rsidRDefault="00F02D74" w:rsidP="00973CC3">
      <w:pPr>
        <w:rPr>
          <w:rtl/>
        </w:rPr>
      </w:pPr>
      <w:r w:rsidRPr="00F02D74">
        <w:rPr>
          <w:rtl/>
        </w:rPr>
        <w:t>قال الباخرزي في د</w:t>
      </w:r>
      <w:r w:rsidR="00973CC3">
        <w:rPr>
          <w:rtl/>
        </w:rPr>
        <w:t>ُ</w:t>
      </w:r>
      <w:r w:rsidRPr="00F02D74">
        <w:rPr>
          <w:rtl/>
        </w:rPr>
        <w:t>مية القصر</w:t>
      </w:r>
      <w:r w:rsidR="00AD2214">
        <w:rPr>
          <w:rtl/>
        </w:rPr>
        <w:t xml:space="preserve"> : </w:t>
      </w:r>
      <w:r w:rsidR="00973CC3">
        <w:rPr>
          <w:rtl/>
        </w:rPr>
        <w:t>«</w:t>
      </w:r>
      <w:r w:rsidRPr="00F02D74">
        <w:rPr>
          <w:rtl/>
        </w:rPr>
        <w:t>أفضل</w:t>
      </w:r>
      <w:r w:rsidR="00973CC3">
        <w:rPr>
          <w:rtl/>
        </w:rPr>
        <w:t>ُ</w:t>
      </w:r>
      <w:r w:rsidRPr="00F02D74">
        <w:rPr>
          <w:rtl/>
        </w:rPr>
        <w:t xml:space="preserve"> م</w:t>
      </w:r>
      <w:r w:rsidR="00973CC3">
        <w:rPr>
          <w:rtl/>
        </w:rPr>
        <w:t>َ</w:t>
      </w:r>
      <w:r w:rsidRPr="00F02D74">
        <w:rPr>
          <w:rtl/>
        </w:rPr>
        <w:t>ن بخراسان على الإطلاق وأطبعهم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بال</w:t>
      </w:r>
      <w:r w:rsidR="00973CC3">
        <w:rPr>
          <w:rtl/>
        </w:rPr>
        <w:t>إ</w:t>
      </w:r>
      <w:r w:rsidRPr="00F02D74">
        <w:rPr>
          <w:rtl/>
        </w:rPr>
        <w:t>ت</w:t>
      </w:r>
      <w:r w:rsidR="00973CC3">
        <w:rPr>
          <w:rtl/>
        </w:rPr>
        <w:t>ّ</w:t>
      </w:r>
      <w:r w:rsidRPr="00F02D74">
        <w:rPr>
          <w:rtl/>
        </w:rPr>
        <w:t>فاق</w:t>
      </w:r>
      <w:r w:rsidR="00D85B21">
        <w:rPr>
          <w:rtl/>
        </w:rPr>
        <w:t xml:space="preserve"> ، </w:t>
      </w:r>
      <w:r w:rsidRPr="00F02D74">
        <w:rPr>
          <w:rtl/>
        </w:rPr>
        <w:t>يرجع إلى نظم أحسن من انتظام الأحوال</w:t>
      </w:r>
      <w:r w:rsidR="00D85B21">
        <w:rPr>
          <w:rtl/>
        </w:rPr>
        <w:t xml:space="preserve"> ، </w:t>
      </w:r>
      <w:r w:rsidRPr="00F02D74">
        <w:rPr>
          <w:rtl/>
        </w:rPr>
        <w:t>ونثر كما يه</w:t>
      </w:r>
      <w:r w:rsidR="00973CC3">
        <w:rPr>
          <w:rtl/>
        </w:rPr>
        <w:t>يّء</w:t>
      </w:r>
      <w:r w:rsidRPr="00F02D74">
        <w:rPr>
          <w:rtl/>
        </w:rPr>
        <w:t xml:space="preserve"> الدر</w:t>
      </w:r>
      <w:r w:rsidR="00973CC3">
        <w:rPr>
          <w:rtl/>
        </w:rPr>
        <w:t>ّ</w:t>
      </w:r>
      <w:r w:rsidRPr="00F02D74">
        <w:rPr>
          <w:rtl/>
        </w:rPr>
        <w:t xml:space="preserve"> عن اللآل</w:t>
      </w:r>
      <w:r w:rsidR="00DA44C8">
        <w:rPr>
          <w:rtl/>
        </w:rPr>
        <w:t xml:space="preserve"> ...</w:t>
      </w:r>
      <w:r w:rsidR="00C42C8E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 xml:space="preserve">وقد </w:t>
      </w:r>
      <w:r w:rsidR="00973CC3">
        <w:rPr>
          <w:rtl/>
        </w:rPr>
        <w:t>اُ</w:t>
      </w:r>
      <w:r w:rsidRPr="00F02D74">
        <w:rPr>
          <w:rtl/>
        </w:rPr>
        <w:t>وتي حظ</w:t>
      </w:r>
      <w:r w:rsidR="00973CC3">
        <w:rPr>
          <w:rtl/>
        </w:rPr>
        <w:t>ّ</w:t>
      </w:r>
      <w:r w:rsidRPr="00F02D74">
        <w:rPr>
          <w:rtl/>
        </w:rPr>
        <w:t>ا</w:t>
      </w:r>
      <w:r w:rsidR="00973CC3">
        <w:rPr>
          <w:rtl/>
        </w:rPr>
        <w:t>ً</w:t>
      </w:r>
      <w:r w:rsidRPr="00F02D74">
        <w:rPr>
          <w:rtl/>
        </w:rPr>
        <w:t xml:space="preserve"> وافرا</w:t>
      </w:r>
      <w:r w:rsidR="00973CC3">
        <w:rPr>
          <w:rtl/>
        </w:rPr>
        <w:t>ً</w:t>
      </w:r>
      <w:r w:rsidRPr="00F02D74">
        <w:rPr>
          <w:rtl/>
        </w:rPr>
        <w:t xml:space="preserve"> من حياته</w:t>
      </w:r>
      <w:r w:rsidR="00D85B21">
        <w:rPr>
          <w:rtl/>
        </w:rPr>
        <w:t xml:space="preserve"> ، </w:t>
      </w:r>
      <w:r w:rsidRPr="00F02D74">
        <w:rPr>
          <w:rtl/>
        </w:rPr>
        <w:t>وبلغ أرذل</w:t>
      </w:r>
      <w:r w:rsidR="00973CC3">
        <w:rPr>
          <w:rtl/>
        </w:rPr>
        <w:t>َ</w:t>
      </w:r>
      <w:r w:rsidRPr="00F02D74">
        <w:rPr>
          <w:rtl/>
        </w:rPr>
        <w:t xml:space="preserve"> العمر من وفاته</w:t>
      </w:r>
      <w:r w:rsidR="00D85B21">
        <w:rPr>
          <w:rtl/>
        </w:rPr>
        <w:t xml:space="preserve"> ، </w:t>
      </w:r>
      <w:r w:rsidRPr="00F02D74">
        <w:rPr>
          <w:rtl/>
        </w:rPr>
        <w:t>فانطعن تحت رحي</w:t>
      </w:r>
      <w:r w:rsidR="00930196">
        <w:rPr>
          <w:rtl/>
        </w:rPr>
        <w:t>ّ</w:t>
      </w:r>
      <w:r w:rsidRPr="00F02D74">
        <w:rPr>
          <w:rtl/>
        </w:rPr>
        <w:t>اته</w:t>
      </w:r>
      <w:r w:rsidR="00D85B21">
        <w:rPr>
          <w:rtl/>
        </w:rPr>
        <w:t xml:space="preserve"> ، </w:t>
      </w:r>
      <w:r w:rsidRPr="00F02D74">
        <w:rPr>
          <w:rtl/>
        </w:rPr>
        <w:t>وأث</w:t>
      </w:r>
      <w:r w:rsidR="00930196">
        <w:rPr>
          <w:rtl/>
        </w:rPr>
        <w:t>ّ</w:t>
      </w:r>
      <w:r w:rsidRPr="00F02D74">
        <w:rPr>
          <w:rtl/>
        </w:rPr>
        <w:t>ر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فيه الهرم تأثيرا</w:t>
      </w:r>
      <w:r w:rsidR="00930196">
        <w:rPr>
          <w:rtl/>
        </w:rPr>
        <w:t>ً</w:t>
      </w:r>
      <w:r w:rsidRPr="00F02D74">
        <w:rPr>
          <w:rtl/>
        </w:rPr>
        <w:t xml:space="preserve"> نشف ري</w:t>
      </w:r>
      <w:r w:rsidR="00930196">
        <w:rPr>
          <w:rtl/>
        </w:rPr>
        <w:t>َّ</w:t>
      </w:r>
      <w:r w:rsidRPr="00F02D74">
        <w:rPr>
          <w:rtl/>
        </w:rPr>
        <w:t>ه وأطر س</w:t>
      </w:r>
      <w:r w:rsidR="00930196">
        <w:rPr>
          <w:rtl/>
        </w:rPr>
        <w:t>َ</w:t>
      </w:r>
      <w:r w:rsidRPr="00F02D74">
        <w:rPr>
          <w:rtl/>
        </w:rPr>
        <w:t>م</w:t>
      </w:r>
      <w:r w:rsidR="00930196">
        <w:rPr>
          <w:rtl/>
        </w:rPr>
        <w:t>ْ</w:t>
      </w:r>
      <w:r w:rsidRPr="00F02D74">
        <w:rPr>
          <w:rtl/>
        </w:rPr>
        <w:t>ه</w:t>
      </w:r>
      <w:r w:rsidR="00930196">
        <w:rPr>
          <w:rtl/>
        </w:rPr>
        <w:t>َ</w:t>
      </w:r>
      <w:r w:rsidRPr="00F02D74">
        <w:rPr>
          <w:rtl/>
        </w:rPr>
        <w:t>ري</w:t>
      </w:r>
      <w:r w:rsidR="00930196">
        <w:rPr>
          <w:rtl/>
        </w:rPr>
        <w:t>َّ</w:t>
      </w:r>
      <w:r w:rsidRPr="00F02D74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وحجب طرف</w:t>
      </w:r>
      <w:r w:rsidR="00930196">
        <w:rPr>
          <w:rtl/>
        </w:rPr>
        <w:t>َ</w:t>
      </w:r>
      <w:r w:rsidRPr="00F02D74">
        <w:rPr>
          <w:rtl/>
        </w:rPr>
        <w:t>ه وإن لم يحجب ظرفه</w:t>
      </w:r>
      <w:r w:rsidR="00D85B21">
        <w:rPr>
          <w:rtl/>
        </w:rPr>
        <w:t xml:space="preserve"> ، </w:t>
      </w:r>
      <w:r w:rsidRPr="00F02D74">
        <w:rPr>
          <w:rtl/>
        </w:rPr>
        <w:t>وكف</w:t>
      </w:r>
      <w:r w:rsidR="00930196">
        <w:rPr>
          <w:rtl/>
        </w:rPr>
        <w:t>َّ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ألحاظه وإن لم يكف</w:t>
      </w:r>
      <w:r w:rsidR="00930196">
        <w:rPr>
          <w:rtl/>
        </w:rPr>
        <w:t>ّ</w:t>
      </w:r>
      <w:r w:rsidRPr="00F02D74">
        <w:rPr>
          <w:rtl/>
        </w:rPr>
        <w:t xml:space="preserve"> ألفاظه</w:t>
      </w:r>
      <w:r w:rsidR="00D85B21">
        <w:rPr>
          <w:rtl/>
        </w:rPr>
        <w:t xml:space="preserve"> ، </w:t>
      </w:r>
      <w:r w:rsidRPr="00F02D74">
        <w:rPr>
          <w:rtl/>
        </w:rPr>
        <w:t>وقص</w:t>
      </w:r>
      <w:r w:rsidR="00930196">
        <w:rPr>
          <w:rtl/>
        </w:rPr>
        <w:t>َّ</w:t>
      </w:r>
      <w:r w:rsidRPr="00F02D74">
        <w:rPr>
          <w:rtl/>
        </w:rPr>
        <w:t>ر من خطواته وإن لم يقص</w:t>
      </w:r>
      <w:r w:rsidR="00930196">
        <w:rPr>
          <w:rtl/>
        </w:rPr>
        <w:t>ّ</w:t>
      </w:r>
      <w:r w:rsidRPr="00F02D74">
        <w:rPr>
          <w:rtl/>
        </w:rPr>
        <w:t>ر من خطراته</w:t>
      </w:r>
      <w:r w:rsidR="00BB1386">
        <w:rPr>
          <w:rtl/>
        </w:rPr>
        <w:t>»</w:t>
      </w:r>
      <w:r w:rsidRPr="00F02D74">
        <w:rPr>
          <w:rtl/>
        </w:rPr>
        <w:t>.</w:t>
      </w:r>
    </w:p>
    <w:p w:rsidR="00F02D74" w:rsidRDefault="00F02D74" w:rsidP="00F02D74">
      <w:pPr>
        <w:rPr>
          <w:rtl/>
        </w:rPr>
      </w:pPr>
      <w:r w:rsidRPr="00F02D74">
        <w:rPr>
          <w:rtl/>
        </w:rPr>
        <w:t>توف</w:t>
      </w:r>
      <w:r w:rsidR="00930196">
        <w:rPr>
          <w:rtl/>
        </w:rPr>
        <w:t>ّ</w:t>
      </w:r>
      <w:r w:rsidRPr="00F02D74">
        <w:rPr>
          <w:rtl/>
        </w:rPr>
        <w:t>ي سنة أربعين</w:t>
      </w:r>
      <w:r w:rsidR="00AD2214">
        <w:rPr>
          <w:rtl/>
        </w:rPr>
        <w:t xml:space="preserve"> و</w:t>
      </w:r>
      <w:r w:rsidRPr="00F02D74">
        <w:rPr>
          <w:rtl/>
        </w:rPr>
        <w:t>أربعمائة</w:t>
      </w:r>
      <w:r w:rsidR="00BB1386">
        <w:rPr>
          <w:rtl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48"/>
        <w:gridCol w:w="5947"/>
      </w:tblGrid>
      <w:tr w:rsidR="00930196" w:rsidTr="003815BA">
        <w:tc>
          <w:tcPr>
            <w:tcW w:w="1500" w:type="pct"/>
            <w:shd w:val="clear" w:color="auto" w:fill="auto"/>
          </w:tcPr>
          <w:p w:rsidR="00930196" w:rsidRDefault="00930196" w:rsidP="008A407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30196" w:rsidRDefault="00930196" w:rsidP="008A407D">
            <w:pPr>
              <w:pStyle w:val="rfdVar"/>
              <w:rPr>
                <w:rtl/>
              </w:rPr>
            </w:pPr>
            <w:r>
              <w:rPr>
                <w:rtl/>
              </w:rPr>
              <w:t>(</w:t>
            </w:r>
            <w:r w:rsidR="00786F42">
              <w:rPr>
                <w:rtl/>
              </w:rPr>
              <w:t>اُ</w:t>
            </w:r>
            <w:r w:rsidRPr="00F02D74">
              <w:rPr>
                <w:rtl/>
              </w:rPr>
              <w:t>نظر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دمية القصر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2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89</w:t>
            </w:r>
            <w:r w:rsidR="00D85B21">
              <w:rPr>
                <w:rtl/>
              </w:rPr>
              <w:t xml:space="preserve"> ، </w:t>
            </w:r>
            <w:r w:rsidR="00786F42">
              <w:rPr>
                <w:rtl/>
              </w:rPr>
              <w:t>معجم الاُ</w:t>
            </w:r>
            <w:r w:rsidRPr="00F02D74">
              <w:rPr>
                <w:rtl/>
              </w:rPr>
              <w:t>دباء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9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191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يتيمة الدهر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F02D74">
              <w:rPr>
                <w:rtl/>
              </w:rPr>
              <w:t>4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347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الأعلام للزركلي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7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303</w:t>
            </w:r>
            <w:r>
              <w:rPr>
                <w:rtl/>
              </w:rPr>
              <w:t>).</w:t>
            </w:r>
          </w:p>
        </w:tc>
      </w:tr>
    </w:tbl>
    <w:p w:rsidR="00247D51" w:rsidRPr="00F02D74" w:rsidRDefault="003815BA" w:rsidP="003815BA">
      <w:pPr>
        <w:pStyle w:val="rfdCenter"/>
        <w:rPr>
          <w:rtl/>
        </w:rPr>
      </w:pPr>
      <w:r>
        <w:t></w:t>
      </w:r>
      <w:r w:rsidR="00E72DDC">
        <w:rPr>
          <w:rtl/>
        </w:rPr>
        <w:t xml:space="preserve"> </w:t>
      </w:r>
      <w:r w:rsidR="0065011E">
        <w:rPr>
          <w:rFonts w:hint="cs"/>
          <w:rtl/>
        </w:rPr>
        <w:t xml:space="preserve"> </w:t>
      </w:r>
      <w:r>
        <w:t></w:t>
      </w:r>
      <w:r w:rsidR="0065011E"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</w:p>
    <w:p w:rsidR="00C42C8E" w:rsidRDefault="00F02D74" w:rsidP="00F02D74">
      <w:pPr>
        <w:rPr>
          <w:rtl/>
        </w:rPr>
      </w:pPr>
      <w:r w:rsidRPr="00F02D74">
        <w:rPr>
          <w:rtl/>
        </w:rPr>
        <w:t xml:space="preserve">نسخة </w:t>
      </w:r>
      <w:r w:rsidR="00BB1386" w:rsidRPr="00F02D74">
        <w:rPr>
          <w:rtl/>
        </w:rPr>
        <w:t>«</w:t>
      </w:r>
      <w:r w:rsidRPr="00F02D74">
        <w:rPr>
          <w:rtl/>
        </w:rPr>
        <w:t>المفاضلة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المخطوطة التي رجعنا إليها</w:t>
      </w:r>
      <w:r w:rsidR="00D85B21">
        <w:rPr>
          <w:rtl/>
        </w:rPr>
        <w:t xml:space="preserve"> ، </w:t>
      </w:r>
      <w:r w:rsidRPr="00F02D74">
        <w:rPr>
          <w:rtl/>
        </w:rPr>
        <w:t>من نوادر مكتبة آية الله المرعشي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العامة في قم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وهي في مجموعة برقم </w:t>
      </w:r>
      <w:r>
        <w:rPr>
          <w:rtl/>
        </w:rPr>
        <w:t>(</w:t>
      </w:r>
      <w:r w:rsidRPr="00F02D74">
        <w:rPr>
          <w:rtl/>
        </w:rPr>
        <w:t xml:space="preserve">4047) معها </w:t>
      </w:r>
      <w:r w:rsidR="00786F42">
        <w:rPr>
          <w:rtl/>
        </w:rPr>
        <w:t>رسائل اُ</w:t>
      </w:r>
      <w:r w:rsidR="00C42C8E">
        <w:rPr>
          <w:rtl/>
        </w:rPr>
        <w:t>خرى كما يلي</w:t>
      </w:r>
      <w:r w:rsidR="003815BA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ديوان شعر</w:t>
      </w:r>
      <w:r w:rsidR="00D85B21">
        <w:rPr>
          <w:rtl/>
        </w:rPr>
        <w:t xml:space="preserve"> ، </w:t>
      </w:r>
      <w:r w:rsidRPr="00F02D74">
        <w:rPr>
          <w:rtl/>
        </w:rPr>
        <w:t>لم نعرف صاحبه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المفيد في التصريف</w:t>
      </w:r>
      <w:r w:rsidR="00D85B21">
        <w:rPr>
          <w:rtl/>
        </w:rPr>
        <w:t xml:space="preserve"> ، </w:t>
      </w:r>
      <w:r w:rsidRPr="00F02D74">
        <w:rPr>
          <w:rtl/>
        </w:rPr>
        <w:t>للزمخشري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المفاضلة بين الرضي</w:t>
      </w:r>
      <w:r w:rsidR="00AD2214">
        <w:rPr>
          <w:rtl/>
        </w:rPr>
        <w:t xml:space="preserve"> و</w:t>
      </w:r>
      <w:r w:rsidRPr="00F02D74">
        <w:rPr>
          <w:rtl/>
        </w:rPr>
        <w:t>الهروي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الزاجرة للصغار عن معارضة الكبار</w:t>
      </w:r>
      <w:r w:rsidR="00D85B21">
        <w:rPr>
          <w:rtl/>
        </w:rPr>
        <w:t xml:space="preserve"> ، </w:t>
      </w:r>
      <w:r w:rsidRPr="00F02D74">
        <w:rPr>
          <w:rtl/>
        </w:rPr>
        <w:t>للزمخشري</w:t>
      </w:r>
      <w:r w:rsidR="00BB1386">
        <w:rPr>
          <w:rtl/>
        </w:rPr>
        <w:t>.</w:t>
      </w:r>
    </w:p>
    <w:p w:rsidR="00F02D74" w:rsidRPr="00F02D74" w:rsidRDefault="00F02D74" w:rsidP="00786F42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="00786F42">
        <w:rPr>
          <w:rtl/>
        </w:rPr>
        <w:t>اُ</w:t>
      </w:r>
      <w:r w:rsidRPr="00F02D74">
        <w:rPr>
          <w:rtl/>
        </w:rPr>
        <w:t>دباء الغرباء</w:t>
      </w:r>
      <w:r w:rsidR="00D85B21">
        <w:rPr>
          <w:rtl/>
        </w:rPr>
        <w:t xml:space="preserve"> ، </w:t>
      </w:r>
      <w:r w:rsidR="00786F42">
        <w:rPr>
          <w:rtl/>
        </w:rPr>
        <w:t>لأبي الفرج الإ</w:t>
      </w:r>
      <w:r w:rsidRPr="00F02D74">
        <w:rPr>
          <w:rtl/>
        </w:rPr>
        <w:t>صبهاني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 </w:t>
      </w:r>
      <w:r w:rsidRPr="00F02D74">
        <w:rPr>
          <w:rtl/>
        </w:rPr>
        <w:t>نزهة العش</w:t>
      </w:r>
      <w:r w:rsidR="00786F42">
        <w:rPr>
          <w:rtl/>
        </w:rPr>
        <w:t>ّ</w:t>
      </w:r>
      <w:r w:rsidRPr="00F02D74">
        <w:rPr>
          <w:rtl/>
        </w:rPr>
        <w:t>اق ونهزة المشتاق</w:t>
      </w:r>
      <w:r w:rsidR="00D85B21">
        <w:rPr>
          <w:rtl/>
        </w:rPr>
        <w:t xml:space="preserve"> ، </w:t>
      </w:r>
      <w:r w:rsidRPr="00F02D74">
        <w:rPr>
          <w:rtl/>
        </w:rPr>
        <w:t>لعين القضاة الهمداني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7</w:t>
      </w:r>
      <w:r w:rsidR="00F613D4">
        <w:rPr>
          <w:rtl/>
        </w:rPr>
        <w:t xml:space="preserve"> ـ </w:t>
      </w:r>
      <w:r w:rsidRPr="00F02D74">
        <w:rPr>
          <w:rtl/>
        </w:rPr>
        <w:t>حسيب النسيب للحسيب النسيب</w:t>
      </w:r>
      <w:r w:rsidR="00D85B21">
        <w:rPr>
          <w:rtl/>
        </w:rPr>
        <w:t xml:space="preserve"> ، </w:t>
      </w:r>
      <w:r w:rsidRPr="00F02D74">
        <w:rPr>
          <w:rtl/>
        </w:rPr>
        <w:t>للراوندي</w:t>
      </w:r>
      <w:r w:rsidR="00BB1386">
        <w:rPr>
          <w:rtl/>
        </w:rPr>
        <w:t>.</w:t>
      </w:r>
    </w:p>
    <w:p w:rsidR="00F02D74" w:rsidRDefault="00F02D74" w:rsidP="00786F42">
      <w:pPr>
        <w:rPr>
          <w:rtl/>
        </w:rPr>
      </w:pPr>
      <w:r w:rsidRPr="00F02D74">
        <w:rPr>
          <w:rtl/>
        </w:rPr>
        <w:t>هذه المجموعة النادرة كتبت في القرن السابع الهجري بخطوط أشخاص يظهر أنهم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كانوا من المعني</w:t>
      </w:r>
      <w:r w:rsidR="00786F42">
        <w:rPr>
          <w:rtl/>
        </w:rPr>
        <w:t>ّ</w:t>
      </w:r>
      <w:r w:rsidRPr="00F02D74">
        <w:rPr>
          <w:rtl/>
        </w:rPr>
        <w:t>ين بالأدب العربي</w:t>
      </w:r>
      <w:r w:rsidR="00BB1386">
        <w:rPr>
          <w:rtl/>
        </w:rPr>
        <w:t>.</w:t>
      </w:r>
      <w:r w:rsidRPr="00F02D74">
        <w:rPr>
          <w:rtl/>
        </w:rPr>
        <w:t xml:space="preserve"> ورسالة </w:t>
      </w:r>
      <w:r w:rsidR="00BB1386" w:rsidRPr="00F02D74">
        <w:rPr>
          <w:rtl/>
        </w:rPr>
        <w:t>«</w:t>
      </w:r>
      <w:r w:rsidRPr="00F02D74">
        <w:rPr>
          <w:rtl/>
        </w:rPr>
        <w:t>المفاضلة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بخط</w:t>
      </w:r>
      <w:r w:rsidR="00786F42">
        <w:rPr>
          <w:rtl/>
        </w:rPr>
        <w:t>ّ</w:t>
      </w:r>
      <w:r w:rsidRPr="00F02D74">
        <w:rPr>
          <w:rtl/>
        </w:rPr>
        <w:t xml:space="preserve"> أبي نصر عتيق بن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="00786F42">
        <w:rPr>
          <w:rtl/>
        </w:rPr>
        <w:t>عبدالرحمن بن محمد بن عبد</w:t>
      </w:r>
      <w:r w:rsidRPr="00F02D74">
        <w:rPr>
          <w:rtl/>
        </w:rPr>
        <w:t>الرحمن بن خليل بن عمر بن سنان الصد</w:t>
      </w:r>
      <w:r w:rsidR="00786F42">
        <w:rPr>
          <w:rtl/>
        </w:rPr>
        <w:t>ّ</w:t>
      </w:r>
      <w:r w:rsidRPr="00F02D74">
        <w:rPr>
          <w:rtl/>
        </w:rPr>
        <w:t>يقي</w:t>
      </w:r>
      <w:r w:rsidR="00D85B21">
        <w:rPr>
          <w:rtl/>
        </w:rPr>
        <w:t xml:space="preserve"> ، </w:t>
      </w:r>
      <w:r w:rsidRPr="00F02D74">
        <w:rPr>
          <w:rtl/>
        </w:rPr>
        <w:t>كتبها في جمادى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ال</w:t>
      </w:r>
      <w:r w:rsidR="00786F42">
        <w:rPr>
          <w:rtl/>
        </w:rPr>
        <w:t>اُ</w:t>
      </w:r>
      <w:r w:rsidRPr="00F02D74">
        <w:rPr>
          <w:rtl/>
        </w:rPr>
        <w:t>ولى سنة 657</w:t>
      </w:r>
      <w:r w:rsidR="00D85B21">
        <w:rPr>
          <w:rtl/>
        </w:rPr>
        <w:t xml:space="preserve"> ، </w:t>
      </w:r>
      <w:r w:rsidRPr="00F02D74">
        <w:rPr>
          <w:rtl/>
        </w:rPr>
        <w:t>وهي بخط نسخ مشكول لا يخلو من قو</w:t>
      </w:r>
      <w:r w:rsidR="00786F42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  <w:r w:rsidRPr="00F02D74">
        <w:rPr>
          <w:rtl/>
        </w:rPr>
        <w:t xml:space="preserve"> والرسالة مع وضوح خط</w:t>
      </w:r>
      <w:r w:rsidR="00786F42">
        <w:rPr>
          <w:rtl/>
        </w:rPr>
        <w:t>ّ</w:t>
      </w:r>
      <w:r w:rsidRPr="00F02D74">
        <w:rPr>
          <w:rtl/>
        </w:rPr>
        <w:t>ها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بقي فيها كلمات لم يتبي</w:t>
      </w:r>
      <w:r w:rsidR="00786F42">
        <w:rPr>
          <w:rtl/>
        </w:rPr>
        <w:t>ّ</w:t>
      </w:r>
      <w:r w:rsidRPr="00F02D74">
        <w:rPr>
          <w:rtl/>
        </w:rPr>
        <w:t>ن لنا وجه الصواب فيها</w:t>
      </w:r>
      <w:r w:rsidR="00D85B21">
        <w:rPr>
          <w:rtl/>
        </w:rPr>
        <w:t xml:space="preserve"> ، </w:t>
      </w:r>
      <w:r w:rsidRPr="00F02D74">
        <w:rPr>
          <w:rtl/>
        </w:rPr>
        <w:t>فقو</w:t>
      </w:r>
      <w:r w:rsidR="00786F42">
        <w:rPr>
          <w:rtl/>
        </w:rPr>
        <w:t>ّ</w:t>
      </w:r>
      <w:r w:rsidRPr="00F02D74">
        <w:rPr>
          <w:rtl/>
        </w:rPr>
        <w:t>منا بعض</w:t>
      </w:r>
      <w:r w:rsidR="00786F42">
        <w:rPr>
          <w:rtl/>
        </w:rPr>
        <w:t>َ</w:t>
      </w:r>
      <w:r w:rsidRPr="00F02D74">
        <w:rPr>
          <w:rtl/>
        </w:rPr>
        <w:t>ها بالقياس والتخمين وأبقينا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بعض</w:t>
      </w:r>
      <w:r w:rsidR="00786F42">
        <w:rPr>
          <w:rtl/>
        </w:rPr>
        <w:t>َ</w:t>
      </w:r>
      <w:r w:rsidRPr="00F02D74">
        <w:rPr>
          <w:rtl/>
        </w:rPr>
        <w:t>ها كما هي</w:t>
      </w:r>
      <w:r w:rsidR="00D85B21">
        <w:rPr>
          <w:rtl/>
        </w:rPr>
        <w:t xml:space="preserve"> ، </w:t>
      </w:r>
      <w:r w:rsidRPr="00F02D74">
        <w:rPr>
          <w:rtl/>
        </w:rPr>
        <w:t>مع الإشارة في التعليق إلى ما قو</w:t>
      </w:r>
      <w:r w:rsidR="00786F42">
        <w:rPr>
          <w:rtl/>
        </w:rPr>
        <w:t>ّ</w:t>
      </w:r>
      <w:r w:rsidRPr="00F02D74">
        <w:rPr>
          <w:rtl/>
        </w:rPr>
        <w:t>مناه وإلى ما أبقيناه</w:t>
      </w:r>
      <w:r w:rsidR="00BB1386">
        <w:rPr>
          <w:rtl/>
        </w:rPr>
        <w:t>.</w:t>
      </w:r>
    </w:p>
    <w:p w:rsidR="00247D51" w:rsidRPr="00F02D74" w:rsidRDefault="003815BA" w:rsidP="003815BA">
      <w:pPr>
        <w:pStyle w:val="rfdCenter"/>
        <w:rPr>
          <w:rtl/>
        </w:rPr>
      </w:pPr>
      <w:r>
        <w:t></w:t>
      </w:r>
      <w:r w:rsidR="00E72DDC">
        <w:rPr>
          <w:rtl/>
        </w:rPr>
        <w:t xml:space="preserve"> </w:t>
      </w:r>
      <w:r w:rsidR="00CD23C4">
        <w:rPr>
          <w:rFonts w:hint="cs"/>
          <w:rtl/>
        </w:rPr>
        <w:t xml:space="preserve"> </w:t>
      </w:r>
      <w:r>
        <w:t></w:t>
      </w:r>
      <w:r w:rsidR="00E72DDC">
        <w:rPr>
          <w:rtl/>
        </w:rPr>
        <w:t xml:space="preserve"> </w:t>
      </w:r>
      <w:r w:rsidR="00CD23C4">
        <w:rPr>
          <w:rFonts w:hint="cs"/>
          <w:rtl/>
        </w:rPr>
        <w:t xml:space="preserve"> </w:t>
      </w:r>
      <w:r>
        <w:t>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أم</w:t>
      </w:r>
      <w:r w:rsidR="008A407D">
        <w:rPr>
          <w:rtl/>
        </w:rPr>
        <w:t>ّ</w:t>
      </w:r>
      <w:r w:rsidRPr="00F02D74">
        <w:rPr>
          <w:rtl/>
        </w:rPr>
        <w:t>ا بعد</w:t>
      </w:r>
      <w:r w:rsidR="003C723B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فهذه زهرة ناضرة تبهج النواظر</w:t>
      </w:r>
      <w:r w:rsidR="00D85B21">
        <w:rPr>
          <w:rtl/>
        </w:rPr>
        <w:t xml:space="preserve"> ، </w:t>
      </w:r>
      <w:r w:rsidRPr="00F02D74">
        <w:rPr>
          <w:rtl/>
        </w:rPr>
        <w:t>وباقة ع</w:t>
      </w:r>
      <w:r w:rsidR="008A407D">
        <w:rPr>
          <w:rtl/>
        </w:rPr>
        <w:t>َ</w:t>
      </w:r>
      <w:r w:rsidRPr="00F02D74">
        <w:rPr>
          <w:rtl/>
        </w:rPr>
        <w:t>ط</w:t>
      </w:r>
      <w:r w:rsidR="008A407D">
        <w:rPr>
          <w:rtl/>
        </w:rPr>
        <w:t>ِ</w:t>
      </w:r>
      <w:r w:rsidRPr="00F02D74">
        <w:rPr>
          <w:rtl/>
        </w:rPr>
        <w:t>رة تفرح الخواطر</w:t>
      </w:r>
      <w:r w:rsidR="00D85B21">
        <w:rPr>
          <w:rtl/>
        </w:rPr>
        <w:t xml:space="preserve"> ، </w:t>
      </w:r>
      <w:r w:rsidRPr="00F02D74">
        <w:rPr>
          <w:rtl/>
        </w:rPr>
        <w:t>وط</w:t>
      </w:r>
      <w:r w:rsidR="008A407D">
        <w:rPr>
          <w:rtl/>
        </w:rPr>
        <w:t>ُ</w:t>
      </w:r>
      <w:r w:rsidRPr="00F02D74">
        <w:rPr>
          <w:rtl/>
        </w:rPr>
        <w:t>رفة</w:t>
      </w:r>
      <w:r w:rsidR="008A407D">
        <w:rPr>
          <w:rtl/>
        </w:rPr>
        <w:t>ٌ</w:t>
      </w:r>
      <w:r w:rsidRPr="00F02D74">
        <w:rPr>
          <w:rtl/>
        </w:rPr>
        <w:t xml:space="preserve"> أدبي</w:t>
      </w:r>
      <w:r w:rsidR="008A407D">
        <w:rPr>
          <w:rtl/>
        </w:rPr>
        <w:t>ّ</w:t>
      </w:r>
      <w:r w:rsidRPr="00F02D74">
        <w:rPr>
          <w:rtl/>
        </w:rPr>
        <w:t>ة كانت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مطمورة في زوايا الخمول</w:t>
      </w:r>
      <w:r w:rsidR="00D85B21">
        <w:rPr>
          <w:rtl/>
        </w:rPr>
        <w:t xml:space="preserve"> ، </w:t>
      </w:r>
      <w:r w:rsidRPr="00F02D74">
        <w:rPr>
          <w:rtl/>
        </w:rPr>
        <w:t>أبرزت</w:t>
      </w:r>
      <w:r w:rsidR="008A407D">
        <w:rPr>
          <w:rtl/>
        </w:rPr>
        <w:t>ُ</w:t>
      </w:r>
      <w:r w:rsidRPr="00F02D74">
        <w:rPr>
          <w:rtl/>
        </w:rPr>
        <w:t>ها من خ</w:t>
      </w:r>
      <w:r w:rsidR="008A407D">
        <w:rPr>
          <w:rtl/>
        </w:rPr>
        <w:t>ِ</w:t>
      </w:r>
      <w:r w:rsidRPr="00F02D74">
        <w:rPr>
          <w:rtl/>
        </w:rPr>
        <w:t>د</w:t>
      </w:r>
      <w:r w:rsidR="008A407D">
        <w:rPr>
          <w:rtl/>
        </w:rPr>
        <w:t>ْ</w:t>
      </w:r>
      <w:r w:rsidRPr="00F02D74">
        <w:rPr>
          <w:rtl/>
        </w:rPr>
        <w:t>رها كما يراها القر</w:t>
      </w:r>
      <w:r w:rsidR="003C723B">
        <w:rPr>
          <w:rFonts w:hint="cs"/>
          <w:rtl/>
        </w:rPr>
        <w:t>ّ</w:t>
      </w:r>
      <w:r w:rsidRPr="00F02D74">
        <w:rPr>
          <w:rtl/>
        </w:rPr>
        <w:t>اء الأفاضل</w:t>
      </w:r>
      <w:r w:rsidR="00D85B21">
        <w:rPr>
          <w:rtl/>
        </w:rPr>
        <w:t xml:space="preserve"> ، </w:t>
      </w:r>
      <w:r w:rsidRPr="00F02D74">
        <w:rPr>
          <w:rtl/>
        </w:rPr>
        <w:t>عل</w:t>
      </w:r>
      <w:r w:rsidR="008A407D">
        <w:rPr>
          <w:rtl/>
        </w:rPr>
        <w:t>َّ</w:t>
      </w:r>
      <w:r w:rsidRPr="00F02D74">
        <w:rPr>
          <w:rtl/>
        </w:rPr>
        <w:t>ها ت</w:t>
      </w:r>
      <w:r w:rsidR="008A407D">
        <w:rPr>
          <w:rtl/>
        </w:rPr>
        <w:t>ُ</w:t>
      </w:r>
      <w:r w:rsidRPr="00F02D74">
        <w:rPr>
          <w:rtl/>
        </w:rPr>
        <w:t>رضي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ذوقهم الأدبي وتنال منهم الرضى والقبول</w:t>
      </w:r>
      <w:r w:rsidR="00BB1386">
        <w:rPr>
          <w:rtl/>
        </w:rPr>
        <w:t>.</w:t>
      </w:r>
    </w:p>
    <w:p w:rsidR="00F02D74" w:rsidRDefault="00F02D74" w:rsidP="00F02D74">
      <w:pPr>
        <w:rPr>
          <w:rtl/>
        </w:rPr>
      </w:pPr>
      <w:r w:rsidRPr="00F02D74">
        <w:rPr>
          <w:rtl/>
        </w:rPr>
        <w:t>والله تعالى من وراء القصد</w:t>
      </w:r>
      <w:r w:rsidR="00BB1386">
        <w:rPr>
          <w:rtl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47"/>
        <w:gridCol w:w="4248"/>
      </w:tblGrid>
      <w:tr w:rsidR="009C5766" w:rsidTr="003C723B">
        <w:tc>
          <w:tcPr>
            <w:tcW w:w="2500" w:type="pct"/>
            <w:shd w:val="clear" w:color="auto" w:fill="auto"/>
            <w:vAlign w:val="bottom"/>
          </w:tcPr>
          <w:p w:rsidR="009C5766" w:rsidRDefault="009C5766" w:rsidP="006D5812">
            <w:pPr>
              <w:pStyle w:val="rfdNormal0"/>
              <w:rPr>
                <w:rtl/>
              </w:rPr>
            </w:pPr>
            <w:r w:rsidRPr="00C42C8E">
              <w:rPr>
                <w:rStyle w:val="rfdBold2"/>
                <w:rtl/>
              </w:rPr>
              <w:t>قم ـ إيران</w:t>
            </w:r>
          </w:p>
        </w:tc>
        <w:tc>
          <w:tcPr>
            <w:tcW w:w="2500" w:type="pct"/>
            <w:shd w:val="clear" w:color="auto" w:fill="auto"/>
          </w:tcPr>
          <w:p w:rsidR="009C5766" w:rsidRDefault="009C5766" w:rsidP="006D5812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السي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 أحمد الحسيني</w:t>
            </w:r>
          </w:p>
        </w:tc>
      </w:tr>
    </w:tbl>
    <w:p w:rsidR="00BB1386" w:rsidRPr="003C723B" w:rsidRDefault="00F02D74" w:rsidP="003C723B">
      <w:pPr>
        <w:rPr>
          <w:rtl/>
        </w:rPr>
      </w:pPr>
      <w:r w:rsidRPr="003C723B">
        <w:rPr>
          <w:rtl/>
        </w:rPr>
        <w:br w:type="page"/>
      </w:r>
    </w:p>
    <w:p w:rsidR="003C723B" w:rsidRDefault="00BF128B" w:rsidP="003C723B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01071425" wp14:editId="079C7044">
            <wp:extent cx="4676775" cy="7400925"/>
            <wp:effectExtent l="0" t="0" r="9525" b="9525"/>
            <wp:docPr id="2" name="Picture 2" descr="E:\BOOKS\Book-Library\END\QUEUE\Turathona-part005\images\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urathona-part005\images\image004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8B" w:rsidRPr="00BF128B" w:rsidRDefault="00BF128B" w:rsidP="00BF128B">
      <w:pPr>
        <w:rPr>
          <w:rtl/>
        </w:rPr>
      </w:pPr>
    </w:p>
    <w:p w:rsidR="00BF128B" w:rsidRDefault="00BF128B" w:rsidP="00BF128B">
      <w:pPr>
        <w:pStyle w:val="rfdCenter"/>
        <w:rPr>
          <w:rtl/>
        </w:rPr>
      </w:pPr>
      <w:r>
        <w:rPr>
          <w:rFonts w:hint="cs"/>
          <w:rtl/>
        </w:rPr>
        <w:t>بداية مخطوطة الرسالة</w:t>
      </w:r>
    </w:p>
    <w:p w:rsidR="00BB1386" w:rsidRPr="003C723B" w:rsidRDefault="00F02D74" w:rsidP="003C723B">
      <w:pPr>
        <w:rPr>
          <w:rtl/>
        </w:rPr>
      </w:pPr>
      <w:r w:rsidRPr="003C723B">
        <w:rPr>
          <w:rtl/>
        </w:rPr>
        <w:br w:type="page"/>
      </w:r>
    </w:p>
    <w:p w:rsidR="00B863F0" w:rsidRPr="00B863F0" w:rsidRDefault="00B863F0" w:rsidP="00B863F0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178B8340" wp14:editId="5E36E31C">
            <wp:extent cx="4676775" cy="7400925"/>
            <wp:effectExtent l="0" t="0" r="9525" b="9525"/>
            <wp:docPr id="9" name="Picture 9" descr="E:\BOOKS\Book-Library\END\QUEUE\Turathona-part005\images\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urathona-part005\images\image005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F0" w:rsidRPr="00B863F0" w:rsidRDefault="00B863F0" w:rsidP="00B863F0">
      <w:pPr>
        <w:rPr>
          <w:rtl/>
        </w:rPr>
      </w:pPr>
    </w:p>
    <w:p w:rsidR="00B863F0" w:rsidRDefault="00B863F0" w:rsidP="00B863F0">
      <w:pPr>
        <w:pStyle w:val="rfdCenter"/>
        <w:rPr>
          <w:rtl/>
        </w:rPr>
      </w:pPr>
      <w:r>
        <w:rPr>
          <w:rFonts w:hint="cs"/>
          <w:rtl/>
        </w:rPr>
        <w:t>نهاية مخطوطة الرسالة</w:t>
      </w:r>
    </w:p>
    <w:p w:rsidR="00F02D74" w:rsidRPr="000C0A9D" w:rsidRDefault="00F02D74" w:rsidP="003556B4">
      <w:pPr>
        <w:pStyle w:val="Heading2Center"/>
        <w:rPr>
          <w:rtl/>
        </w:rPr>
      </w:pPr>
      <w:r w:rsidRPr="00B863F0">
        <w:rPr>
          <w:rtl/>
        </w:rPr>
        <w:br w:type="page"/>
      </w:r>
      <w:r w:rsidRPr="000C0A9D">
        <w:rPr>
          <w:rtl/>
        </w:rPr>
        <w:lastRenderedPageBreak/>
        <w:t>المفاضلة بين الرضي والهروي</w:t>
      </w:r>
    </w:p>
    <w:p w:rsidR="00F02D74" w:rsidRPr="000C0A9D" w:rsidRDefault="00F02D74" w:rsidP="003556B4">
      <w:pPr>
        <w:pStyle w:val="rfdCenterBold1"/>
        <w:rPr>
          <w:rtl/>
        </w:rPr>
      </w:pPr>
      <w:r w:rsidRPr="000C0A9D">
        <w:rPr>
          <w:rtl/>
        </w:rPr>
        <w:t>ذكر المولى بالتقديم أولى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أفاضل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 xml:space="preserve"> أهل ن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يسابور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 xml:space="preserve"> أصغ</w:t>
            </w:r>
            <w:r w:rsidR="00634DCD">
              <w:rPr>
                <w:rtl/>
              </w:rPr>
              <w:t>ُ</w:t>
            </w:r>
            <w:r w:rsidRPr="00F02D74">
              <w:rPr>
                <w:rtl/>
              </w:rPr>
              <w:t>وا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إلى د</w:t>
            </w:r>
            <w:r w:rsidR="00634DCD">
              <w:rPr>
                <w:rtl/>
              </w:rPr>
              <w:t>ُ</w:t>
            </w:r>
            <w:r w:rsidRPr="00F02D74">
              <w:rPr>
                <w:rtl/>
              </w:rPr>
              <w:t>رر كأمثال</w:t>
            </w:r>
            <w:r w:rsidR="00634DCD">
              <w:rPr>
                <w:rtl/>
              </w:rPr>
              <w:t>ِ</w:t>
            </w:r>
            <w:r w:rsidRPr="00F02D74">
              <w:rPr>
                <w:rtl/>
              </w:rPr>
              <w:t xml:space="preserve"> الد</w:t>
            </w:r>
            <w:r w:rsidR="00634DCD">
              <w:rPr>
                <w:rtl/>
              </w:rPr>
              <w:t>َّ</w:t>
            </w:r>
            <w:r w:rsidRPr="00F02D74">
              <w:rPr>
                <w:rtl/>
              </w:rPr>
              <w:t>راري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وقولوا واحكموا بالع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دل</w:t>
            </w:r>
            <w:r w:rsidR="00634DCD">
              <w:rPr>
                <w:rtl/>
              </w:rPr>
              <w:t>ِ</w:t>
            </w:r>
            <w:r w:rsidRPr="00F02D74">
              <w:rPr>
                <w:rtl/>
              </w:rPr>
              <w:t xml:space="preserve"> فيها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فإن</w:t>
            </w:r>
            <w:r w:rsidR="00634DCD">
              <w:rPr>
                <w:rtl/>
              </w:rPr>
              <w:t>ّ</w:t>
            </w:r>
            <w:r w:rsidRPr="00F02D74">
              <w:rPr>
                <w:rtl/>
              </w:rPr>
              <w:t xml:space="preserve"> العدل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 xml:space="preserve"> م</w:t>
            </w:r>
            <w:r w:rsidR="00634DCD">
              <w:rPr>
                <w:rtl/>
              </w:rPr>
              <w:t>ُ</w:t>
            </w:r>
            <w:r w:rsidRPr="00F02D74">
              <w:rPr>
                <w:rtl/>
              </w:rPr>
              <w:t>ت</w:t>
            </w:r>
            <w:r w:rsidR="00634DCD">
              <w:rPr>
                <w:rtl/>
              </w:rPr>
              <w:t>َّ</w:t>
            </w:r>
            <w:r w:rsidRPr="00F02D74">
              <w:rPr>
                <w:rtl/>
              </w:rPr>
              <w:t>ض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634DCD">
              <w:rPr>
                <w:rtl/>
              </w:rPr>
              <w:t>ُ</w:t>
            </w:r>
            <w:r w:rsidRPr="00F02D74">
              <w:rPr>
                <w:rtl/>
              </w:rPr>
              <w:t xml:space="preserve"> الم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نار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بحكم</w:t>
            </w:r>
            <w:r w:rsidR="00634DCD">
              <w:rPr>
                <w:rtl/>
              </w:rPr>
              <w:t>ِ</w:t>
            </w:r>
            <w:r w:rsidRPr="00F02D74">
              <w:rPr>
                <w:rtl/>
              </w:rPr>
              <w:t xml:space="preserve"> ف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يصل أبدى ضياءا</w:t>
            </w:r>
            <w:r w:rsidR="00634DCD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لذي عينين</w:t>
            </w:r>
            <w:r w:rsidR="00634DCD">
              <w:rPr>
                <w:rtl/>
              </w:rPr>
              <w:t>ِ</w:t>
            </w:r>
            <w:r w:rsidRPr="00F02D74">
              <w:rPr>
                <w:rtl/>
              </w:rPr>
              <w:t xml:space="preserve"> من و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ض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634DCD">
              <w:rPr>
                <w:rtl/>
              </w:rPr>
              <w:t>ِ</w:t>
            </w:r>
            <w:r w:rsidRPr="00F02D74">
              <w:rPr>
                <w:rtl/>
              </w:rPr>
              <w:t xml:space="preserve"> النهار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634DCD" w:rsidP="00F02D74">
            <w:pPr>
              <w:pStyle w:val="rfdPoem"/>
            </w:pPr>
            <w:r>
              <w:rPr>
                <w:rtl/>
              </w:rPr>
              <w:t>ء</w:t>
            </w:r>
            <w:r w:rsidR="00F02D74" w:rsidRPr="00F02D74">
              <w:rPr>
                <w:rtl/>
              </w:rPr>
              <w:t>أشعار الرضي</w:t>
            </w:r>
            <w:r>
              <w:rPr>
                <w:rtl/>
              </w:rPr>
              <w:t>ّ</w:t>
            </w:r>
            <w:r w:rsidR="00F02D74" w:rsidRPr="00F02D74">
              <w:rPr>
                <w:rtl/>
              </w:rPr>
              <w:t xml:space="preserve"> لديكم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ار</w:t>
            </w:r>
            <w:r>
              <w:rPr>
                <w:rtl/>
              </w:rPr>
              <w:t>ْ</w:t>
            </w:r>
            <w:r w:rsidR="00F02D74" w:rsidRPr="00F02D74">
              <w:rPr>
                <w:rtl/>
              </w:rPr>
              <w:t>ضى</w:t>
            </w:r>
            <w:r w:rsidR="00F02D74" w:rsidRPr="0057745E">
              <w:rPr>
                <w:rStyle w:val="rfdPoemTiniCharChar"/>
                <w:rtl/>
              </w:rPr>
              <w:br/>
            </w:r>
            <w:r w:rsidR="00F02D74" w:rsidRPr="003556B4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وأدخل في نظام الاختيار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أم القاضي أحق</w:t>
            </w:r>
            <w:r w:rsidR="00634DCD">
              <w:rPr>
                <w:rtl/>
              </w:rPr>
              <w:t>ُّ</w:t>
            </w:r>
            <w:r w:rsidRPr="00F02D74">
              <w:rPr>
                <w:rtl/>
              </w:rPr>
              <w:t xml:space="preserve"> بذاك منه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وأسبق في م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يادين الفخار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3556B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فأنتم كالنجوم الز</w:t>
            </w:r>
            <w:r w:rsidR="00634DCD">
              <w:rPr>
                <w:rtl/>
              </w:rPr>
              <w:t>ُّ</w:t>
            </w:r>
            <w:r w:rsidRPr="00F02D74">
              <w:rPr>
                <w:rtl/>
              </w:rPr>
              <w:t>ه</w:t>
            </w:r>
            <w:r w:rsidR="00634DCD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634DCD">
              <w:rPr>
                <w:rtl/>
              </w:rPr>
              <w:t>ِ</w:t>
            </w:r>
            <w:r w:rsidRPr="00F02D74">
              <w:rPr>
                <w:rtl/>
              </w:rPr>
              <w:t xml:space="preserve"> ض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وءا</w:t>
            </w:r>
            <w:r w:rsidR="00634DCD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وإن</w:t>
            </w:r>
            <w:r w:rsidR="00634DCD">
              <w:rPr>
                <w:rtl/>
              </w:rPr>
              <w:t>ّ</w:t>
            </w:r>
            <w:r w:rsidRPr="00F02D74">
              <w:rPr>
                <w:rtl/>
              </w:rPr>
              <w:t xml:space="preserve"> الفضل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 xml:space="preserve"> كالف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634DCD">
              <w:rPr>
                <w:rtl/>
              </w:rPr>
              <w:t>َ</w:t>
            </w:r>
            <w:r w:rsidRPr="00F02D74">
              <w:rPr>
                <w:rtl/>
              </w:rPr>
              <w:t>ك</w:t>
            </w:r>
            <w:r w:rsidR="00634DCD">
              <w:rPr>
                <w:rtl/>
              </w:rPr>
              <w:t>ِ</w:t>
            </w:r>
            <w:r w:rsidRPr="00F02D74">
              <w:rPr>
                <w:rtl/>
              </w:rPr>
              <w:t xml:space="preserve"> الم</w:t>
            </w:r>
            <w:r w:rsidR="00634DCD">
              <w:rPr>
                <w:rtl/>
              </w:rPr>
              <w:t>ُ</w:t>
            </w:r>
            <w:r w:rsidRPr="00F02D74">
              <w:rPr>
                <w:rtl/>
              </w:rPr>
              <w:t>دار</w:t>
            </w:r>
            <w:r w:rsidRPr="0057745E">
              <w:rPr>
                <w:rStyle w:val="rfdPoemTiniCharChar"/>
                <w:rtl/>
              </w:rPr>
              <w:br/>
            </w:r>
            <w:r w:rsidRPr="003556B4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F02D74" w:rsidP="00634DCD">
      <w:pPr>
        <w:rPr>
          <w:rtl/>
        </w:rPr>
      </w:pPr>
      <w:r w:rsidRPr="00F02D74">
        <w:rPr>
          <w:rtl/>
        </w:rPr>
        <w:t>لم أجد إل</w:t>
      </w:r>
      <w:r w:rsidR="00634DCD">
        <w:rPr>
          <w:rtl/>
        </w:rPr>
        <w:t>ّ</w:t>
      </w:r>
      <w:r w:rsidRPr="00F02D74">
        <w:rPr>
          <w:rtl/>
        </w:rPr>
        <w:t xml:space="preserve">ا </w:t>
      </w:r>
      <w:r w:rsidRPr="00F02D74">
        <w:rPr>
          <w:rStyle w:val="rfdFootnotenum"/>
          <w:rtl/>
        </w:rPr>
        <w:t>(6)</w:t>
      </w:r>
      <w:r w:rsidRPr="00F02D74">
        <w:rPr>
          <w:rtl/>
        </w:rPr>
        <w:t xml:space="preserve"> كلمتين </w:t>
      </w:r>
      <w:r w:rsidRPr="00F02D74">
        <w:rPr>
          <w:rStyle w:val="rfdFootnotenum"/>
          <w:rtl/>
        </w:rPr>
        <w:t>(7)</w:t>
      </w:r>
      <w:r w:rsidRPr="00F02D74">
        <w:rPr>
          <w:rtl/>
        </w:rPr>
        <w:t xml:space="preserve"> على قافية واحدة من بحر واحد في معنى معي</w:t>
      </w:r>
      <w:r w:rsidR="00634DCD">
        <w:rPr>
          <w:rtl/>
        </w:rPr>
        <w:t>ّ</w:t>
      </w:r>
      <w:r w:rsidRPr="00F02D74">
        <w:rPr>
          <w:rtl/>
        </w:rPr>
        <w:t>ن</w:t>
      </w:r>
      <w:r w:rsidR="00D85B21">
        <w:rPr>
          <w:rtl/>
        </w:rPr>
        <w:t xml:space="preserve"> ، </w:t>
      </w:r>
      <w:r w:rsidRPr="00F02D74">
        <w:rPr>
          <w:rtl/>
        </w:rPr>
        <w:t>ب</w:t>
      </w:r>
      <w:r w:rsidR="00634DCD">
        <w:rPr>
          <w:rtl/>
        </w:rPr>
        <w:t>َ</w:t>
      </w:r>
      <w:r w:rsidRPr="00F02D74">
        <w:rPr>
          <w:rtl/>
        </w:rPr>
        <w:t>ي</w:t>
      </w:r>
      <w:r w:rsidR="00634DCD">
        <w:rPr>
          <w:rtl/>
        </w:rPr>
        <w:t>ْ</w:t>
      </w:r>
      <w:r w:rsidRPr="00F02D74">
        <w:rPr>
          <w:rtl/>
        </w:rPr>
        <w:t>د</w:t>
      </w:r>
      <w:r w:rsidR="00634DCD">
        <w:rPr>
          <w:rtl/>
        </w:rPr>
        <w:t>َ</w:t>
      </w:r>
      <w:r w:rsidRPr="00F02D74">
        <w:rPr>
          <w:rtl/>
        </w:rPr>
        <w:t xml:space="preserve"> أن</w:t>
      </w:r>
      <w:r w:rsidR="00634DCD">
        <w:rPr>
          <w:rtl/>
        </w:rPr>
        <w:t>ّ</w:t>
      </w:r>
      <w:r w:rsidRPr="00F02D74">
        <w:rPr>
          <w:rtl/>
        </w:rPr>
        <w:t>ي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تخي</w:t>
      </w:r>
      <w:r w:rsidR="00634DCD">
        <w:rPr>
          <w:rtl/>
        </w:rPr>
        <w:t>ّ</w:t>
      </w:r>
      <w:r w:rsidRPr="00F02D74">
        <w:rPr>
          <w:rtl/>
        </w:rPr>
        <w:t>رت</w:t>
      </w:r>
      <w:r w:rsidR="00634DCD">
        <w:rPr>
          <w:rtl/>
        </w:rPr>
        <w:t>ُ</w:t>
      </w:r>
      <w:r w:rsidRPr="00F02D74">
        <w:rPr>
          <w:rtl/>
        </w:rPr>
        <w:t xml:space="preserve"> قصيدتين من بحر الكامل وإن اختلفت القوافي والمعاني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634DCD">
        <w:rPr>
          <w:rtl/>
        </w:rPr>
        <w:t>ّ</w:t>
      </w:r>
      <w:r w:rsidRPr="00F02D74">
        <w:rPr>
          <w:rtl/>
        </w:rPr>
        <w:t>ه ي</w:t>
      </w:r>
      <w:r w:rsidR="00634DCD">
        <w:rPr>
          <w:rtl/>
        </w:rPr>
        <w:t>ُ</w:t>
      </w:r>
      <w:r w:rsidRPr="00F02D74">
        <w:rPr>
          <w:rtl/>
        </w:rPr>
        <w:t>ستد</w:t>
      </w:r>
      <w:r w:rsidR="00634DCD">
        <w:rPr>
          <w:rtl/>
        </w:rPr>
        <w:t>َ</w:t>
      </w:r>
      <w:r w:rsidRPr="00F02D74">
        <w:rPr>
          <w:rtl/>
        </w:rPr>
        <w:t>ل</w:t>
      </w:r>
      <w:r w:rsidR="00634DCD">
        <w:rPr>
          <w:rtl/>
        </w:rPr>
        <w:t>ُّ</w:t>
      </w:r>
      <w:r w:rsidRPr="00F02D74">
        <w:rPr>
          <w:rtl/>
        </w:rPr>
        <w:t xml:space="preserve"> بمباني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الكلام ومعانيه وصيغة ألفاظه على درجة الشاعر في معرفة جي</w:t>
      </w:r>
      <w:r w:rsidR="00634DCD">
        <w:rPr>
          <w:rtl/>
        </w:rPr>
        <w:t>ِّ</w:t>
      </w:r>
      <w:r w:rsidRPr="00F02D74">
        <w:rPr>
          <w:rtl/>
        </w:rPr>
        <w:t>ده من ردي</w:t>
      </w:r>
      <w:r w:rsidR="00634DCD">
        <w:rPr>
          <w:rtl/>
        </w:rPr>
        <w:t>ّ</w:t>
      </w:r>
      <w:r w:rsidRPr="00F02D74">
        <w:rPr>
          <w:rtl/>
        </w:rPr>
        <w:t>ه ومعوج</w:t>
      </w:r>
      <w:r w:rsidR="00634DCD">
        <w:rPr>
          <w:rtl/>
        </w:rPr>
        <w:t>َّ</w:t>
      </w:r>
      <w:r w:rsidRPr="00F02D74">
        <w:rPr>
          <w:rtl/>
        </w:rPr>
        <w:t>ه من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مستقيمه</w:t>
      </w:r>
      <w:r w:rsidR="00D85B21">
        <w:rPr>
          <w:rtl/>
        </w:rPr>
        <w:t xml:space="preserve"> ، </w:t>
      </w:r>
      <w:r w:rsidRPr="00F02D74">
        <w:rPr>
          <w:rtl/>
        </w:rPr>
        <w:t>والرجلان ف</w:t>
      </w:r>
      <w:r w:rsidR="00634DCD">
        <w:rPr>
          <w:rtl/>
        </w:rPr>
        <w:t>َ</w:t>
      </w:r>
      <w:r w:rsidRPr="00F02D74">
        <w:rPr>
          <w:rtl/>
        </w:rPr>
        <w:t>ح</w:t>
      </w:r>
      <w:r w:rsidR="00634DCD">
        <w:rPr>
          <w:rtl/>
        </w:rPr>
        <w:t>ْ</w:t>
      </w:r>
      <w:r w:rsidRPr="00F02D74">
        <w:rPr>
          <w:rtl/>
        </w:rPr>
        <w:t>لا خراسان</w:t>
      </w:r>
      <w:r w:rsidR="00634DCD">
        <w:rPr>
          <w:rtl/>
        </w:rPr>
        <w:t>َ</w:t>
      </w:r>
      <w:r w:rsidRPr="00F02D74">
        <w:rPr>
          <w:rtl/>
        </w:rPr>
        <w:t xml:space="preserve"> والعراق ومن ي</w:t>
      </w:r>
      <w:r w:rsidR="00634DCD">
        <w:rPr>
          <w:rtl/>
        </w:rPr>
        <w:t>ُ</w:t>
      </w:r>
      <w:r w:rsidRPr="00F02D74">
        <w:rPr>
          <w:rtl/>
        </w:rPr>
        <w:t>ثنى عليهما الخ</w:t>
      </w:r>
      <w:r w:rsidR="00634DCD">
        <w:rPr>
          <w:rtl/>
        </w:rPr>
        <w:t>َ</w:t>
      </w:r>
      <w:r w:rsidRPr="00F02D74">
        <w:rPr>
          <w:rtl/>
        </w:rPr>
        <w:t>ناص</w:t>
      </w:r>
      <w:r w:rsidR="00634DCD">
        <w:rPr>
          <w:rtl/>
        </w:rPr>
        <w:t>ِ</w:t>
      </w:r>
      <w:r w:rsidRPr="00F02D74">
        <w:rPr>
          <w:rtl/>
        </w:rPr>
        <w:t>ر</w:t>
      </w:r>
      <w:r w:rsidR="00634DCD">
        <w:rPr>
          <w:rtl/>
        </w:rPr>
        <w:t>ُ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(8)</w:t>
      </w:r>
      <w:r w:rsidRPr="00F02D74">
        <w:rPr>
          <w:rtl/>
        </w:rPr>
        <w:t xml:space="preserve"> بال</w:t>
      </w:r>
      <w:r w:rsidR="00634DCD">
        <w:rPr>
          <w:rtl/>
        </w:rPr>
        <w:t>إ</w:t>
      </w:r>
      <w:r w:rsidRPr="00F02D74">
        <w:rPr>
          <w:rtl/>
        </w:rPr>
        <w:t>ت</w:t>
      </w:r>
      <w:r w:rsidR="00634DCD">
        <w:rPr>
          <w:rtl/>
        </w:rPr>
        <w:t>ّ</w:t>
      </w:r>
      <w:r w:rsidRPr="00F02D74">
        <w:rPr>
          <w:rtl/>
        </w:rPr>
        <w:t>فاق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فليرج</w:t>
      </w:r>
      <w:r w:rsidR="00634DCD">
        <w:rPr>
          <w:rtl/>
        </w:rPr>
        <w:t>ِّ</w:t>
      </w:r>
      <w:r w:rsidRPr="00F02D74">
        <w:rPr>
          <w:rtl/>
        </w:rPr>
        <w:t>ح كل</w:t>
      </w:r>
      <w:r w:rsidR="00634DCD">
        <w:rPr>
          <w:rtl/>
        </w:rPr>
        <w:t>ُّ</w:t>
      </w:r>
      <w:r w:rsidRPr="00F02D74">
        <w:rPr>
          <w:rtl/>
        </w:rPr>
        <w:t xml:space="preserve"> واحد م</w:t>
      </w:r>
      <w:r w:rsidR="00634DCD">
        <w:rPr>
          <w:rtl/>
        </w:rPr>
        <w:t>َ</w:t>
      </w:r>
      <w:r w:rsidRPr="00F02D74">
        <w:rPr>
          <w:rtl/>
        </w:rPr>
        <w:t>ن هو أشعر</w:t>
      </w:r>
      <w:r w:rsidR="00634DCD">
        <w:rPr>
          <w:rtl/>
        </w:rPr>
        <w:t>ُ</w:t>
      </w:r>
      <w:r w:rsidRPr="00F02D74">
        <w:rPr>
          <w:rtl/>
        </w:rPr>
        <w:t xml:space="preserve"> عنده وأجزل</w:t>
      </w:r>
      <w:r w:rsidR="00634DCD">
        <w:rPr>
          <w:rtl/>
        </w:rPr>
        <w:t>ُ</w:t>
      </w:r>
      <w:r w:rsidRPr="00F02D74">
        <w:rPr>
          <w:rtl/>
        </w:rPr>
        <w:t xml:space="preserve"> لفظا</w:t>
      </w:r>
      <w:r w:rsidR="00634DCD">
        <w:rPr>
          <w:rtl/>
        </w:rPr>
        <w:t>ً</w:t>
      </w:r>
      <w:r w:rsidRPr="00F02D74">
        <w:rPr>
          <w:rtl/>
        </w:rPr>
        <w:t xml:space="preserve"> وأصح</w:t>
      </w:r>
      <w:r w:rsidR="00634DCD">
        <w:rPr>
          <w:rtl/>
        </w:rPr>
        <w:t>ُّ</w:t>
      </w:r>
      <w:r w:rsidRPr="00F02D74">
        <w:rPr>
          <w:rtl/>
        </w:rPr>
        <w:t xml:space="preserve"> معنى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634DCD">
        <w:rPr>
          <w:rtl/>
        </w:rPr>
        <w:t>ّ</w:t>
      </w:r>
      <w:r w:rsidRPr="00F02D74">
        <w:rPr>
          <w:rtl/>
        </w:rPr>
        <w:t xml:space="preserve"> للناس في</w:t>
      </w:r>
      <w:r w:rsidR="00204366">
        <w:rPr>
          <w:rtl/>
        </w:rPr>
        <w:t xml:space="preserve"> </w:t>
      </w:r>
      <w:r w:rsidR="00247D51">
        <w:rPr>
          <w:rtl/>
        </w:rPr>
        <w:br/>
      </w:r>
      <w:r w:rsidRPr="00F02D74">
        <w:rPr>
          <w:rtl/>
        </w:rPr>
        <w:t>الشعر طرائق</w:t>
      </w:r>
      <w:r w:rsidR="00634DCD">
        <w:rPr>
          <w:rtl/>
        </w:rPr>
        <w:t>َ</w:t>
      </w:r>
      <w:r w:rsidRPr="00F02D74">
        <w:rPr>
          <w:rtl/>
        </w:rPr>
        <w:t xml:space="preserve"> ومذاهب</w:t>
      </w:r>
      <w:r w:rsidR="00634DCD">
        <w:rPr>
          <w:rtl/>
        </w:rPr>
        <w:t>َ</w:t>
      </w:r>
      <w:r w:rsidR="00D85B21">
        <w:rPr>
          <w:rtl/>
        </w:rPr>
        <w:t xml:space="preserve"> ، </w:t>
      </w:r>
      <w:r w:rsidRPr="00F02D74">
        <w:rPr>
          <w:rtl/>
        </w:rPr>
        <w:t>والكلام فنون</w:t>
      </w:r>
      <w:r w:rsidR="00634DCD">
        <w:rPr>
          <w:rtl/>
        </w:rPr>
        <w:t>ٌ</w:t>
      </w:r>
      <w:r w:rsidRPr="00F02D74">
        <w:rPr>
          <w:rtl/>
        </w:rPr>
        <w:t xml:space="preserve"> وأساليب</w:t>
      </w:r>
      <w:r w:rsidR="00634DCD">
        <w:rPr>
          <w:rtl/>
        </w:rPr>
        <w:t>ُ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والله المستعان</w:t>
      </w:r>
      <w:r w:rsidR="00D85B21">
        <w:rPr>
          <w:rtl/>
        </w:rPr>
        <w:t xml:space="preserve"> ، </w:t>
      </w:r>
      <w:r w:rsidRPr="00F02D74">
        <w:rPr>
          <w:rtl/>
        </w:rPr>
        <w:t>وصل</w:t>
      </w:r>
      <w:r w:rsidR="00634DCD">
        <w:rPr>
          <w:rtl/>
        </w:rPr>
        <w:t>ّ</w:t>
      </w:r>
      <w:r w:rsidRPr="00F02D74">
        <w:rPr>
          <w:rtl/>
        </w:rPr>
        <w:t>ى الله على نبي</w:t>
      </w:r>
      <w:r w:rsidR="00634DCD">
        <w:rPr>
          <w:rtl/>
        </w:rPr>
        <w:t>ّ</w:t>
      </w:r>
      <w:r w:rsidRPr="00F02D74">
        <w:rPr>
          <w:rtl/>
        </w:rPr>
        <w:t>ه محم</w:t>
      </w:r>
      <w:r w:rsidR="00634DCD">
        <w:rPr>
          <w:rtl/>
        </w:rPr>
        <w:t>ّ</w:t>
      </w:r>
      <w:r w:rsidRPr="00F02D74">
        <w:rPr>
          <w:rtl/>
        </w:rPr>
        <w:t>د وآل</w:t>
      </w:r>
      <w:r w:rsidR="00634DCD">
        <w:rPr>
          <w:rtl/>
        </w:rPr>
        <w:t>ه</w:t>
      </w:r>
      <w:r w:rsidRPr="00F02D74">
        <w:rPr>
          <w:rtl/>
        </w:rPr>
        <w:t xml:space="preserve"> الطاهرين</w:t>
      </w:r>
      <w:r w:rsidR="00BB1386">
        <w:rPr>
          <w:rtl/>
        </w:rPr>
        <w:t>.</w:t>
      </w:r>
    </w:p>
    <w:p w:rsidR="00643452" w:rsidRPr="00F37886" w:rsidRDefault="00643452" w:rsidP="0064345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(6) كذا في الأصل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ولعل</w:t>
      </w:r>
      <w:r w:rsidR="00634DCD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الصحيح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الآن</w:t>
      </w:r>
      <w:r w:rsidR="00BB1386" w:rsidRPr="00D9264E">
        <w:rPr>
          <w:rStyle w:val="rfdFootnote"/>
          <w:rtl/>
        </w:rPr>
        <w:t>».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(7) يريد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قصيدتين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فإن</w:t>
      </w:r>
      <w:r w:rsidR="00634DCD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الكلمة هي القصيدة بطولها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(8) الخ</w:t>
      </w:r>
      <w:r w:rsidR="00634DCD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ن</w:t>
      </w:r>
      <w:r w:rsidR="00634DCD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ص</w:t>
      </w:r>
      <w:r w:rsidR="00634DCD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ر</w:t>
      </w:r>
      <w:r w:rsidR="00634DCD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 xml:space="preserve"> بكسر الخاء وسكون النون وكسر الصاد أو فتحها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</w:t>
      </w:r>
      <w:r w:rsidR="00634DCD" w:rsidRPr="00D9264E">
        <w:rPr>
          <w:rStyle w:val="rfdFootnote"/>
          <w:rtl/>
        </w:rPr>
        <w:t>أ</w:t>
      </w:r>
      <w:r w:rsidRPr="00D9264E">
        <w:rPr>
          <w:rStyle w:val="rfdFootnote"/>
          <w:rtl/>
        </w:rPr>
        <w:t>صبع الصغرى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وقيل الوسطى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يقال</w:t>
      </w:r>
      <w:r w:rsidR="00AD2214">
        <w:rPr>
          <w:rStyle w:val="rfdFootnote"/>
          <w:rtl/>
        </w:rPr>
        <w:t xml:space="preserve"> : </w:t>
      </w:r>
      <w:r w:rsidR="00247D51" w:rsidRPr="00D9264E">
        <w:rPr>
          <w:rStyle w:val="rfdFootnote"/>
          <w:rtl/>
        </w:rPr>
        <w:br/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فلان تثنى عليه الخناصر</w:t>
      </w:r>
      <w:r w:rsidR="00BB1386" w:rsidRPr="00D9264E">
        <w:rPr>
          <w:rStyle w:val="rfdFootnote"/>
          <w:rtl/>
        </w:rPr>
        <w:t>»</w:t>
      </w:r>
      <w:r w:rsidRPr="00D9264E">
        <w:rPr>
          <w:rStyle w:val="rfdFootnote"/>
          <w:rtl/>
        </w:rPr>
        <w:t xml:space="preserve"> أي يبتدأ به إذا ذكر أشكاله</w:t>
      </w:r>
      <w:r w:rsidR="00BB1386" w:rsidRPr="00D9264E">
        <w:rPr>
          <w:rStyle w:val="rfdFootnote"/>
          <w:rtl/>
        </w:rPr>
        <w:t>.</w:t>
      </w:r>
    </w:p>
    <w:p w:rsidR="00F02D74" w:rsidRPr="00E62653" w:rsidRDefault="00F02D74" w:rsidP="00E62653">
      <w:pPr>
        <w:pStyle w:val="rfdCenterBold1"/>
        <w:rPr>
          <w:rtl/>
        </w:rPr>
      </w:pPr>
      <w:r>
        <w:rPr>
          <w:rtl/>
        </w:rPr>
        <w:br w:type="page"/>
      </w:r>
      <w:r w:rsidR="00DA44C8">
        <w:rPr>
          <w:rtl/>
        </w:rPr>
        <w:lastRenderedPageBreak/>
        <w:t xml:space="preserve">[ </w:t>
      </w:r>
      <w:r w:rsidRPr="00F02D74">
        <w:rPr>
          <w:rtl/>
        </w:rPr>
        <w:t>1</w:t>
      </w:r>
      <w:r w:rsidR="00DA44C8">
        <w:rPr>
          <w:rtl/>
        </w:rPr>
        <w:t xml:space="preserve"> ]</w:t>
      </w:r>
    </w:p>
    <w:p w:rsidR="00F02D74" w:rsidRPr="000C0A9D" w:rsidRDefault="00F02D74" w:rsidP="000C0A9D">
      <w:pPr>
        <w:pStyle w:val="rfdBold1"/>
        <w:rPr>
          <w:rtl/>
        </w:rPr>
      </w:pPr>
      <w:r w:rsidRPr="000C0A9D">
        <w:rPr>
          <w:rtl/>
        </w:rPr>
        <w:t>قال القاضي أبو أحمد منصور بن محمد الأزدي الهروي</w:t>
      </w:r>
      <w:r w:rsidR="00FB5903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قد زار ط</w:t>
            </w:r>
            <w:r w:rsidR="00E62653">
              <w:rPr>
                <w:rtl/>
              </w:rPr>
              <w:t>َ</w:t>
            </w:r>
            <w:r w:rsidRPr="00F02D74">
              <w:rPr>
                <w:rtl/>
              </w:rPr>
              <w:t>يف</w:t>
            </w:r>
            <w:r w:rsidR="00E62653">
              <w:rPr>
                <w:rtl/>
              </w:rPr>
              <w:t>ُ</w:t>
            </w:r>
            <w:r w:rsidRPr="00F02D74">
              <w:rPr>
                <w:rtl/>
              </w:rPr>
              <w:t>ك لو أل</w:t>
            </w:r>
            <w:r w:rsidR="00E62653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E62653">
              <w:rPr>
                <w:rtl/>
              </w:rPr>
              <w:t>َّ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(9)</w:t>
            </w:r>
            <w:r w:rsidRPr="00F02D74">
              <w:rPr>
                <w:rtl/>
              </w:rPr>
              <w:t xml:space="preserve"> براق</w:t>
            </w:r>
            <w:r w:rsidR="00E62653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E62653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أهلا</w:t>
            </w:r>
            <w:r w:rsidR="007C5E10">
              <w:rPr>
                <w:rtl/>
              </w:rPr>
              <w:t>ً</w:t>
            </w:r>
            <w:r w:rsidRPr="00F02D74">
              <w:rPr>
                <w:rtl/>
              </w:rPr>
              <w:t xml:space="preserve"> به من زائر بل عائد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ما كان ط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فا</w:t>
            </w:r>
            <w:r w:rsidR="007C5E10">
              <w:rPr>
                <w:rtl/>
              </w:rPr>
              <w:t>ً</w:t>
            </w:r>
            <w:r w:rsidRPr="00F02D74">
              <w:rPr>
                <w:rtl/>
              </w:rPr>
              <w:t xml:space="preserve"> طاف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لكن خ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رة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خ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 xml:space="preserve"> على قلبي الم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>ع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7C5E10">
              <w:rPr>
                <w:rtl/>
              </w:rPr>
              <w:t>ّ</w:t>
            </w:r>
            <w:r w:rsidRPr="00F02D74">
              <w:rPr>
                <w:rtl/>
              </w:rPr>
              <w:t xml:space="preserve">ى الواجد </w:t>
            </w:r>
            <w:r w:rsidRPr="00F02D74">
              <w:rPr>
                <w:rStyle w:val="rfdFootnotenum"/>
                <w:rtl/>
              </w:rPr>
              <w:t>(10)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فتماث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 xml:space="preserve"> فيه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 xml:space="preserve"> خ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يالا</w:t>
            </w:r>
            <w:r w:rsidR="007C5E10">
              <w:rPr>
                <w:rtl/>
              </w:rPr>
              <w:t>ً</w:t>
            </w:r>
            <w:r w:rsidRPr="00F02D74">
              <w:rPr>
                <w:rtl/>
              </w:rPr>
              <w:t xml:space="preserve"> زائرا</w:t>
            </w:r>
            <w:r w:rsidR="007C5E10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أو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 xml:space="preserve"> لا فكيف يصح</w:t>
            </w:r>
            <w:r w:rsidR="007C5E10">
              <w:rPr>
                <w:rtl/>
              </w:rPr>
              <w:t>ّ</w:t>
            </w:r>
            <w:r w:rsidRPr="00F02D74">
              <w:rPr>
                <w:rtl/>
              </w:rPr>
              <w:t xml:space="preserve"> رؤيا الس</w:t>
            </w:r>
            <w:r w:rsidR="007C5E10">
              <w:rPr>
                <w:rtl/>
              </w:rPr>
              <w:t>ّ</w:t>
            </w:r>
            <w:r w:rsidRPr="00F02D74">
              <w:rPr>
                <w:rtl/>
              </w:rPr>
              <w:t>اه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(11)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أفدي الذي و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ّ</w:t>
            </w:r>
            <w:r w:rsidRPr="00F02D74">
              <w:rPr>
                <w:rtl/>
              </w:rPr>
              <w:t>عت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 xml:space="preserve"> يوم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وداعه</w:t>
            </w:r>
            <w:r w:rsidR="007C5E10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قلبي وصبري في نظام واحد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رش</w:t>
            </w:r>
            <w:r w:rsidR="00FB5903">
              <w:rPr>
                <w:rFonts w:hint="cs"/>
                <w:rtl/>
              </w:rPr>
              <w:t>َ</w:t>
            </w:r>
            <w:r w:rsidRPr="00F02D74">
              <w:rPr>
                <w:rtl/>
              </w:rPr>
              <w:t xml:space="preserve">أ </w:t>
            </w:r>
            <w:r w:rsidRPr="00F02D74">
              <w:rPr>
                <w:rStyle w:val="rfdFootnotenum"/>
                <w:rtl/>
              </w:rPr>
              <w:t>(12)</w:t>
            </w:r>
            <w:r w:rsidRPr="00F02D74">
              <w:rPr>
                <w:rtl/>
              </w:rPr>
              <w:t xml:space="preserve"> حكى ب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السماء ط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لاقة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طلاقة وت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باع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>دا</w:t>
            </w:r>
            <w:r w:rsidR="007C5E10">
              <w:rPr>
                <w:rtl/>
              </w:rPr>
              <w:t>ً</w:t>
            </w:r>
            <w:r w:rsidRPr="00F02D74">
              <w:rPr>
                <w:rtl/>
              </w:rPr>
              <w:t xml:space="preserve"> ب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باع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إم</w:t>
            </w:r>
            <w:r w:rsidR="007C5E10">
              <w:rPr>
                <w:rtl/>
              </w:rPr>
              <w:t>ّ</w:t>
            </w:r>
            <w:r w:rsidRPr="00F02D74">
              <w:rPr>
                <w:rtl/>
              </w:rPr>
              <w:t>ا ر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نا </w:t>
            </w:r>
            <w:r w:rsidRPr="00F02D74">
              <w:rPr>
                <w:rStyle w:val="rfdFootnotenum"/>
                <w:rtl/>
              </w:rPr>
              <w:t>(13)</w:t>
            </w:r>
            <w:r w:rsidRPr="00F02D74">
              <w:rPr>
                <w:rtl/>
              </w:rPr>
              <w:t xml:space="preserve"> خ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الغزال</w:t>
            </w:r>
            <w:r w:rsidR="007C5E10">
              <w:rPr>
                <w:rtl/>
              </w:rPr>
              <w:t>ُ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وإن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 xml:space="preserve"> مشى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م يعت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 xml:space="preserve"> ق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ُّ</w:t>
            </w:r>
            <w:r w:rsidRPr="00F02D74">
              <w:rPr>
                <w:rtl/>
              </w:rPr>
              <w:t xml:space="preserve"> القضيب المائد </w:t>
            </w:r>
            <w:r w:rsidRPr="00F02D74">
              <w:rPr>
                <w:rStyle w:val="rfdFootnotenum"/>
                <w:rtl/>
              </w:rPr>
              <w:t>(14)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يا هاجرا</w:t>
            </w:r>
            <w:r w:rsidR="007C5E10">
              <w:rPr>
                <w:rtl/>
              </w:rPr>
              <w:t>ً</w:t>
            </w:r>
            <w:r w:rsidRPr="00F02D74">
              <w:rPr>
                <w:rtl/>
              </w:rPr>
              <w:t xml:space="preserve"> ذ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كراه تأبى ه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7C5E10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>باع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دا</w:t>
            </w:r>
            <w:r w:rsidR="007C5E10">
              <w:rPr>
                <w:rtl/>
              </w:rPr>
              <w:t>ً</w:t>
            </w:r>
            <w:r w:rsidRPr="00F02D74">
              <w:rPr>
                <w:rtl/>
              </w:rPr>
              <w:t xml:space="preserve"> والطيف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 xml:space="preserve"> غير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 xml:space="preserve"> مباع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لو شئت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عل</w:t>
            </w:r>
            <w:r w:rsidR="007C5E10">
              <w:rPr>
                <w:rtl/>
              </w:rPr>
              <w:t>َّ</w:t>
            </w:r>
            <w:r w:rsidRPr="00F02D74">
              <w:rPr>
                <w:rtl/>
              </w:rPr>
              <w:t>ل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المحب</w:t>
            </w:r>
            <w:r w:rsidR="007C5E10">
              <w:rPr>
                <w:rtl/>
              </w:rPr>
              <w:t>َّ</w:t>
            </w:r>
            <w:r w:rsidRPr="00F02D74">
              <w:rPr>
                <w:rtl/>
              </w:rPr>
              <w:t xml:space="preserve"> بموعد</w:t>
            </w:r>
            <w:r w:rsidR="007C5E10">
              <w:rPr>
                <w:rtl/>
              </w:rPr>
              <w:t>ٍ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لا 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خ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7C5E10">
              <w:rPr>
                <w:rtl/>
              </w:rPr>
              <w:t>َّ</w:t>
            </w:r>
            <w:r w:rsidRPr="00F02D74">
              <w:rPr>
                <w:rtl/>
              </w:rPr>
              <w:t xml:space="preserve"> فلست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أص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واع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خ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C5E10">
              <w:rPr>
                <w:rtl/>
              </w:rPr>
              <w:t>ّ</w:t>
            </w:r>
            <w:r w:rsidRPr="00F02D74">
              <w:rPr>
                <w:rtl/>
              </w:rPr>
              <w:t>ف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ني أع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>و بصبر ناقص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وجوى </w:t>
            </w:r>
            <w:r w:rsidRPr="00F02D74">
              <w:rPr>
                <w:rStyle w:val="rfdFootnotenum"/>
                <w:rtl/>
              </w:rPr>
              <w:t>(15)</w:t>
            </w:r>
            <w:r w:rsidRPr="00F02D74">
              <w:rPr>
                <w:rtl/>
              </w:rPr>
              <w:t xml:space="preserve"> على مر</w:t>
            </w:r>
            <w:r w:rsidR="007C5E10">
              <w:rPr>
                <w:rtl/>
              </w:rPr>
              <w:t>ِّ</w:t>
            </w:r>
            <w:r w:rsidRPr="00F02D74">
              <w:rPr>
                <w:rtl/>
              </w:rPr>
              <w:t xml:space="preserve"> الليالي زائد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وإذا ع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ز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مت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 xml:space="preserve"> على الت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جل</w:t>
            </w:r>
            <w:r w:rsidR="007C5E10">
              <w:rPr>
                <w:rtl/>
              </w:rPr>
              <w:t>ُّ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 xml:space="preserve"> ر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7C5E10">
              <w:rPr>
                <w:rtl/>
              </w:rPr>
              <w:t>َّ</w:t>
            </w:r>
            <w:r w:rsidRPr="00F02D74">
              <w:rPr>
                <w:rtl/>
              </w:rPr>
              <w:t>ني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ش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خ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 xml:space="preserve"> الشباب</w:t>
            </w:r>
            <w:r w:rsidR="007C5E10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(16)</w:t>
            </w:r>
            <w:r w:rsidRPr="00F02D74">
              <w:rPr>
                <w:rtl/>
              </w:rPr>
              <w:t xml:space="preserve"> وثقل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 xml:space="preserve"> ح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>ب</w:t>
            </w:r>
            <w:r w:rsidR="007C5E10">
              <w:rPr>
                <w:rtl/>
              </w:rPr>
              <w:t>ٍّ</w:t>
            </w:r>
            <w:r w:rsidRPr="00F02D74">
              <w:rPr>
                <w:rtl/>
              </w:rPr>
              <w:t xml:space="preserve"> راكد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  <w:tr w:rsidR="00F02D74" w:rsidRPr="00F02D74" w:rsidTr="00FB590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ولرب</w:t>
            </w:r>
            <w:r w:rsidR="007C5E10">
              <w:rPr>
                <w:rtl/>
              </w:rPr>
              <w:t>َّ</w:t>
            </w:r>
            <w:r w:rsidRPr="00F02D74">
              <w:rPr>
                <w:rtl/>
              </w:rPr>
              <w:t>ما لاق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يت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 xml:space="preserve"> أسباب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 اله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وى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بج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 xml:space="preserve">وانح </w:t>
            </w:r>
            <w:r w:rsidRPr="00F02D74">
              <w:rPr>
                <w:rStyle w:val="rfdFootnotenum"/>
                <w:rtl/>
              </w:rPr>
              <w:t>(17)</w:t>
            </w:r>
            <w:r w:rsidRPr="00F02D74">
              <w:rPr>
                <w:rtl/>
              </w:rPr>
              <w:t xml:space="preserve"> ص</w:t>
            </w:r>
            <w:r w:rsidR="007C5E10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7C5E10">
              <w:rPr>
                <w:rtl/>
              </w:rPr>
              <w:t>ٍّ</w:t>
            </w:r>
            <w:r w:rsidRPr="00F02D74">
              <w:rPr>
                <w:rtl/>
              </w:rPr>
              <w:t xml:space="preserve"> وط</w:t>
            </w:r>
            <w:r w:rsidR="007C5E10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7C5E10">
              <w:rPr>
                <w:rtl/>
              </w:rPr>
              <w:t>ْ</w:t>
            </w:r>
            <w:r w:rsidRPr="00F02D74">
              <w:rPr>
                <w:rtl/>
              </w:rPr>
              <w:t>ف</w:t>
            </w:r>
            <w:r w:rsidR="007C5E10">
              <w:rPr>
                <w:rtl/>
              </w:rPr>
              <w:t>ٍ</w:t>
            </w:r>
            <w:r w:rsidRPr="00F02D74">
              <w:rPr>
                <w:rtl/>
              </w:rPr>
              <w:t xml:space="preserve"> جامد</w:t>
            </w:r>
            <w:r w:rsidRPr="0057745E">
              <w:rPr>
                <w:rStyle w:val="rfdPoemTiniCharChar"/>
                <w:rtl/>
              </w:rPr>
              <w:br/>
            </w:r>
            <w:r w:rsidRPr="00FB5903">
              <w:rPr>
                <w:rStyle w:val="rfdPoemTiniCharChar"/>
                <w:rtl/>
              </w:rPr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(9) ال</w:t>
      </w:r>
      <w:r w:rsidR="007C5E10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لمام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النزول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وقد أل</w:t>
      </w:r>
      <w:r w:rsidR="007C5E10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م</w:t>
      </w:r>
      <w:r w:rsidR="007C5E10" w:rsidRPr="00D9264E">
        <w:rPr>
          <w:rStyle w:val="rfdFootnote"/>
          <w:rtl/>
        </w:rPr>
        <w:t>َّ</w:t>
      </w:r>
      <w:r w:rsidRPr="00D9264E">
        <w:rPr>
          <w:rStyle w:val="rfdFootnote"/>
          <w:rtl/>
        </w:rPr>
        <w:t xml:space="preserve"> به أي نزل به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(10) الم</w:t>
      </w:r>
      <w:r w:rsidR="007C5E10" w:rsidRPr="00D9264E">
        <w:rPr>
          <w:rStyle w:val="rfdFootnote"/>
          <w:rtl/>
        </w:rPr>
        <w:t>ُ</w:t>
      </w:r>
      <w:r w:rsidRPr="00D9264E">
        <w:rPr>
          <w:rStyle w:val="rfdFootnote"/>
          <w:rtl/>
        </w:rPr>
        <w:t>ع</w:t>
      </w:r>
      <w:r w:rsidR="007C5E10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ن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ى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الم</w:t>
      </w:r>
      <w:r w:rsidR="007C5E10" w:rsidRPr="00D9264E">
        <w:rPr>
          <w:rStyle w:val="rfdFootnote"/>
          <w:rtl/>
        </w:rPr>
        <w:t>ُ</w:t>
      </w:r>
      <w:r w:rsidRPr="00D9264E">
        <w:rPr>
          <w:rStyle w:val="rfdFootnote"/>
          <w:rtl/>
        </w:rPr>
        <w:t>تع</w:t>
      </w:r>
      <w:r w:rsidR="007C5E10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ب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من ع</w:t>
      </w:r>
      <w:r w:rsidR="007C5E10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ني الإنسان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بالكسر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ع</w:t>
      </w:r>
      <w:r w:rsidR="007C5E10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ناءا</w:t>
      </w:r>
      <w:r w:rsidR="007C5E10" w:rsidRPr="00D9264E">
        <w:rPr>
          <w:rStyle w:val="rfdFootnote"/>
          <w:rtl/>
        </w:rPr>
        <w:t>ً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أي تعب ونصب</w:t>
      </w:r>
      <w:r w:rsidR="00BB1386" w:rsidRPr="00D9264E">
        <w:rPr>
          <w:rStyle w:val="rfdFootnote"/>
          <w:rtl/>
        </w:rPr>
        <w:t>.</w:t>
      </w:r>
    </w:p>
    <w:p w:rsidR="00F02D74" w:rsidRPr="007C5E10" w:rsidRDefault="00F02D74" w:rsidP="007C5E10">
      <w:pPr>
        <w:rPr>
          <w:rStyle w:val="rfdFootnote"/>
          <w:rtl/>
        </w:rPr>
      </w:pPr>
      <w:r w:rsidRPr="007C5E10">
        <w:rPr>
          <w:rStyle w:val="rfdFootnote"/>
          <w:rtl/>
        </w:rPr>
        <w:t>الواجد</w:t>
      </w:r>
      <w:r w:rsidR="00AD2214">
        <w:rPr>
          <w:rStyle w:val="rfdFootnote"/>
          <w:rtl/>
        </w:rPr>
        <w:t xml:space="preserve"> : </w:t>
      </w:r>
      <w:r w:rsidRPr="007C5E10">
        <w:rPr>
          <w:rStyle w:val="rfdFootnote"/>
          <w:rtl/>
        </w:rPr>
        <w:t>المحب</w:t>
      </w:r>
      <w:r w:rsidR="007C5E10">
        <w:rPr>
          <w:rStyle w:val="rfdFootnote"/>
          <w:rtl/>
        </w:rPr>
        <w:t>ّ</w:t>
      </w:r>
      <w:r w:rsidR="00D85B21">
        <w:rPr>
          <w:rStyle w:val="rfdFootnote"/>
          <w:rtl/>
        </w:rPr>
        <w:t xml:space="preserve"> ، </w:t>
      </w:r>
      <w:r w:rsidRPr="007C5E10">
        <w:rPr>
          <w:rStyle w:val="rfdFootnote"/>
          <w:rtl/>
        </w:rPr>
        <w:t>يقال له بها وجد وهو المحب</w:t>
      </w:r>
      <w:r w:rsidR="007C5E10">
        <w:rPr>
          <w:rStyle w:val="rfdFootnote"/>
          <w:rtl/>
        </w:rPr>
        <w:t>ّ</w:t>
      </w:r>
      <w:r w:rsidRPr="007C5E10">
        <w:rPr>
          <w:rStyle w:val="rfdFootnote"/>
          <w:rtl/>
        </w:rPr>
        <w:t>ة</w:t>
      </w:r>
      <w:r w:rsidR="00BB1386" w:rsidRPr="007C5E10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(11) الساهد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الذي يطوي الليل متيق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ظا</w:t>
      </w:r>
      <w:r w:rsidR="007C5E10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لا ينام لعارض عرضه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وهو من السهاد بمعنى الأرق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(12) الرشأ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بالتحريك</w:t>
      </w:r>
      <w:r w:rsidR="00F613D4" w:rsidRPr="00D9264E">
        <w:rPr>
          <w:rStyle w:val="rfdFootnote"/>
          <w:rtl/>
        </w:rPr>
        <w:t xml:space="preserve"> ـ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ولد الظبية الذي قوي وتحر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ك ومشى مع </w:t>
      </w:r>
      <w:r w:rsidR="007C5E10" w:rsidRPr="00D9264E">
        <w:rPr>
          <w:rStyle w:val="rfdFootnote"/>
          <w:rtl/>
        </w:rPr>
        <w:t>اُ</w:t>
      </w:r>
      <w:r w:rsidRPr="00D9264E">
        <w:rPr>
          <w:rStyle w:val="rfdFootnote"/>
          <w:rtl/>
        </w:rPr>
        <w:t>م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ه</w:t>
      </w:r>
      <w:r w:rsidR="00BB1386" w:rsidRPr="00D9264E">
        <w:rPr>
          <w:rStyle w:val="rfdFootnote"/>
          <w:rtl/>
        </w:rPr>
        <w:t>.</w:t>
      </w:r>
    </w:p>
    <w:p w:rsidR="00F02D74" w:rsidRPr="007C5E10" w:rsidRDefault="00F02D74" w:rsidP="00FB5903">
      <w:pPr>
        <w:rPr>
          <w:rStyle w:val="rfdFootnote"/>
          <w:rtl/>
        </w:rPr>
      </w:pPr>
      <w:r w:rsidRPr="007C5E10">
        <w:rPr>
          <w:rStyle w:val="rfdFootnote"/>
          <w:rtl/>
        </w:rPr>
        <w:t>وبه يشب</w:t>
      </w:r>
      <w:r w:rsidR="007C5E10">
        <w:rPr>
          <w:rStyle w:val="rfdFootnote"/>
          <w:rtl/>
        </w:rPr>
        <w:t>ّ</w:t>
      </w:r>
      <w:r w:rsidRPr="007C5E10">
        <w:rPr>
          <w:rStyle w:val="rfdFootnote"/>
          <w:rtl/>
        </w:rPr>
        <w:t>ه الإنسان الجميل المعتدل في مشيه</w:t>
      </w:r>
      <w:r w:rsidR="00D85B21">
        <w:rPr>
          <w:rStyle w:val="rfdFootnote"/>
          <w:rtl/>
        </w:rPr>
        <w:t xml:space="preserve"> ، </w:t>
      </w:r>
      <w:r w:rsidRPr="007C5E10">
        <w:rPr>
          <w:rStyle w:val="rfdFootnote"/>
          <w:rtl/>
        </w:rPr>
        <w:t>الذكر وال</w:t>
      </w:r>
      <w:r w:rsidR="007C5E10">
        <w:rPr>
          <w:rStyle w:val="rfdFootnote"/>
          <w:rtl/>
        </w:rPr>
        <w:t>اُ</w:t>
      </w:r>
      <w:r w:rsidRPr="007C5E10">
        <w:rPr>
          <w:rStyle w:val="rfdFootnote"/>
          <w:rtl/>
        </w:rPr>
        <w:t>نثى</w:t>
      </w:r>
      <w:r w:rsidR="00BB1386" w:rsidRPr="007C5E10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(13) رنا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نظر طويلا</w:t>
      </w:r>
      <w:r w:rsidR="007C5E10" w:rsidRPr="00D9264E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يقال رنا إليه يرنو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إذا أدام النظر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(14) المائد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المتحر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ك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م</w:t>
      </w:r>
      <w:r w:rsidR="007C5E10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ن ماد</w:t>
      </w:r>
      <w:r w:rsidR="007C5E10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 xml:space="preserve"> الش</w:t>
      </w:r>
      <w:r w:rsidR="007C5E10" w:rsidRPr="00D9264E">
        <w:rPr>
          <w:rStyle w:val="rfdFootnote"/>
          <w:rtl/>
        </w:rPr>
        <w:t>يء</w:t>
      </w:r>
      <w:r w:rsidRPr="00D9264E">
        <w:rPr>
          <w:rStyle w:val="rfdFootnote"/>
          <w:rtl/>
        </w:rPr>
        <w:t xml:space="preserve"> يميد ميدا</w:t>
      </w:r>
      <w:r w:rsidR="007C5E10" w:rsidRPr="00D9264E">
        <w:rPr>
          <w:rStyle w:val="rfdFootnote"/>
          <w:rtl/>
        </w:rPr>
        <w:t>ً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تحر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ك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ومادت الأغصان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تحر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كت وتمايلت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(15) الجوى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إصابة الحرقة وشد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ة الوجد من عشق أو حزن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(16) شر</w:t>
      </w:r>
      <w:r w:rsidR="007C5E10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خ الشباب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بسكون الراء</w:t>
      </w:r>
      <w:r w:rsidR="00F613D4" w:rsidRPr="00D9264E">
        <w:rPr>
          <w:rStyle w:val="rfdFootnote"/>
          <w:rtl/>
        </w:rPr>
        <w:t xml:space="preserve"> ـ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أو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له وريعانه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(17) الجوانح جمع الجانحة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الأضلاع تحت الترائب مم</w:t>
      </w:r>
      <w:r w:rsidR="007C5E1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ا يلي الصدر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ولقد تركت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لك المذاهب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 xml:space="preserve"> كل</w:t>
            </w:r>
            <w:r w:rsidR="00CA282B">
              <w:rPr>
                <w:rtl/>
              </w:rPr>
              <w:t>َّ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وهجرت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فيك طرائقي ومقاصدي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حسب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ي ج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ميل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ت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ص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CA282B">
              <w:rPr>
                <w:rtl/>
              </w:rPr>
              <w:t>ُّ</w:t>
            </w:r>
            <w:r w:rsidRPr="00F02D74">
              <w:rPr>
                <w:rtl/>
              </w:rPr>
              <w:t>ري و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جل</w:t>
            </w:r>
            <w:r w:rsidR="00CA282B">
              <w:rPr>
                <w:rtl/>
              </w:rPr>
              <w:t>ُّ</w:t>
            </w:r>
            <w:r w:rsidRPr="00F02D74">
              <w:rPr>
                <w:rtl/>
              </w:rPr>
              <w:t>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 xml:space="preserve"> صاب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ني د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هر</w:t>
            </w:r>
            <w:r w:rsidR="00CA282B">
              <w:rPr>
                <w:rtl/>
              </w:rPr>
              <w:t>ٌ</w:t>
            </w:r>
            <w:r w:rsidRPr="00F02D74">
              <w:rPr>
                <w:rtl/>
              </w:rPr>
              <w:t xml:space="preserve"> ب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ص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 xml:space="preserve"> شدائد </w:t>
            </w:r>
            <w:r w:rsidRPr="00F02D74">
              <w:rPr>
                <w:rStyle w:val="rfdFootnotenum"/>
                <w:rtl/>
              </w:rPr>
              <w:t>(18)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أنس</w:t>
            </w:r>
            <w:r w:rsidR="00F621A1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أن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 xml:space="preserve"> م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CA282B">
              <w:rPr>
                <w:rtl/>
              </w:rPr>
              <w:t>َّ</w:t>
            </w:r>
            <w:r w:rsidRPr="00F02D74">
              <w:rPr>
                <w:rtl/>
              </w:rPr>
              <w:t xml:space="preserve"> الظ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لام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ر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واق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CA282B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</w:t>
            </w:r>
            <w:r w:rsidR="00CA282B">
              <w:rPr>
                <w:rtl/>
              </w:rPr>
              <w:t>ّ</w:t>
            </w:r>
            <w:r w:rsidRPr="00F02D74">
              <w:rPr>
                <w:rtl/>
              </w:rPr>
              <w:t>ا على ش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ع كشخص فار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CA282B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>ت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نا وحار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س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>نا الد</w:t>
            </w:r>
            <w:r w:rsidR="00CA282B">
              <w:rPr>
                <w:rtl/>
              </w:rPr>
              <w:t>ُّ</w:t>
            </w:r>
            <w:r w:rsidRPr="00F02D74">
              <w:rPr>
                <w:rtl/>
              </w:rPr>
              <w:t>جى وكأن</w:t>
            </w:r>
            <w:r w:rsidR="00CA282B">
              <w:rPr>
                <w:rtl/>
              </w:rPr>
              <w:t>ّ</w:t>
            </w:r>
            <w:r w:rsidRPr="00F02D74">
              <w:rPr>
                <w:rtl/>
              </w:rPr>
              <w:t>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ص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و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الم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>دام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ة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 xml:space="preserve"> بالز</w:t>
            </w:r>
            <w:r w:rsidR="00CA282B">
              <w:rPr>
                <w:rtl/>
              </w:rPr>
              <w:t>َّ</w:t>
            </w:r>
            <w:r w:rsidRPr="00F02D74">
              <w:rPr>
                <w:rtl/>
              </w:rPr>
              <w:t>لال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 xml:space="preserve"> البارد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ولقد عزمت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على الس</w:t>
            </w:r>
            <w:r w:rsidR="00CA282B">
              <w:rPr>
                <w:rtl/>
              </w:rPr>
              <w:t>ِّ</w:t>
            </w:r>
            <w:r w:rsidRPr="00F02D74">
              <w:rPr>
                <w:rtl/>
              </w:rPr>
              <w:t>حاب الج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ون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(19)</w:t>
            </w:r>
            <w:r w:rsidRPr="00F02D74">
              <w:rPr>
                <w:rtl/>
              </w:rPr>
              <w:t xml:space="preserve"> في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>ق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يا ر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>سوم بالح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مى ومعاهد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د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CA282B">
              <w:rPr>
                <w:rtl/>
              </w:rPr>
              <w:t>ٌ</w:t>
            </w:r>
            <w:r w:rsidRPr="00F02D74">
              <w:rPr>
                <w:rtl/>
              </w:rPr>
              <w:t xml:space="preserve"> ص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ب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 الدهر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 xml:space="preserve"> في ع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صات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ن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ش</w:t>
            </w:r>
            <w:r w:rsidR="00CA282B">
              <w:rPr>
                <w:rtl/>
              </w:rPr>
              <w:t>ْ</w:t>
            </w:r>
            <w:r w:rsidRPr="00F02D74">
              <w:rPr>
                <w:rtl/>
              </w:rPr>
              <w:t>وان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 xml:space="preserve"> م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>شت</w:t>
            </w:r>
            <w:r w:rsidR="00CA282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>لا</w:t>
            </w:r>
            <w:r w:rsidR="00CA282B">
              <w:rPr>
                <w:rtl/>
              </w:rPr>
              <w:t>ً</w:t>
            </w:r>
            <w:r w:rsidRPr="00F02D74">
              <w:rPr>
                <w:rtl/>
              </w:rPr>
              <w:t xml:space="preserve"> بثبوب</w:t>
            </w:r>
            <w:r w:rsidR="00CA282B">
              <w:rPr>
                <w:rtl/>
              </w:rPr>
              <w:t>ِ</w:t>
            </w:r>
            <w:r w:rsidRPr="00F02D74">
              <w:rPr>
                <w:rtl/>
              </w:rPr>
              <w:t xml:space="preserve"> م</w:t>
            </w:r>
            <w:r w:rsidR="00CA282B">
              <w:rPr>
                <w:rtl/>
              </w:rPr>
              <w:t>ُ</w:t>
            </w:r>
            <w:r w:rsidRPr="00F02D74">
              <w:rPr>
                <w:rtl/>
              </w:rPr>
              <w:t xml:space="preserve">ساعد </w:t>
            </w:r>
            <w:r w:rsidRPr="00F02D74">
              <w:rPr>
                <w:rStyle w:val="rfdFootnotenum"/>
                <w:rtl/>
              </w:rPr>
              <w:t>(20)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حين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الص</w:t>
            </w:r>
            <w:r w:rsidR="00706CEA">
              <w:rPr>
                <w:rtl/>
              </w:rPr>
              <w:t>ِّ</w:t>
            </w:r>
            <w:r w:rsidRPr="00F02D74">
              <w:rPr>
                <w:rtl/>
              </w:rPr>
              <w:t>با وافى الذوائب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واله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وى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ذ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الم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وارد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 xml:space="preserve"> م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>ع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>ض للوارد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ز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706CEA">
              <w:rPr>
                <w:rtl/>
              </w:rPr>
              <w:t>ٌ</w:t>
            </w:r>
            <w:r w:rsidRPr="00F02D74">
              <w:rPr>
                <w:rtl/>
              </w:rPr>
              <w:t xml:space="preserve"> ت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ص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>م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وان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قضى فكأن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>ه</w:t>
            </w:r>
            <w:r w:rsidR="00706CEA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ط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ف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الخ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يال رأته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عين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الهاجد </w:t>
            </w:r>
            <w:r w:rsidRPr="00F02D74">
              <w:rPr>
                <w:rStyle w:val="rfdFootnotenum"/>
                <w:rtl/>
              </w:rPr>
              <w:t>(21)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>ت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 xml:space="preserve"> حواشيه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 xml:space="preserve"> كما ر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706CEA">
              <w:rPr>
                <w:rtl/>
              </w:rPr>
              <w:t>ّ</w:t>
            </w:r>
            <w:r w:rsidRPr="00F02D74">
              <w:rPr>
                <w:rtl/>
              </w:rPr>
              <w:t xml:space="preserve"> الن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>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أخض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ر ن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ض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>ر 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أحمر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جاس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 xml:space="preserve">د </w:t>
            </w:r>
            <w:r w:rsidRPr="00F02D74">
              <w:rPr>
                <w:rStyle w:val="rfdFootnotenum"/>
                <w:rtl/>
              </w:rPr>
              <w:t>(22)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D39A1">
            <w:pPr>
              <w:pStyle w:val="rfdPoem"/>
            </w:pPr>
            <w:r w:rsidRPr="00F02D74">
              <w:rPr>
                <w:rtl/>
              </w:rPr>
              <w:t>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ص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فا ف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 xml:space="preserve"> أن</w:t>
            </w:r>
            <w:r w:rsidR="00706CEA">
              <w:rPr>
                <w:rtl/>
              </w:rPr>
              <w:t>ّ</w:t>
            </w:r>
            <w:r w:rsidRPr="00F02D74">
              <w:rPr>
                <w:rtl/>
              </w:rPr>
              <w:t>ي عدلت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عدلت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بشمائل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 xml:space="preserve"> الشيخ الجليل الماجد</w:t>
            </w:r>
            <w:r w:rsidR="00706CEA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 xml:space="preserve"> ف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06CEA">
              <w:rPr>
                <w:rtl/>
              </w:rPr>
              <w:t>ّ</w:t>
            </w:r>
            <w:r w:rsidRPr="00F02D74">
              <w:rPr>
                <w:rtl/>
              </w:rPr>
              <w:t xml:space="preserve"> ص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ف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الدهر ح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 xml:space="preserve"> عزائمي </w:t>
            </w:r>
            <w:r w:rsidRPr="00F02D74">
              <w:rPr>
                <w:rStyle w:val="rfdFootnotenum"/>
                <w:rtl/>
              </w:rPr>
              <w:t>(23)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ج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706CEA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="00706CEA">
              <w:rPr>
                <w:rtl/>
              </w:rPr>
              <w:t>ً</w:t>
            </w:r>
            <w:r w:rsidRPr="00F02D74">
              <w:rPr>
                <w:rtl/>
              </w:rPr>
              <w:t xml:space="preserve"> وكد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>رت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 xml:space="preserve"> الخطوب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واردي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أرى الليالي ق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ص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>ر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 xml:space="preserve"> باعي 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لو</w:t>
            </w:r>
            <w:r w:rsidR="00706CEA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706CEA" w:rsidP="00F02D74">
            <w:pPr>
              <w:pStyle w:val="rfdPoem"/>
            </w:pP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ن</w:t>
            </w:r>
            <w:r>
              <w:rPr>
                <w:rtl/>
              </w:rPr>
              <w:t>ْ</w:t>
            </w:r>
            <w:r w:rsidR="00F02D74" w:rsidRPr="00F02D74">
              <w:rPr>
                <w:rtl/>
              </w:rPr>
              <w:t>ص</w:t>
            </w:r>
            <w:r>
              <w:rPr>
                <w:rtl/>
              </w:rPr>
              <w:t>ِ</w:t>
            </w:r>
            <w:r w:rsidR="00F02D74" w:rsidRPr="00F02D74">
              <w:rPr>
                <w:rtl/>
              </w:rPr>
              <w:t>ف</w:t>
            </w:r>
            <w:r>
              <w:rPr>
                <w:rtl/>
              </w:rPr>
              <w:t>ْ</w:t>
            </w:r>
            <w:r w:rsidR="00F02D74" w:rsidRPr="00F02D74">
              <w:rPr>
                <w:rtl/>
              </w:rPr>
              <w:t>ت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أل</w:t>
            </w:r>
            <w:r>
              <w:rPr>
                <w:rtl/>
              </w:rPr>
              <w:t>ْ</w:t>
            </w:r>
            <w:r w:rsidR="00F02D74" w:rsidRPr="00F02D74">
              <w:rPr>
                <w:rtl/>
              </w:rPr>
              <w:t>ف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ت</w:t>
            </w:r>
            <w:r>
              <w:rPr>
                <w:rtl/>
              </w:rPr>
              <w:t>ْ</w:t>
            </w:r>
            <w:r w:rsidR="00F02D74" w:rsidRPr="00F02D74">
              <w:rPr>
                <w:rtl/>
              </w:rPr>
              <w:t>ني طويل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 xml:space="preserve"> الساع</w:t>
            </w:r>
            <w:r>
              <w:rPr>
                <w:rtl/>
              </w:rPr>
              <w:t>ِ</w:t>
            </w:r>
            <w:r w:rsidR="00F02D74" w:rsidRPr="00F02D74">
              <w:rPr>
                <w:rtl/>
              </w:rPr>
              <w:t>د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706CEA">
            <w:pPr>
              <w:pStyle w:val="rfdPoem"/>
            </w:pPr>
            <w:r w:rsidRPr="00F02D74">
              <w:rPr>
                <w:rtl/>
              </w:rPr>
              <w:t>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ث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 xml:space="preserve"> ع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>ناني ج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ها 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و </w:t>
            </w:r>
            <w:r w:rsidR="00706CEA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706CEA">
              <w:rPr>
                <w:rtl/>
              </w:rPr>
              <w:t>ّ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أط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ل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ن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م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>نه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بان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س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ق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الذائد </w:t>
            </w:r>
            <w:r w:rsidRPr="00F02D74">
              <w:rPr>
                <w:rStyle w:val="rfdFootnotenum"/>
                <w:rtl/>
              </w:rPr>
              <w:t>(24)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706CEA">
            <w:pPr>
              <w:pStyle w:val="rfdPoem"/>
            </w:pPr>
            <w:r w:rsidRPr="00F02D74">
              <w:rPr>
                <w:rtl/>
              </w:rPr>
              <w:t>و</w:t>
            </w:r>
            <w:r w:rsidR="00CD39A1">
              <w:rPr>
                <w:rtl/>
              </w:rPr>
              <w:t>َ</w:t>
            </w:r>
            <w:r w:rsidRPr="00F02D74">
              <w:rPr>
                <w:rtl/>
              </w:rPr>
              <w:t>غ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دا الزمان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>عاندي 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و </w:t>
            </w:r>
            <w:r w:rsidR="00706CEA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706CEA">
              <w:rPr>
                <w:rtl/>
              </w:rPr>
              <w:t>ّ</w:t>
            </w:r>
            <w:r w:rsidRPr="00F02D74">
              <w:rPr>
                <w:rtl/>
              </w:rPr>
              <w:t>ه</w:t>
            </w:r>
            <w:r w:rsidR="00706CEA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الرجال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لكان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غ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م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>عاندي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CD39A1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عى ي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روم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لي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الفساد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 xml:space="preserve"> د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رى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 xml:space="preserve"> ع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>د</w:t>
            </w:r>
            <w:r w:rsidR="00706CEA">
              <w:rPr>
                <w:rtl/>
              </w:rPr>
              <w:t>َّ</w:t>
            </w:r>
            <w:r w:rsidRPr="00F02D74">
              <w:rPr>
                <w:rtl/>
              </w:rPr>
              <w:t>تي ل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عى ل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>ص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ل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>ح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فاسدي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أنا الش</w:t>
            </w:r>
            <w:r w:rsidR="00706CEA">
              <w:rPr>
                <w:rtl/>
              </w:rPr>
              <w:t>ِّ</w:t>
            </w:r>
            <w:r w:rsidRPr="00F02D74">
              <w:rPr>
                <w:rtl/>
              </w:rPr>
              <w:t>هاب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خ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706CEA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في أرضي وإن</w:t>
            </w:r>
            <w:r w:rsidR="00706CEA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سافرت</w:t>
            </w:r>
            <w:r w:rsidR="00706CEA">
              <w:rPr>
                <w:rtl/>
              </w:rPr>
              <w:t>ُ</w:t>
            </w:r>
            <w:r w:rsidRPr="00F02D74">
              <w:rPr>
                <w:rtl/>
              </w:rPr>
              <w:t xml:space="preserve"> لاح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 xml:space="preserve"> س</w:t>
            </w:r>
            <w:r w:rsidR="00706CEA">
              <w:rPr>
                <w:rtl/>
              </w:rPr>
              <w:t>َ</w:t>
            </w:r>
            <w:r w:rsidRPr="00F02D74">
              <w:rPr>
                <w:rtl/>
              </w:rPr>
              <w:t>نا الش</w:t>
            </w:r>
            <w:r w:rsidR="00706CEA">
              <w:rPr>
                <w:rtl/>
              </w:rPr>
              <w:t>ِّ</w:t>
            </w:r>
            <w:r w:rsidRPr="00F02D74">
              <w:rPr>
                <w:rtl/>
              </w:rPr>
              <w:t>هاب</w:t>
            </w:r>
            <w:r w:rsidR="00706CEA">
              <w:rPr>
                <w:rtl/>
              </w:rPr>
              <w:t>ِ</w:t>
            </w:r>
            <w:r w:rsidRPr="00F02D74">
              <w:rPr>
                <w:rtl/>
              </w:rPr>
              <w:t xml:space="preserve"> الواقد </w:t>
            </w:r>
            <w:r w:rsidRPr="00F02D74">
              <w:rPr>
                <w:rStyle w:val="rfdFootnotenum"/>
                <w:rtl/>
              </w:rPr>
              <w:t>(25)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(18) صابني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أصابني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وصوب شدائد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سهام شدائد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 xml:space="preserve">أي إن أصابني دهر بسهام من شدائده </w:t>
      </w:r>
      <w:r w:rsidR="00BB1386" w:rsidRPr="00D9264E">
        <w:rPr>
          <w:rStyle w:val="rfdFootnote"/>
          <w:rtl/>
        </w:rPr>
        <w:t>(</w:t>
      </w:r>
      <w:r w:rsidRPr="00D9264E">
        <w:rPr>
          <w:rStyle w:val="rfdFootnote"/>
          <w:rtl/>
        </w:rPr>
        <w:t>صحاح اللغة</w:t>
      </w:r>
      <w:r w:rsidR="00AD2214">
        <w:rPr>
          <w:rStyle w:val="rfdFootnote"/>
          <w:rtl/>
        </w:rPr>
        <w:t xml:space="preserve"> :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صوب</w:t>
      </w:r>
      <w:r w:rsidR="00BB1386" w:rsidRPr="00D9264E">
        <w:rPr>
          <w:rStyle w:val="rfdFootnote"/>
          <w:rtl/>
        </w:rPr>
        <w:t>).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(19) الجون يطلق على اللون الأبيض والأسود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والمناسب هنا أن يراد منهما الثاني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لأن</w:t>
      </w:r>
      <w:r w:rsidR="00706CE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السحاب الحامل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للمطر الكثير يضرب لونه إلى السواد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(20) الد</w:t>
      </w:r>
      <w:r w:rsidR="00706CEA" w:rsidRPr="00D9264E">
        <w:rPr>
          <w:rStyle w:val="rfdFootnote"/>
          <w:rtl/>
        </w:rPr>
        <w:t>َّ</w:t>
      </w:r>
      <w:r w:rsidRPr="00D9264E">
        <w:rPr>
          <w:rStyle w:val="rfdFootnote"/>
          <w:rtl/>
        </w:rPr>
        <w:t>م</w:t>
      </w:r>
      <w:r w:rsidR="00706CEA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المدمن للشراب ولم يقلع عنه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ونشوان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سكران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من نشي الرجل من الشراب نشوا</w:t>
      </w:r>
      <w:r w:rsidR="00706CEA" w:rsidRPr="00D9264E">
        <w:rPr>
          <w:rStyle w:val="rfdFootnote"/>
          <w:rtl/>
        </w:rPr>
        <w:t>ً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إذا سكر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="00BB1386" w:rsidRPr="00D9264E">
        <w:rPr>
          <w:rStyle w:val="rfdFootnote"/>
          <w:rtl/>
        </w:rPr>
        <w:t>(</w:t>
      </w:r>
      <w:r w:rsidRPr="00D9264E">
        <w:rPr>
          <w:rStyle w:val="rfdFootnote"/>
          <w:rtl/>
        </w:rPr>
        <w:t>لسان العرب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دمن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نشا</w:t>
      </w:r>
      <w:r w:rsidR="00BB1386" w:rsidRPr="00D9264E">
        <w:rPr>
          <w:rStyle w:val="rfdFootnote"/>
          <w:rtl/>
        </w:rPr>
        <w:t>).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(21) الهاجد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الساهر بالليل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والنائم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من الأضداد</w:t>
      </w:r>
      <w:r w:rsidR="00F613D4" w:rsidRPr="00D9264E">
        <w:rPr>
          <w:rStyle w:val="rfdFootnote"/>
          <w:rtl/>
        </w:rPr>
        <w:t xml:space="preserve"> ـ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ويراد في البيت المعنى الثاني منهما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(22) الجاسد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شديد الحمرة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وأصله الدم اليابس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والجاسد من كل ش</w:t>
      </w:r>
      <w:r w:rsidR="00706CEA" w:rsidRPr="00D9264E">
        <w:rPr>
          <w:rStyle w:val="rfdFootnote"/>
          <w:rtl/>
        </w:rPr>
        <w:t>يء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ما اشتد</w:t>
      </w:r>
      <w:r w:rsidR="00706CEA" w:rsidRPr="00D9264E">
        <w:rPr>
          <w:rStyle w:val="rfdFootnote"/>
          <w:rtl/>
        </w:rPr>
        <w:t>ّ</w:t>
      </w:r>
      <w:r w:rsidR="00CD39A1">
        <w:rPr>
          <w:rStyle w:val="rfdFootnote"/>
          <w:rtl/>
        </w:rPr>
        <w:t xml:space="preserve"> و</w:t>
      </w:r>
      <w:r w:rsidR="00CD39A1">
        <w:rPr>
          <w:rStyle w:val="rfdFootnote"/>
          <w:rFonts w:hint="cs"/>
          <w:rtl/>
        </w:rPr>
        <w:t>يب</w:t>
      </w:r>
      <w:r w:rsidRPr="00D9264E">
        <w:rPr>
          <w:rStyle w:val="rfdFootnote"/>
          <w:rtl/>
        </w:rPr>
        <w:t>س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CD39A1">
      <w:pPr>
        <w:rPr>
          <w:rStyle w:val="rfdFootnote"/>
          <w:rtl/>
        </w:rPr>
      </w:pPr>
      <w:r w:rsidRPr="00D9264E">
        <w:rPr>
          <w:rStyle w:val="rfdFootnote"/>
          <w:rtl/>
        </w:rPr>
        <w:t>(23) فل</w:t>
      </w:r>
      <w:r w:rsidR="00706CE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السيف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ثلمه</w:t>
      </w:r>
      <w:r w:rsidR="00F613D4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يريد أن</w:t>
      </w:r>
      <w:r w:rsidR="00706CE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تغي</w:t>
      </w:r>
      <w:r w:rsidR="00706CE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ر الدهر سبب في أن ي</w:t>
      </w:r>
      <w:r w:rsidR="00706CEA" w:rsidRPr="00D9264E">
        <w:rPr>
          <w:rStyle w:val="rfdFootnote"/>
          <w:rtl/>
        </w:rPr>
        <w:t>ُ</w:t>
      </w:r>
      <w:r w:rsidRPr="00D9264E">
        <w:rPr>
          <w:rStyle w:val="rfdFootnote"/>
          <w:rtl/>
        </w:rPr>
        <w:t>ثنى عم</w:t>
      </w:r>
      <w:r w:rsidR="00706CE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ا عزم عليه ولم ي</w:t>
      </w:r>
      <w:r w:rsidR="00706CEA" w:rsidRPr="00D9264E">
        <w:rPr>
          <w:rStyle w:val="rfdFootnote"/>
          <w:rtl/>
        </w:rPr>
        <w:t>ُ</w:t>
      </w:r>
      <w:r w:rsidRPr="00D9264E">
        <w:rPr>
          <w:rStyle w:val="rfdFootnote"/>
          <w:rtl/>
        </w:rPr>
        <w:t>بق له تلك الإرادة القوية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التي كانت تدفعه سابقا</w:t>
      </w:r>
      <w:r w:rsidR="00706CEA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لملاقاة المكاره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(24) الذائد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اسم فرس نجيب جدا</w:t>
      </w:r>
      <w:r w:rsidR="00706CEA" w:rsidRPr="00D9264E">
        <w:rPr>
          <w:rStyle w:val="rfdFootnote"/>
          <w:rtl/>
        </w:rPr>
        <w:t>ً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(25) الشهاب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بكسر الشين</w:t>
      </w:r>
      <w:r w:rsidR="00F613D4" w:rsidRPr="00D9264E">
        <w:rPr>
          <w:rStyle w:val="rfdFootnote"/>
          <w:rtl/>
        </w:rPr>
        <w:t xml:space="preserve"> ـ</w:t>
      </w:r>
      <w:r w:rsidR="00AD2214">
        <w:rPr>
          <w:rStyle w:val="rfdFootnote"/>
          <w:rtl/>
        </w:rPr>
        <w:t xml:space="preserve"> : </w:t>
      </w:r>
      <w:r w:rsidR="00706CEA" w:rsidRPr="00D9264E">
        <w:rPr>
          <w:rStyle w:val="rfdFootnote"/>
          <w:rtl/>
        </w:rPr>
        <w:t>الكو</w:t>
      </w:r>
      <w:r w:rsidRPr="00D9264E">
        <w:rPr>
          <w:rStyle w:val="rfdFootnote"/>
          <w:rtl/>
        </w:rPr>
        <w:t>كب المض</w:t>
      </w:r>
      <w:r w:rsidR="00706CEA" w:rsidRPr="00D9264E">
        <w:rPr>
          <w:rStyle w:val="rfdFootnote"/>
          <w:rtl/>
        </w:rPr>
        <w:t>يء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السنان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لما فيه من البريق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ويراد هنا المعنى الثاني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92E48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أنا الح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سام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انق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ض</w:t>
            </w:r>
            <w:r w:rsidR="00116CDB">
              <w:rPr>
                <w:rtl/>
              </w:rPr>
              <w:t>َّ</w:t>
            </w:r>
            <w:r w:rsidRPr="00F02D74">
              <w:rPr>
                <w:rtl/>
              </w:rPr>
              <w:t xml:space="preserve"> ع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116CDB">
              <w:rPr>
                <w:rtl/>
              </w:rPr>
              <w:t>ّ</w:t>
            </w:r>
            <w:r w:rsidRPr="00F02D74">
              <w:rPr>
                <w:rtl/>
              </w:rPr>
              <w:t>ي ر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ن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قي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يت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 xml:space="preserve"> ص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ف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الزمان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بغام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(26)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قد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 xml:space="preserve"> ص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ب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فما ت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لين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معاج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للعاج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مين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 xml:space="preserve"> ولا ت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ح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ُّ</w:t>
            </w:r>
            <w:r w:rsidRPr="00F02D74">
              <w:rPr>
                <w:rtl/>
              </w:rPr>
              <w:t xml:space="preserve"> معاق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دي </w:t>
            </w:r>
            <w:r w:rsidRPr="00F02D74">
              <w:rPr>
                <w:rStyle w:val="rfdFootnotenum"/>
                <w:rtl/>
              </w:rPr>
              <w:t>(27)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اش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116CDB">
              <w:rPr>
                <w:rtl/>
              </w:rPr>
              <w:t>َّ</w:t>
            </w:r>
            <w:r w:rsidRPr="00F02D74">
              <w:rPr>
                <w:rtl/>
              </w:rPr>
              <w:t xml:space="preserve"> ح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س</w:t>
            </w:r>
            <w:r w:rsidR="00116CDB">
              <w:rPr>
                <w:rtl/>
              </w:rPr>
              <w:t>ّ</w:t>
            </w:r>
            <w:r w:rsidRPr="00F02D74">
              <w:rPr>
                <w:rtl/>
              </w:rPr>
              <w:t>ادي و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إن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 xml:space="preserve"> ظ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ت ي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أبي المظف</w:t>
            </w:r>
            <w:r w:rsidR="00116CDB">
              <w:rPr>
                <w:rtl/>
              </w:rPr>
              <w:t>َّ</w:t>
            </w:r>
            <w:r w:rsidRPr="00F02D74">
              <w:rPr>
                <w:rtl/>
              </w:rPr>
              <w:t>ر ثاخ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 xml:space="preserve"> نجم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الحاسد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(28)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لقد اهتد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يت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من الوزير بكوكب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116CDB">
            <w:pPr>
              <w:pStyle w:val="rfdPoem"/>
            </w:pPr>
            <w:r w:rsidRPr="00F02D74">
              <w:rPr>
                <w:rtl/>
              </w:rPr>
              <w:t>في ظ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لم</w:t>
            </w:r>
            <w:r w:rsidR="00116CDB">
              <w:rPr>
                <w:rtl/>
              </w:rPr>
              <w:t>ة</w:t>
            </w:r>
            <w:r w:rsidRPr="00F02D74">
              <w:rPr>
                <w:rtl/>
              </w:rPr>
              <w:t xml:space="preserve"> الأيام ليس بخامد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ن اغ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تدى الشيخ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الجليل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ع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يد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116CDB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 xml:space="preserve"> ي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خ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ش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 xml:space="preserve"> عادي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 xml:space="preserve">ة الزمان المارد </w:t>
            </w:r>
            <w:r w:rsidRPr="00F02D74">
              <w:rPr>
                <w:rStyle w:val="rfdFootnotenum"/>
                <w:rtl/>
              </w:rPr>
              <w:t>(29)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C92E48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ن اس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ظ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َّ</w:t>
            </w:r>
            <w:r w:rsidRPr="00F02D74">
              <w:rPr>
                <w:rtl/>
              </w:rPr>
              <w:t xml:space="preserve"> ذ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راه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(30)</w:t>
            </w:r>
            <w:r w:rsidR="00116CDB">
              <w:rPr>
                <w:rtl/>
              </w:rPr>
              <w:t xml:space="preserve"> أدرك ما</w:t>
            </w:r>
            <w:r w:rsidRPr="00F02D74">
              <w:rPr>
                <w:rtl/>
              </w:rPr>
              <w:t>ار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تجى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ظ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ِّ</w:t>
            </w:r>
            <w:r w:rsidRPr="00F02D74">
              <w:rPr>
                <w:rtl/>
              </w:rPr>
              <w:t xml:space="preserve"> فضل منه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باد عائد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رجل</w:t>
            </w:r>
            <w:r w:rsidR="00116CDB">
              <w:rPr>
                <w:rtl/>
              </w:rPr>
              <w:t>ٌ</w:t>
            </w:r>
            <w:r w:rsidRPr="00F02D74">
              <w:rPr>
                <w:rtl/>
              </w:rPr>
              <w:t xml:space="preserve"> ي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جير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على الحوادث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جار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116CDB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C92E48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بيح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خ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ص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 xml:space="preserve"> ج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نابه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للرائد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C92E48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فيض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في ط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ه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(31)</w:t>
            </w:r>
            <w:r w:rsidRPr="00F02D74">
              <w:rPr>
                <w:rtl/>
              </w:rPr>
              <w:t xml:space="preserve"> ص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س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ين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كالغيث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="00DA44C8">
              <w:rPr>
                <w:rtl/>
              </w:rPr>
              <w:t xml:space="preserve">[ </w:t>
            </w:r>
            <w:r w:rsidRPr="00F02D74">
              <w:rPr>
                <w:rtl/>
              </w:rPr>
              <w:t>ب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ن</w:t>
            </w:r>
            <w:r w:rsidR="00116CDB">
              <w:rPr>
                <w:rtl/>
              </w:rPr>
              <w:t>َ</w:t>
            </w:r>
            <w:r w:rsidR="00DA44C8">
              <w:rPr>
                <w:rtl/>
              </w:rPr>
              <w:t xml:space="preserve"> ]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(32)</w:t>
            </w:r>
            <w:r w:rsidRPr="00F02D74">
              <w:rPr>
                <w:rtl/>
              </w:rPr>
              <w:t xml:space="preserve"> ب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وارق و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واع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116CDB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ت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116CDB">
              <w:rPr>
                <w:rtl/>
              </w:rPr>
              <w:t>ِّ</w:t>
            </w:r>
            <w:r w:rsidRPr="00F02D74">
              <w:rPr>
                <w:rtl/>
              </w:rPr>
              <w:t>ع</w:t>
            </w:r>
            <w:r w:rsidR="00116CDB">
              <w:rPr>
                <w:rtl/>
              </w:rPr>
              <w:t>ٌ</w:t>
            </w:r>
            <w:r w:rsidRPr="00F02D74">
              <w:rPr>
                <w:rtl/>
              </w:rPr>
              <w:t xml:space="preserve"> ح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 xml:space="preserve"> الأمانة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باذل</w:t>
            </w:r>
            <w:r w:rsidR="00116CDB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>ك</w:t>
            </w:r>
            <w:r w:rsidR="00116CDB">
              <w:rPr>
                <w:rtl/>
              </w:rPr>
              <w:t>ِ</w:t>
            </w:r>
            <w:r w:rsidRPr="00F02D74">
              <w:rPr>
                <w:rtl/>
              </w:rPr>
              <w:t xml:space="preserve"> إشفاق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 xml:space="preserve"> النصيح الجاهد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92E48">
            <w:pPr>
              <w:pStyle w:val="rfdPoem"/>
            </w:pPr>
            <w:r w:rsidRPr="00F02D74">
              <w:rPr>
                <w:rtl/>
              </w:rPr>
              <w:t>وإذا د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116CDB">
              <w:rPr>
                <w:rtl/>
              </w:rPr>
              <w:t>ْ</w:t>
            </w:r>
            <w:r w:rsidRPr="00F02D74">
              <w:rPr>
                <w:rtl/>
              </w:rPr>
              <w:t xml:space="preserve"> ق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>ح</w:t>
            </w:r>
            <w:r w:rsidR="00116CD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116CDB">
              <w:rPr>
                <w:rtl/>
              </w:rPr>
              <w:t>ُ</w:t>
            </w:r>
            <w:r w:rsidRPr="00F02D74">
              <w:rPr>
                <w:rtl/>
              </w:rPr>
              <w:t xml:space="preserve"> الخطوب س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>مال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ها </w:t>
            </w:r>
            <w:r w:rsidRPr="00F02D74">
              <w:rPr>
                <w:rStyle w:val="rfdFootnotenum"/>
                <w:rtl/>
              </w:rPr>
              <w:t>(33)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>ع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زائم لد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>جى الخطوب ط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وار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92E48">
            <w:pPr>
              <w:pStyle w:val="rfdPoem"/>
            </w:pPr>
            <w:r w:rsidRPr="00F02D74">
              <w:rPr>
                <w:rtl/>
              </w:rPr>
              <w:t xml:space="preserve">وإذا بنى </w:t>
            </w:r>
            <w:r w:rsidR="00B13286">
              <w:rPr>
                <w:rtl/>
              </w:rPr>
              <w:t>اُ</w:t>
            </w:r>
            <w:r w:rsidRPr="00F02D74">
              <w:rPr>
                <w:rtl/>
              </w:rPr>
              <w:t>كروم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ة بلغ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الم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ثبيت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أركان ورفع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قواعد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خ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>ق</w:t>
            </w:r>
            <w:r w:rsidR="00B13286">
              <w:rPr>
                <w:rtl/>
              </w:rPr>
              <w:t>ٌ</w:t>
            </w:r>
            <w:r w:rsidRPr="00F02D74">
              <w:rPr>
                <w:rtl/>
              </w:rPr>
              <w:t xml:space="preserve"> كما ابتسم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الرب</w:t>
            </w:r>
            <w:r w:rsidR="00B13286">
              <w:rPr>
                <w:rtl/>
              </w:rPr>
              <w:t>يعُ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ط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>ع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ة</w:t>
            </w:r>
            <w:r w:rsidR="00B13286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كالب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در أشرق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في الظلام الحاشد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92E48">
            <w:pPr>
              <w:pStyle w:val="rfdPoem"/>
            </w:pPr>
            <w:r w:rsidRPr="00F02D74">
              <w:rPr>
                <w:rtl/>
              </w:rPr>
              <w:t>و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أغ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B13286">
              <w:rPr>
                <w:rtl/>
              </w:rPr>
              <w:t>ُّ</w:t>
            </w:r>
            <w:r w:rsidRPr="00F02D74">
              <w:rPr>
                <w:rtl/>
              </w:rPr>
              <w:t xml:space="preserve"> ر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 xml:space="preserve"> الباع نال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م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راتبا</w:t>
            </w:r>
            <w:r w:rsidR="00B13286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الم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جد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 xml:space="preserve"> طال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>ب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>هن</w:t>
            </w:r>
            <w:r w:rsidR="00B13286">
              <w:rPr>
                <w:rtl/>
              </w:rPr>
              <w:t>َّ</w:t>
            </w:r>
            <w:r w:rsidRPr="00F02D74">
              <w:rPr>
                <w:rtl/>
              </w:rPr>
              <w:t xml:space="preserve"> ليس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بواجد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B13286">
            <w:pPr>
              <w:pStyle w:val="rfdPoem"/>
            </w:pPr>
            <w:r w:rsidRPr="00F02D74">
              <w:rPr>
                <w:rtl/>
              </w:rPr>
              <w:t>يا م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 xml:space="preserve"> ل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 xml:space="preserve"> </w:t>
            </w:r>
            <w:r w:rsidR="00B13286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B13286">
              <w:rPr>
                <w:rtl/>
              </w:rPr>
              <w:t>َّ</w:t>
            </w:r>
            <w:r w:rsidRPr="00F02D74">
              <w:rPr>
                <w:rtl/>
              </w:rPr>
              <w:t xml:space="preserve"> الناس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أيام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 xml:space="preserve"> الهوى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كان الوصال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 xml:space="preserve"> ع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قيب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ه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>ج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>ر آم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 xml:space="preserve">د </w:t>
            </w:r>
            <w:r w:rsidRPr="00F02D74">
              <w:rPr>
                <w:rStyle w:val="rfdFootnotenum"/>
                <w:rtl/>
              </w:rPr>
              <w:t>(34)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B13286">
            <w:pPr>
              <w:pStyle w:val="rfdPoem"/>
            </w:pPr>
            <w:r w:rsidRPr="00F02D74">
              <w:rPr>
                <w:rtl/>
              </w:rPr>
              <w:t>و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 xml:space="preserve"> </w:t>
            </w:r>
            <w:r w:rsidR="00B13286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B13286">
              <w:rPr>
                <w:rtl/>
              </w:rPr>
              <w:t>َّ</w:t>
            </w:r>
            <w:r w:rsidRPr="00F02D74">
              <w:rPr>
                <w:rtl/>
              </w:rPr>
              <w:t>هم كانوا ف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>صول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ز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مان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>ه</w:t>
            </w:r>
            <w:r w:rsidR="00B13286">
              <w:rPr>
                <w:rtl/>
              </w:rPr>
              <w:t>ِ</w:t>
            </w:r>
            <w:r w:rsidRPr="00F02D74">
              <w:rPr>
                <w:rtl/>
              </w:rPr>
              <w:t>م</w:t>
            </w:r>
            <w:r w:rsidR="00B13286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كان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ابتساما</w:t>
            </w:r>
            <w:r w:rsidR="00B13286">
              <w:rPr>
                <w:rtl/>
              </w:rPr>
              <w:t>ً</w:t>
            </w:r>
            <w:r w:rsidRPr="00F02D74">
              <w:rPr>
                <w:rtl/>
              </w:rPr>
              <w:t xml:space="preserve"> في الربيع الوافد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لم</w:t>
            </w:r>
            <w:r w:rsidR="00B13286">
              <w:rPr>
                <w:rtl/>
              </w:rPr>
              <w:t>ّ</w:t>
            </w:r>
            <w:r w:rsidRPr="00F02D74">
              <w:rPr>
                <w:rtl/>
              </w:rPr>
              <w:t>ا ذ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كرت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>ك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 xml:space="preserve"> في القريض أف</w:t>
            </w:r>
            <w:r w:rsidR="00B13286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B13286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B13286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فخرا</w:t>
            </w:r>
            <w:r w:rsidR="00B13286">
              <w:rPr>
                <w:rtl/>
              </w:rPr>
              <w:t>ً</w:t>
            </w:r>
            <w:r w:rsidRPr="00F02D74">
              <w:rPr>
                <w:rtl/>
              </w:rPr>
              <w:t xml:space="preserve"> يدوم</w:t>
            </w:r>
            <w:r w:rsidR="00B13286">
              <w:rPr>
                <w:rtl/>
              </w:rPr>
              <w:t>ُ</w:t>
            </w:r>
            <w:r w:rsidRPr="00F02D74">
              <w:rPr>
                <w:rtl/>
              </w:rPr>
              <w:t xml:space="preserve"> على الزمان الخالد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(26) الغ</w:t>
      </w:r>
      <w:r w:rsidR="00305706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م</w:t>
      </w:r>
      <w:r w:rsidR="00305706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بكسر الغين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جفن السيف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والغامد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واضح السيف والحسام في الغمد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(27) المعاجم جمع المعجم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وهو موضع ال</w:t>
      </w:r>
      <w:r w:rsidR="00921DD7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خت</w:t>
      </w:r>
      <w:r w:rsidR="00921DD7" w:rsidRPr="00D9264E">
        <w:rPr>
          <w:rStyle w:val="rfdFootnote"/>
          <w:rtl/>
        </w:rPr>
        <w:t>ب</w:t>
      </w:r>
      <w:r w:rsidRPr="00D9264E">
        <w:rPr>
          <w:rStyle w:val="rfdFootnote"/>
          <w:rtl/>
        </w:rPr>
        <w:t>ار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 xml:space="preserve">ويقال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رجل صلب المعجم</w:t>
      </w:r>
      <w:r w:rsidR="00BB1386" w:rsidRPr="00D9264E">
        <w:rPr>
          <w:rStyle w:val="rfdFootnote"/>
          <w:rtl/>
        </w:rPr>
        <w:t>»</w:t>
      </w:r>
      <w:r w:rsidRPr="00D9264E">
        <w:rPr>
          <w:rStyle w:val="rfdFootnote"/>
          <w:rtl/>
        </w:rPr>
        <w:t xml:space="preserve"> أي صابر ذو صلابة عزيز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النفس عند الحوادث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وللعاجمين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العاضين لل</w:t>
      </w:r>
      <w:r w:rsidR="000273FA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ختبار والتجربة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والمعاقد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موضع عقد الإزار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كناية عن صلابته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وشجاعته وعدم خضوعه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(28) اشتط حس</w:t>
      </w:r>
      <w:r w:rsidR="000273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ادي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أمعنوا في الحسد والعداوة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ثاخ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غاب وخفي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(29) الزمان المارد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العاتي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(30) الذرى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الملجأ وكل ما يستتر به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(31) طوريه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حالتيه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حالة الرضا والغضب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أو حالة ال</w:t>
      </w:r>
      <w:r w:rsidR="000273FA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عسار وال</w:t>
      </w:r>
      <w:r w:rsidR="000273FA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يسار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(32) كلمة لا تقرأ واضحا</w:t>
      </w:r>
      <w:r w:rsidR="000273FA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في نسخة الأصل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C92E48">
      <w:pPr>
        <w:rPr>
          <w:rStyle w:val="rfdFootnote"/>
          <w:rtl/>
        </w:rPr>
      </w:pPr>
      <w:r w:rsidRPr="00D9264E">
        <w:rPr>
          <w:rStyle w:val="rfdFootnote"/>
          <w:rtl/>
        </w:rPr>
        <w:t>(33) دجت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أظلمت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الق</w:t>
      </w:r>
      <w:r w:rsidR="000273FA" w:rsidRPr="00D9264E">
        <w:rPr>
          <w:rStyle w:val="rfdFootnote"/>
          <w:rtl/>
        </w:rPr>
        <w:t>ُ</w:t>
      </w:r>
      <w:r w:rsidRPr="00D9264E">
        <w:rPr>
          <w:rStyle w:val="rfdFootnote"/>
          <w:rtl/>
        </w:rPr>
        <w:t>حم جمع الق</w:t>
      </w:r>
      <w:r w:rsidR="000273FA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حمة</w:t>
      </w:r>
      <w:r w:rsidR="00C92E48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C92E48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بفتح القاف</w:t>
      </w:r>
      <w:r w:rsidR="00C92E48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C92E48">
        <w:rPr>
          <w:rStyle w:val="rfdFootnote"/>
          <w:rFonts w:hint="cs"/>
          <w:rtl/>
        </w:rPr>
        <w:t xml:space="preserve"> </w:t>
      </w:r>
      <w:r w:rsidR="00AD2214">
        <w:rPr>
          <w:rStyle w:val="rfdFootnote"/>
          <w:rtl/>
        </w:rPr>
        <w:t xml:space="preserve">: </w:t>
      </w:r>
      <w:r w:rsidRPr="00D9264E">
        <w:rPr>
          <w:rStyle w:val="rfdFootnote"/>
          <w:rtl/>
        </w:rPr>
        <w:t>ال</w:t>
      </w:r>
      <w:r w:rsidR="000273FA" w:rsidRPr="00D9264E">
        <w:rPr>
          <w:rStyle w:val="rfdFootnote"/>
          <w:rtl/>
        </w:rPr>
        <w:t>اُ</w:t>
      </w:r>
      <w:r w:rsidRPr="00D9264E">
        <w:rPr>
          <w:rStyle w:val="rfdFootnote"/>
          <w:rtl/>
        </w:rPr>
        <w:t>مور الشاق</w:t>
      </w:r>
      <w:r w:rsidR="000273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ة المظلمة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الخطوب جمع الخ</w:t>
      </w:r>
      <w:r w:rsidR="000273FA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ط</w:t>
      </w:r>
      <w:r w:rsidR="000273FA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ب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="00F418E6" w:rsidRPr="00D9264E">
        <w:rPr>
          <w:rStyle w:val="rfdFootnote"/>
          <w:rtl/>
        </w:rPr>
        <w:t>ـ</w:t>
      </w:r>
      <w:r w:rsidRPr="00D9264E">
        <w:rPr>
          <w:rStyle w:val="rfdFootnote"/>
          <w:rtl/>
        </w:rPr>
        <w:t xml:space="preserve"> بفتح الخاء وسكون الطاء</w:t>
      </w:r>
      <w:r w:rsidR="00F613D4" w:rsidRPr="00D9264E">
        <w:rPr>
          <w:rStyle w:val="rfdFootnote"/>
          <w:rtl/>
        </w:rPr>
        <w:t xml:space="preserve"> ـ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</w:t>
      </w:r>
      <w:r w:rsidR="000273FA" w:rsidRPr="00D9264E">
        <w:rPr>
          <w:rStyle w:val="rfdFootnote"/>
          <w:rtl/>
        </w:rPr>
        <w:t>اُ</w:t>
      </w:r>
      <w:r w:rsidRPr="00D9264E">
        <w:rPr>
          <w:rStyle w:val="rfdFootnote"/>
          <w:rtl/>
        </w:rPr>
        <w:t>مور العظيمة المكروهة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الس</w:t>
      </w:r>
      <w:r w:rsidR="000273FA" w:rsidRPr="00D9264E">
        <w:rPr>
          <w:rStyle w:val="rfdFootnote"/>
          <w:rtl/>
        </w:rPr>
        <w:t>ِّ</w:t>
      </w:r>
      <w:r w:rsidRPr="00D9264E">
        <w:rPr>
          <w:rStyle w:val="rfdFootnote"/>
          <w:rtl/>
        </w:rPr>
        <w:t>مال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الأثواب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(34) يمكن قراءة الكلمة في النسخة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آفد</w:t>
      </w:r>
      <w:r w:rsidR="00BB1386" w:rsidRPr="00D9264E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وهو بمعنى ال</w:t>
      </w:r>
      <w:r w:rsidR="000273FA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ستعجال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قد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ع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قدت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 xml:space="preserve"> على القوافي م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بل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ط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>ع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ة ليست لها بجواح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كانت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شوارد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 xml:space="preserve"> ن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ف</w:t>
            </w:r>
            <w:r w:rsidR="00874F51">
              <w:rPr>
                <w:rtl/>
              </w:rPr>
              <w:t>ّ</w:t>
            </w:r>
            <w:r w:rsidRPr="00F02D74">
              <w:rPr>
                <w:rtl/>
              </w:rPr>
              <w:t>را</w:t>
            </w:r>
            <w:r w:rsidR="00874F51">
              <w:rPr>
                <w:rtl/>
              </w:rPr>
              <w:t>ً</w:t>
            </w:r>
            <w:r w:rsidRPr="00F02D74">
              <w:rPr>
                <w:rtl/>
              </w:rPr>
              <w:t xml:space="preserve"> حت</w:t>
            </w:r>
            <w:r w:rsidR="00874F51">
              <w:rPr>
                <w:rtl/>
              </w:rPr>
              <w:t>ّ</w:t>
            </w:r>
            <w:r w:rsidRPr="00F02D74">
              <w:rPr>
                <w:rtl/>
              </w:rPr>
              <w:t>ى د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ذا مدحت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 xml:space="preserve"> ف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ئن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 xml:space="preserve"> غير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 xml:space="preserve"> شوارد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874F51">
            <w:pPr>
              <w:pStyle w:val="rfdPoem"/>
            </w:pPr>
            <w:r w:rsidRPr="00F02D74">
              <w:rPr>
                <w:rtl/>
              </w:rPr>
              <w:t>و</w:t>
            </w:r>
            <w:r w:rsidR="00C92E48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زاح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مت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ف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 xml:space="preserve">و </w:t>
            </w:r>
            <w:r w:rsidR="00874F51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ّ</w:t>
            </w:r>
            <w:r w:rsidRPr="00F02D74">
              <w:rPr>
                <w:rtl/>
              </w:rPr>
              <w:t>ها م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ختارة</w:t>
            </w:r>
            <w:r w:rsidR="00874F51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874F51">
              <w:rPr>
                <w:rtl/>
              </w:rPr>
              <w:t>َّ</w:t>
            </w: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كلمات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ها بقصائد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خ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ّ</w:t>
            </w:r>
            <w:r w:rsidRPr="00F02D74">
              <w:rPr>
                <w:rtl/>
              </w:rPr>
              <w:t>ص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ها و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قد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ها لكن</w:t>
            </w:r>
            <w:r w:rsidR="00874F51">
              <w:rPr>
                <w:rtl/>
              </w:rPr>
              <w:t>ّ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ق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م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 xml:space="preserve"> الشيخ الجليل ل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ناق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874F51">
            <w:pPr>
              <w:pStyle w:val="rfdPoem"/>
            </w:pPr>
            <w:r w:rsidRPr="00F02D74">
              <w:rPr>
                <w:rtl/>
              </w:rPr>
              <w:t>أص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رت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ها و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 xml:space="preserve">و </w:t>
            </w:r>
            <w:r w:rsidR="00874F51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َّ</w:t>
            </w:r>
            <w:r w:rsidRPr="00F02D74">
              <w:rPr>
                <w:rtl/>
              </w:rPr>
              <w:t>ني ن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>لت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 xml:space="preserve"> الم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نى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ص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ها في ضمن</w:t>
            </w:r>
            <w:r w:rsidR="00874F51">
              <w:rPr>
                <w:rtl/>
              </w:rPr>
              <w:t>ِ</w:t>
            </w:r>
            <w:r w:rsidRPr="00F02D74">
              <w:rPr>
                <w:rtl/>
              </w:rPr>
              <w:t xml:space="preserve"> ل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فظ شارد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92E48">
            <w:pPr>
              <w:pStyle w:val="rfdPoem"/>
            </w:pPr>
            <w:r w:rsidRPr="00F02D74">
              <w:rPr>
                <w:rtl/>
              </w:rPr>
              <w:t>و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لقد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 xml:space="preserve"> ب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ذ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لت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 xml:space="preserve"> لك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 xml:space="preserve"> المود</w:t>
            </w:r>
            <w:r w:rsidR="00874F51">
              <w:rPr>
                <w:rtl/>
              </w:rPr>
              <w:t>َّ</w:t>
            </w:r>
            <w:r w:rsidRPr="00F02D74">
              <w:rPr>
                <w:rtl/>
              </w:rPr>
              <w:t>ة م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874F51">
              <w:rPr>
                <w:rtl/>
              </w:rPr>
              <w:t>ْ</w:t>
            </w:r>
            <w:r w:rsidRPr="00F02D74">
              <w:rPr>
                <w:rtl/>
              </w:rPr>
              <w:t>ضة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والله والقول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 xml:space="preserve"> الم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>ن</w:t>
            </w:r>
            <w:r w:rsidR="00874F51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874F51">
              <w:rPr>
                <w:rtl/>
              </w:rPr>
              <w:t>َّ</w:t>
            </w:r>
            <w:r w:rsidRPr="00F02D74">
              <w:rPr>
                <w:rtl/>
              </w:rPr>
              <w:t>ح</w:t>
            </w:r>
            <w:r w:rsidR="00874F51">
              <w:rPr>
                <w:rtl/>
              </w:rPr>
              <w:t>ُ</w:t>
            </w:r>
            <w:r w:rsidRPr="00F02D74">
              <w:rPr>
                <w:rtl/>
              </w:rPr>
              <w:t xml:space="preserve"> شاه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ث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ق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م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نك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 بنيل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 xml:space="preserve"> ما أنا آم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1053D1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1053D1">
            <w:pPr>
              <w:pStyle w:val="rfdPoem"/>
            </w:pPr>
            <w:r w:rsidRPr="00F02D74">
              <w:rPr>
                <w:rtl/>
              </w:rPr>
              <w:t>و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و </w:t>
            </w:r>
            <w:r w:rsidR="001053D1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1053D1">
              <w:rPr>
                <w:rtl/>
              </w:rPr>
              <w:t>ّ</w:t>
            </w:r>
            <w:r w:rsidRPr="00F02D74">
              <w:rPr>
                <w:rtl/>
              </w:rPr>
              <w:t>ه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ل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س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الن</w:t>
            </w:r>
            <w:r w:rsidR="001053D1">
              <w:rPr>
                <w:rtl/>
              </w:rPr>
              <w:t>ُّ</w:t>
            </w:r>
            <w:r w:rsidRPr="00F02D74">
              <w:rPr>
                <w:rtl/>
              </w:rPr>
              <w:t>جوم ل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قاع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44C8" w:rsidP="001053D1">
      <w:pPr>
        <w:pStyle w:val="rfdCenterBold1"/>
        <w:rPr>
          <w:rtl/>
        </w:rPr>
      </w:pPr>
      <w:r>
        <w:rPr>
          <w:rtl/>
        </w:rPr>
        <w:t xml:space="preserve">[ </w:t>
      </w:r>
      <w:r w:rsidR="00F02D74" w:rsidRPr="00F02D74">
        <w:rPr>
          <w:rtl/>
        </w:rPr>
        <w:t>2</w:t>
      </w:r>
      <w:r>
        <w:rPr>
          <w:rtl/>
        </w:rPr>
        <w:t xml:space="preserve"> ]</w:t>
      </w:r>
    </w:p>
    <w:p w:rsidR="00F02D74" w:rsidRPr="000C0A9D" w:rsidRDefault="00F02D74" w:rsidP="000C0A9D">
      <w:pPr>
        <w:pStyle w:val="rfdCenterBold1"/>
        <w:rPr>
          <w:rtl/>
        </w:rPr>
      </w:pPr>
      <w:r w:rsidRPr="000C0A9D">
        <w:rPr>
          <w:rtl/>
        </w:rPr>
        <w:t>وقال الشريف الرضي</w:t>
      </w:r>
      <w:r w:rsidR="00C92E48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ر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د</w:t>
            </w:r>
            <w:r w:rsidR="001053D1">
              <w:rPr>
                <w:rtl/>
              </w:rPr>
              <w:t>ُّ</w:t>
            </w:r>
            <w:r w:rsidRPr="00F02D74">
              <w:rPr>
                <w:rtl/>
              </w:rPr>
              <w:t>وا الر</w:t>
            </w:r>
            <w:r w:rsidR="001053D1">
              <w:rPr>
                <w:rtl/>
              </w:rPr>
              <w:t>ُّ</w:t>
            </w:r>
            <w:r w:rsidRPr="00F02D74">
              <w:rPr>
                <w:rtl/>
              </w:rPr>
              <w:t>قاد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 إلى الم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شوق الساهر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ود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طيف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الخ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يال الزائر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1053D1">
            <w:pPr>
              <w:pStyle w:val="rfdPoem"/>
            </w:pPr>
            <w:r w:rsidRPr="00F02D74">
              <w:rPr>
                <w:rtl/>
              </w:rPr>
              <w:t>ل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و كان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 عندي منه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ما </w:t>
            </w:r>
            <w:r w:rsidR="001053D1">
              <w:rPr>
                <w:rtl/>
              </w:rPr>
              <w:t>اُ</w:t>
            </w:r>
            <w:r w:rsidRPr="00F02D74">
              <w:rPr>
                <w:rtl/>
              </w:rPr>
              <w:t>ق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ري به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ط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يف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 الخيال لكان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 غير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 م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هاجر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م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 xml:space="preserve"> الط</w:t>
            </w:r>
            <w:r w:rsidR="001053D1">
              <w:rPr>
                <w:rtl/>
              </w:rPr>
              <w:t>ُّ</w:t>
            </w:r>
            <w:r w:rsidRPr="00F02D74">
              <w:rPr>
                <w:rtl/>
              </w:rPr>
              <w:t>لول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ب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منحني الأجزاع م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1053D1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ذات الأراكة والكثيب العاقر </w:t>
            </w:r>
            <w:r w:rsidRPr="00F02D74">
              <w:rPr>
                <w:rStyle w:val="rfdFootnotenum"/>
                <w:rtl/>
              </w:rPr>
              <w:t>(35)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74AC8">
            <w:pPr>
              <w:pStyle w:val="rfdPoem"/>
            </w:pPr>
            <w:r w:rsidRPr="00F02D74">
              <w:rPr>
                <w:rtl/>
              </w:rPr>
              <w:t>دار</w:t>
            </w:r>
            <w:r w:rsidR="001053D1">
              <w:rPr>
                <w:rtl/>
              </w:rPr>
              <w:t>ٌ</w:t>
            </w:r>
            <w:r w:rsidRPr="00F02D74">
              <w:rPr>
                <w:rtl/>
              </w:rPr>
              <w:t xml:space="preserve"> بم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نعر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ج الل</w:t>
            </w:r>
            <w:r w:rsidR="001053D1">
              <w:rPr>
                <w:rtl/>
              </w:rPr>
              <w:t>ِّ</w:t>
            </w:r>
            <w:r w:rsidRPr="00F02D74">
              <w:rPr>
                <w:rtl/>
              </w:rPr>
              <w:t>وى والد</w:t>
            </w:r>
            <w:r w:rsidR="001053D1">
              <w:rPr>
                <w:rtl/>
              </w:rPr>
              <w:t>َّ</w:t>
            </w:r>
            <w:r w:rsidRPr="00F02D74">
              <w:rPr>
                <w:rtl/>
              </w:rPr>
              <w:t>ي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رة الحم</w:t>
            </w:r>
            <w:r w:rsidR="00F74AC8"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74AC8" w:rsidP="00F02D74">
            <w:pPr>
              <w:pStyle w:val="rfdPoem"/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راء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م</w:t>
            </w:r>
            <w:r w:rsidR="001053D1">
              <w:rPr>
                <w:rtl/>
              </w:rPr>
              <w:t>ِ</w:t>
            </w:r>
            <w:r w:rsidR="00F02D74" w:rsidRPr="00F02D74">
              <w:rPr>
                <w:rtl/>
              </w:rPr>
              <w:t>ن</w:t>
            </w:r>
            <w:r w:rsidR="001053D1">
              <w:rPr>
                <w:rtl/>
              </w:rPr>
              <w:t>ْ</w:t>
            </w:r>
            <w:r w:rsidR="00F02D74" w:rsidRPr="00F02D74">
              <w:rPr>
                <w:rtl/>
              </w:rPr>
              <w:t xml:space="preserve"> وادي الغضا ل</w:t>
            </w:r>
            <w:r w:rsidR="001053D1">
              <w:rPr>
                <w:rtl/>
              </w:rPr>
              <w:t>ِ</w:t>
            </w:r>
            <w:r w:rsidR="00F02D74" w:rsidRPr="00F02D74">
              <w:rPr>
                <w:rtl/>
              </w:rPr>
              <w:t>ت</w:t>
            </w:r>
            <w:r w:rsidR="001053D1">
              <w:rPr>
                <w:rtl/>
              </w:rPr>
              <w:t>ُ</w:t>
            </w:r>
            <w:r w:rsidR="00F02D74" w:rsidRPr="00F02D74">
              <w:rPr>
                <w:rtl/>
              </w:rPr>
              <w:t>ماض</w:t>
            </w:r>
            <w:r w:rsidR="001053D1">
              <w:rPr>
                <w:rtl/>
              </w:rPr>
              <w:t>ِ</w:t>
            </w:r>
            <w:r w:rsidR="00F02D74" w:rsidRPr="00F02D74">
              <w:rPr>
                <w:rtl/>
              </w:rPr>
              <w:t xml:space="preserve">ر </w:t>
            </w:r>
            <w:r w:rsidR="00F02D74" w:rsidRPr="00F02D74">
              <w:rPr>
                <w:rStyle w:val="rfdFootnotenum"/>
                <w:rtl/>
              </w:rPr>
              <w:t>(36)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ألقى مراس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بها و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هد</w:t>
            </w:r>
            <w:r w:rsidR="001053D1">
              <w:rPr>
                <w:rtl/>
              </w:rPr>
              <w:t>َّ</w:t>
            </w:r>
            <w:r w:rsidRPr="00F02D74">
              <w:rPr>
                <w:rtl/>
              </w:rPr>
              <w:t>ل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1053D1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منه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الع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زالى كل</w:t>
            </w:r>
            <w:r w:rsidR="001053D1">
              <w:rPr>
                <w:rtl/>
              </w:rPr>
              <w:t>ُّ</w:t>
            </w:r>
            <w:r w:rsidRPr="00F02D74">
              <w:rPr>
                <w:rtl/>
              </w:rPr>
              <w:t xml:space="preserve"> م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ز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 xml:space="preserve">ن هامر </w:t>
            </w:r>
            <w:r w:rsidRPr="00F02D74">
              <w:rPr>
                <w:rStyle w:val="rfdFootnotenum"/>
                <w:rtl/>
              </w:rPr>
              <w:t>(37)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92E48">
            <w:pPr>
              <w:pStyle w:val="rfdPoem"/>
            </w:pPr>
            <w:r w:rsidRPr="00F02D74">
              <w:rPr>
                <w:rtl/>
              </w:rPr>
              <w:t>و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 xml:space="preserve"> معال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م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ها الرياح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 xml:space="preserve"> فما ب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إل</w:t>
            </w:r>
            <w:r w:rsidR="001053D1">
              <w:rPr>
                <w:rtl/>
              </w:rPr>
              <w:t>ّ</w:t>
            </w:r>
            <w:r w:rsidRPr="00F02D74">
              <w:rPr>
                <w:rtl/>
              </w:rPr>
              <w:t>ا أثاف كالح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مام الواك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كل</w:t>
            </w:r>
            <w:r w:rsidR="001053D1">
              <w:rPr>
                <w:rtl/>
              </w:rPr>
              <w:t>ّ</w:t>
            </w:r>
            <w:r w:rsidRPr="00F02D74">
              <w:rPr>
                <w:rtl/>
              </w:rPr>
              <w:t xml:space="preserve"> يوم أر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س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1053D1">
              <w:rPr>
                <w:rtl/>
              </w:rPr>
              <w:t>ٌ</w:t>
            </w:r>
            <w:r w:rsidRPr="00F02D74">
              <w:rPr>
                <w:rtl/>
              </w:rPr>
              <w:t xml:space="preserve"> م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 xml:space="preserve"> ت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وضح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عف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و و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وى أر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1053D1">
              <w:rPr>
                <w:rtl/>
              </w:rPr>
              <w:t>ُ</w:t>
            </w:r>
            <w:r w:rsidRPr="00F02D74">
              <w:rPr>
                <w:rtl/>
              </w:rPr>
              <w:t>ع</w:t>
            </w:r>
            <w:r w:rsidR="001053D1">
              <w:rPr>
                <w:rtl/>
              </w:rPr>
              <w:t>ٌ</w:t>
            </w:r>
            <w:r w:rsidRPr="00F02D74">
              <w:rPr>
                <w:rtl/>
              </w:rPr>
              <w:t xml:space="preserve"> م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 xml:space="preserve">ن حاجر </w:t>
            </w:r>
            <w:r w:rsidRPr="00F02D74">
              <w:rPr>
                <w:rStyle w:val="rfdFootnotenum"/>
                <w:rtl/>
              </w:rPr>
              <w:t>(38)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92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1053D1">
            <w:pPr>
              <w:pStyle w:val="rfdPoem"/>
            </w:pPr>
            <w:r w:rsidRPr="00F02D74">
              <w:rPr>
                <w:rtl/>
              </w:rPr>
              <w:t xml:space="preserve">حتى </w:t>
            </w:r>
            <w:r w:rsidR="001053D1">
              <w:rPr>
                <w:rtl/>
              </w:rPr>
              <w:t>اُ</w:t>
            </w:r>
            <w:r w:rsidRPr="00F02D74">
              <w:rPr>
                <w:rtl/>
              </w:rPr>
              <w:t>سائل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 xml:space="preserve"> كل</w:t>
            </w:r>
            <w:r w:rsidR="001053D1">
              <w:rPr>
                <w:rtl/>
              </w:rPr>
              <w:t>َّ</w:t>
            </w:r>
            <w:r w:rsidRPr="00F02D74">
              <w:rPr>
                <w:rtl/>
              </w:rPr>
              <w:t xml:space="preserve"> ر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م دارس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عنهم وأبكي كل</w:t>
            </w:r>
            <w:r w:rsidR="001053D1">
              <w:rPr>
                <w:rtl/>
              </w:rPr>
              <w:t>َّ</w:t>
            </w:r>
            <w:r w:rsidRPr="00F02D74">
              <w:rPr>
                <w:rtl/>
              </w:rPr>
              <w:t xml:space="preserve"> ر</w:t>
            </w:r>
            <w:r w:rsidR="001053D1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1053D1">
              <w:rPr>
                <w:rtl/>
              </w:rPr>
              <w:t>ْ</w:t>
            </w:r>
            <w:r w:rsidRPr="00F02D74">
              <w:rPr>
                <w:rtl/>
              </w:rPr>
              <w:t>ع داث</w:t>
            </w:r>
            <w:r w:rsidR="001053D1">
              <w:rPr>
                <w:rtl/>
              </w:rPr>
              <w:t>ِ</w:t>
            </w:r>
            <w:r w:rsidRPr="00F02D74">
              <w:rPr>
                <w:rtl/>
              </w:rPr>
              <w:t>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D9264E" w:rsidRDefault="00F02D74" w:rsidP="00C92E48">
      <w:pPr>
        <w:rPr>
          <w:rStyle w:val="rfdFootnote"/>
          <w:rtl/>
        </w:rPr>
      </w:pPr>
      <w:r w:rsidRPr="00D9264E">
        <w:rPr>
          <w:rStyle w:val="rfdFootnote"/>
          <w:rtl/>
        </w:rPr>
        <w:t>(35) الأجزاع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جمع جزع</w:t>
      </w:r>
      <w:r w:rsidR="00C92E48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C92E48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بكسر الجيم وسكون الزاي</w:t>
      </w:r>
      <w:r w:rsidR="00C92E48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C92E48">
        <w:rPr>
          <w:rStyle w:val="rfdFootnote"/>
          <w:rFonts w:hint="cs"/>
          <w:rtl/>
        </w:rPr>
        <w:t xml:space="preserve"> </w:t>
      </w:r>
      <w:r w:rsidR="00AD2214">
        <w:rPr>
          <w:rStyle w:val="rfdFootnote"/>
          <w:rtl/>
        </w:rPr>
        <w:t xml:space="preserve">: </w:t>
      </w:r>
      <w:r w:rsidRPr="00D9264E">
        <w:rPr>
          <w:rStyle w:val="rfdFootnote"/>
          <w:rtl/>
        </w:rPr>
        <w:t>منقطع الوادي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العاقر من الرمل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ما لا ينبت</w:t>
      </w:r>
      <w:r w:rsidR="00D85B21">
        <w:rPr>
          <w:rStyle w:val="rfdFootnote"/>
          <w:rtl/>
        </w:rPr>
        <w:t xml:space="preserve"> ،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يشب</w:t>
      </w:r>
      <w:r w:rsidR="001053D1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ه بالمرأة التي لم تلد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ويقصد هنا موضعا</w:t>
      </w:r>
      <w:r w:rsidR="001053D1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خاصا</w:t>
      </w:r>
      <w:r w:rsidR="001053D1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تصو</w:t>
      </w:r>
      <w:r w:rsidR="001053D1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ره مسكن حبيبته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(36) تماضر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اسم امرأة يتشب</w:t>
      </w:r>
      <w:r w:rsidR="001053D1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ب بها الشعراء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 xml:space="preserve">مأخوذ من قولهم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خذ الش</w:t>
      </w:r>
      <w:r w:rsidR="001053D1" w:rsidRPr="00D9264E">
        <w:rPr>
          <w:rStyle w:val="rfdFootnote"/>
          <w:rtl/>
        </w:rPr>
        <w:t>يء</w:t>
      </w:r>
      <w:r w:rsidRPr="00D9264E">
        <w:rPr>
          <w:rStyle w:val="rfdFootnote"/>
          <w:rtl/>
        </w:rPr>
        <w:t xml:space="preserve"> خ</w:t>
      </w:r>
      <w:r w:rsidR="001053D1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ض</w:t>
      </w:r>
      <w:r w:rsidR="001053D1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را</w:t>
      </w:r>
      <w:r w:rsidR="001053D1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م</w:t>
      </w:r>
      <w:r w:rsidR="001053D1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ض</w:t>
      </w:r>
      <w:r w:rsidR="001053D1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را</w:t>
      </w:r>
      <w:r w:rsidR="001053D1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وخ</w:t>
      </w:r>
      <w:r w:rsidR="001053D1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ض</w:t>
      </w:r>
      <w:r w:rsidR="001053D1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را</w:t>
      </w:r>
      <w:r w:rsidR="001053D1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م</w:t>
      </w:r>
      <w:r w:rsidR="001053D1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ض</w:t>
      </w:r>
      <w:r w:rsidR="001053D1" w:rsidRPr="00D9264E">
        <w:rPr>
          <w:rStyle w:val="rfdFootnote"/>
          <w:rtl/>
        </w:rPr>
        <w:t>ِ</w:t>
      </w:r>
      <w:r w:rsidRPr="00D9264E">
        <w:rPr>
          <w:rStyle w:val="rfdFootnote"/>
          <w:rtl/>
        </w:rPr>
        <w:t>را</w:t>
      </w:r>
      <w:r w:rsidR="001053D1" w:rsidRPr="00D9264E">
        <w:rPr>
          <w:rStyle w:val="rfdFootnote"/>
          <w:rtl/>
        </w:rPr>
        <w:t>ً</w:t>
      </w:r>
      <w:r w:rsidR="00BB1386" w:rsidRPr="00D9264E">
        <w:rPr>
          <w:rStyle w:val="rfdFootnote"/>
          <w:rtl/>
        </w:rPr>
        <w:t>»</w:t>
      </w:r>
      <w:r w:rsidR="00AD2214">
        <w:rPr>
          <w:rStyle w:val="rfdFootnote"/>
          <w:rtl/>
        </w:rPr>
        <w:t xml:space="preserve"> :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أي غضي</w:t>
      </w:r>
      <w:r w:rsidR="001053D1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ا</w:t>
      </w:r>
      <w:r w:rsidR="001053D1" w:rsidRPr="00D9264E">
        <w:rPr>
          <w:rStyle w:val="rfdFootnote"/>
          <w:rtl/>
        </w:rPr>
        <w:t>ً</w:t>
      </w:r>
      <w:r w:rsidRPr="00D9264E">
        <w:rPr>
          <w:rStyle w:val="rfdFootnote"/>
          <w:rtl/>
        </w:rPr>
        <w:t xml:space="preserve"> طري</w:t>
      </w:r>
      <w:r w:rsidR="001053D1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ا</w:t>
      </w:r>
      <w:r w:rsidR="001053D1" w:rsidRPr="00D9264E">
        <w:rPr>
          <w:rStyle w:val="rfdFootnote"/>
          <w:rtl/>
        </w:rPr>
        <w:t>ً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C92E48">
      <w:pPr>
        <w:rPr>
          <w:rStyle w:val="rfdFootnote"/>
          <w:rtl/>
        </w:rPr>
      </w:pPr>
      <w:r w:rsidRPr="00D9264E">
        <w:rPr>
          <w:rStyle w:val="rfdFootnote"/>
          <w:rtl/>
        </w:rPr>
        <w:t>(37) تهد</w:t>
      </w:r>
      <w:r w:rsidR="001053D1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لت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استرخت وأرسلت إلى أسفل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والعزالى</w:t>
      </w:r>
      <w:r w:rsidR="00C92E48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C92E48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بالياء والقصر</w:t>
      </w:r>
      <w:r w:rsidR="00C92E48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C92E48">
        <w:rPr>
          <w:rStyle w:val="rfdFootnote"/>
          <w:rFonts w:hint="cs"/>
          <w:rtl/>
        </w:rPr>
        <w:t xml:space="preserve"> </w:t>
      </w:r>
      <w:r w:rsidR="00AD2214">
        <w:rPr>
          <w:rStyle w:val="rfdFootnote"/>
          <w:rtl/>
        </w:rPr>
        <w:t xml:space="preserve">: </w:t>
      </w:r>
      <w:r w:rsidRPr="00D9264E">
        <w:rPr>
          <w:rStyle w:val="rfdFootnote"/>
          <w:rtl/>
        </w:rPr>
        <w:t>العزلاء مؤنث الأعزل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مصب</w:t>
      </w:r>
      <w:r w:rsidR="001053D1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الماء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من القربة ونحوه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المزن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المطر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(38) توضح وحاجر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اسم لموضعين معروفين من منازل العرب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كانت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محل</w:t>
            </w:r>
            <w:r w:rsidR="00060F87">
              <w:rPr>
                <w:rtl/>
              </w:rPr>
              <w:t>َّ</w:t>
            </w:r>
            <w:r w:rsidRPr="00F02D74">
              <w:rPr>
                <w:rtl/>
              </w:rPr>
              <w:t xml:space="preserve"> أوانس وخرائد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غ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دت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م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راد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 xml:space="preserve"> كوان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س و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جآذ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 xml:space="preserve">ر </w:t>
            </w:r>
            <w:r w:rsidRPr="00F02D74">
              <w:rPr>
                <w:rStyle w:val="rfdFootnotenum"/>
                <w:rtl/>
              </w:rPr>
              <w:t>(39)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ولر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ب</w:t>
            </w:r>
            <w:r w:rsidR="00060F87">
              <w:rPr>
                <w:rtl/>
              </w:rPr>
              <w:t>َّ</w:t>
            </w:r>
            <w:r w:rsidRPr="00F02D74">
              <w:rPr>
                <w:rtl/>
              </w:rPr>
              <w:t>ما آن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س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 في ح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ج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رات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بيضاء ت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ؤلم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ها لحاظ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 الناظر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060F87">
              <w:rPr>
                <w:rtl/>
              </w:rPr>
              <w:t>ّ</w:t>
            </w:r>
            <w:r w:rsidRPr="00F02D74">
              <w:rPr>
                <w:rtl/>
              </w:rPr>
              <w:t>ا الم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عاصم خ</w:t>
            </w:r>
            <w:r w:rsidR="00060F87">
              <w:rPr>
                <w:rtl/>
              </w:rPr>
              <w:t>َدْ</w:t>
            </w:r>
            <w:r w:rsidRPr="00F02D74">
              <w:rPr>
                <w:rtl/>
              </w:rPr>
              <w:t>ل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ة</w:t>
            </w:r>
            <w:r w:rsidR="00060F87">
              <w:rPr>
                <w:rtl/>
              </w:rPr>
              <w:t>ٌ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(40)</w:t>
            </w:r>
            <w:r w:rsidRPr="00F02D74">
              <w:rPr>
                <w:rtl/>
              </w:rPr>
              <w:t xml:space="preserve"> أزرارها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ق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د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بخوط الخيز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ران الناضر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زاء</w:t>
            </w:r>
            <w:r w:rsidR="00060F87">
              <w:rPr>
                <w:rtl/>
              </w:rPr>
              <w:t xml:space="preserve"> ما</w:t>
            </w:r>
            <w:r w:rsidRPr="00F02D74">
              <w:rPr>
                <w:rtl/>
              </w:rPr>
              <w:t>ض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060F87">
              <w:rPr>
                <w:rtl/>
              </w:rPr>
              <w:t>َّ</w:t>
            </w:r>
            <w:r w:rsidRPr="00F02D74">
              <w:rPr>
                <w:rtl/>
              </w:rPr>
              <w:t xml:space="preserve"> الإزار كأن</w:t>
            </w:r>
            <w:r w:rsidR="00060F87">
              <w:rPr>
                <w:rtl/>
              </w:rPr>
              <w:t>ّ</w:t>
            </w:r>
            <w:r w:rsidRPr="00F02D74">
              <w:rPr>
                <w:rtl/>
              </w:rPr>
              <w:t>ه</w:t>
            </w:r>
            <w:r w:rsidR="00060F87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رمل</w:t>
            </w:r>
            <w:r w:rsidR="00060F87">
              <w:rPr>
                <w:rtl/>
              </w:rPr>
              <w:t>ٌ</w:t>
            </w:r>
            <w:r w:rsidRPr="00F02D74">
              <w:rPr>
                <w:rtl/>
              </w:rPr>
              <w:t xml:space="preserve"> تخاذل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 xml:space="preserve"> م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 xml:space="preserve">ن كثيب هاير </w:t>
            </w:r>
            <w:r w:rsidRPr="00F02D74">
              <w:rPr>
                <w:rStyle w:val="rfdFootnotenum"/>
                <w:rtl/>
              </w:rPr>
              <w:t>(41)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060F87">
              <w:rPr>
                <w:rtl/>
              </w:rPr>
              <w:t>َّ</w:t>
            </w:r>
            <w:r w:rsidRPr="00F02D74">
              <w:rPr>
                <w:rtl/>
              </w:rPr>
              <w:t>جت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 في ع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رصات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هن</w:t>
            </w:r>
            <w:r w:rsidR="00060F87">
              <w:rPr>
                <w:rtl/>
              </w:rPr>
              <w:t>ّ</w:t>
            </w:r>
            <w:r w:rsidRPr="00F02D74">
              <w:rPr>
                <w:rtl/>
              </w:rPr>
              <w:t xml:space="preserve"> فلم أع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ج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إل</w:t>
            </w:r>
            <w:r w:rsidR="00060F87">
              <w:rPr>
                <w:rtl/>
              </w:rPr>
              <w:t>ّ</w:t>
            </w:r>
            <w:r w:rsidRPr="00F02D74">
              <w:rPr>
                <w:rtl/>
              </w:rPr>
              <w:t>ا على ط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ل كر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م الزابر </w:t>
            </w:r>
            <w:r w:rsidRPr="00F02D74">
              <w:rPr>
                <w:rStyle w:val="rfdFootnotenum"/>
                <w:rtl/>
              </w:rPr>
              <w:t>(42)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وذكرت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 أياما</w:t>
            </w:r>
            <w:r w:rsidR="00060F87">
              <w:rPr>
                <w:rtl/>
              </w:rPr>
              <w:t>ً</w:t>
            </w:r>
            <w:r w:rsidRPr="00F02D74">
              <w:rPr>
                <w:rtl/>
              </w:rPr>
              <w:t xml:space="preserve"> هناك ن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ض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ها </w:t>
            </w:r>
            <w:r w:rsidRPr="00F02D74">
              <w:rPr>
                <w:rStyle w:val="rfdFootnotenum"/>
                <w:rtl/>
              </w:rPr>
              <w:t>(43)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والذكر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 ي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ضع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ف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 من ع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ناء الذاكر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فالله جار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 فإن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ش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060F87">
              <w:rPr>
                <w:rtl/>
              </w:rPr>
              <w:t>َّ</w:t>
            </w:r>
            <w:r w:rsidRPr="00F02D74">
              <w:rPr>
                <w:rtl/>
              </w:rPr>
              <w:t>ت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ب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هم</w:t>
            </w:r>
            <w:r w:rsidR="00060F87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يوم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 xml:space="preserve"> الن</w:t>
            </w:r>
            <w:r w:rsidR="00060F87">
              <w:rPr>
                <w:rtl/>
              </w:rPr>
              <w:t>ّ</w:t>
            </w:r>
            <w:r w:rsidRPr="00F02D74">
              <w:rPr>
                <w:rtl/>
              </w:rPr>
              <w:t>وى ن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ؤ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 xml:space="preserve"> الزمان الجائر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م</w:t>
            </w:r>
            <w:r w:rsidR="00060F87">
              <w:rPr>
                <w:rtl/>
              </w:rPr>
              <w:t>ُو</w:t>
            </w:r>
            <w:r w:rsidRPr="00F02D74">
              <w:rPr>
                <w:rtl/>
              </w:rPr>
              <w:t xml:space="preserve">من </w:t>
            </w:r>
            <w:r w:rsidRPr="00F02D74">
              <w:rPr>
                <w:rStyle w:val="rfdFootnotenum"/>
                <w:rtl/>
              </w:rPr>
              <w:t>(44)</w:t>
            </w:r>
            <w:r w:rsidRPr="00F02D74">
              <w:rPr>
                <w:rtl/>
              </w:rPr>
              <w:t xml:space="preserve"> أو م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ش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ئ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م أو م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ت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ه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أو م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ع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رق أو م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ن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ج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د أو غائر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ولقد ز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جر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نا الراقصات ن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واجيا</w:t>
            </w:r>
            <w:r w:rsidR="00060F87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ش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ن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 xml:space="preserve"> أمثال الن</w:t>
            </w:r>
            <w:r w:rsidR="00060F87">
              <w:rPr>
                <w:rtl/>
              </w:rPr>
              <w:t>َّ</w:t>
            </w:r>
            <w:r w:rsidRPr="00F02D74">
              <w:rPr>
                <w:rtl/>
              </w:rPr>
              <w:t>عام النافر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كل</w:t>
            </w:r>
            <w:r w:rsidR="00060F87">
              <w:rPr>
                <w:rtl/>
              </w:rPr>
              <w:t>ّ</w:t>
            </w:r>
            <w:r w:rsidRPr="00F02D74">
              <w:rPr>
                <w:rtl/>
              </w:rPr>
              <w:t xml:space="preserve"> ضاربة بعر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ق واش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 xml:space="preserve">ج </w:t>
            </w:r>
            <w:r w:rsidRPr="00F02D74">
              <w:rPr>
                <w:rStyle w:val="rfdFootnotenum"/>
                <w:rtl/>
              </w:rPr>
              <w:t>(45)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السر</w:t>
            </w:r>
            <w:r w:rsidR="00060F87">
              <w:rPr>
                <w:rtl/>
              </w:rPr>
              <w:t>ِّ</w:t>
            </w:r>
            <w:r w:rsidRPr="00F02D74">
              <w:rPr>
                <w:rtl/>
              </w:rPr>
              <w:t xml:space="preserve"> م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 xml:space="preserve"> آل الج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 xml:space="preserve">ديل وداعر </w:t>
            </w:r>
            <w:r w:rsidRPr="00F02D74">
              <w:rPr>
                <w:rStyle w:val="rfdFootnotenum"/>
                <w:rtl/>
              </w:rPr>
              <w:t>(46)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وكأن</w:t>
            </w:r>
            <w:r w:rsidR="00060F87">
              <w:rPr>
                <w:rtl/>
              </w:rPr>
              <w:t>ّ</w:t>
            </w:r>
            <w:r w:rsidRPr="00F02D74">
              <w:rPr>
                <w:rtl/>
              </w:rPr>
              <w:t>ما ق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د ش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>د</w:t>
            </w:r>
            <w:r w:rsidR="00060F87">
              <w:rPr>
                <w:rtl/>
              </w:rPr>
              <w:t>ٌ</w:t>
            </w:r>
            <w:r w:rsidRPr="00F02D74">
              <w:rPr>
                <w:rtl/>
              </w:rPr>
              <w:t xml:space="preserve"> م</w:t>
            </w:r>
            <w:r w:rsidR="00060F87">
              <w:rPr>
                <w:rtl/>
              </w:rPr>
              <w:t>ِ</w:t>
            </w:r>
            <w:r w:rsidRPr="00F02D74">
              <w:rPr>
                <w:rtl/>
              </w:rPr>
              <w:t>نها م</w:t>
            </w:r>
            <w:r w:rsidR="00060F87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060F87">
              <w:rPr>
                <w:rtl/>
              </w:rPr>
              <w:t>ْ</w:t>
            </w:r>
            <w:r w:rsidRPr="00F02D74">
              <w:rPr>
                <w:rtl/>
              </w:rPr>
              <w:t>س</w:t>
            </w:r>
            <w:r w:rsidR="00060F87">
              <w:rPr>
                <w:rtl/>
              </w:rPr>
              <w:t>ُ</w:t>
            </w:r>
            <w:r w:rsidRPr="00F02D74">
              <w:rPr>
                <w:rtl/>
              </w:rPr>
              <w:t xml:space="preserve">ها </w:t>
            </w:r>
            <w:r w:rsidRPr="00F02D74">
              <w:rPr>
                <w:rStyle w:val="rfdFootnotenum"/>
                <w:rtl/>
              </w:rPr>
              <w:t>(47)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060F87" w:rsidP="00F02D74">
            <w:pPr>
              <w:pStyle w:val="rfdPoem"/>
            </w:pPr>
            <w:r>
              <w:rPr>
                <w:rtl/>
              </w:rPr>
              <w:t>ما</w:t>
            </w:r>
            <w:r w:rsidR="00F02D74" w:rsidRPr="00F02D74">
              <w:rPr>
                <w:rtl/>
              </w:rPr>
              <w:t>بين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 xml:space="preserve"> خافي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ت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ي</w:t>
            </w:r>
            <w:r>
              <w:rPr>
                <w:rtl/>
              </w:rPr>
              <w:t>ْ</w:t>
            </w:r>
            <w:r w:rsidR="00F02D74" w:rsidRPr="00F02D74">
              <w:rPr>
                <w:rtl/>
              </w:rPr>
              <w:t xml:space="preserve"> ع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>قاب كاسر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EB56A8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EB56A8">
              <w:rPr>
                <w:rtl/>
              </w:rPr>
              <w:t>ْ</w:t>
            </w:r>
            <w:r w:rsidRPr="00F02D74">
              <w:rPr>
                <w:rtl/>
              </w:rPr>
              <w:t>ف</w:t>
            </w:r>
            <w:r w:rsidR="00EB56A8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EB56A8">
              <w:rPr>
                <w:rtl/>
              </w:rPr>
              <w:t>َّ</w:t>
            </w:r>
            <w:r w:rsidRPr="00F02D74">
              <w:rPr>
                <w:rtl/>
              </w:rPr>
              <w:t>ة</w:t>
            </w:r>
            <w:r w:rsidR="00EB56A8">
              <w:rPr>
                <w:rtl/>
              </w:rPr>
              <w:t>ٌ</w:t>
            </w:r>
            <w:r w:rsidRPr="00F02D74">
              <w:rPr>
                <w:rtl/>
              </w:rPr>
              <w:t xml:space="preserve"> ترمى بنا ك</w:t>
            </w:r>
            <w:r w:rsidR="00EB56A8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EB56A8">
              <w:rPr>
                <w:rtl/>
              </w:rPr>
              <w:t>َ</w:t>
            </w:r>
            <w:r w:rsidRPr="00F02D74">
              <w:rPr>
                <w:rtl/>
              </w:rPr>
              <w:t>ن</w:t>
            </w:r>
            <w:r w:rsidR="00EB56A8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EB56A8">
              <w:rPr>
                <w:rtl/>
              </w:rPr>
              <w:t>َّ</w:t>
            </w:r>
            <w:r w:rsidRPr="00F02D74">
              <w:rPr>
                <w:rtl/>
              </w:rPr>
              <w:t>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</w:t>
            </w:r>
            <w:r w:rsidR="00EB56A8">
              <w:rPr>
                <w:rtl/>
              </w:rPr>
              <w:t>ُ</w:t>
            </w:r>
            <w:r w:rsidRPr="00F02D74">
              <w:rPr>
                <w:rtl/>
              </w:rPr>
              <w:t>رمى إلى غرض بسه</w:t>
            </w:r>
            <w:r w:rsidR="00EB56A8">
              <w:rPr>
                <w:rtl/>
              </w:rPr>
              <w:t>ْ</w:t>
            </w:r>
            <w:r w:rsidRPr="00F02D74">
              <w:rPr>
                <w:rtl/>
              </w:rPr>
              <w:t>م ناقر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حتى نزل</w:t>
            </w:r>
            <w:r w:rsidR="00EB56A8">
              <w:rPr>
                <w:rtl/>
              </w:rPr>
              <w:t>ْ</w:t>
            </w:r>
            <w:r w:rsidRPr="00F02D74">
              <w:rPr>
                <w:rtl/>
              </w:rPr>
              <w:t>نا ساحة ن</w:t>
            </w:r>
            <w:r w:rsidR="00EB56A8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EB56A8">
              <w:rPr>
                <w:rtl/>
              </w:rPr>
              <w:t>ْ</w:t>
            </w:r>
            <w:r w:rsidRPr="00F02D74">
              <w:rPr>
                <w:rtl/>
              </w:rPr>
              <w:t>نا ب</w:t>
            </w:r>
            <w:r w:rsidR="00EB56A8">
              <w:rPr>
                <w:rtl/>
              </w:rPr>
              <w:t>ِ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عهد</w:t>
            </w:r>
            <w:r w:rsidR="00EB56A8">
              <w:rPr>
                <w:rtl/>
              </w:rPr>
              <w:t>َ</w:t>
            </w:r>
            <w:r w:rsidRPr="00F02D74">
              <w:rPr>
                <w:rtl/>
              </w:rPr>
              <w:t xml:space="preserve"> الأمان م</w:t>
            </w:r>
            <w:r w:rsidR="00EB56A8">
              <w:rPr>
                <w:rtl/>
              </w:rPr>
              <w:t>ِ</w:t>
            </w:r>
            <w:r w:rsidRPr="00F02D74">
              <w:rPr>
                <w:rtl/>
              </w:rPr>
              <w:t>ن</w:t>
            </w:r>
            <w:r w:rsidR="00EB56A8">
              <w:rPr>
                <w:rtl/>
              </w:rPr>
              <w:t>َ</w:t>
            </w:r>
            <w:r w:rsidRPr="00F02D74">
              <w:rPr>
                <w:rtl/>
              </w:rPr>
              <w:t xml:space="preserve"> الزمان الغادر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بم</w:t>
            </w:r>
            <w:r w:rsidR="00EB56A8">
              <w:rPr>
                <w:rtl/>
              </w:rPr>
              <w:t>ُ</w:t>
            </w:r>
            <w:r w:rsidRPr="00F02D74">
              <w:rPr>
                <w:rtl/>
              </w:rPr>
              <w:t>و</w:t>
            </w:r>
            <w:r w:rsidR="00EB56A8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EB56A8">
              <w:rPr>
                <w:rtl/>
              </w:rPr>
              <w:t>َّ</w:t>
            </w:r>
            <w:r w:rsidRPr="00F02D74">
              <w:rPr>
                <w:rtl/>
              </w:rPr>
              <w:t>أ الأكناف م</w:t>
            </w:r>
            <w:r w:rsidR="00EB56A8">
              <w:rPr>
                <w:rtl/>
              </w:rPr>
              <w:t>ُ</w:t>
            </w:r>
            <w:r w:rsidRPr="00F02D74">
              <w:rPr>
                <w:rtl/>
              </w:rPr>
              <w:t>ق</w:t>
            </w:r>
            <w:r w:rsidR="00EB56A8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EB56A8">
              <w:rPr>
                <w:rtl/>
              </w:rPr>
              <w:t>َ</w:t>
            </w:r>
            <w:r w:rsidRPr="00F02D74">
              <w:rPr>
                <w:rtl/>
              </w:rPr>
              <w:t>رب الجنى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EB56A8">
              <w:rPr>
                <w:rtl/>
              </w:rPr>
              <w:t>ُ</w:t>
            </w:r>
            <w:r w:rsidRPr="00F02D74">
              <w:rPr>
                <w:rtl/>
              </w:rPr>
              <w:t>ستغرب الجدوى سعيد الطائر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عالي بسامي لحظ</w:t>
            </w:r>
            <w:r w:rsidR="00EB56A8">
              <w:rPr>
                <w:rtl/>
              </w:rPr>
              <w:t>ِ</w:t>
            </w:r>
            <w:r w:rsidRPr="00F02D74">
              <w:rPr>
                <w:rtl/>
              </w:rPr>
              <w:t xml:space="preserve"> عين الم</w:t>
            </w:r>
            <w:r w:rsidR="00EB56A8">
              <w:rPr>
                <w:rtl/>
              </w:rPr>
              <w:t>ُ</w:t>
            </w:r>
            <w:r w:rsidRPr="00F02D74">
              <w:rPr>
                <w:rtl/>
              </w:rPr>
              <w:t>ج</w:t>
            </w:r>
            <w:r w:rsidR="00EB56A8">
              <w:rPr>
                <w:rtl/>
              </w:rPr>
              <w:t>ْ</w:t>
            </w:r>
            <w:r w:rsidRPr="00F02D74">
              <w:rPr>
                <w:rtl/>
              </w:rPr>
              <w:t>تلى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EB56A8">
              <w:rPr>
                <w:rtl/>
              </w:rPr>
              <w:t>ِ</w:t>
            </w:r>
            <w:r w:rsidRPr="00F02D74">
              <w:rPr>
                <w:rtl/>
              </w:rPr>
              <w:t>نه</w:t>
            </w:r>
            <w:r w:rsidR="00EB56A8">
              <w:rPr>
                <w:rtl/>
              </w:rPr>
              <w:t>ُ</w:t>
            </w:r>
            <w:r w:rsidRPr="00F02D74">
              <w:rPr>
                <w:rtl/>
              </w:rPr>
              <w:t xml:space="preserve"> إلى قمر السماء الزاهر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(39) الأوانس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جمع الآنسة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طي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بة النفس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الخرائد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جمع الخريدة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البكر التي لم تمس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قط</w:t>
      </w:r>
      <w:r w:rsidR="00EB56A8" w:rsidRPr="00D9264E">
        <w:rPr>
          <w:rStyle w:val="rfdFootnote"/>
          <w:rtl/>
        </w:rPr>
        <w:t>ّ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أو الحيي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ة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الطويلة السكوت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الكوانس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جمع الكانس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الجواري المحتجبات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الجآذر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ولد البقرة الوحشية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ويكن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ى بها عن</w:t>
      </w:r>
      <w:r w:rsidR="00204366" w:rsidRPr="00D9264E">
        <w:rPr>
          <w:rStyle w:val="rfdFootnote"/>
          <w:rtl/>
        </w:rPr>
        <w:t xml:space="preserve"> </w:t>
      </w:r>
      <w:r w:rsidR="00247D51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الجوار الحسان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(40) خدلة الساق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ممتلئة ضخمة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(41) الهاير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الساقط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(42) كرقم الزابر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خط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الكاتب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يريد خلو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المكان من البيوت المتكاملة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(43) ن</w:t>
      </w:r>
      <w:r w:rsidR="00EB56A8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ض</w:t>
      </w:r>
      <w:r w:rsidR="00EB56A8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و</w:t>
      </w:r>
      <w:r w:rsidR="00EB56A8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ت</w:t>
      </w:r>
      <w:r w:rsidR="00EB56A8" w:rsidRPr="00D9264E">
        <w:rPr>
          <w:rStyle w:val="rfdFootnote"/>
          <w:rtl/>
        </w:rPr>
        <w:t>ُ</w:t>
      </w:r>
      <w:r w:rsidRPr="00D9264E">
        <w:rPr>
          <w:rStyle w:val="rfdFootnote"/>
          <w:rtl/>
        </w:rPr>
        <w:t>ها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ق</w:t>
      </w:r>
      <w:r w:rsidR="00EB56A8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ض</w:t>
      </w:r>
      <w:r w:rsidR="00EB56A8" w:rsidRPr="00D9264E">
        <w:rPr>
          <w:rStyle w:val="rfdFootnote"/>
          <w:rtl/>
        </w:rPr>
        <w:t>َ</w:t>
      </w:r>
      <w:r w:rsidRPr="00D9264E">
        <w:rPr>
          <w:rStyle w:val="rfdFootnote"/>
          <w:rtl/>
        </w:rPr>
        <w:t>ي</w:t>
      </w:r>
      <w:r w:rsidR="00EB56A8" w:rsidRPr="00D9264E">
        <w:rPr>
          <w:rStyle w:val="rfdFootnote"/>
          <w:rtl/>
        </w:rPr>
        <w:t>ْ</w:t>
      </w:r>
      <w:r w:rsidRPr="00D9264E">
        <w:rPr>
          <w:rStyle w:val="rfdFootnote"/>
          <w:rtl/>
        </w:rPr>
        <w:t>ت</w:t>
      </w:r>
      <w:r w:rsidR="00EB56A8" w:rsidRPr="00D9264E">
        <w:rPr>
          <w:rStyle w:val="rfdFootnote"/>
          <w:rtl/>
        </w:rPr>
        <w:t>ُ</w:t>
      </w:r>
      <w:r w:rsidRPr="00D9264E">
        <w:rPr>
          <w:rStyle w:val="rfdFootnote"/>
          <w:rtl/>
        </w:rPr>
        <w:t>ها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(44) لعل الصحيح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من ميمن</w:t>
      </w:r>
      <w:r w:rsidR="00BB1386" w:rsidRPr="00D9264E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أي متوج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ه إلى اليمن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(45) عرق واشج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مشتبك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(46) لعل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الصحيح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داغر</w:t>
      </w:r>
      <w:r w:rsidR="00BB1386" w:rsidRPr="00D9264E">
        <w:rPr>
          <w:rStyle w:val="rfdFootnote"/>
          <w:rtl/>
        </w:rPr>
        <w:t>»</w:t>
      </w:r>
      <w:r w:rsidRPr="00D9264E">
        <w:rPr>
          <w:rStyle w:val="rfdFootnote"/>
          <w:rtl/>
        </w:rPr>
        <w:t xml:space="preserve"> بالغين المعجمة</w:t>
      </w:r>
      <w:r w:rsidR="00D85B21">
        <w:rPr>
          <w:rStyle w:val="rfdFootnote"/>
          <w:rtl/>
        </w:rPr>
        <w:t xml:space="preserve"> ،</w:t>
      </w:r>
      <w:r w:rsidR="00AD2214">
        <w:rPr>
          <w:rStyle w:val="rfdFootnote"/>
          <w:rtl/>
        </w:rPr>
        <w:t xml:space="preserve"> و</w:t>
      </w:r>
      <w:r w:rsidR="001601D1">
        <w:rPr>
          <w:rStyle w:val="rfdFootnote"/>
          <w:rFonts w:hint="cs"/>
          <w:rtl/>
        </w:rPr>
        <w:t xml:space="preserve">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آل الجديل</w:t>
      </w:r>
      <w:r w:rsidR="00BB1386" w:rsidRPr="00D9264E">
        <w:rPr>
          <w:rStyle w:val="rfdFootnote"/>
          <w:rtl/>
        </w:rPr>
        <w:t>»</w:t>
      </w:r>
      <w:r w:rsidR="00AD2214">
        <w:rPr>
          <w:rStyle w:val="rfdFootnote"/>
          <w:rtl/>
        </w:rPr>
        <w:t xml:space="preserve"> و</w:t>
      </w:r>
      <w:r w:rsidR="001601D1">
        <w:rPr>
          <w:rStyle w:val="rfdFootnote"/>
          <w:rFonts w:hint="cs"/>
          <w:rtl/>
        </w:rPr>
        <w:t xml:space="preserve">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داغر</w:t>
      </w:r>
      <w:r w:rsidR="00BB1386" w:rsidRPr="00D9264E">
        <w:rPr>
          <w:rStyle w:val="rfdFootnote"/>
          <w:rtl/>
        </w:rPr>
        <w:t>»</w:t>
      </w:r>
      <w:r w:rsidRPr="00D9264E">
        <w:rPr>
          <w:rStyle w:val="rfdFootnote"/>
          <w:rtl/>
        </w:rPr>
        <w:t xml:space="preserve"> من بطون وأفخاذ العرب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</w:t>
      </w:r>
      <w:r w:rsidR="00EB56A8" w:rsidRPr="00D9264E">
        <w:rPr>
          <w:rStyle w:val="rfdFootnote"/>
          <w:rtl/>
        </w:rPr>
        <w:t>اُ</w:t>
      </w:r>
      <w:r w:rsidRPr="00D9264E">
        <w:rPr>
          <w:rStyle w:val="rfdFootnote"/>
          <w:rtl/>
        </w:rPr>
        <w:t>نظر معجم</w:t>
      </w:r>
      <w:r w:rsidR="00204366" w:rsidRPr="00D9264E">
        <w:rPr>
          <w:rStyle w:val="rfdFootnote"/>
          <w:rtl/>
        </w:rPr>
        <w:t xml:space="preserve"> </w:t>
      </w:r>
      <w:r w:rsidR="00C124E0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قبائل العرب</w:t>
      </w:r>
      <w:r w:rsidR="00795379" w:rsidRPr="00D9264E">
        <w:rPr>
          <w:rStyle w:val="rfdFootnote"/>
        </w:rPr>
        <w:t>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173</w:t>
      </w:r>
      <w:r w:rsidR="00AD2214">
        <w:rPr>
          <w:rStyle w:val="rfdFootnote"/>
          <w:rtl/>
        </w:rPr>
        <w:t xml:space="preserve"> و</w:t>
      </w:r>
      <w:r w:rsidR="00BB1386" w:rsidRPr="00D9264E">
        <w:rPr>
          <w:rStyle w:val="rfdFootnote"/>
          <w:rtl/>
        </w:rPr>
        <w:t>3</w:t>
      </w:r>
      <w:r w:rsidRPr="00D9264E">
        <w:rPr>
          <w:rStyle w:val="rfdFootnote"/>
          <w:rtl/>
        </w:rPr>
        <w:t>71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(47) الميس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الخشبة التي تشد</w:t>
      </w:r>
      <w:r w:rsidR="00EB56A8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على الرحال</w:t>
      </w:r>
      <w:r w:rsidR="00BB1386" w:rsidRPr="00D9264E">
        <w:rPr>
          <w:rStyle w:val="rfdFootnote"/>
          <w:rtl/>
        </w:rPr>
        <w:t>.</w:t>
      </w:r>
    </w:p>
    <w:p w:rsidR="00F06CE9" w:rsidRDefault="00F06CE9" w:rsidP="00F06CE9">
      <w:pPr>
        <w:pStyle w:val="rfdVar"/>
      </w:pPr>
      <w: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83768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أغ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AB6216">
              <w:rPr>
                <w:rtl/>
              </w:rPr>
              <w:t>ُّ</w:t>
            </w:r>
            <w:r w:rsidRPr="00F02D74">
              <w:rPr>
                <w:rtl/>
              </w:rPr>
              <w:t xml:space="preserve"> ي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جلو الحادثات كما ج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لا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</w:t>
            </w:r>
            <w:r w:rsidR="00AB6216">
              <w:rPr>
                <w:rtl/>
              </w:rPr>
              <w:t>ِ</w:t>
            </w:r>
            <w:r w:rsidRPr="00F02D74">
              <w:rPr>
                <w:rtl/>
              </w:rPr>
              <w:t>س</w:t>
            </w:r>
            <w:r w:rsidR="00AB6216">
              <w:rPr>
                <w:rtl/>
              </w:rPr>
              <w:t>ْ</w:t>
            </w:r>
            <w:r w:rsidRPr="00F02D74">
              <w:rPr>
                <w:rtl/>
              </w:rPr>
              <w:t>ف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 xml:space="preserve"> الد</w:t>
            </w:r>
            <w:r w:rsidR="00AB6216">
              <w:rPr>
                <w:rtl/>
              </w:rPr>
              <w:t>ُّ</w:t>
            </w:r>
            <w:r w:rsidRPr="00F02D74">
              <w:rPr>
                <w:rtl/>
              </w:rPr>
              <w:t>جى ف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AB6216">
              <w:rPr>
                <w:rtl/>
              </w:rPr>
              <w:t>ُ</w:t>
            </w:r>
            <w:r w:rsidRPr="00F02D74">
              <w:rPr>
                <w:rtl/>
              </w:rPr>
              <w:t xml:space="preserve"> الصباح الباهر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AB6216">
            <w:pPr>
              <w:pStyle w:val="rfdPoem"/>
            </w:pPr>
            <w:r w:rsidRPr="00F02D74">
              <w:rPr>
                <w:rtl/>
              </w:rPr>
              <w:t>ومجيل أتراء يحد</w:t>
            </w:r>
            <w:r w:rsidR="00AB6216">
              <w:rPr>
                <w:rtl/>
              </w:rPr>
              <w:t>ِّ</w:t>
            </w:r>
            <w:r w:rsidRPr="00F02D74">
              <w:rPr>
                <w:rtl/>
              </w:rPr>
              <w:t>ث حد</w:t>
            </w:r>
            <w:r w:rsidR="00AB6216">
              <w:rPr>
                <w:rtl/>
              </w:rPr>
              <w:t>ُّ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الخ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AB6216">
              <w:rPr>
                <w:rtl/>
              </w:rPr>
              <w:t>ْ</w:t>
            </w:r>
            <w:r w:rsidRPr="00F02D74">
              <w:rPr>
                <w:rtl/>
              </w:rPr>
              <w:t>ب عن حد</w:t>
            </w:r>
            <w:r w:rsidR="00AB6216">
              <w:rPr>
                <w:rtl/>
              </w:rPr>
              <w:t>ِّ</w:t>
            </w:r>
            <w:r w:rsidRPr="00F02D74">
              <w:rPr>
                <w:rtl/>
              </w:rPr>
              <w:t xml:space="preserve"> الصفيح الباتر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أل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AB6216">
              <w:rPr>
                <w:rtl/>
              </w:rPr>
              <w:t>ُّ</w:t>
            </w:r>
            <w:r w:rsidRPr="00F02D74">
              <w:rPr>
                <w:rtl/>
              </w:rPr>
              <w:t xml:space="preserve"> إن</w:t>
            </w:r>
            <w:r w:rsidR="00AB6216">
              <w:rPr>
                <w:rtl/>
              </w:rPr>
              <w:t>ْ</w:t>
            </w:r>
            <w:r w:rsidRPr="00F02D74">
              <w:rPr>
                <w:rtl/>
              </w:rPr>
              <w:t xml:space="preserve"> ع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ك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 xml:space="preserve"> الهدير م</w:t>
            </w:r>
            <w:r w:rsidR="00AB6216">
              <w:rPr>
                <w:rtl/>
              </w:rPr>
              <w:t>ُ</w:t>
            </w:r>
            <w:r w:rsidRPr="00F02D74">
              <w:rPr>
                <w:rtl/>
              </w:rPr>
              <w:t>جرجرا</w:t>
            </w:r>
            <w:r w:rsidR="00AB6216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تخر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س ش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قاشق</w:t>
            </w:r>
            <w:r w:rsidR="00AB6216">
              <w:rPr>
                <w:rtl/>
              </w:rPr>
              <w:t>ُ</w:t>
            </w:r>
            <w:r w:rsidRPr="00F02D74">
              <w:rPr>
                <w:rtl/>
              </w:rPr>
              <w:t xml:space="preserve"> كل</w:t>
            </w:r>
            <w:r w:rsidR="00AB6216">
              <w:rPr>
                <w:rtl/>
              </w:rPr>
              <w:t>ّ</w:t>
            </w:r>
            <w:r w:rsidRPr="00F02D74">
              <w:rPr>
                <w:rtl/>
              </w:rPr>
              <w:t xml:space="preserve"> فحل هادر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عزم له في كل</w:t>
            </w:r>
            <w:r w:rsidR="00AB6216">
              <w:rPr>
                <w:rtl/>
              </w:rPr>
              <w:t>ّ</w:t>
            </w:r>
            <w:r w:rsidRPr="00F02D74">
              <w:rPr>
                <w:rtl/>
              </w:rPr>
              <w:t xml:space="preserve"> خطب م</w:t>
            </w:r>
            <w:r w:rsidR="00AB6216">
              <w:rPr>
                <w:rtl/>
              </w:rPr>
              <w:t>ُ</w:t>
            </w:r>
            <w:r w:rsidRPr="00F02D74">
              <w:rPr>
                <w:rtl/>
              </w:rPr>
              <w:t>س</w:t>
            </w:r>
            <w:r w:rsidR="00AB6216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AB6216">
              <w:rPr>
                <w:rtl/>
              </w:rPr>
              <w:t>ِ</w:t>
            </w:r>
            <w:r w:rsidRPr="00F02D74">
              <w:rPr>
                <w:rtl/>
              </w:rPr>
              <w:t>ف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لألاء ذي ش</w:t>
            </w:r>
            <w:r w:rsidR="00AB6216">
              <w:rPr>
                <w:rtl/>
              </w:rPr>
              <w:t>ُ</w:t>
            </w:r>
            <w:r w:rsidRPr="00F02D74">
              <w:rPr>
                <w:rtl/>
              </w:rPr>
              <w:t>ط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ب ب</w:t>
            </w:r>
            <w:r w:rsidR="00AB6216">
              <w:rPr>
                <w:rtl/>
              </w:rPr>
              <w:t>ِ</w:t>
            </w:r>
            <w:r w:rsidRPr="00F02D74">
              <w:rPr>
                <w:rtl/>
              </w:rPr>
              <w:t>ك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AB6216">
              <w:rPr>
                <w:rtl/>
              </w:rPr>
              <w:t>ِّ</w:t>
            </w:r>
            <w:r w:rsidRPr="00F02D74">
              <w:rPr>
                <w:rtl/>
              </w:rPr>
              <w:t xml:space="preserve"> الشاهر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يرمي الع</w:t>
            </w:r>
            <w:r w:rsidR="00AB6216">
              <w:rPr>
                <w:rtl/>
              </w:rPr>
              <w:t>ِ</w:t>
            </w:r>
            <w:r w:rsidRPr="00F02D74">
              <w:rPr>
                <w:rtl/>
              </w:rPr>
              <w:t>دى منه</w:t>
            </w:r>
            <w:r w:rsidR="00AB6216">
              <w:rPr>
                <w:rtl/>
              </w:rPr>
              <w:t>ُ</w:t>
            </w:r>
            <w:r w:rsidRPr="00F02D74">
              <w:rPr>
                <w:rtl/>
              </w:rPr>
              <w:t xml:space="preserve"> بنجم ثاقب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ينقض</w:t>
            </w:r>
            <w:r w:rsidR="00AB6216">
              <w:rPr>
                <w:rtl/>
              </w:rPr>
              <w:t>ُّ</w:t>
            </w:r>
            <w:r w:rsidRPr="00F02D74">
              <w:rPr>
                <w:rtl/>
              </w:rPr>
              <w:t xml:space="preserve"> من ف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ك</w:t>
            </w:r>
            <w:r w:rsidR="00AB6216">
              <w:rPr>
                <w:rtl/>
              </w:rPr>
              <w:t>ِ</w:t>
            </w:r>
            <w:r w:rsidRPr="00F02D74">
              <w:rPr>
                <w:rtl/>
              </w:rPr>
              <w:t xml:space="preserve"> البروج الدائر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AB6216">
            <w:pPr>
              <w:pStyle w:val="rfdPoem"/>
            </w:pPr>
            <w:r w:rsidRPr="00F02D74">
              <w:rPr>
                <w:rtl/>
              </w:rPr>
              <w:t>و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شمائل قيسي</w:t>
            </w:r>
            <w:r w:rsidR="00AB6216">
              <w:rPr>
                <w:rtl/>
              </w:rPr>
              <w:t>ّ</w:t>
            </w:r>
            <w:r w:rsidRPr="00F02D74">
              <w:rPr>
                <w:rtl/>
              </w:rPr>
              <w:t xml:space="preserve">ة </w:t>
            </w:r>
            <w:r w:rsidR="00AB6216">
              <w:rPr>
                <w:rtl/>
              </w:rPr>
              <w:t>اُ</w:t>
            </w:r>
            <w:r w:rsidRPr="00F02D74">
              <w:rPr>
                <w:rtl/>
              </w:rPr>
              <w:t>د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AB6216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AB6216"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كالروض غ</w:t>
            </w:r>
            <w:r w:rsidR="00AB6216">
              <w:rPr>
                <w:rtl/>
              </w:rPr>
              <w:t>ِ</w:t>
            </w:r>
            <w:r w:rsidRPr="00F02D74">
              <w:rPr>
                <w:rtl/>
              </w:rPr>
              <w:t>ب</w:t>
            </w:r>
            <w:r w:rsidR="00AB6216">
              <w:rPr>
                <w:rtl/>
              </w:rPr>
              <w:t>َّ</w:t>
            </w:r>
            <w:r w:rsidRPr="00F02D74">
              <w:rPr>
                <w:rtl/>
              </w:rPr>
              <w:t xml:space="preserve"> س</w:t>
            </w:r>
            <w:r w:rsidR="00AB6216">
              <w:rPr>
                <w:rtl/>
              </w:rPr>
              <w:t>ُ</w:t>
            </w:r>
            <w:r w:rsidRPr="00F02D74">
              <w:rPr>
                <w:rtl/>
              </w:rPr>
              <w:t>رى الن</w:t>
            </w:r>
            <w:r w:rsidR="00AB6216">
              <w:rPr>
                <w:rtl/>
              </w:rPr>
              <w:t>َّ</w:t>
            </w:r>
            <w:r w:rsidRPr="00F02D74">
              <w:rPr>
                <w:rtl/>
              </w:rPr>
              <w:t xml:space="preserve">شاص الماطر </w:t>
            </w:r>
            <w:r w:rsidRPr="00F02D74">
              <w:rPr>
                <w:rStyle w:val="rfdFootnotenum"/>
                <w:rtl/>
              </w:rPr>
              <w:t>(48)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وي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AB6216">
              <w:rPr>
                <w:rtl/>
              </w:rPr>
              <w:t>ٌ</w:t>
            </w:r>
            <w:r w:rsidRPr="00F02D74">
              <w:rPr>
                <w:rtl/>
              </w:rPr>
              <w:t xml:space="preserve"> تفيض لمستميح نواله</w:t>
            </w:r>
            <w:r w:rsidR="00AB6216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بجمام ر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ج</w:t>
            </w:r>
            <w:r w:rsidR="00AB6216">
              <w:rPr>
                <w:rtl/>
              </w:rPr>
              <w:t>ّ</w:t>
            </w:r>
            <w:r w:rsidRPr="00F02D74">
              <w:rPr>
                <w:rtl/>
              </w:rPr>
              <w:t>اف الغ</w:t>
            </w:r>
            <w:r w:rsidR="00AB6216">
              <w:rPr>
                <w:rtl/>
              </w:rPr>
              <w:t>َ</w:t>
            </w:r>
            <w:r w:rsidRPr="00F02D74">
              <w:rPr>
                <w:rtl/>
              </w:rPr>
              <w:t>وارب زاخر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AB6216" w:rsidP="00F02D74">
            <w:pPr>
              <w:pStyle w:val="rfdPoem"/>
            </w:pPr>
            <w:r>
              <w:rPr>
                <w:rtl/>
              </w:rPr>
              <w:t>ذو</w:t>
            </w:r>
            <w:r w:rsidR="00F02D74" w:rsidRPr="00F02D74">
              <w:rPr>
                <w:rtl/>
              </w:rPr>
              <w:t>شيمة ع</w:t>
            </w:r>
            <w:r w:rsidR="00896297">
              <w:rPr>
                <w:rtl/>
              </w:rPr>
              <w:t>َ</w:t>
            </w:r>
            <w:r w:rsidR="00F02D74" w:rsidRPr="00F02D74">
              <w:rPr>
                <w:rtl/>
              </w:rPr>
              <w:t>ب</w:t>
            </w:r>
            <w:r w:rsidR="00896297">
              <w:rPr>
                <w:rtl/>
              </w:rPr>
              <w:t>ِ</w:t>
            </w:r>
            <w:r w:rsidR="00F02D74" w:rsidRPr="00F02D74">
              <w:rPr>
                <w:rtl/>
              </w:rPr>
              <w:t>ق</w:t>
            </w:r>
            <w:r w:rsidR="00896297">
              <w:rPr>
                <w:rtl/>
              </w:rPr>
              <w:t>َ</w:t>
            </w:r>
            <w:r w:rsidR="00F02D74" w:rsidRPr="00F02D74">
              <w:rPr>
                <w:rtl/>
              </w:rPr>
              <w:t>ت</w:t>
            </w:r>
            <w:r w:rsidR="00896297">
              <w:rPr>
                <w:rtl/>
              </w:rPr>
              <w:t>ْ</w:t>
            </w:r>
            <w:r w:rsidR="00F02D74" w:rsidRPr="00F02D74">
              <w:rPr>
                <w:rtl/>
              </w:rPr>
              <w:t xml:space="preserve"> بري</w:t>
            </w:r>
            <w:r w:rsidR="00896297">
              <w:rPr>
                <w:rtl/>
              </w:rPr>
              <w:t>َ</w:t>
            </w:r>
            <w:r w:rsidR="00F02D74" w:rsidRPr="00F02D74">
              <w:rPr>
                <w:rtl/>
              </w:rPr>
              <w:t>ح</w:t>
            </w:r>
            <w:r w:rsidR="00896297">
              <w:rPr>
                <w:rtl/>
              </w:rPr>
              <w:t>ْ</w:t>
            </w:r>
            <w:r w:rsidR="00F02D74" w:rsidRPr="00F02D74">
              <w:rPr>
                <w:rtl/>
              </w:rPr>
              <w:t>ان الع</w:t>
            </w:r>
            <w:r w:rsidR="00896297">
              <w:rPr>
                <w:rtl/>
              </w:rPr>
              <w:t>ُ</w:t>
            </w:r>
            <w:r w:rsidR="00F02D74" w:rsidRPr="00F02D74">
              <w:rPr>
                <w:rtl/>
              </w:rPr>
              <w:t>لى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كالورد في ن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س الصديع النائر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صافي الن</w:t>
            </w:r>
            <w:r w:rsidR="00896297">
              <w:rPr>
                <w:rtl/>
              </w:rPr>
              <w:t>َّ</w:t>
            </w:r>
            <w:r w:rsidRPr="00F02D74">
              <w:rPr>
                <w:rtl/>
              </w:rPr>
              <w:t>دى يدنيك من أقصى الم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نى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بس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ماحة والنائل المتواتر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كان لا يرضى بو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ر ناقص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الناس لم يظف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ر ب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عر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ض وافر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م</w:t>
            </w:r>
            <w:r w:rsidR="00896297">
              <w:rPr>
                <w:rtl/>
              </w:rPr>
              <w:t>ٌ إذا ما</w:t>
            </w:r>
            <w:r w:rsidRPr="00F02D74">
              <w:rPr>
                <w:rtl/>
              </w:rPr>
              <w:t>الحرب ش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ب</w:t>
            </w:r>
            <w:r w:rsidR="00896297">
              <w:rPr>
                <w:rtl/>
              </w:rPr>
              <w:t>َّ</w:t>
            </w:r>
            <w:r w:rsidRPr="00F02D74">
              <w:rPr>
                <w:rtl/>
              </w:rPr>
              <w:t xml:space="preserve"> ض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رام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والموت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 xml:space="preserve"> ينظ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ر ن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ظ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رة الم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ت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حاذ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ر</w:t>
            </w:r>
            <w:r w:rsidR="00896297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وت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خال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 xml:space="preserve"> أسياف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الك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ماة كواكبا</w:t>
            </w:r>
            <w:r w:rsidR="00896297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ل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ن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في ليل الع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جاج الثائر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يغشى الكريهة تحت غاب من قنا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س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ن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منه فوق ليث خادر </w:t>
            </w:r>
            <w:r w:rsidRPr="00F02D74">
              <w:rPr>
                <w:rStyle w:val="rfdFootnotenum"/>
                <w:rtl/>
              </w:rPr>
              <w:t>(49)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يغتال جهد مساجليه ع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نو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بفعاله والسؤدد المتواتر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قوم</w:t>
            </w:r>
            <w:r w:rsidR="00896297">
              <w:rPr>
                <w:rtl/>
              </w:rPr>
              <w:t>ٌ</w:t>
            </w:r>
            <w:r w:rsidRPr="00F02D74">
              <w:rPr>
                <w:rtl/>
              </w:rPr>
              <w:t xml:space="preserve"> ح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موا خ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ط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المكارم والع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لى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عن كل</w:t>
            </w:r>
            <w:r w:rsidR="00896297">
              <w:rPr>
                <w:rtl/>
              </w:rPr>
              <w:t>ّ</w:t>
            </w:r>
            <w:r w:rsidRPr="00F02D74">
              <w:rPr>
                <w:rtl/>
              </w:rPr>
              <w:t xml:space="preserve"> باد في الأنام وحاضر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فتداولوها آخرا</w:t>
            </w:r>
            <w:r w:rsidR="00896297">
              <w:rPr>
                <w:rtl/>
              </w:rPr>
              <w:t>ً</w:t>
            </w:r>
            <w:r w:rsidRPr="00F02D74">
              <w:rPr>
                <w:rtl/>
              </w:rPr>
              <w:t xml:space="preserve"> عن أول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وتوارثوها كابرا</w:t>
            </w:r>
            <w:r w:rsidR="00896297">
              <w:rPr>
                <w:rtl/>
              </w:rPr>
              <w:t>ً</w:t>
            </w:r>
            <w:r w:rsidRPr="00F02D74">
              <w:rPr>
                <w:rtl/>
              </w:rPr>
              <w:t xml:space="preserve"> عن كابر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 يجل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سوا كانوا ب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دور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أه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ل</w:t>
            </w:r>
            <w:r w:rsidR="00896297">
              <w:rPr>
                <w:rtl/>
              </w:rPr>
              <w:t>َّ</w:t>
            </w:r>
            <w:r w:rsidRPr="00F02D74">
              <w:rPr>
                <w:rtl/>
              </w:rPr>
              <w:t>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أو يخطبوا كانوا شموس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منابر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تالله أي م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دى لمجد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ك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لم يغل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فيه م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دى شوط العتيق الضامر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ترقى إلى قلل الع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لى بمعارج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لك من أنابيب الوشيج الخاطر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وم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>هن</w:t>
            </w:r>
            <w:r w:rsidR="00896297">
              <w:rPr>
                <w:rtl/>
              </w:rPr>
              <w:t>َّ</w:t>
            </w:r>
            <w:r w:rsidR="00610D66">
              <w:rPr>
                <w:rtl/>
              </w:rPr>
              <w:t>د ما</w:t>
            </w:r>
            <w:r w:rsidRPr="00F02D74">
              <w:rPr>
                <w:rtl/>
              </w:rPr>
              <w:t>مج</w:t>
            </w:r>
            <w:r w:rsidR="00896297">
              <w:rPr>
                <w:rtl/>
              </w:rPr>
              <w:t>َّ</w:t>
            </w:r>
            <w:r w:rsidRPr="00F02D74">
              <w:rPr>
                <w:rtl/>
              </w:rPr>
              <w:t>ه فم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 xml:space="preserve"> غ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م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ه</w:t>
            </w:r>
            <w:r w:rsidR="00896297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إل</w:t>
            </w:r>
            <w:r w:rsidR="00896297">
              <w:rPr>
                <w:rtl/>
              </w:rPr>
              <w:t>ّ</w:t>
            </w:r>
            <w:r w:rsidRPr="00F02D74">
              <w:rPr>
                <w:rtl/>
              </w:rPr>
              <w:t>ا اكتسى ع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ق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النجيع المائر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فتعاط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ها م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>ن كف</w:t>
            </w:r>
            <w:r w:rsidR="00896297">
              <w:rPr>
                <w:rtl/>
              </w:rPr>
              <w:t>ِّ</w:t>
            </w:r>
            <w:r w:rsidRPr="00F02D74">
              <w:rPr>
                <w:rtl/>
              </w:rPr>
              <w:t xml:space="preserve"> ن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ش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وان الشما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يل يستبيك بل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ح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ظ</w:t>
            </w:r>
            <w:r w:rsidR="00896297">
              <w:rPr>
                <w:rtl/>
              </w:rPr>
              <w:t>ِ</w:t>
            </w:r>
            <w:r w:rsidRPr="00F02D74">
              <w:rPr>
                <w:rtl/>
              </w:rPr>
              <w:t xml:space="preserve"> ط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ف ساحر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فلقد تجل</w:t>
            </w:r>
            <w:r w:rsidR="00896297">
              <w:rPr>
                <w:rtl/>
              </w:rPr>
              <w:t>َّ</w:t>
            </w:r>
            <w:r w:rsidRPr="00F02D74">
              <w:rPr>
                <w:rtl/>
              </w:rPr>
              <w:t>ت ق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896297">
              <w:rPr>
                <w:rtl/>
              </w:rPr>
              <w:t>َّ</w:t>
            </w:r>
            <w:r w:rsidRPr="00F02D74">
              <w:rPr>
                <w:rtl/>
              </w:rPr>
              <w:t>ة الم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ش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تا لنا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عن وجنتي و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د الربيع الباكر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وتبس</w:t>
            </w:r>
            <w:r w:rsidR="00896297">
              <w:rPr>
                <w:rtl/>
              </w:rPr>
              <w:t>ّ</w:t>
            </w:r>
            <w:r w:rsidRPr="00F02D74">
              <w:rPr>
                <w:rtl/>
              </w:rPr>
              <w:t>م النيروز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 xml:space="preserve"> يوقظ بالن</w:t>
            </w:r>
            <w:r w:rsidR="00896297">
              <w:rPr>
                <w:rtl/>
              </w:rPr>
              <w:t>َّ</w:t>
            </w:r>
            <w:r w:rsidRPr="00F02D74">
              <w:rPr>
                <w:rtl/>
              </w:rPr>
              <w:t>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ن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>و</w:t>
            </w:r>
            <w:r w:rsidR="00896297">
              <w:rPr>
                <w:rtl/>
              </w:rPr>
              <w:t>ْ</w:t>
            </w:r>
            <w:r w:rsidRPr="00F02D74">
              <w:rPr>
                <w:rtl/>
              </w:rPr>
              <w:t>ر</w:t>
            </w:r>
            <w:r w:rsidR="00896297">
              <w:rPr>
                <w:rtl/>
              </w:rPr>
              <w:t>َ</w:t>
            </w:r>
            <w:r w:rsidRPr="00F02D74">
              <w:rPr>
                <w:rtl/>
              </w:rPr>
              <w:t xml:space="preserve"> الرياض من النعاس الفاتر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83768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فكأن</w:t>
            </w:r>
            <w:r w:rsidR="00896297">
              <w:rPr>
                <w:rtl/>
              </w:rPr>
              <w:t>ّ</w:t>
            </w:r>
            <w:r w:rsidRPr="00F02D74">
              <w:rPr>
                <w:rtl/>
              </w:rPr>
              <w:t>ما ينهل</w:t>
            </w:r>
            <w:r w:rsidR="00896297">
              <w:rPr>
                <w:rtl/>
              </w:rPr>
              <w:t>ُّ</w:t>
            </w:r>
            <w:r w:rsidRPr="00F02D74">
              <w:rPr>
                <w:rtl/>
              </w:rPr>
              <w:t xml:space="preserve"> من قطر الحيا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فيها صغار</w:t>
            </w:r>
            <w:r w:rsidR="00896297">
              <w:rPr>
                <w:rtl/>
              </w:rPr>
              <w:t>ُ</w:t>
            </w:r>
            <w:r w:rsidRPr="00F02D74">
              <w:rPr>
                <w:rtl/>
              </w:rPr>
              <w:t xml:space="preserve"> اللؤلؤ المتناثر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(48) النشاص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يفتح النون وكسرها</w:t>
      </w:r>
      <w:r w:rsidR="00F613D4" w:rsidRPr="00D9264E">
        <w:rPr>
          <w:rStyle w:val="rfdFootnote"/>
          <w:rtl/>
        </w:rPr>
        <w:t xml:space="preserve"> ـ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السحاب المرتفع بعضه فوق بعض</w:t>
      </w:r>
      <w:r w:rsidR="00BB1386" w:rsidRPr="00D9264E">
        <w:rPr>
          <w:rStyle w:val="rfdFootnote"/>
          <w:rtl/>
        </w:rPr>
        <w:t>.</w:t>
      </w:r>
    </w:p>
    <w:p w:rsidR="00F06CE9" w:rsidRPr="00EC6B48" w:rsidRDefault="00F02D74" w:rsidP="00837687">
      <w:pPr>
        <w:rPr>
          <w:rStyle w:val="rfdFootnote"/>
        </w:rPr>
      </w:pPr>
      <w:r w:rsidRPr="00D9264E">
        <w:rPr>
          <w:rStyle w:val="rfdFootnote"/>
          <w:rtl/>
        </w:rPr>
        <w:t>(49) يعسلن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يضطربن ويشتد</w:t>
      </w:r>
      <w:r w:rsidR="00896297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اهتزازهن</w:t>
      </w:r>
      <w:r w:rsidR="00896297" w:rsidRPr="00D9264E">
        <w:rPr>
          <w:rStyle w:val="rfdFootnote"/>
          <w:rtl/>
        </w:rPr>
        <w:t>ّ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الليث الخادر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المقيم في عرينه</w:t>
      </w:r>
      <w:r w:rsidR="00BB1386" w:rsidRPr="00D9264E">
        <w:rPr>
          <w:rStyle w:val="rfdFootnote"/>
          <w:rtl/>
        </w:rPr>
        <w:t>.</w:t>
      </w:r>
      <w:r w:rsidR="00F06CE9">
        <w:br w:type="page"/>
      </w:r>
    </w:p>
    <w:tbl>
      <w:tblPr>
        <w:bidiVisual/>
        <w:tblW w:w="4982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358"/>
        <w:gridCol w:w="3976"/>
      </w:tblGrid>
      <w:tr w:rsidR="00F02D74" w:rsidRPr="00F02D74" w:rsidTr="00467574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وكأن</w:t>
            </w:r>
            <w:r w:rsidR="00F74AC8">
              <w:rPr>
                <w:rtl/>
              </w:rPr>
              <w:t>ّ</w:t>
            </w:r>
            <w:r w:rsidRPr="00F02D74">
              <w:rPr>
                <w:rtl/>
              </w:rPr>
              <w:t>ما قد ن</w:t>
            </w:r>
            <w:r w:rsidR="00F74AC8">
              <w:rPr>
                <w:rtl/>
              </w:rPr>
              <w:t>ُ</w:t>
            </w:r>
            <w:r w:rsidRPr="00F02D74">
              <w:rPr>
                <w:rtl/>
              </w:rPr>
              <w:t>ج</w:t>
            </w:r>
            <w:r w:rsidR="00F74AC8">
              <w:rPr>
                <w:rtl/>
              </w:rPr>
              <w:t>ِّ</w:t>
            </w:r>
            <w:r w:rsidRPr="00F02D74">
              <w:rPr>
                <w:rtl/>
              </w:rPr>
              <w:t>دت</w:t>
            </w:r>
            <w:r w:rsidR="00F74AC8">
              <w:rPr>
                <w:rtl/>
              </w:rPr>
              <w:t>ْ</w:t>
            </w:r>
            <w:r w:rsidRPr="00F02D74">
              <w:rPr>
                <w:rtl/>
              </w:rPr>
              <w:t xml:space="preserve"> أكناف</w:t>
            </w:r>
            <w:r w:rsidR="00F74AC8">
              <w:rPr>
                <w:rtl/>
              </w:rPr>
              <w:t>ُ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بسباسب </w:t>
            </w:r>
            <w:r w:rsidRPr="00F02D74">
              <w:rPr>
                <w:rStyle w:val="rfdFootnotenum"/>
                <w:rtl/>
              </w:rPr>
              <w:t>(50)</w:t>
            </w:r>
            <w:r w:rsidRPr="00F02D74">
              <w:rPr>
                <w:rtl/>
              </w:rPr>
              <w:t xml:space="preserve"> من كل</w:t>
            </w:r>
            <w:r w:rsidR="00F74AC8">
              <w:rPr>
                <w:rtl/>
              </w:rPr>
              <w:t>ّ</w:t>
            </w:r>
            <w:r w:rsidRPr="00F02D74">
              <w:rPr>
                <w:rtl/>
              </w:rPr>
              <w:t xml:space="preserve"> وشي فاخر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67574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وت</w:t>
            </w:r>
            <w:r w:rsidR="00F74AC8">
              <w:rPr>
                <w:rtl/>
              </w:rPr>
              <w:t>َ</w:t>
            </w:r>
            <w:r w:rsidRPr="00F02D74">
              <w:rPr>
                <w:rtl/>
              </w:rPr>
              <w:t>مر</w:t>
            </w:r>
            <w:r w:rsidR="00F74AC8">
              <w:rPr>
                <w:rtl/>
              </w:rPr>
              <w:t>َّ</w:t>
            </w:r>
            <w:r w:rsidRPr="00F02D74">
              <w:rPr>
                <w:rtl/>
              </w:rPr>
              <w:t>حت</w:t>
            </w:r>
            <w:r w:rsidR="00F74AC8">
              <w:rPr>
                <w:rtl/>
              </w:rPr>
              <w:t>ْ</w:t>
            </w:r>
            <w:r w:rsidRPr="00F02D74">
              <w:rPr>
                <w:rtl/>
              </w:rPr>
              <w:t xml:space="preserve"> و</w:t>
            </w:r>
            <w:r w:rsidR="00F74AC8">
              <w:rPr>
                <w:rtl/>
              </w:rPr>
              <w:t>ُ</w:t>
            </w:r>
            <w:r w:rsidRPr="00F02D74">
              <w:rPr>
                <w:rtl/>
              </w:rPr>
              <w:t>ر</w:t>
            </w:r>
            <w:r w:rsidR="00F74AC8">
              <w:rPr>
                <w:rtl/>
              </w:rPr>
              <w:t>ْ</w:t>
            </w:r>
            <w:r w:rsidRPr="00F02D74">
              <w:rPr>
                <w:rtl/>
              </w:rPr>
              <w:t>ق</w:t>
            </w:r>
            <w:r w:rsidR="00F74AC8">
              <w:rPr>
                <w:rtl/>
              </w:rPr>
              <w:t>ُ</w:t>
            </w:r>
            <w:r w:rsidRPr="00F02D74">
              <w:rPr>
                <w:rtl/>
              </w:rPr>
              <w:t xml:space="preserve"> الح</w:t>
            </w:r>
            <w:r w:rsidR="00F74AC8">
              <w:rPr>
                <w:rtl/>
              </w:rPr>
              <w:t>َ</w:t>
            </w:r>
            <w:r w:rsidRPr="00F02D74">
              <w:rPr>
                <w:rtl/>
              </w:rPr>
              <w:t>مام وط</w:t>
            </w:r>
            <w:r w:rsidR="00F74AC8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F74AC8">
              <w:rPr>
                <w:rtl/>
              </w:rPr>
              <w:t>َّ</w:t>
            </w:r>
            <w:r w:rsidRPr="00F02D74">
              <w:rPr>
                <w:rtl/>
              </w:rPr>
              <w:t>بت</w:t>
            </w:r>
            <w:r w:rsidR="00F74AC8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بتراق لحن العندليب الصافر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467574" w:rsidRPr="00F37886" w:rsidRDefault="00467574" w:rsidP="00467574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(50) في الأصل </w:t>
      </w:r>
      <w:r w:rsidR="00BB1386" w:rsidRPr="00D9264E">
        <w:rPr>
          <w:rStyle w:val="rfdFootnote"/>
          <w:rtl/>
        </w:rPr>
        <w:t>«</w:t>
      </w:r>
      <w:r w:rsidR="00E31AD4">
        <w:rPr>
          <w:rStyle w:val="rfdFootnote"/>
          <w:rtl/>
        </w:rPr>
        <w:t>بسبابب</w:t>
      </w:r>
      <w:r w:rsidR="00BB1386" w:rsidRPr="00D9264E">
        <w:rPr>
          <w:rStyle w:val="rfdFootnote"/>
          <w:rtl/>
        </w:rPr>
        <w:t>».</w:t>
      </w:r>
    </w:p>
    <w:p w:rsidR="00F02D74" w:rsidRPr="00F02D74" w:rsidRDefault="00F02D74" w:rsidP="00FD28F5">
      <w:pPr>
        <w:pStyle w:val="rfdCenterBold1"/>
        <w:rPr>
          <w:rtl/>
        </w:rPr>
      </w:pPr>
      <w:r>
        <w:rPr>
          <w:rtl/>
        </w:rPr>
        <w:br w:type="page"/>
      </w:r>
      <w:r w:rsidR="00DA44C8">
        <w:rPr>
          <w:rtl/>
        </w:rPr>
        <w:lastRenderedPageBreak/>
        <w:t xml:space="preserve">[ </w:t>
      </w:r>
      <w:r w:rsidRPr="00F02D74">
        <w:rPr>
          <w:rtl/>
        </w:rPr>
        <w:t>3</w:t>
      </w:r>
      <w:r w:rsidR="00DA44C8">
        <w:rPr>
          <w:rtl/>
        </w:rPr>
        <w:t xml:space="preserve"> ]</w:t>
      </w:r>
    </w:p>
    <w:p w:rsidR="00F02D74" w:rsidRPr="000C0A9D" w:rsidRDefault="00F02D74" w:rsidP="000C0A9D">
      <w:pPr>
        <w:pStyle w:val="rfdCenterBold1"/>
        <w:rPr>
          <w:rtl/>
        </w:rPr>
      </w:pPr>
      <w:r w:rsidRPr="000C0A9D">
        <w:rPr>
          <w:rtl/>
        </w:rPr>
        <w:t>الخطوط عن الثقات</w:t>
      </w:r>
      <w:r w:rsidR="00467574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الفرق بين القصيدتين لا يخفى على الفضلاء</w:t>
      </w:r>
      <w:r w:rsidR="00D85B21">
        <w:rPr>
          <w:rtl/>
        </w:rPr>
        <w:t xml:space="preserve"> ، </w:t>
      </w:r>
      <w:r w:rsidRPr="00F02D74">
        <w:rPr>
          <w:rtl/>
        </w:rPr>
        <w:t>ولا يقاس شعر الرضي بشعر غيره من</w:t>
      </w:r>
      <w:r w:rsidR="00204366">
        <w:rPr>
          <w:rtl/>
        </w:rPr>
        <w:t xml:space="preserve"> </w:t>
      </w:r>
      <w:r w:rsidR="00EC614A">
        <w:rPr>
          <w:rtl/>
        </w:rPr>
        <w:br/>
      </w:r>
      <w:r w:rsidRPr="00F02D74">
        <w:rPr>
          <w:rtl/>
        </w:rPr>
        <w:t>أهل العصر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LeftBold"/>
        <w:rPr>
          <w:rtl/>
        </w:rPr>
      </w:pPr>
      <w:r w:rsidRPr="00F02D74">
        <w:rPr>
          <w:rtl/>
        </w:rPr>
        <w:t>وكتبه الفضل بن إسماعيل بخط</w:t>
      </w:r>
      <w:r w:rsidR="00FD28F5">
        <w:rPr>
          <w:rtl/>
        </w:rPr>
        <w:t>ّ</w:t>
      </w:r>
      <w:r w:rsidRPr="00F02D74">
        <w:rPr>
          <w:rtl/>
        </w:rPr>
        <w:t>ه</w:t>
      </w:r>
      <w:r w:rsidR="00BB1386">
        <w:rPr>
          <w:rtl/>
        </w:rPr>
        <w:t>.</w:t>
      </w:r>
    </w:p>
    <w:p w:rsidR="00F02D74" w:rsidRPr="00F02D74" w:rsidRDefault="00467574" w:rsidP="00467574">
      <w:pPr>
        <w:pStyle w:val="rfdCenter"/>
        <w:rPr>
          <w:rtl/>
        </w:rPr>
      </w:pPr>
      <w:r>
        <w:t></w:t>
      </w:r>
      <w:r w:rsidR="00F06CE9">
        <w:rPr>
          <w:rtl/>
        </w:rPr>
        <w:t xml:space="preserve"> </w:t>
      </w:r>
      <w:r w:rsidR="008C64AA">
        <w:rPr>
          <w:rFonts w:hint="cs"/>
          <w:rtl/>
        </w:rPr>
        <w:t xml:space="preserve"> </w:t>
      </w:r>
      <w:r>
        <w:t></w:t>
      </w:r>
      <w:r w:rsidR="00F06CE9">
        <w:rPr>
          <w:rtl/>
        </w:rPr>
        <w:t xml:space="preserve"> </w:t>
      </w:r>
      <w:r w:rsidR="008C64AA">
        <w:rPr>
          <w:rFonts w:hint="cs"/>
          <w:rtl/>
        </w:rPr>
        <w:t xml:space="preserve"> </w:t>
      </w:r>
      <w:r>
        <w:t>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لم تزل بلاغة</w:t>
      </w:r>
      <w:r w:rsidR="00FD28F5">
        <w:rPr>
          <w:rtl/>
        </w:rPr>
        <w:t>ُ</w:t>
      </w:r>
      <w:r w:rsidRPr="00F02D74">
        <w:rPr>
          <w:rtl/>
        </w:rPr>
        <w:t xml:space="preserve"> العراق أسوغ في الآذان</w:t>
      </w:r>
      <w:r w:rsidR="00D85B21">
        <w:rPr>
          <w:rtl/>
        </w:rPr>
        <w:t xml:space="preserve"> ، </w:t>
      </w:r>
      <w:r w:rsidRPr="00F02D74">
        <w:rPr>
          <w:rtl/>
        </w:rPr>
        <w:t>وأحلى في النظام على تقادم الزمان من بلاغة</w:t>
      </w:r>
      <w:r w:rsidR="00204366">
        <w:rPr>
          <w:rtl/>
        </w:rPr>
        <w:t xml:space="preserve"> </w:t>
      </w:r>
      <w:r w:rsidR="00EC614A">
        <w:rPr>
          <w:rtl/>
        </w:rPr>
        <w:br/>
      </w:r>
      <w:r w:rsidRPr="00F02D74">
        <w:rPr>
          <w:rtl/>
        </w:rPr>
        <w:t>خراسان</w:t>
      </w:r>
      <w:r w:rsidR="00D85B21">
        <w:rPr>
          <w:rtl/>
        </w:rPr>
        <w:t xml:space="preserve"> ، </w:t>
      </w:r>
      <w:r w:rsidRPr="00F02D74">
        <w:rPr>
          <w:rtl/>
        </w:rPr>
        <w:t>لرق</w:t>
      </w:r>
      <w:r w:rsidR="00FD28F5">
        <w:rPr>
          <w:rtl/>
        </w:rPr>
        <w:t>ّ</w:t>
      </w:r>
      <w:r w:rsidRPr="00F02D74">
        <w:rPr>
          <w:rtl/>
        </w:rPr>
        <w:t>ة هوائها وسلاسة مائها وقرب خط</w:t>
      </w:r>
      <w:r w:rsidR="00FD28F5">
        <w:rPr>
          <w:rtl/>
        </w:rPr>
        <w:t>ّ</w:t>
      </w:r>
      <w:r w:rsidRPr="00F02D74">
        <w:rPr>
          <w:rtl/>
        </w:rPr>
        <w:t>تها من جزيرة العرب وباحتها ومتاخمتها</w:t>
      </w:r>
      <w:r w:rsidR="00204366">
        <w:rPr>
          <w:rtl/>
        </w:rPr>
        <w:t xml:space="preserve"> </w:t>
      </w:r>
      <w:r w:rsidR="00EC614A">
        <w:rPr>
          <w:rtl/>
        </w:rPr>
        <w:br/>
      </w:r>
      <w:r w:rsidRPr="00F02D74">
        <w:rPr>
          <w:rtl/>
        </w:rPr>
        <w:t>بلاد الفصاحة والبيان</w:t>
      </w:r>
      <w:r w:rsidR="00D85B21">
        <w:rPr>
          <w:rtl/>
        </w:rPr>
        <w:t xml:space="preserve"> ، </w:t>
      </w:r>
      <w:r w:rsidRPr="00F02D74">
        <w:rPr>
          <w:rtl/>
        </w:rPr>
        <w:t>ومجاورة سك</w:t>
      </w:r>
      <w:r w:rsidR="00FD28F5">
        <w:rPr>
          <w:rtl/>
        </w:rPr>
        <w:t>ّ</w:t>
      </w:r>
      <w:r w:rsidRPr="00F02D74">
        <w:rPr>
          <w:rtl/>
        </w:rPr>
        <w:t>انها أهل البلاغة واللسان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فالعراق وما والاها تقاسم </w:t>
      </w:r>
      <w:r w:rsidRPr="00F02D74">
        <w:rPr>
          <w:rStyle w:val="rfdFootnotenum"/>
          <w:rtl/>
        </w:rPr>
        <w:t>(51)</w:t>
      </w:r>
      <w:r w:rsidRPr="00F02D74">
        <w:rPr>
          <w:rtl/>
        </w:rPr>
        <w:t xml:space="preserve"> نجدا</w:t>
      </w:r>
      <w:r w:rsidR="00FD28F5">
        <w:rPr>
          <w:rtl/>
        </w:rPr>
        <w:t>ً</w:t>
      </w:r>
      <w:r w:rsidRPr="00F02D74">
        <w:rPr>
          <w:rtl/>
        </w:rPr>
        <w:t xml:space="preserve"> </w:t>
      </w:r>
      <w:r w:rsidR="00DA44C8">
        <w:rPr>
          <w:rtl/>
        </w:rPr>
        <w:t xml:space="preserve">[ </w:t>
      </w:r>
      <w:r w:rsidRPr="00F02D74">
        <w:rPr>
          <w:rtl/>
        </w:rPr>
        <w:t>في</w:t>
      </w:r>
      <w:r w:rsidR="00DA44C8">
        <w:rPr>
          <w:rtl/>
        </w:rPr>
        <w:t xml:space="preserve"> ]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(52)</w:t>
      </w:r>
      <w:r w:rsidRPr="00F02D74">
        <w:rPr>
          <w:rtl/>
        </w:rPr>
        <w:t xml:space="preserve"> صح</w:t>
      </w:r>
      <w:r w:rsidR="00FD28F5">
        <w:rPr>
          <w:rtl/>
        </w:rPr>
        <w:t>ّ</w:t>
      </w:r>
      <w:r w:rsidRPr="00F02D74">
        <w:rPr>
          <w:rtl/>
        </w:rPr>
        <w:t>ة هوائها واعتلال نسيمها</w:t>
      </w:r>
      <w:r w:rsidR="00D85B21">
        <w:rPr>
          <w:rtl/>
        </w:rPr>
        <w:t xml:space="preserve"> ، </w:t>
      </w:r>
      <w:r w:rsidR="00EC614A">
        <w:rPr>
          <w:rtl/>
        </w:rPr>
        <w:br/>
      </w:r>
      <w:r w:rsidRPr="00F02D74">
        <w:rPr>
          <w:rtl/>
        </w:rPr>
        <w:t>وهن</w:t>
      </w:r>
      <w:r w:rsidR="00FD28F5">
        <w:rPr>
          <w:rtl/>
        </w:rPr>
        <w:t>ّ</w:t>
      </w:r>
      <w:r w:rsidRPr="00F02D74">
        <w:rPr>
          <w:rtl/>
        </w:rPr>
        <w:t xml:space="preserve"> لها عين قسيمها</w:t>
      </w:r>
      <w:r w:rsidR="00BB1386">
        <w:rPr>
          <w:rtl/>
        </w:rPr>
        <w:t>.</w:t>
      </w:r>
      <w:r w:rsidRPr="00F02D74">
        <w:rPr>
          <w:rtl/>
        </w:rPr>
        <w:t xml:space="preserve"> وإذا هب</w:t>
      </w:r>
      <w:r w:rsidR="00FD28F5">
        <w:rPr>
          <w:rtl/>
        </w:rPr>
        <w:t>ّ</w:t>
      </w:r>
      <w:r w:rsidRPr="00F02D74">
        <w:rPr>
          <w:rtl/>
        </w:rPr>
        <w:t>ت الرياح ش</w:t>
      </w:r>
      <w:r w:rsidR="00FD28F5">
        <w:rPr>
          <w:rtl/>
        </w:rPr>
        <w:t>َ</w:t>
      </w:r>
      <w:r w:rsidRPr="00F02D74">
        <w:rPr>
          <w:rtl/>
        </w:rPr>
        <w:t>مالا</w:t>
      </w:r>
      <w:r w:rsidR="00FD28F5">
        <w:rPr>
          <w:rtl/>
        </w:rPr>
        <w:t>ً</w:t>
      </w:r>
      <w:r w:rsidRPr="00F02D74">
        <w:rPr>
          <w:rtl/>
        </w:rPr>
        <w:t xml:space="preserve"> بسطت في نجدد العراق يمينا</w:t>
      </w:r>
      <w:r w:rsidR="00FD28F5">
        <w:rPr>
          <w:rtl/>
        </w:rPr>
        <w:t>ً</w:t>
      </w:r>
      <w:r w:rsidRPr="00F02D74">
        <w:rPr>
          <w:rtl/>
        </w:rPr>
        <w:t xml:space="preserve"> وش</w:t>
      </w:r>
      <w:r w:rsidR="00FD28F5">
        <w:rPr>
          <w:rtl/>
        </w:rPr>
        <w:t>ِ</w:t>
      </w:r>
      <w:r w:rsidRPr="00F02D74">
        <w:rPr>
          <w:rtl/>
        </w:rPr>
        <w:t>مالا</w:t>
      </w:r>
      <w:r w:rsidR="00FD28F5">
        <w:rPr>
          <w:rtl/>
        </w:rPr>
        <w:t>ً</w:t>
      </w:r>
      <w:r w:rsidR="00D85B21">
        <w:rPr>
          <w:rtl/>
        </w:rPr>
        <w:t xml:space="preserve"> ، </w:t>
      </w:r>
      <w:r w:rsidR="00EC614A">
        <w:rPr>
          <w:rtl/>
        </w:rPr>
        <w:br/>
      </w:r>
      <w:r w:rsidRPr="00F02D74">
        <w:rPr>
          <w:rtl/>
        </w:rPr>
        <w:t>وطابت في لياليها الأسحار</w:t>
      </w:r>
      <w:r w:rsidR="00D85B21">
        <w:rPr>
          <w:rtl/>
        </w:rPr>
        <w:t xml:space="preserve"> ، </w:t>
      </w:r>
      <w:r w:rsidRPr="00F02D74">
        <w:rPr>
          <w:rtl/>
        </w:rPr>
        <w:t>وتنف</w:t>
      </w:r>
      <w:r w:rsidR="00FD28F5">
        <w:rPr>
          <w:rtl/>
        </w:rPr>
        <w:t>ّ</w:t>
      </w:r>
      <w:r w:rsidRPr="00F02D74">
        <w:rPr>
          <w:rtl/>
        </w:rPr>
        <w:t>ست بنفحات المسك الرياض</w:t>
      </w:r>
      <w:r w:rsidR="00FD28F5">
        <w:rPr>
          <w:rtl/>
        </w:rPr>
        <w:t>ُ</w:t>
      </w:r>
      <w:r w:rsidRPr="00F02D74">
        <w:rPr>
          <w:rtl/>
        </w:rPr>
        <w:t xml:space="preserve"> والأشجار</w:t>
      </w:r>
      <w:r w:rsidR="00BB1386">
        <w:rPr>
          <w:rtl/>
        </w:rPr>
        <w:t>.</w:t>
      </w:r>
    </w:p>
    <w:p w:rsidR="00F02D74" w:rsidRPr="00F02D74" w:rsidRDefault="00F02D74" w:rsidP="00467574">
      <w:pPr>
        <w:rPr>
          <w:rtl/>
        </w:rPr>
      </w:pPr>
      <w:r w:rsidRPr="00F02D74">
        <w:rPr>
          <w:rtl/>
        </w:rPr>
        <w:t>وهذه الأسباب</w:t>
      </w:r>
      <w:r w:rsidR="00FD28F5">
        <w:rPr>
          <w:rtl/>
        </w:rPr>
        <w:t>ُ</w:t>
      </w:r>
      <w:r w:rsidRPr="00F02D74">
        <w:rPr>
          <w:rtl/>
        </w:rPr>
        <w:t xml:space="preserve"> تفيد أهل</w:t>
      </w:r>
      <w:r w:rsidR="00FD28F5">
        <w:rPr>
          <w:rtl/>
        </w:rPr>
        <w:t>َ</w:t>
      </w:r>
      <w:r w:rsidRPr="00F02D74">
        <w:rPr>
          <w:rtl/>
        </w:rPr>
        <w:t>ها صح</w:t>
      </w:r>
      <w:r w:rsidR="00FD28F5">
        <w:rPr>
          <w:rtl/>
        </w:rPr>
        <w:t>ّ</w:t>
      </w:r>
      <w:r w:rsidRPr="00F02D74">
        <w:rPr>
          <w:rtl/>
        </w:rPr>
        <w:t>ة في الطباع</w:t>
      </w:r>
      <w:r w:rsidR="00D85B21">
        <w:rPr>
          <w:rtl/>
        </w:rPr>
        <w:t xml:space="preserve"> ، </w:t>
      </w:r>
      <w:r w:rsidRPr="00F02D74">
        <w:rPr>
          <w:rtl/>
        </w:rPr>
        <w:t>وسلامة من الأوجاع</w:t>
      </w:r>
      <w:r w:rsidR="00D85B21">
        <w:rPr>
          <w:rtl/>
        </w:rPr>
        <w:t xml:space="preserve"> ، </w:t>
      </w:r>
      <w:r w:rsidRPr="00F02D74">
        <w:rPr>
          <w:rtl/>
        </w:rPr>
        <w:t>فتصح</w:t>
      </w:r>
      <w:r w:rsidR="00FD28F5">
        <w:rPr>
          <w:rtl/>
        </w:rPr>
        <w:t>ّ</w:t>
      </w:r>
      <w:r w:rsidR="00204366">
        <w:rPr>
          <w:rtl/>
        </w:rPr>
        <w:t xml:space="preserve"> </w:t>
      </w:r>
      <w:r w:rsidR="00EC614A">
        <w:rPr>
          <w:rtl/>
        </w:rPr>
        <w:br/>
      </w:r>
      <w:r w:rsidRPr="00F02D74">
        <w:rPr>
          <w:rtl/>
        </w:rPr>
        <w:t>أفهام</w:t>
      </w:r>
      <w:r w:rsidR="00FD28F5">
        <w:rPr>
          <w:rtl/>
        </w:rPr>
        <w:t>ُ</w:t>
      </w:r>
      <w:r w:rsidRPr="00F02D74">
        <w:rPr>
          <w:rtl/>
        </w:rPr>
        <w:t>هم</w:t>
      </w:r>
      <w:r w:rsidR="00D85B21">
        <w:rPr>
          <w:rtl/>
        </w:rPr>
        <w:t xml:space="preserve"> ، </w:t>
      </w:r>
      <w:r w:rsidRPr="00F02D74">
        <w:rPr>
          <w:rtl/>
        </w:rPr>
        <w:t>وتعذب للسامعين كلام</w:t>
      </w:r>
      <w:r w:rsidR="00FD28F5">
        <w:rPr>
          <w:rtl/>
        </w:rPr>
        <w:t>ُ</w:t>
      </w:r>
      <w:r w:rsidRPr="00F02D74">
        <w:rPr>
          <w:rtl/>
        </w:rPr>
        <w:t>هم</w:t>
      </w:r>
      <w:r w:rsidR="00BB1386">
        <w:rPr>
          <w:rtl/>
        </w:rPr>
        <w:t>.</w:t>
      </w:r>
    </w:p>
    <w:p w:rsidR="00F02D74" w:rsidRPr="00F02D74" w:rsidRDefault="00F02D74" w:rsidP="00467574">
      <w:pPr>
        <w:rPr>
          <w:rtl/>
        </w:rPr>
      </w:pPr>
      <w:r w:rsidRPr="00F02D74">
        <w:rPr>
          <w:rtl/>
        </w:rPr>
        <w:t>وخراسان نأت عن ديار البلاغة بقعت</w:t>
      </w:r>
      <w:r w:rsidR="00FD28F5">
        <w:rPr>
          <w:rtl/>
        </w:rPr>
        <w:t>ُ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Pr="00F02D74">
        <w:rPr>
          <w:rtl/>
        </w:rPr>
        <w:t>وخلت عن المتحل</w:t>
      </w:r>
      <w:r w:rsidR="00FD28F5">
        <w:rPr>
          <w:rtl/>
        </w:rPr>
        <w:t>ِّ</w:t>
      </w:r>
      <w:r w:rsidRPr="00F02D74">
        <w:rPr>
          <w:rtl/>
        </w:rPr>
        <w:t>ين بالف</w:t>
      </w:r>
      <w:r w:rsidR="00FD28F5">
        <w:rPr>
          <w:rtl/>
        </w:rPr>
        <w:t>َ</w:t>
      </w:r>
      <w:r w:rsidRPr="00F02D74">
        <w:rPr>
          <w:rtl/>
        </w:rPr>
        <w:t>صاحة ساحت</w:t>
      </w:r>
      <w:r w:rsidR="00FD28F5">
        <w:rPr>
          <w:rtl/>
        </w:rPr>
        <w:t>ُ</w:t>
      </w:r>
      <w:r w:rsidRPr="00F02D74">
        <w:rPr>
          <w:rtl/>
        </w:rPr>
        <w:t>ها</w:t>
      </w:r>
      <w:r w:rsidR="00204366">
        <w:rPr>
          <w:rtl/>
        </w:rPr>
        <w:t xml:space="preserve"> </w:t>
      </w:r>
      <w:r w:rsidR="00EC614A">
        <w:rPr>
          <w:rtl/>
        </w:rPr>
        <w:br/>
      </w:r>
      <w:r w:rsidRPr="00F02D74">
        <w:rPr>
          <w:rtl/>
        </w:rPr>
        <w:t>ورقعت</w:t>
      </w:r>
      <w:r w:rsidR="00FD28F5">
        <w:rPr>
          <w:rtl/>
        </w:rPr>
        <w:t>ُ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Pr="00F02D74">
        <w:rPr>
          <w:rtl/>
        </w:rPr>
        <w:t>فأهل</w:t>
      </w:r>
      <w:r w:rsidR="00FD28F5">
        <w:rPr>
          <w:rtl/>
        </w:rPr>
        <w:t>ُ</w:t>
      </w:r>
      <w:r w:rsidRPr="00F02D74">
        <w:rPr>
          <w:rtl/>
        </w:rPr>
        <w:t>ها ع</w:t>
      </w:r>
      <w:r w:rsidR="00FD28F5">
        <w:rPr>
          <w:rtl/>
        </w:rPr>
        <w:t>ُ</w:t>
      </w:r>
      <w:r w:rsidRPr="00F02D74">
        <w:rPr>
          <w:rtl/>
        </w:rPr>
        <w:t>ج</w:t>
      </w:r>
      <w:r w:rsidR="00FD28F5">
        <w:rPr>
          <w:rtl/>
        </w:rPr>
        <w:t>ْ</w:t>
      </w:r>
      <w:r w:rsidRPr="00F02D74">
        <w:rPr>
          <w:rtl/>
        </w:rPr>
        <w:t>م</w:t>
      </w:r>
      <w:r w:rsidR="00FD28F5">
        <w:rPr>
          <w:rtl/>
        </w:rPr>
        <w:t>ٌ</w:t>
      </w:r>
      <w:r w:rsidRPr="00F02D74">
        <w:rPr>
          <w:rtl/>
        </w:rPr>
        <w:t xml:space="preserve"> لغت</w:t>
      </w:r>
      <w:r w:rsidR="00FD28F5">
        <w:rPr>
          <w:rtl/>
        </w:rPr>
        <w:t>ُ</w:t>
      </w:r>
      <w:r w:rsidRPr="00F02D74">
        <w:rPr>
          <w:rtl/>
        </w:rPr>
        <w:t>هم ال</w:t>
      </w:r>
      <w:r w:rsidR="00FD28F5">
        <w:rPr>
          <w:rtl/>
        </w:rPr>
        <w:t>رَّ</w:t>
      </w:r>
      <w:r w:rsidRPr="00F02D74">
        <w:rPr>
          <w:rtl/>
        </w:rPr>
        <w:t xml:space="preserve">طانة </w:t>
      </w:r>
      <w:r w:rsidRPr="00F02D74">
        <w:rPr>
          <w:rStyle w:val="rfdFootnotenum"/>
          <w:rtl/>
        </w:rPr>
        <w:t>(53)</w:t>
      </w:r>
      <w:r w:rsidR="00D85B21">
        <w:rPr>
          <w:rtl/>
        </w:rPr>
        <w:t xml:space="preserve"> ، </w:t>
      </w:r>
      <w:r w:rsidRPr="00F02D74">
        <w:rPr>
          <w:rtl/>
        </w:rPr>
        <w:t>وقل</w:t>
      </w:r>
      <w:r w:rsidR="00FD28F5">
        <w:rPr>
          <w:rtl/>
        </w:rPr>
        <w:t>ّ</w:t>
      </w:r>
      <w:r w:rsidRPr="00F02D74">
        <w:rPr>
          <w:rtl/>
        </w:rPr>
        <w:t>ما توجد فيهم الك</w:t>
      </w:r>
      <w:r w:rsidR="00FD28F5">
        <w:rPr>
          <w:rtl/>
        </w:rPr>
        <w:t>ِ</w:t>
      </w:r>
      <w:r w:rsidRPr="00F02D74">
        <w:rPr>
          <w:rtl/>
        </w:rPr>
        <w:t>ي</w:t>
      </w:r>
      <w:r w:rsidR="00FD28F5">
        <w:rPr>
          <w:rtl/>
        </w:rPr>
        <w:t>َ</w:t>
      </w:r>
      <w:r w:rsidRPr="00F02D74">
        <w:rPr>
          <w:rtl/>
        </w:rPr>
        <w:t>س</w:t>
      </w:r>
      <w:r w:rsidR="00FD28F5">
        <w:rPr>
          <w:rtl/>
        </w:rPr>
        <w:t>ُ</w:t>
      </w:r>
      <w:r w:rsidRPr="00F02D74">
        <w:rPr>
          <w:rtl/>
        </w:rPr>
        <w:t xml:space="preserve"> والفطانة</w:t>
      </w:r>
      <w:r w:rsidR="00D85B21">
        <w:rPr>
          <w:rtl/>
        </w:rPr>
        <w:t xml:space="preserve"> ، </w:t>
      </w:r>
      <w:r w:rsidR="00EC614A">
        <w:rPr>
          <w:rtl/>
        </w:rPr>
        <w:br/>
      </w:r>
      <w:r w:rsidRPr="00F02D74">
        <w:rPr>
          <w:rtl/>
        </w:rPr>
        <w:t>وفصاحت</w:t>
      </w:r>
      <w:r w:rsidR="00FD28F5">
        <w:rPr>
          <w:rtl/>
        </w:rPr>
        <w:t>ُ</w:t>
      </w:r>
      <w:r w:rsidRPr="00F02D74">
        <w:rPr>
          <w:rtl/>
        </w:rPr>
        <w:t>هم ت</w:t>
      </w:r>
      <w:r w:rsidR="00FD28F5">
        <w:rPr>
          <w:rtl/>
        </w:rPr>
        <w:t>ُ</w:t>
      </w:r>
      <w:r w:rsidRPr="00F02D74">
        <w:rPr>
          <w:rtl/>
        </w:rPr>
        <w:t>زري بها الل</w:t>
      </w:r>
      <w:r w:rsidR="00FD28F5">
        <w:rPr>
          <w:rtl/>
        </w:rPr>
        <w:t>ُّ</w:t>
      </w:r>
      <w:r w:rsidRPr="00F02D74">
        <w:rPr>
          <w:rtl/>
        </w:rPr>
        <w:t>ك</w:t>
      </w:r>
      <w:r w:rsidR="00FD28F5">
        <w:rPr>
          <w:rtl/>
        </w:rPr>
        <w:t>ْ</w:t>
      </w:r>
      <w:r w:rsidRPr="00F02D74">
        <w:rPr>
          <w:rtl/>
        </w:rPr>
        <w:t>ن</w:t>
      </w:r>
      <w:r w:rsidR="00FD28F5">
        <w:rPr>
          <w:rtl/>
        </w:rPr>
        <w:t>َ</w:t>
      </w:r>
      <w:r w:rsidRPr="00F02D74">
        <w:rPr>
          <w:rtl/>
        </w:rPr>
        <w:t>ة</w:t>
      </w:r>
      <w:r w:rsidR="00FD28F5">
        <w:rPr>
          <w:rtl/>
        </w:rPr>
        <w:t>ُ</w:t>
      </w:r>
      <w:r w:rsidRPr="00F02D74">
        <w:rPr>
          <w:rtl/>
        </w:rPr>
        <w:t xml:space="preserve"> والف</w:t>
      </w:r>
      <w:r w:rsidR="00FD28F5">
        <w:rPr>
          <w:rtl/>
        </w:rPr>
        <w:t>َ</w:t>
      </w:r>
      <w:r w:rsidRPr="00F02D74">
        <w:rPr>
          <w:rtl/>
        </w:rPr>
        <w:t xml:space="preserve">دامة </w:t>
      </w:r>
      <w:r w:rsidRPr="00F02D74">
        <w:rPr>
          <w:rStyle w:val="rfdFootnotenum"/>
          <w:rtl/>
        </w:rPr>
        <w:t>(54)</w:t>
      </w:r>
      <w:r w:rsidR="00D85B21">
        <w:rPr>
          <w:rtl/>
        </w:rPr>
        <w:t xml:space="preserve"> ، </w:t>
      </w:r>
      <w:r w:rsidRPr="00F02D74">
        <w:rPr>
          <w:rtl/>
        </w:rPr>
        <w:t>ويغلب عليها التكل</w:t>
      </w:r>
      <w:r w:rsidR="00FD28F5">
        <w:rPr>
          <w:rtl/>
        </w:rPr>
        <w:t>ُّ</w:t>
      </w:r>
      <w:r w:rsidRPr="00F02D74">
        <w:rPr>
          <w:rtl/>
        </w:rPr>
        <w:t>ف</w:t>
      </w:r>
      <w:r w:rsidR="00FD28F5">
        <w:rPr>
          <w:rtl/>
        </w:rPr>
        <w:t>ُ</w:t>
      </w:r>
      <w:r w:rsidRPr="00F02D74">
        <w:rPr>
          <w:rtl/>
        </w:rPr>
        <w:t xml:space="preserve"> وال</w:t>
      </w:r>
      <w:r w:rsidR="00FD28F5">
        <w:rPr>
          <w:rtl/>
        </w:rPr>
        <w:t>إ</w:t>
      </w:r>
      <w:r w:rsidRPr="00F02D74">
        <w:rPr>
          <w:rtl/>
        </w:rPr>
        <w:t>ختلا</w:t>
      </w:r>
      <w:r w:rsidR="00FD28F5">
        <w:rPr>
          <w:rtl/>
        </w:rPr>
        <w:t>ل</w:t>
      </w:r>
      <w:r w:rsidR="00D85B21">
        <w:rPr>
          <w:rtl/>
        </w:rPr>
        <w:t xml:space="preserve"> ، </w:t>
      </w:r>
      <w:r w:rsidRPr="00F02D74">
        <w:rPr>
          <w:rtl/>
        </w:rPr>
        <w:t>وعلى</w:t>
      </w:r>
      <w:r w:rsidR="00204366">
        <w:rPr>
          <w:rtl/>
        </w:rPr>
        <w:t xml:space="preserve"> </w:t>
      </w:r>
      <w:r w:rsidR="00EC614A">
        <w:rPr>
          <w:rtl/>
        </w:rPr>
        <w:br/>
      </w:r>
      <w:r w:rsidRPr="00F02D74">
        <w:rPr>
          <w:rtl/>
        </w:rPr>
        <w:t>نظم قلائد هم التهافت</w:t>
      </w:r>
      <w:r w:rsidR="00FD28F5">
        <w:rPr>
          <w:rtl/>
        </w:rPr>
        <w:t>ُ</w:t>
      </w:r>
      <w:r w:rsidRPr="00F02D74">
        <w:rPr>
          <w:rtl/>
        </w:rPr>
        <w:t xml:space="preserve"> وال</w:t>
      </w:r>
      <w:r w:rsidR="00FD28F5">
        <w:rPr>
          <w:rtl/>
        </w:rPr>
        <w:t>إ</w:t>
      </w:r>
      <w:r w:rsidRPr="00F02D74">
        <w:rPr>
          <w:rtl/>
        </w:rPr>
        <w:t>نحلال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(51) في الأصل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يقاسم</w:t>
      </w:r>
      <w:r w:rsidR="00BB1386" w:rsidRPr="00D9264E">
        <w:rPr>
          <w:rStyle w:val="rfdFootnote"/>
          <w:rtl/>
        </w:rPr>
        <w:t>».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(52) الزيادة من</w:t>
      </w:r>
      <w:r w:rsidR="00FD28F5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ا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(53) الرطانة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التكل</w:t>
      </w:r>
      <w:r w:rsidR="00FD28F5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م بالأعجمية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تراطن القوم وتراطنوا فيما بينهم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تكل</w:t>
      </w:r>
      <w:r w:rsidR="00FD28F5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موا بالأعجمية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(54) الفدم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العي</w:t>
      </w:r>
      <w:r w:rsidR="00FD28F5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عن الكلام في رخاوة وقل</w:t>
      </w:r>
      <w:r w:rsidR="00FD28F5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ة فهم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146440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فشعر العراق أبعد ش</w:t>
      </w:r>
      <w:r w:rsidR="00146440">
        <w:rPr>
          <w:rtl/>
        </w:rPr>
        <w:t>َ</w:t>
      </w:r>
      <w:r w:rsidRPr="00F02D74">
        <w:rPr>
          <w:rtl/>
        </w:rPr>
        <w:t>أوا</w:t>
      </w:r>
      <w:r w:rsidR="00146440">
        <w:rPr>
          <w:rtl/>
        </w:rPr>
        <w:t>ً</w:t>
      </w:r>
      <w:r w:rsidRPr="00F02D74">
        <w:rPr>
          <w:rtl/>
        </w:rPr>
        <w:t xml:space="preserve"> في ح</w:t>
      </w:r>
      <w:r w:rsidR="00146440">
        <w:rPr>
          <w:rtl/>
        </w:rPr>
        <w:t>َ</w:t>
      </w:r>
      <w:r w:rsidRPr="00F02D74">
        <w:rPr>
          <w:rtl/>
        </w:rPr>
        <w:t>ل</w:t>
      </w:r>
      <w:r w:rsidR="00146440">
        <w:rPr>
          <w:rtl/>
        </w:rPr>
        <w:t>َ</w:t>
      </w:r>
      <w:r w:rsidRPr="00F02D74">
        <w:rPr>
          <w:rtl/>
        </w:rPr>
        <w:t>ب</w:t>
      </w:r>
      <w:r w:rsidR="00146440">
        <w:rPr>
          <w:rtl/>
        </w:rPr>
        <w:t>َ</w:t>
      </w:r>
      <w:r w:rsidRPr="00F02D74">
        <w:rPr>
          <w:rtl/>
        </w:rPr>
        <w:t>ة</w:t>
      </w:r>
      <w:r w:rsidR="00146440">
        <w:rPr>
          <w:rtl/>
        </w:rPr>
        <w:t>ِ</w:t>
      </w:r>
      <w:r w:rsidRPr="00F02D74">
        <w:rPr>
          <w:rtl/>
        </w:rPr>
        <w:t xml:space="preserve"> الشعر</w:t>
      </w:r>
      <w:r w:rsidR="00D85B21">
        <w:rPr>
          <w:rtl/>
        </w:rPr>
        <w:t xml:space="preserve"> ، </w:t>
      </w:r>
      <w:r w:rsidRPr="00F02D74">
        <w:rPr>
          <w:rtl/>
        </w:rPr>
        <w:t>وأهدى إلى الإصابة في طريق النظم والنثر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لأن</w:t>
      </w:r>
      <w:r w:rsidR="00146440">
        <w:rPr>
          <w:rtl/>
        </w:rPr>
        <w:t>ّ</w:t>
      </w:r>
      <w:r w:rsidRPr="00F02D74">
        <w:rPr>
          <w:rtl/>
        </w:rPr>
        <w:t>هم ارتضعوا أفاوي</w:t>
      </w:r>
      <w:r w:rsidR="00146440">
        <w:rPr>
          <w:rtl/>
        </w:rPr>
        <w:t>ْ</w:t>
      </w:r>
      <w:r w:rsidRPr="00F02D74">
        <w:rPr>
          <w:rtl/>
        </w:rPr>
        <w:t xml:space="preserve">ق </w:t>
      </w:r>
      <w:r w:rsidRPr="00F02D74">
        <w:rPr>
          <w:rStyle w:val="rfdFootnotenum"/>
          <w:rtl/>
        </w:rPr>
        <w:t>(55)</w:t>
      </w:r>
      <w:r w:rsidRPr="00F02D74">
        <w:rPr>
          <w:rtl/>
        </w:rPr>
        <w:t xml:space="preserve"> د</w:t>
      </w:r>
      <w:r w:rsidR="00146440">
        <w:rPr>
          <w:rtl/>
        </w:rPr>
        <w:t>َ</w:t>
      </w:r>
      <w:r w:rsidRPr="00F02D74">
        <w:rPr>
          <w:rtl/>
        </w:rPr>
        <w:t>ر</w:t>
      </w:r>
      <w:r w:rsidR="00146440">
        <w:rPr>
          <w:rtl/>
        </w:rPr>
        <w:t>ّ</w:t>
      </w:r>
      <w:r w:rsidRPr="00F02D74">
        <w:rPr>
          <w:rtl/>
        </w:rPr>
        <w:t xml:space="preserve"> الفصاحة لبانا</w:t>
      </w:r>
      <w:r w:rsidR="0014644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ونطقوا بألفاظها صبيانا</w:t>
      </w:r>
      <w:r w:rsidR="0014644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فكانت لهم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ل</w:t>
      </w:r>
      <w:r w:rsidR="00146440">
        <w:rPr>
          <w:rtl/>
        </w:rPr>
        <w:t>َ</w:t>
      </w:r>
      <w:r w:rsidRPr="00F02D74">
        <w:rPr>
          <w:rtl/>
        </w:rPr>
        <w:t>دودا</w:t>
      </w:r>
      <w:r w:rsidR="00146440">
        <w:rPr>
          <w:rtl/>
        </w:rPr>
        <w:t>ً</w:t>
      </w:r>
      <w:r w:rsidRPr="00F02D74">
        <w:rPr>
          <w:rtl/>
        </w:rPr>
        <w:t xml:space="preserve"> ون</w:t>
      </w:r>
      <w:r w:rsidR="00146440">
        <w:rPr>
          <w:rtl/>
        </w:rPr>
        <w:t>َ</w:t>
      </w:r>
      <w:r w:rsidRPr="00F02D74">
        <w:rPr>
          <w:rtl/>
        </w:rPr>
        <w:t>شوعا</w:t>
      </w:r>
      <w:r w:rsidR="00146440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(56)</w:t>
      </w:r>
      <w:r w:rsidR="00D85B21">
        <w:rPr>
          <w:rtl/>
        </w:rPr>
        <w:t xml:space="preserve"> ، </w:t>
      </w:r>
      <w:r w:rsidRPr="00F02D74">
        <w:rPr>
          <w:rtl/>
        </w:rPr>
        <w:t>ي</w:t>
      </w:r>
      <w:r w:rsidR="00146440">
        <w:rPr>
          <w:rtl/>
        </w:rPr>
        <w:t>َ</w:t>
      </w:r>
      <w:r w:rsidRPr="00F02D74">
        <w:rPr>
          <w:rtl/>
        </w:rPr>
        <w:t>رد</w:t>
      </w:r>
      <w:r w:rsidR="00146440">
        <w:rPr>
          <w:rtl/>
        </w:rPr>
        <w:t>ُ</w:t>
      </w:r>
      <w:r w:rsidRPr="00F02D74">
        <w:rPr>
          <w:rtl/>
        </w:rPr>
        <w:t>ون مناق</w:t>
      </w:r>
      <w:r w:rsidR="00146440">
        <w:rPr>
          <w:rtl/>
        </w:rPr>
        <w:t>ِ</w:t>
      </w:r>
      <w:r w:rsidRPr="00F02D74">
        <w:rPr>
          <w:rtl/>
        </w:rPr>
        <w:t>ع</w:t>
      </w:r>
      <w:r w:rsidR="00146440">
        <w:rPr>
          <w:rtl/>
        </w:rPr>
        <w:t>َ</w:t>
      </w:r>
      <w:r w:rsidRPr="00F02D74">
        <w:rPr>
          <w:rtl/>
        </w:rPr>
        <w:t>ها ي</w:t>
      </w:r>
      <w:r w:rsidR="00146440">
        <w:rPr>
          <w:rtl/>
        </w:rPr>
        <w:t>َ</w:t>
      </w:r>
      <w:r w:rsidRPr="00F02D74">
        <w:rPr>
          <w:rtl/>
        </w:rPr>
        <w:t>ن</w:t>
      </w:r>
      <w:r w:rsidR="00146440">
        <w:rPr>
          <w:rtl/>
        </w:rPr>
        <w:t>ْ</w:t>
      </w:r>
      <w:r w:rsidRPr="00F02D74">
        <w:rPr>
          <w:rtl/>
        </w:rPr>
        <w:t>ب</w:t>
      </w:r>
      <w:r w:rsidR="00146440">
        <w:rPr>
          <w:rtl/>
        </w:rPr>
        <w:t>ُ</w:t>
      </w:r>
      <w:r w:rsidRPr="00F02D74">
        <w:rPr>
          <w:rtl/>
        </w:rPr>
        <w:t>وعا</w:t>
      </w:r>
      <w:r w:rsidR="00146440">
        <w:rPr>
          <w:rtl/>
        </w:rPr>
        <w:t>ً</w:t>
      </w:r>
      <w:r w:rsidRPr="00F02D74">
        <w:rPr>
          <w:rtl/>
        </w:rPr>
        <w:t xml:space="preserve"> ف</w:t>
      </w:r>
      <w:r w:rsidR="00146440">
        <w:rPr>
          <w:rtl/>
        </w:rPr>
        <w:t>َ</w:t>
      </w:r>
      <w:r w:rsidRPr="00F02D74">
        <w:rPr>
          <w:rtl/>
        </w:rPr>
        <w:t>ينبوعا</w:t>
      </w:r>
      <w:r w:rsidR="0014644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حتى نشأوا وقد م</w:t>
      </w:r>
      <w:r w:rsidR="00146440">
        <w:rPr>
          <w:rtl/>
        </w:rPr>
        <w:t>َ</w:t>
      </w:r>
      <w:r w:rsidRPr="00F02D74">
        <w:rPr>
          <w:rtl/>
        </w:rPr>
        <w:t>رن</w:t>
      </w:r>
      <w:r w:rsidR="00146440">
        <w:rPr>
          <w:rtl/>
        </w:rPr>
        <w:t>َ</w:t>
      </w:r>
      <w:r w:rsidRPr="00F02D74">
        <w:rPr>
          <w:rtl/>
        </w:rPr>
        <w:t>ت</w:t>
      </w:r>
      <w:r w:rsidR="00146440">
        <w:rPr>
          <w:rtl/>
        </w:rPr>
        <w:t>ْ</w:t>
      </w:r>
      <w:r w:rsidRPr="00F02D74">
        <w:rPr>
          <w:rtl/>
        </w:rPr>
        <w:t xml:space="preserve"> على الفصيح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لسانهم</w:t>
      </w:r>
      <w:r w:rsidR="00D85B21">
        <w:rPr>
          <w:rtl/>
        </w:rPr>
        <w:t xml:space="preserve"> ، </w:t>
      </w:r>
      <w:r w:rsidRPr="00F02D74">
        <w:rPr>
          <w:rtl/>
        </w:rPr>
        <w:t>وأفصحوا باللغة التي ملأت آذانهم</w:t>
      </w:r>
      <w:r w:rsidR="00D85B21">
        <w:rPr>
          <w:rtl/>
        </w:rPr>
        <w:t xml:space="preserve"> ، </w:t>
      </w:r>
      <w:r w:rsidRPr="00F02D74">
        <w:rPr>
          <w:rtl/>
        </w:rPr>
        <w:t>وراثة عن ال</w:t>
      </w:r>
      <w:r w:rsidR="00146440">
        <w:rPr>
          <w:rtl/>
        </w:rPr>
        <w:t>اُ</w:t>
      </w:r>
      <w:r w:rsidRPr="00F02D74">
        <w:rPr>
          <w:rtl/>
        </w:rPr>
        <w:t>م</w:t>
      </w:r>
      <w:r w:rsidR="00146440">
        <w:rPr>
          <w:rtl/>
        </w:rPr>
        <w:t>ّ</w:t>
      </w:r>
      <w:r w:rsidRPr="00F02D74">
        <w:rPr>
          <w:rtl/>
        </w:rPr>
        <w:t>هات والآباء</w:t>
      </w:r>
      <w:r w:rsidR="00D85B21">
        <w:rPr>
          <w:rtl/>
        </w:rPr>
        <w:t xml:space="preserve"> ، </w:t>
      </w:r>
      <w:r w:rsidRPr="00F02D74">
        <w:rPr>
          <w:rtl/>
        </w:rPr>
        <w:t>والعصبات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والأقرباء</w:t>
      </w:r>
      <w:r w:rsidR="00BB1386">
        <w:rPr>
          <w:rtl/>
        </w:rPr>
        <w:t>.</w:t>
      </w:r>
      <w:r w:rsidRPr="00F02D74">
        <w:rPr>
          <w:rtl/>
        </w:rPr>
        <w:t xml:space="preserve"> لا كمن سمع البلاغة بعد البلوغ م</w:t>
      </w:r>
      <w:r w:rsidR="00146440">
        <w:rPr>
          <w:rtl/>
        </w:rPr>
        <w:t>ُ</w:t>
      </w:r>
      <w:r w:rsidRPr="00F02D74">
        <w:rPr>
          <w:rtl/>
        </w:rPr>
        <w:t>ت</w:t>
      </w:r>
      <w:r w:rsidR="00146440">
        <w:rPr>
          <w:rtl/>
        </w:rPr>
        <w:t>َ</w:t>
      </w:r>
      <w:r w:rsidRPr="00F02D74">
        <w:rPr>
          <w:rtl/>
        </w:rPr>
        <w:t>ر</w:t>
      </w:r>
      <w:r w:rsidR="00146440">
        <w:rPr>
          <w:rtl/>
        </w:rPr>
        <w:t>َ</w:t>
      </w:r>
      <w:r w:rsidRPr="00F02D74">
        <w:rPr>
          <w:rtl/>
        </w:rPr>
        <w:t>ع</w:t>
      </w:r>
      <w:r w:rsidR="00146440">
        <w:rPr>
          <w:rtl/>
        </w:rPr>
        <w:t>ْ</w:t>
      </w:r>
      <w:r w:rsidRPr="00F02D74">
        <w:rPr>
          <w:rtl/>
        </w:rPr>
        <w:t>رعا</w:t>
      </w:r>
      <w:r w:rsidR="0014644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واحتلبها متمح</w:t>
      </w:r>
      <w:r w:rsidR="00146440">
        <w:rPr>
          <w:rtl/>
        </w:rPr>
        <w:t>ِّ</w:t>
      </w:r>
      <w:r w:rsidRPr="00F02D74">
        <w:rPr>
          <w:rtl/>
        </w:rPr>
        <w:t>لا</w:t>
      </w:r>
      <w:r w:rsidR="00146440">
        <w:rPr>
          <w:rtl/>
        </w:rPr>
        <w:t>ً</w:t>
      </w:r>
      <w:r w:rsidRPr="00F02D74">
        <w:rPr>
          <w:rtl/>
        </w:rPr>
        <w:t xml:space="preserve"> متكل</w:t>
      </w:r>
      <w:r w:rsidR="00146440">
        <w:rPr>
          <w:rtl/>
        </w:rPr>
        <w:t>ِّ</w:t>
      </w:r>
      <w:r w:rsidRPr="00F02D74">
        <w:rPr>
          <w:rtl/>
        </w:rPr>
        <w:t>فا</w:t>
      </w:r>
      <w:r w:rsidR="00146440">
        <w:rPr>
          <w:rtl/>
        </w:rPr>
        <w:t>ً</w:t>
      </w:r>
      <w:r w:rsidRPr="00F02D74">
        <w:rPr>
          <w:rtl/>
        </w:rPr>
        <w:t xml:space="preserve"> متتب</w:t>
      </w:r>
      <w:r w:rsidR="00146440">
        <w:rPr>
          <w:rtl/>
        </w:rPr>
        <w:t>ِّ</w:t>
      </w:r>
      <w:r w:rsidRPr="00F02D74">
        <w:rPr>
          <w:rtl/>
        </w:rPr>
        <w:t>عا</w:t>
      </w:r>
      <w:r w:rsidR="00146440">
        <w:rPr>
          <w:rtl/>
        </w:rPr>
        <w:t>ً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وليس التخل</w:t>
      </w:r>
      <w:r w:rsidR="00F621A1">
        <w:rPr>
          <w:rtl/>
        </w:rPr>
        <w:t>ُّ</w:t>
      </w:r>
      <w:r w:rsidRPr="00F02D74">
        <w:rPr>
          <w:rtl/>
        </w:rPr>
        <w:t>ق كالخليقة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والتلهوق </w:t>
      </w:r>
      <w:r w:rsidRPr="00F02D74">
        <w:rPr>
          <w:rStyle w:val="rfdFootnotenum"/>
          <w:rtl/>
        </w:rPr>
        <w:t>(57)</w:t>
      </w:r>
      <w:r w:rsidRPr="00F02D74">
        <w:rPr>
          <w:rtl/>
        </w:rPr>
        <w:t xml:space="preserve"> كالسليقة</w:t>
      </w:r>
      <w:r w:rsidR="00D85B21">
        <w:rPr>
          <w:rtl/>
        </w:rPr>
        <w:t xml:space="preserve"> ، </w:t>
      </w:r>
      <w:r w:rsidRPr="00F02D74">
        <w:rPr>
          <w:rtl/>
        </w:rPr>
        <w:t>ولا الد</w:t>
      </w:r>
      <w:r w:rsidR="00146440">
        <w:rPr>
          <w:rtl/>
        </w:rPr>
        <w:t>ُّ</w:t>
      </w:r>
      <w:r w:rsidRPr="00F02D74">
        <w:rPr>
          <w:rtl/>
        </w:rPr>
        <w:t>ر</w:t>
      </w:r>
      <w:r w:rsidR="00146440">
        <w:rPr>
          <w:rtl/>
        </w:rPr>
        <w:t>ْ</w:t>
      </w:r>
      <w:r w:rsidRPr="00F02D74">
        <w:rPr>
          <w:rtl/>
        </w:rPr>
        <w:t>ب</w:t>
      </w:r>
      <w:r w:rsidR="00146440">
        <w:rPr>
          <w:rtl/>
        </w:rPr>
        <w:t>َ</w:t>
      </w:r>
      <w:r w:rsidRPr="00F02D74">
        <w:rPr>
          <w:rtl/>
        </w:rPr>
        <w:t>ة كالكلفة</w:t>
      </w:r>
      <w:r w:rsidR="00BB1386">
        <w:rPr>
          <w:rtl/>
        </w:rPr>
        <w:t>.</w:t>
      </w:r>
    </w:p>
    <w:p w:rsidR="00F02D74" w:rsidRPr="00F02D74" w:rsidRDefault="00F02D74" w:rsidP="00146440">
      <w:pPr>
        <w:rPr>
          <w:rtl/>
        </w:rPr>
      </w:pPr>
      <w:r w:rsidRPr="00F02D74">
        <w:rPr>
          <w:rtl/>
        </w:rPr>
        <w:t>وهيهات أن يكون</w:t>
      </w:r>
      <w:r w:rsidR="00146440">
        <w:rPr>
          <w:rtl/>
        </w:rPr>
        <w:t>َ</w:t>
      </w:r>
      <w:r w:rsidRPr="00F02D74">
        <w:rPr>
          <w:rtl/>
        </w:rPr>
        <w:t xml:space="preserve"> للضباب ص</w:t>
      </w:r>
      <w:r w:rsidR="00146440">
        <w:rPr>
          <w:rtl/>
        </w:rPr>
        <w:t>َ</w:t>
      </w:r>
      <w:r w:rsidRPr="00F02D74">
        <w:rPr>
          <w:rtl/>
        </w:rPr>
        <w:t>و</w:t>
      </w:r>
      <w:r w:rsidR="00146440">
        <w:rPr>
          <w:rtl/>
        </w:rPr>
        <w:t>ْ</w:t>
      </w:r>
      <w:r w:rsidRPr="00F02D74">
        <w:rPr>
          <w:rtl/>
        </w:rPr>
        <w:t>ب</w:t>
      </w:r>
      <w:r w:rsidR="00146440">
        <w:rPr>
          <w:rtl/>
        </w:rPr>
        <w:t>ُ</w:t>
      </w:r>
      <w:r w:rsidRPr="00F02D74">
        <w:rPr>
          <w:rtl/>
        </w:rPr>
        <w:t xml:space="preserve"> السحاب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وللغراب قاب </w:t>
      </w:r>
      <w:r w:rsidRPr="00F02D74">
        <w:rPr>
          <w:rStyle w:val="rfdFootnotenum"/>
          <w:rtl/>
        </w:rPr>
        <w:t>(58)</w:t>
      </w:r>
      <w:r w:rsidRPr="00F02D74">
        <w:rPr>
          <w:rtl/>
        </w:rPr>
        <w:t xml:space="preserve"> الع</w:t>
      </w:r>
      <w:r w:rsidR="00146440">
        <w:rPr>
          <w:rtl/>
        </w:rPr>
        <w:t>ُ</w:t>
      </w:r>
      <w:r w:rsidRPr="00F02D74">
        <w:rPr>
          <w:rtl/>
        </w:rPr>
        <w:t>قاب</w:t>
      </w:r>
      <w:r w:rsidR="00D85B21">
        <w:rPr>
          <w:rtl/>
        </w:rPr>
        <w:t xml:space="preserve"> ، </w:t>
      </w:r>
      <w:r w:rsidRPr="00F02D74">
        <w:rPr>
          <w:rtl/>
        </w:rPr>
        <w:t>وأن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يكون من ت</w:t>
      </w:r>
      <w:r w:rsidR="00146440">
        <w:rPr>
          <w:rtl/>
        </w:rPr>
        <w:t>َ</w:t>
      </w:r>
      <w:r w:rsidRPr="00F02D74">
        <w:rPr>
          <w:rtl/>
        </w:rPr>
        <w:t>ب</w:t>
      </w:r>
      <w:r w:rsidR="00146440">
        <w:rPr>
          <w:rtl/>
        </w:rPr>
        <w:t>َ</w:t>
      </w:r>
      <w:r w:rsidRPr="00F02D74">
        <w:rPr>
          <w:rtl/>
        </w:rPr>
        <w:t>و</w:t>
      </w:r>
      <w:r w:rsidR="00146440">
        <w:rPr>
          <w:rtl/>
        </w:rPr>
        <w:t>َّ</w:t>
      </w:r>
      <w:r w:rsidRPr="00F02D74">
        <w:rPr>
          <w:rtl/>
        </w:rPr>
        <w:t>أ خراسان كمن ت</w:t>
      </w:r>
      <w:r w:rsidR="00146440">
        <w:rPr>
          <w:rtl/>
        </w:rPr>
        <w:t>َ</w:t>
      </w:r>
      <w:r w:rsidRPr="00F02D74">
        <w:rPr>
          <w:rtl/>
        </w:rPr>
        <w:t>رب</w:t>
      </w:r>
      <w:r w:rsidR="00146440">
        <w:rPr>
          <w:rtl/>
        </w:rPr>
        <w:t>َّ</w:t>
      </w:r>
      <w:r w:rsidRPr="00F02D74">
        <w:rPr>
          <w:rtl/>
        </w:rPr>
        <w:t>ع بالد</w:t>
      </w:r>
      <w:r w:rsidR="00146440">
        <w:rPr>
          <w:rtl/>
        </w:rPr>
        <w:t>َّ</w:t>
      </w:r>
      <w:r w:rsidRPr="00F02D74">
        <w:rPr>
          <w:rtl/>
        </w:rPr>
        <w:t>ه</w:t>
      </w:r>
      <w:r w:rsidR="00146440">
        <w:rPr>
          <w:rtl/>
        </w:rPr>
        <w:t>ْ</w:t>
      </w:r>
      <w:r w:rsidRPr="00F02D74">
        <w:rPr>
          <w:rtl/>
        </w:rPr>
        <w:t xml:space="preserve">ناء </w:t>
      </w:r>
      <w:r w:rsidRPr="00F02D74">
        <w:rPr>
          <w:rStyle w:val="rfdFootnotenum"/>
          <w:rtl/>
        </w:rPr>
        <w:t>(59)</w:t>
      </w:r>
      <w:r w:rsidR="00D85B21">
        <w:rPr>
          <w:rtl/>
        </w:rPr>
        <w:t xml:space="preserve"> ، </w:t>
      </w:r>
      <w:r w:rsidRPr="00F02D74">
        <w:rPr>
          <w:rtl/>
        </w:rPr>
        <w:t>وت</w:t>
      </w:r>
      <w:r w:rsidR="00146440">
        <w:rPr>
          <w:rtl/>
        </w:rPr>
        <w:t>َ</w:t>
      </w:r>
      <w:r w:rsidRPr="00F02D74">
        <w:rPr>
          <w:rtl/>
        </w:rPr>
        <w:t>ش</w:t>
      </w:r>
      <w:r w:rsidR="00146440">
        <w:rPr>
          <w:rtl/>
        </w:rPr>
        <w:t>َ</w:t>
      </w:r>
      <w:r w:rsidRPr="00F02D74">
        <w:rPr>
          <w:rtl/>
        </w:rPr>
        <w:t>ت</w:t>
      </w:r>
      <w:r w:rsidR="00146440">
        <w:rPr>
          <w:rtl/>
        </w:rPr>
        <w:t>ّ</w:t>
      </w:r>
      <w:r w:rsidRPr="00F02D74">
        <w:rPr>
          <w:rtl/>
        </w:rPr>
        <w:t xml:space="preserve">ى الصمان </w:t>
      </w:r>
      <w:r w:rsidRPr="00F02D74">
        <w:rPr>
          <w:rStyle w:val="rfdFootnotenum"/>
          <w:rtl/>
        </w:rPr>
        <w:t>(60)</w:t>
      </w:r>
      <w:r w:rsidRPr="00F02D74">
        <w:rPr>
          <w:rtl/>
        </w:rPr>
        <w:t xml:space="preserve"> وشرب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أحاليب اللقاح</w:t>
      </w:r>
      <w:r w:rsidR="00D85B21">
        <w:rPr>
          <w:rtl/>
        </w:rPr>
        <w:t xml:space="preserve"> ، </w:t>
      </w:r>
      <w:r w:rsidRPr="00F02D74">
        <w:rPr>
          <w:rtl/>
        </w:rPr>
        <w:t>وهب</w:t>
      </w:r>
      <w:r w:rsidR="00146440">
        <w:rPr>
          <w:rtl/>
        </w:rPr>
        <w:t>ّ</w:t>
      </w:r>
      <w:r w:rsidRPr="00F02D74">
        <w:rPr>
          <w:rtl/>
        </w:rPr>
        <w:t>ت عليه ص</w:t>
      </w:r>
      <w:r w:rsidR="00146440">
        <w:rPr>
          <w:rtl/>
        </w:rPr>
        <w:t>َ</w:t>
      </w:r>
      <w:r w:rsidRPr="00F02D74">
        <w:rPr>
          <w:rtl/>
        </w:rPr>
        <w:t>با نجد في الرياح</w:t>
      </w:r>
      <w:r w:rsidR="00D85B21">
        <w:rPr>
          <w:rtl/>
        </w:rPr>
        <w:t xml:space="preserve"> ، </w:t>
      </w:r>
      <w:r w:rsidRPr="00F02D74">
        <w:rPr>
          <w:rtl/>
        </w:rPr>
        <w:t>واستظل</w:t>
      </w:r>
      <w:r w:rsidR="00146440">
        <w:rPr>
          <w:rtl/>
        </w:rPr>
        <w:t>ّ</w:t>
      </w:r>
      <w:r w:rsidRPr="00F02D74">
        <w:rPr>
          <w:rtl/>
        </w:rPr>
        <w:t xml:space="preserve"> في الع</w:t>
      </w:r>
      <w:r w:rsidR="00146440">
        <w:rPr>
          <w:rtl/>
        </w:rPr>
        <w:t>ِ</w:t>
      </w:r>
      <w:r w:rsidRPr="00F02D74">
        <w:rPr>
          <w:rtl/>
        </w:rPr>
        <w:t xml:space="preserve">كاك </w:t>
      </w:r>
      <w:r w:rsidRPr="00F02D74">
        <w:rPr>
          <w:rStyle w:val="rfdFootnotenum"/>
          <w:rtl/>
        </w:rPr>
        <w:t>(61)</w:t>
      </w:r>
      <w:r w:rsidR="00D85B21">
        <w:rPr>
          <w:rtl/>
        </w:rPr>
        <w:t xml:space="preserve"> ، </w:t>
      </w:r>
      <w:r w:rsidRPr="00F02D74">
        <w:rPr>
          <w:rtl/>
        </w:rPr>
        <w:t>بظل</w:t>
      </w:r>
      <w:r w:rsidR="00146440">
        <w:rPr>
          <w:rtl/>
        </w:rPr>
        <w:t>ّ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الس</w:t>
      </w:r>
      <w:r w:rsidR="00146440">
        <w:rPr>
          <w:rtl/>
        </w:rPr>
        <w:t>َّ</w:t>
      </w:r>
      <w:r w:rsidRPr="00F02D74">
        <w:rPr>
          <w:rtl/>
        </w:rPr>
        <w:t>م</w:t>
      </w:r>
      <w:r w:rsidR="00146440">
        <w:rPr>
          <w:rtl/>
        </w:rPr>
        <w:t>ُ</w:t>
      </w:r>
      <w:r w:rsidRPr="00F02D74">
        <w:rPr>
          <w:rtl/>
        </w:rPr>
        <w:t>رات والأراك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واستاك بفروع البشام </w:t>
      </w:r>
      <w:r w:rsidRPr="00F02D74">
        <w:rPr>
          <w:rStyle w:val="rfdFootnotenum"/>
          <w:rtl/>
        </w:rPr>
        <w:t>(62)</w:t>
      </w:r>
      <w:r w:rsidR="00D85B21">
        <w:rPr>
          <w:rtl/>
        </w:rPr>
        <w:t xml:space="preserve"> ، </w:t>
      </w:r>
      <w:r w:rsidRPr="00F02D74">
        <w:rPr>
          <w:rtl/>
        </w:rPr>
        <w:t>وظل</w:t>
      </w:r>
      <w:r w:rsidR="00146440">
        <w:rPr>
          <w:rtl/>
        </w:rPr>
        <w:t>َّ</w:t>
      </w:r>
      <w:r w:rsidRPr="00F02D74">
        <w:rPr>
          <w:rtl/>
        </w:rPr>
        <w:t>ل و</w:t>
      </w:r>
      <w:r w:rsidR="00146440">
        <w:rPr>
          <w:rtl/>
        </w:rPr>
        <w:t>ِ</w:t>
      </w:r>
      <w:r w:rsidRPr="00F02D74">
        <w:rPr>
          <w:rtl/>
        </w:rPr>
        <w:t>طاب</w:t>
      </w:r>
      <w:r w:rsidR="00146440">
        <w:rPr>
          <w:rtl/>
        </w:rPr>
        <w:t>َ</w:t>
      </w:r>
      <w:r w:rsidRPr="00F02D74">
        <w:rPr>
          <w:rtl/>
        </w:rPr>
        <w:t>ه بالت</w:t>
      </w:r>
      <w:r w:rsidR="00146440">
        <w:rPr>
          <w:rtl/>
        </w:rPr>
        <w:t>ُّ</w:t>
      </w:r>
      <w:r w:rsidRPr="00F02D74">
        <w:rPr>
          <w:rtl/>
        </w:rPr>
        <w:t xml:space="preserve">مام </w:t>
      </w:r>
      <w:r w:rsidRPr="00F02D74">
        <w:rPr>
          <w:rStyle w:val="rfdFootnotenum"/>
          <w:rtl/>
        </w:rPr>
        <w:t>(63)</w:t>
      </w:r>
      <w:r w:rsidR="00D85B21">
        <w:rPr>
          <w:rtl/>
        </w:rPr>
        <w:t xml:space="preserve"> ، </w:t>
      </w:r>
      <w:r w:rsidRPr="00F02D74">
        <w:rPr>
          <w:rtl/>
        </w:rPr>
        <w:t>وبكى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ب</w:t>
      </w:r>
      <w:r w:rsidR="00146440">
        <w:rPr>
          <w:rtl/>
        </w:rPr>
        <w:t>ِ</w:t>
      </w:r>
      <w:r w:rsidRPr="00F02D74">
        <w:rPr>
          <w:rtl/>
        </w:rPr>
        <w:t>ن</w:t>
      </w:r>
      <w:r w:rsidR="00146440">
        <w:rPr>
          <w:rtl/>
        </w:rPr>
        <w:t>َ</w:t>
      </w:r>
      <w:r w:rsidRPr="00F02D74">
        <w:rPr>
          <w:rtl/>
        </w:rPr>
        <w:t>و</w:t>
      </w:r>
      <w:r w:rsidR="00146440">
        <w:rPr>
          <w:rtl/>
        </w:rPr>
        <w:t>ْ</w:t>
      </w:r>
      <w:r w:rsidRPr="00F02D74">
        <w:rPr>
          <w:rtl/>
        </w:rPr>
        <w:t>ح الح</w:t>
      </w:r>
      <w:r w:rsidR="00146440">
        <w:rPr>
          <w:rtl/>
        </w:rPr>
        <w:t>َ</w:t>
      </w:r>
      <w:r w:rsidRPr="00F02D74">
        <w:rPr>
          <w:rtl/>
        </w:rPr>
        <w:t>مام</w:t>
      </w:r>
      <w:r w:rsidR="00D85B21">
        <w:rPr>
          <w:rtl/>
        </w:rPr>
        <w:t xml:space="preserve"> ، </w:t>
      </w:r>
      <w:r w:rsidRPr="00F02D74">
        <w:rPr>
          <w:rtl/>
        </w:rPr>
        <w:t>وخاطب الربوع</w:t>
      </w:r>
      <w:r w:rsidR="00146440">
        <w:rPr>
          <w:rtl/>
        </w:rPr>
        <w:t>َ</w:t>
      </w:r>
      <w:r w:rsidRPr="00F02D74">
        <w:rPr>
          <w:rtl/>
        </w:rPr>
        <w:t xml:space="preserve"> بعد الإقواء</w:t>
      </w:r>
      <w:r w:rsidR="00D85B21">
        <w:rPr>
          <w:rtl/>
        </w:rPr>
        <w:t xml:space="preserve"> ، </w:t>
      </w:r>
      <w:r w:rsidRPr="00F02D74">
        <w:rPr>
          <w:rtl/>
        </w:rPr>
        <w:t>وس</w:t>
      </w:r>
      <w:r w:rsidR="00146440">
        <w:rPr>
          <w:rtl/>
        </w:rPr>
        <w:t>اء</w:t>
      </w:r>
      <w:r w:rsidRPr="00F02D74">
        <w:rPr>
          <w:rtl/>
        </w:rPr>
        <w:t>ل تقاطيع الظباء</w:t>
      </w:r>
      <w:r w:rsidR="00D85B21">
        <w:rPr>
          <w:rtl/>
        </w:rPr>
        <w:t xml:space="preserve"> ، </w:t>
      </w:r>
      <w:r w:rsidRPr="00F02D74">
        <w:rPr>
          <w:rtl/>
        </w:rPr>
        <w:t>واحترش الضباب</w:t>
      </w:r>
      <w:r w:rsidR="00146440">
        <w:rPr>
          <w:rtl/>
        </w:rPr>
        <w:t>َ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مغتديا</w:t>
      </w:r>
      <w:r w:rsidR="00146440">
        <w:rPr>
          <w:rtl/>
        </w:rPr>
        <w:t>ً</w:t>
      </w:r>
      <w:r w:rsidRPr="00F02D74">
        <w:rPr>
          <w:rtl/>
        </w:rPr>
        <w:t xml:space="preserve"> بالكشى والم</w:t>
      </w:r>
      <w:r w:rsidR="00146440">
        <w:rPr>
          <w:rtl/>
        </w:rPr>
        <w:t>َ</w:t>
      </w:r>
      <w:r w:rsidRPr="00F02D74">
        <w:rPr>
          <w:rtl/>
        </w:rPr>
        <w:t>ك</w:t>
      </w:r>
      <w:r w:rsidR="00146440">
        <w:rPr>
          <w:rtl/>
        </w:rPr>
        <w:t>ْ</w:t>
      </w:r>
      <w:r w:rsidRPr="00F02D74">
        <w:rPr>
          <w:rtl/>
        </w:rPr>
        <w:t>ن</w:t>
      </w:r>
      <w:r w:rsidR="00146440">
        <w:rPr>
          <w:rtl/>
        </w:rPr>
        <w:t>ِ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(64)</w:t>
      </w:r>
      <w:r w:rsidR="00D85B21">
        <w:rPr>
          <w:rtl/>
        </w:rPr>
        <w:t xml:space="preserve"> ، </w:t>
      </w:r>
      <w:r w:rsidRPr="00F02D74">
        <w:rPr>
          <w:rtl/>
        </w:rPr>
        <w:t>وندب الأطلال وبكى على السكن</w:t>
      </w:r>
      <w:r w:rsidR="00D85B21">
        <w:rPr>
          <w:rtl/>
        </w:rPr>
        <w:t xml:space="preserve"> ، </w:t>
      </w:r>
      <w:r w:rsidRPr="00F02D74">
        <w:rPr>
          <w:rtl/>
        </w:rPr>
        <w:t>ونطق بالفصيح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وسكن منابت الق</w:t>
      </w:r>
      <w:r w:rsidR="00146440">
        <w:rPr>
          <w:rtl/>
        </w:rPr>
        <w:t>َ</w:t>
      </w:r>
      <w:r w:rsidRPr="00F02D74">
        <w:rPr>
          <w:rtl/>
        </w:rPr>
        <w:t>ي</w:t>
      </w:r>
      <w:r w:rsidR="00146440">
        <w:rPr>
          <w:rtl/>
        </w:rPr>
        <w:t>ْ</w:t>
      </w:r>
      <w:r w:rsidRPr="00F02D74">
        <w:rPr>
          <w:rtl/>
        </w:rPr>
        <w:t>ص</w:t>
      </w:r>
      <w:r w:rsidR="00146440">
        <w:rPr>
          <w:rtl/>
        </w:rPr>
        <w:t>ُ</w:t>
      </w:r>
      <w:r w:rsidRPr="00F02D74">
        <w:rPr>
          <w:rtl/>
        </w:rPr>
        <w:t>وم والش</w:t>
      </w:r>
      <w:r w:rsidR="00146440">
        <w:rPr>
          <w:rtl/>
        </w:rPr>
        <w:t>ِّ</w:t>
      </w:r>
      <w:r w:rsidRPr="00F02D74">
        <w:rPr>
          <w:rtl/>
        </w:rPr>
        <w:t>ي</w:t>
      </w:r>
      <w:r w:rsidR="00146440">
        <w:rPr>
          <w:rtl/>
        </w:rPr>
        <w:t>ْ</w:t>
      </w:r>
      <w:r w:rsidRPr="00F02D74">
        <w:rPr>
          <w:rtl/>
        </w:rPr>
        <w:t xml:space="preserve">ح </w:t>
      </w:r>
      <w:r w:rsidRPr="00F02D74">
        <w:rPr>
          <w:rStyle w:val="rfdFootnotenum"/>
          <w:rtl/>
        </w:rPr>
        <w:t>(65)</w:t>
      </w:r>
      <w:r w:rsidR="00BB1386">
        <w:rPr>
          <w:rtl/>
        </w:rPr>
        <w:t>.</w:t>
      </w:r>
      <w:r w:rsidRPr="00F02D74">
        <w:rPr>
          <w:rtl/>
        </w:rPr>
        <w:t xml:space="preserve"> هل يستوي هو ومن ت</w:t>
      </w:r>
      <w:r w:rsidR="00146440">
        <w:rPr>
          <w:rtl/>
        </w:rPr>
        <w:t>َ</w:t>
      </w:r>
      <w:r w:rsidRPr="00F02D74">
        <w:rPr>
          <w:rtl/>
        </w:rPr>
        <w:t>در</w:t>
      </w:r>
      <w:r w:rsidR="00146440">
        <w:rPr>
          <w:rtl/>
        </w:rPr>
        <w:t>َّ</w:t>
      </w:r>
      <w:r w:rsidRPr="00F02D74">
        <w:rPr>
          <w:rtl/>
        </w:rPr>
        <w:t>ب</w:t>
      </w:r>
      <w:r w:rsidR="00146440">
        <w:rPr>
          <w:rtl/>
        </w:rPr>
        <w:t>َ</w:t>
      </w:r>
      <w:r w:rsidRPr="00F02D74">
        <w:rPr>
          <w:rtl/>
        </w:rPr>
        <w:t xml:space="preserve"> بلغة نيسابور وهراة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هيهات أن يكون ذلك هيهات</w:t>
      </w:r>
      <w:r w:rsidR="00BB1386">
        <w:rPr>
          <w:rtl/>
        </w:rPr>
        <w:t>.</w:t>
      </w:r>
      <w:r w:rsidRPr="00F02D74">
        <w:rPr>
          <w:rtl/>
        </w:rPr>
        <w:t xml:space="preserve"> هذا هو القول عموما</w:t>
      </w:r>
      <w:r w:rsidR="00146440">
        <w:rPr>
          <w:rtl/>
        </w:rPr>
        <w:t>ً</w:t>
      </w:r>
      <w:r w:rsidRPr="00F02D74">
        <w:rPr>
          <w:rtl/>
        </w:rPr>
        <w:t xml:space="preserve"> في شعر الفريقين</w:t>
      </w:r>
      <w:r w:rsidR="00D85B21">
        <w:rPr>
          <w:rtl/>
        </w:rPr>
        <w:t xml:space="preserve"> ، </w:t>
      </w:r>
      <w:r w:rsidRPr="00F02D74">
        <w:rPr>
          <w:rtl/>
        </w:rPr>
        <w:t>عند ال</w:t>
      </w:r>
      <w:r w:rsidR="00146440">
        <w:rPr>
          <w:rtl/>
        </w:rPr>
        <w:t>إ</w:t>
      </w:r>
      <w:r w:rsidRPr="00F02D74">
        <w:rPr>
          <w:rtl/>
        </w:rPr>
        <w:t>تحاد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باللسان العربي</w:t>
      </w:r>
      <w:r w:rsidR="00D85B21">
        <w:rPr>
          <w:rtl/>
        </w:rPr>
        <w:t xml:space="preserve"> ، </w:t>
      </w:r>
      <w:r w:rsidRPr="00F02D74">
        <w:rPr>
          <w:rtl/>
        </w:rPr>
        <w:t>ولغة إسماعيل النبي</w:t>
      </w:r>
      <w:r w:rsidR="00BB1386">
        <w:rPr>
          <w:rtl/>
        </w:rPr>
        <w:t>.</w:t>
      </w:r>
    </w:p>
    <w:p w:rsidR="00D71558" w:rsidRPr="00F37886" w:rsidRDefault="00F02D74" w:rsidP="00D71558">
      <w:pPr>
        <w:rPr>
          <w:rStyle w:val="rfdLineChar"/>
        </w:rPr>
      </w:pPr>
      <w:r w:rsidRPr="00F02D74">
        <w:rPr>
          <w:rtl/>
        </w:rPr>
        <w:t>فأم</w:t>
      </w:r>
      <w:r w:rsidR="00146440">
        <w:rPr>
          <w:rtl/>
        </w:rPr>
        <w:t>ّ</w:t>
      </w:r>
      <w:r w:rsidRPr="00F02D74">
        <w:rPr>
          <w:rtl/>
        </w:rPr>
        <w:t>ا خصوصا</w:t>
      </w:r>
      <w:r w:rsidR="00146440">
        <w:rPr>
          <w:rtl/>
        </w:rPr>
        <w:t>ً</w:t>
      </w:r>
      <w:r w:rsidRPr="00F02D74">
        <w:rPr>
          <w:rtl/>
        </w:rPr>
        <w:t xml:space="preserve"> في الفحلين</w:t>
      </w:r>
      <w:r w:rsidR="00AD2214">
        <w:rPr>
          <w:rtl/>
        </w:rPr>
        <w:t xml:space="preserve"> : </w:t>
      </w:r>
      <w:r w:rsidRPr="00F02D74">
        <w:rPr>
          <w:rtl/>
        </w:rPr>
        <w:t>فإن</w:t>
      </w:r>
      <w:r w:rsidR="00146440">
        <w:rPr>
          <w:rtl/>
        </w:rPr>
        <w:t>ّ</w:t>
      </w:r>
      <w:r w:rsidRPr="00F02D74">
        <w:rPr>
          <w:rtl/>
        </w:rPr>
        <w:t xml:space="preserve"> فتى الأزد منصورا</w:t>
      </w:r>
      <w:r w:rsidR="0014644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وإن أصبحت الآذان إلى كلامه</w:t>
      </w:r>
      <w:r w:rsidR="00D71558">
        <w:rPr>
          <w:rFonts w:hint="cs"/>
          <w:rtl/>
        </w:rPr>
        <w:t xml:space="preserve"> </w:t>
      </w:r>
      <w:r w:rsidR="00D71558">
        <w:rPr>
          <w:rtl/>
        </w:rPr>
        <w:br/>
      </w:r>
      <w:r w:rsidR="00D71558" w:rsidRPr="00F37886">
        <w:rPr>
          <w:rStyle w:val="rfdLineChar"/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(55) الأفاويق جمع الفيقة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بمعنى خيار اللبن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(56) اللدود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الدواء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النشوع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السعوط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الدواء الذي يصب</w:t>
      </w:r>
      <w:r w:rsidR="0014644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في فم المريض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(57) تله</w:t>
      </w:r>
      <w:r w:rsidR="00146440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ق الرجل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أكثر من الكلام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(58) </w:t>
      </w:r>
      <w:r w:rsidR="00146440" w:rsidRPr="00D9264E">
        <w:rPr>
          <w:rStyle w:val="rfdFootnote"/>
          <w:rtl/>
        </w:rPr>
        <w:t>ا</w:t>
      </w:r>
      <w:r w:rsidRPr="00D9264E">
        <w:rPr>
          <w:rStyle w:val="rfdFootnote"/>
          <w:rtl/>
        </w:rPr>
        <w:t>لقاب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المقدار</w:t>
      </w:r>
      <w:r w:rsidR="00D85B21">
        <w:rPr>
          <w:rStyle w:val="rfdFootnote"/>
          <w:rtl/>
        </w:rPr>
        <w:t xml:space="preserve"> ، </w:t>
      </w:r>
      <w:r w:rsidR="00146440" w:rsidRPr="00D9264E">
        <w:rPr>
          <w:rStyle w:val="rfdFootnote"/>
          <w:rtl/>
        </w:rPr>
        <w:t>ما</w:t>
      </w:r>
      <w:r w:rsidRPr="00D9264E">
        <w:rPr>
          <w:rStyle w:val="rfdFootnote"/>
          <w:rtl/>
        </w:rPr>
        <w:t>بين نصف طرف القوس ووتره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(59) الدهناء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الفلاة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(60) الصم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ان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أرض غليظة دون الجبل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وهي محاددة للدهناء في شرقي الجزيرة العربية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(61) العكاك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شد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ة الحر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مع سكون الريح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(62) البشام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شجر طي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ب الرائحة تت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خذ عيدانه لإخراج ما دخل بين الأسنان من الطعام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(63) الوطاب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الثدي العظيم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(64) الكش</w:t>
      </w:r>
      <w:r w:rsidR="00A534FA" w:rsidRPr="00D9264E">
        <w:rPr>
          <w:rStyle w:val="rfdFootnote"/>
          <w:rtl/>
        </w:rPr>
        <w:t>ی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بضم الكاف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جمع الكشية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شحمة مستطيلة في جنبي الضب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 من العنق إلى أصل الفخذ</w:t>
      </w:r>
      <w:r w:rsidR="00BB1386" w:rsidRPr="00D9264E">
        <w:rPr>
          <w:rStyle w:val="rfdFootnote"/>
          <w:rtl/>
        </w:rPr>
        <w:t>.</w:t>
      </w:r>
    </w:p>
    <w:p w:rsidR="00F02D74" w:rsidRPr="00A534FA" w:rsidRDefault="00F02D74" w:rsidP="00A534FA">
      <w:pPr>
        <w:rPr>
          <w:rStyle w:val="rfdFootnote"/>
          <w:rtl/>
        </w:rPr>
      </w:pPr>
      <w:r w:rsidRPr="00A534FA">
        <w:rPr>
          <w:rStyle w:val="rfdFootnote"/>
          <w:rtl/>
        </w:rPr>
        <w:t>والمكن</w:t>
      </w:r>
      <w:r w:rsidR="00F613D4" w:rsidRPr="00A534FA">
        <w:rPr>
          <w:rStyle w:val="rfdFootnote"/>
          <w:rtl/>
        </w:rPr>
        <w:t xml:space="preserve"> ـ </w:t>
      </w:r>
      <w:r w:rsidRPr="00A534FA">
        <w:rPr>
          <w:rStyle w:val="rfdFootnote"/>
          <w:rtl/>
        </w:rPr>
        <w:t>بفتح الميم</w:t>
      </w:r>
      <w:r w:rsidR="00AD2214">
        <w:rPr>
          <w:rStyle w:val="rfdFootnote"/>
          <w:rtl/>
        </w:rPr>
        <w:t xml:space="preserve"> و</w:t>
      </w:r>
      <w:r w:rsidRPr="00A534FA">
        <w:rPr>
          <w:rStyle w:val="rfdFootnote"/>
          <w:rtl/>
        </w:rPr>
        <w:t>سكون الكاف وكسرها</w:t>
      </w:r>
      <w:r w:rsidR="00F613D4" w:rsidRPr="00A534FA">
        <w:rPr>
          <w:rStyle w:val="rfdFootnote"/>
          <w:rtl/>
        </w:rPr>
        <w:t xml:space="preserve"> ـ</w:t>
      </w:r>
      <w:r w:rsidR="00AD2214">
        <w:rPr>
          <w:rStyle w:val="rfdFootnote"/>
          <w:rtl/>
        </w:rPr>
        <w:t xml:space="preserve"> : </w:t>
      </w:r>
      <w:r w:rsidRPr="00A534FA">
        <w:rPr>
          <w:rStyle w:val="rfdFootnote"/>
          <w:rtl/>
        </w:rPr>
        <w:t>بيض الجرادة ونحوها</w:t>
      </w:r>
      <w:r w:rsidR="00BB1386" w:rsidRPr="00A534FA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(65) القيصوم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ما طال من العشب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الشيخ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نبات أنواعه كثيرة كل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ه طي</w:t>
      </w:r>
      <w:r w:rsidR="00A534FA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ب الرائحة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 xml:space="preserve">واحده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شيحة</w:t>
      </w:r>
      <w:r w:rsidR="00BB1386" w:rsidRPr="00D9264E">
        <w:rPr>
          <w:rStyle w:val="rfdFootnote"/>
          <w:rtl/>
        </w:rPr>
        <w:t>».</w:t>
      </w:r>
    </w:p>
    <w:p w:rsidR="00F02D74" w:rsidRPr="00F02D74" w:rsidRDefault="00F02D74" w:rsidP="00FC15A1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ص</w:t>
      </w:r>
      <w:r w:rsidR="00FC15A1">
        <w:rPr>
          <w:rtl/>
        </w:rPr>
        <w:t>َ</w:t>
      </w:r>
      <w:r w:rsidRPr="00F02D74">
        <w:rPr>
          <w:rtl/>
        </w:rPr>
        <w:t>و</w:t>
      </w:r>
      <w:r w:rsidR="00FC15A1">
        <w:rPr>
          <w:rtl/>
        </w:rPr>
        <w:t>ْ</w:t>
      </w:r>
      <w:r w:rsidRPr="00F02D74">
        <w:rPr>
          <w:rtl/>
        </w:rPr>
        <w:t>را</w:t>
      </w:r>
      <w:r w:rsidR="00FC15A1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(66)</w:t>
      </w:r>
      <w:r w:rsidR="00D85B21">
        <w:rPr>
          <w:rtl/>
        </w:rPr>
        <w:t xml:space="preserve"> ، </w:t>
      </w:r>
      <w:r w:rsidRPr="00F02D74">
        <w:rPr>
          <w:rtl/>
        </w:rPr>
        <w:t>استحلاءا</w:t>
      </w:r>
      <w:r w:rsidR="00FC15A1">
        <w:rPr>
          <w:rtl/>
        </w:rPr>
        <w:t>ً</w:t>
      </w:r>
      <w:r w:rsidRPr="00F02D74">
        <w:rPr>
          <w:rtl/>
        </w:rPr>
        <w:t xml:space="preserve"> لنظامه</w:t>
      </w:r>
      <w:r w:rsidR="00D85B21">
        <w:rPr>
          <w:rtl/>
        </w:rPr>
        <w:t xml:space="preserve"> ، </w:t>
      </w:r>
      <w:r w:rsidRPr="00F02D74">
        <w:rPr>
          <w:rtl/>
        </w:rPr>
        <w:t>وتعج</w:t>
      </w:r>
      <w:r w:rsidR="00FC15A1">
        <w:rPr>
          <w:rtl/>
        </w:rPr>
        <w:t>ّ</w:t>
      </w:r>
      <w:r w:rsidRPr="00F02D74">
        <w:rPr>
          <w:rtl/>
        </w:rPr>
        <w:t>با</w:t>
      </w:r>
      <w:r w:rsidR="00FC15A1">
        <w:rPr>
          <w:rtl/>
        </w:rPr>
        <w:t>ً</w:t>
      </w:r>
      <w:r w:rsidRPr="00F02D74">
        <w:rPr>
          <w:rtl/>
        </w:rPr>
        <w:t xml:space="preserve"> من ب</w:t>
      </w:r>
      <w:r w:rsidR="00FC15A1">
        <w:rPr>
          <w:rtl/>
        </w:rPr>
        <w:t>ُ</w:t>
      </w:r>
      <w:r w:rsidRPr="00F02D74">
        <w:rPr>
          <w:rtl/>
        </w:rPr>
        <w:t>عد غ</w:t>
      </w:r>
      <w:r w:rsidR="00FC15A1">
        <w:rPr>
          <w:rtl/>
        </w:rPr>
        <w:t>َ</w:t>
      </w:r>
      <w:r w:rsidRPr="00F02D74">
        <w:rPr>
          <w:rtl/>
        </w:rPr>
        <w:t>و</w:t>
      </w:r>
      <w:r w:rsidR="00FC15A1">
        <w:rPr>
          <w:rtl/>
        </w:rPr>
        <w:t>ْ</w:t>
      </w:r>
      <w:r w:rsidRPr="00F02D74">
        <w:rPr>
          <w:rtl/>
        </w:rPr>
        <w:t>ره في الفصاحة ومرامه</w:t>
      </w:r>
      <w:r w:rsidR="00D85B21">
        <w:rPr>
          <w:rtl/>
        </w:rPr>
        <w:t xml:space="preserve"> ، </w:t>
      </w:r>
      <w:r w:rsidRPr="00F02D74">
        <w:rPr>
          <w:rtl/>
        </w:rPr>
        <w:t>وبلغ من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درجات الشعر مناط الع</w:t>
      </w:r>
      <w:r w:rsidR="00FC15A1">
        <w:rPr>
          <w:rtl/>
        </w:rPr>
        <w:t>َ</w:t>
      </w:r>
      <w:r w:rsidRPr="00F02D74">
        <w:rPr>
          <w:rtl/>
        </w:rPr>
        <w:t>ي</w:t>
      </w:r>
      <w:r w:rsidR="00FC15A1">
        <w:rPr>
          <w:rtl/>
        </w:rPr>
        <w:t>ّ</w:t>
      </w:r>
      <w:r w:rsidRPr="00F02D74">
        <w:rPr>
          <w:rtl/>
        </w:rPr>
        <w:t>وق والنسر</w:t>
      </w:r>
      <w:r w:rsidR="00D85B21">
        <w:rPr>
          <w:rtl/>
        </w:rPr>
        <w:t xml:space="preserve"> ، </w:t>
      </w:r>
      <w:r w:rsidRPr="00F02D74">
        <w:rPr>
          <w:rtl/>
        </w:rPr>
        <w:t>وأبدع في صنعته كل</w:t>
      </w:r>
      <w:r w:rsidR="00FC15A1">
        <w:rPr>
          <w:rtl/>
        </w:rPr>
        <w:t>ّ</w:t>
      </w:r>
      <w:r w:rsidRPr="00F02D74">
        <w:rPr>
          <w:rtl/>
        </w:rPr>
        <w:t xml:space="preserve"> ال</w:t>
      </w:r>
      <w:r w:rsidR="00FC15A1">
        <w:rPr>
          <w:rtl/>
        </w:rPr>
        <w:t>إ</w:t>
      </w:r>
      <w:r w:rsidRPr="00F02D74">
        <w:rPr>
          <w:rtl/>
        </w:rPr>
        <w:t>بداع</w:t>
      </w:r>
      <w:r w:rsidR="00D85B21">
        <w:rPr>
          <w:rtl/>
        </w:rPr>
        <w:t xml:space="preserve"> ، </w:t>
      </w:r>
      <w:r w:rsidRPr="00F02D74">
        <w:rPr>
          <w:rtl/>
        </w:rPr>
        <w:t>حتى أروى بماء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كلامه الرقراق ظمأ ال</w:t>
      </w:r>
      <w:r w:rsidR="00FC15A1">
        <w:rPr>
          <w:rtl/>
        </w:rPr>
        <w:t>أ</w:t>
      </w:r>
      <w:r w:rsidRPr="00F02D74">
        <w:rPr>
          <w:rtl/>
        </w:rPr>
        <w:t>سماع</w:t>
      </w:r>
      <w:r w:rsidR="00D85B21">
        <w:rPr>
          <w:rtl/>
        </w:rPr>
        <w:t xml:space="preserve"> ، </w:t>
      </w:r>
      <w:r w:rsidRPr="00F02D74">
        <w:rPr>
          <w:rtl/>
        </w:rPr>
        <w:t>ولم ي</w:t>
      </w:r>
      <w:r w:rsidR="00FC15A1">
        <w:rPr>
          <w:rtl/>
        </w:rPr>
        <w:t>ُ</w:t>
      </w:r>
      <w:r w:rsidRPr="00F02D74">
        <w:rPr>
          <w:rtl/>
        </w:rPr>
        <w:t>بق في قوس البلاغة منزعا</w:t>
      </w:r>
      <w:r w:rsidR="00FC15A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متحق</w:t>
      </w:r>
      <w:r w:rsidR="00FC15A1">
        <w:rPr>
          <w:rtl/>
        </w:rPr>
        <w:t>ِّ</w:t>
      </w:r>
      <w:r w:rsidRPr="00F02D74">
        <w:rPr>
          <w:rtl/>
        </w:rPr>
        <w:t>قا</w:t>
      </w:r>
      <w:r w:rsidR="00FC15A1">
        <w:rPr>
          <w:rtl/>
        </w:rPr>
        <w:t>ً</w:t>
      </w:r>
      <w:r w:rsidRPr="00F02D74">
        <w:rPr>
          <w:rtl/>
        </w:rPr>
        <w:t xml:space="preserve"> فيها لا متشب</w:t>
      </w:r>
      <w:r w:rsidR="00FC15A1">
        <w:rPr>
          <w:rtl/>
        </w:rPr>
        <w:t>ِّ</w:t>
      </w:r>
      <w:r w:rsidRPr="00F02D74">
        <w:rPr>
          <w:rtl/>
        </w:rPr>
        <w:t>عا</w:t>
      </w:r>
      <w:r w:rsidR="00FC15A1">
        <w:rPr>
          <w:rtl/>
        </w:rPr>
        <w:t>ً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تضاهي قلائد</w:t>
      </w:r>
      <w:r w:rsidR="00FC15A1">
        <w:rPr>
          <w:rtl/>
        </w:rPr>
        <w:t>ُ</w:t>
      </w:r>
      <w:r w:rsidRPr="00F02D74">
        <w:rPr>
          <w:rtl/>
        </w:rPr>
        <w:t>ه أو</w:t>
      </w:r>
      <w:r w:rsidR="00FC15A1">
        <w:rPr>
          <w:rtl/>
        </w:rPr>
        <w:t>ْ</w:t>
      </w:r>
      <w:r w:rsidRPr="00F02D74">
        <w:rPr>
          <w:rtl/>
        </w:rPr>
        <w:t>شح</w:t>
      </w:r>
      <w:r w:rsidR="00FC15A1">
        <w:rPr>
          <w:rtl/>
        </w:rPr>
        <w:t>َ</w:t>
      </w:r>
      <w:r w:rsidRPr="00F02D74">
        <w:rPr>
          <w:rtl/>
        </w:rPr>
        <w:t>ة المجر</w:t>
      </w:r>
      <w:r w:rsidR="00FC15A1">
        <w:rPr>
          <w:rtl/>
        </w:rPr>
        <w:t>َّ</w:t>
      </w:r>
      <w:r w:rsidRPr="00F02D74">
        <w:rPr>
          <w:rtl/>
        </w:rPr>
        <w:t>ة والجوزاء</w:t>
      </w:r>
      <w:r w:rsidR="00D85B21">
        <w:rPr>
          <w:rtl/>
        </w:rPr>
        <w:t xml:space="preserve"> ، </w:t>
      </w:r>
      <w:r w:rsidRPr="00F02D74">
        <w:rPr>
          <w:rtl/>
        </w:rPr>
        <w:t>يكاد ي</w:t>
      </w:r>
      <w:r w:rsidR="00FC15A1">
        <w:rPr>
          <w:rtl/>
        </w:rPr>
        <w:t>َ</w:t>
      </w:r>
      <w:r w:rsidRPr="00F02D74">
        <w:rPr>
          <w:rtl/>
        </w:rPr>
        <w:t>خ</w:t>
      </w:r>
      <w:r w:rsidR="00FC15A1">
        <w:rPr>
          <w:rtl/>
        </w:rPr>
        <w:t>ْ</w:t>
      </w:r>
      <w:r w:rsidRPr="00F02D74">
        <w:rPr>
          <w:rtl/>
        </w:rPr>
        <w:t>ب</w:t>
      </w:r>
      <w:r w:rsidR="00FC15A1">
        <w:rPr>
          <w:rtl/>
        </w:rPr>
        <w:t>ُ</w:t>
      </w:r>
      <w:r w:rsidRPr="00F02D74">
        <w:rPr>
          <w:rtl/>
        </w:rPr>
        <w:t>و لديها د</w:t>
      </w:r>
      <w:r w:rsidR="00FC15A1">
        <w:rPr>
          <w:rtl/>
        </w:rPr>
        <w:t>َ</w:t>
      </w:r>
      <w:r w:rsidRPr="00F02D74">
        <w:rPr>
          <w:rtl/>
        </w:rPr>
        <w:t>راري السماء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يقرطس </w:t>
      </w:r>
      <w:r w:rsidRPr="00F02D74">
        <w:rPr>
          <w:rStyle w:val="rfdFootnotenum"/>
          <w:rtl/>
        </w:rPr>
        <w:t>(67)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س</w:t>
      </w:r>
      <w:r w:rsidR="00FC15A1">
        <w:rPr>
          <w:rtl/>
        </w:rPr>
        <w:t>ِ</w:t>
      </w:r>
      <w:r w:rsidRPr="00F02D74">
        <w:rPr>
          <w:rtl/>
        </w:rPr>
        <w:t>هام</w:t>
      </w:r>
      <w:r w:rsidR="00FC15A1">
        <w:rPr>
          <w:rtl/>
        </w:rPr>
        <w:t>َ</w:t>
      </w:r>
      <w:r w:rsidRPr="00F02D74">
        <w:rPr>
          <w:rtl/>
        </w:rPr>
        <w:t xml:space="preserve"> البلاغة أهداف</w:t>
      </w:r>
      <w:r w:rsidR="00FC15A1">
        <w:rPr>
          <w:rtl/>
        </w:rPr>
        <w:t>ُ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Pr="00F02D74">
        <w:rPr>
          <w:rtl/>
        </w:rPr>
        <w:t>ويقشر عن لآل</w:t>
      </w:r>
      <w:r w:rsidR="00FC15A1">
        <w:rPr>
          <w:rtl/>
        </w:rPr>
        <w:t>یء</w:t>
      </w:r>
      <w:r w:rsidRPr="00F02D74">
        <w:rPr>
          <w:rtl/>
        </w:rPr>
        <w:t xml:space="preserve"> البحر من أصدافها</w:t>
      </w:r>
      <w:r w:rsidR="00D85B21">
        <w:rPr>
          <w:rtl/>
        </w:rPr>
        <w:t xml:space="preserve"> ، </w:t>
      </w:r>
      <w:r w:rsidRPr="00F02D74">
        <w:rPr>
          <w:rtl/>
        </w:rPr>
        <w:t>ويمتري مستوعبا</w:t>
      </w:r>
      <w:r w:rsidR="00FC15A1">
        <w:rPr>
          <w:rtl/>
        </w:rPr>
        <w:t>ً</w:t>
      </w:r>
      <w:r w:rsidRPr="00F02D74">
        <w:rPr>
          <w:rtl/>
        </w:rPr>
        <w:t xml:space="preserve"> أخلاف</w:t>
      </w:r>
      <w:r w:rsidR="00FC15A1">
        <w:rPr>
          <w:rtl/>
        </w:rPr>
        <w:t>َ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مترب</w:t>
      </w:r>
      <w:r w:rsidR="00FC15A1">
        <w:rPr>
          <w:rtl/>
        </w:rPr>
        <w:t>ّ</w:t>
      </w:r>
      <w:r w:rsidRPr="00F02D74">
        <w:rPr>
          <w:rtl/>
        </w:rPr>
        <w:t>عا</w:t>
      </w:r>
      <w:r w:rsidR="00FC15A1">
        <w:rPr>
          <w:rtl/>
        </w:rPr>
        <w:t>ً</w:t>
      </w:r>
      <w:r w:rsidRPr="00F02D74">
        <w:rPr>
          <w:rtl/>
        </w:rPr>
        <w:t xml:space="preserve"> في أوساطها</w:t>
      </w:r>
      <w:r w:rsidR="00D85B21">
        <w:rPr>
          <w:rtl/>
        </w:rPr>
        <w:t xml:space="preserve"> ، </w:t>
      </w:r>
      <w:r w:rsidRPr="00F02D74">
        <w:rPr>
          <w:rtl/>
        </w:rPr>
        <w:t>جامعا</w:t>
      </w:r>
      <w:r w:rsidR="00FC15A1">
        <w:rPr>
          <w:rtl/>
        </w:rPr>
        <w:t>ً</w:t>
      </w:r>
      <w:r w:rsidRPr="00F02D74">
        <w:rPr>
          <w:rtl/>
        </w:rPr>
        <w:t xml:space="preserve"> أطراف</w:t>
      </w:r>
      <w:r w:rsidR="00FC15A1">
        <w:rPr>
          <w:rtl/>
        </w:rPr>
        <w:t>َ</w:t>
      </w:r>
      <w:r w:rsidRPr="00F02D74">
        <w:rPr>
          <w:rtl/>
        </w:rPr>
        <w:t>ها</w:t>
      </w:r>
      <w:r w:rsidR="00BB1386">
        <w:rPr>
          <w:rtl/>
        </w:rPr>
        <w:t>.</w:t>
      </w:r>
    </w:p>
    <w:p w:rsidR="00F02D74" w:rsidRPr="00F02D74" w:rsidRDefault="00F02D74" w:rsidP="00FC15A1">
      <w:pPr>
        <w:rPr>
          <w:rtl/>
        </w:rPr>
      </w:pPr>
      <w:r w:rsidRPr="00F02D74">
        <w:rPr>
          <w:rtl/>
        </w:rPr>
        <w:t>فإن</w:t>
      </w:r>
      <w:r w:rsidR="00FC15A1">
        <w:rPr>
          <w:rtl/>
        </w:rPr>
        <w:t>ّ</w:t>
      </w:r>
      <w:r w:rsidRPr="00F02D74">
        <w:rPr>
          <w:rtl/>
        </w:rPr>
        <w:t xml:space="preserve"> الشريف الرضي</w:t>
      </w:r>
      <w:r w:rsidR="00FC15A1">
        <w:rPr>
          <w:rtl/>
        </w:rPr>
        <w:t>ّ</w:t>
      </w:r>
      <w:r w:rsidRPr="00F02D74">
        <w:rPr>
          <w:rtl/>
        </w:rPr>
        <w:t xml:space="preserve"> أعذب</w:t>
      </w:r>
      <w:r w:rsidR="00FC15A1">
        <w:rPr>
          <w:rtl/>
        </w:rPr>
        <w:t>ُ</w:t>
      </w:r>
      <w:r w:rsidRPr="00F02D74">
        <w:rPr>
          <w:rtl/>
        </w:rPr>
        <w:t xml:space="preserve"> كلاما</w:t>
      </w:r>
      <w:r w:rsidR="00FC15A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وأحلى نظاما</w:t>
      </w:r>
      <w:r w:rsidR="00FC15A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وأندى بمحاسن الشعر غماما</w:t>
      </w:r>
      <w:r w:rsidR="00FC15A1">
        <w:rPr>
          <w:rtl/>
        </w:rPr>
        <w:t>ً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وأتم</w:t>
      </w:r>
      <w:r w:rsidR="00FC15A1">
        <w:rPr>
          <w:rtl/>
        </w:rPr>
        <w:t>ّ</w:t>
      </w:r>
      <w:r w:rsidRPr="00F02D74">
        <w:rPr>
          <w:rtl/>
        </w:rPr>
        <w:t xml:space="preserve"> فيها ت</w:t>
      </w:r>
      <w:r w:rsidR="00FC15A1">
        <w:rPr>
          <w:rtl/>
        </w:rPr>
        <w:t>ُ</w:t>
      </w:r>
      <w:r w:rsidRPr="00F02D74">
        <w:rPr>
          <w:rtl/>
        </w:rPr>
        <w:t>ماما</w:t>
      </w:r>
      <w:r w:rsidR="00FC15A1">
        <w:rPr>
          <w:rtl/>
        </w:rPr>
        <w:t>ً</w:t>
      </w:r>
      <w:r w:rsidR="00BB1386">
        <w:rPr>
          <w:rtl/>
        </w:rPr>
        <w:t>.</w:t>
      </w:r>
      <w:r w:rsidRPr="00F02D74">
        <w:rPr>
          <w:rtl/>
        </w:rPr>
        <w:t xml:space="preserve"> بحر لا تكدره الدلاء</w:t>
      </w:r>
      <w:r w:rsidR="00D85B21">
        <w:rPr>
          <w:rtl/>
        </w:rPr>
        <w:t xml:space="preserve"> ، </w:t>
      </w:r>
      <w:r w:rsidRPr="00F02D74">
        <w:rPr>
          <w:rtl/>
        </w:rPr>
        <w:t>ونطق يقصر عنه لو نطق الجوزاء</w:t>
      </w:r>
      <w:r w:rsidR="00D85B21">
        <w:rPr>
          <w:rtl/>
        </w:rPr>
        <w:t xml:space="preserve"> ، </w:t>
      </w:r>
      <w:r w:rsidRPr="00F02D74">
        <w:rPr>
          <w:rtl/>
        </w:rPr>
        <w:t>وقصائد تبهى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بمزاينها جبين الأيام</w:t>
      </w:r>
      <w:r w:rsidR="00D85B21">
        <w:rPr>
          <w:rtl/>
        </w:rPr>
        <w:t xml:space="preserve"> ، </w:t>
      </w:r>
      <w:r w:rsidRPr="00F02D74">
        <w:rPr>
          <w:rtl/>
        </w:rPr>
        <w:t>ويتوض</w:t>
      </w:r>
      <w:r w:rsidR="00FC15A1">
        <w:rPr>
          <w:rtl/>
        </w:rPr>
        <w:t>ّ</w:t>
      </w:r>
      <w:r w:rsidRPr="00F02D74">
        <w:rPr>
          <w:rtl/>
        </w:rPr>
        <w:t>ح بضيائها س</w:t>
      </w:r>
      <w:r w:rsidR="00FC15A1">
        <w:rPr>
          <w:rtl/>
        </w:rPr>
        <w:t>ُ</w:t>
      </w:r>
      <w:r w:rsidRPr="00F02D74">
        <w:rPr>
          <w:rtl/>
        </w:rPr>
        <w:t>د</w:t>
      </w:r>
      <w:r w:rsidR="00FC15A1">
        <w:rPr>
          <w:rtl/>
        </w:rPr>
        <w:t>ْ</w:t>
      </w:r>
      <w:r w:rsidRPr="00F02D74">
        <w:rPr>
          <w:rtl/>
        </w:rPr>
        <w:t>ف</w:t>
      </w:r>
      <w:r w:rsidR="00FC15A1">
        <w:rPr>
          <w:rtl/>
        </w:rPr>
        <w:t>ُ</w:t>
      </w:r>
      <w:r w:rsidRPr="00F02D74">
        <w:rPr>
          <w:rtl/>
        </w:rPr>
        <w:t xml:space="preserve"> الظلام</w:t>
      </w:r>
      <w:r w:rsidR="00D85B21">
        <w:rPr>
          <w:rtl/>
        </w:rPr>
        <w:t xml:space="preserve"> ، </w:t>
      </w:r>
      <w:r w:rsidRPr="00F02D74">
        <w:rPr>
          <w:rtl/>
        </w:rPr>
        <w:t>وشواردهن</w:t>
      </w:r>
      <w:r w:rsidR="00FC15A1">
        <w:rPr>
          <w:rtl/>
        </w:rPr>
        <w:t>ّ</w:t>
      </w:r>
      <w:r w:rsidRPr="00F02D74">
        <w:rPr>
          <w:rtl/>
        </w:rPr>
        <w:t xml:space="preserve"> ب</w:t>
      </w:r>
      <w:r w:rsidR="00FC15A1">
        <w:rPr>
          <w:rtl/>
        </w:rPr>
        <w:t>ُ</w:t>
      </w:r>
      <w:r w:rsidRPr="00F02D74">
        <w:rPr>
          <w:rtl/>
        </w:rPr>
        <w:t>عدهن</w:t>
      </w:r>
      <w:r w:rsidR="00FC15A1">
        <w:rPr>
          <w:rtl/>
        </w:rPr>
        <w:t>ّ</w:t>
      </w:r>
      <w:r w:rsidRPr="00F02D74">
        <w:rPr>
          <w:rtl/>
        </w:rPr>
        <w:t xml:space="preserve"> قريبة من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الأفهام</w:t>
      </w:r>
      <w:r w:rsidR="00D85B21">
        <w:rPr>
          <w:rtl/>
        </w:rPr>
        <w:t xml:space="preserve"> ، </w:t>
      </w:r>
      <w:r w:rsidRPr="00F02D74">
        <w:rPr>
          <w:rtl/>
        </w:rPr>
        <w:t>إذا حصلت على البياض بين المد</w:t>
      </w:r>
      <w:r w:rsidR="00FC15A1">
        <w:rPr>
          <w:rtl/>
        </w:rPr>
        <w:t>ا</w:t>
      </w:r>
      <w:r w:rsidRPr="00F02D74">
        <w:rPr>
          <w:rtl/>
        </w:rPr>
        <w:t>د وألسنة الأقلام</w:t>
      </w:r>
      <w:r w:rsidR="00D85B21">
        <w:rPr>
          <w:rtl/>
        </w:rPr>
        <w:t xml:space="preserve"> ، </w:t>
      </w:r>
      <w:r w:rsidRPr="00F02D74">
        <w:rPr>
          <w:rtl/>
        </w:rPr>
        <w:t>يخوض بها لجج البلاغة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أتم</w:t>
      </w:r>
      <w:r w:rsidR="00FC15A1">
        <w:rPr>
          <w:rtl/>
        </w:rPr>
        <w:t>ّ</w:t>
      </w:r>
      <w:r w:rsidRPr="00F02D74">
        <w:rPr>
          <w:rtl/>
        </w:rPr>
        <w:t xml:space="preserve"> الخوض</w:t>
      </w:r>
      <w:r w:rsidR="00D85B21">
        <w:rPr>
          <w:rtl/>
        </w:rPr>
        <w:t xml:space="preserve"> ، </w:t>
      </w:r>
      <w:r w:rsidRPr="00F02D74">
        <w:rPr>
          <w:rtl/>
        </w:rPr>
        <w:t>وي</w:t>
      </w:r>
      <w:r w:rsidR="00FC15A1">
        <w:rPr>
          <w:rtl/>
        </w:rPr>
        <w:t>َ</w:t>
      </w:r>
      <w:r w:rsidRPr="00F02D74">
        <w:rPr>
          <w:rtl/>
        </w:rPr>
        <w:t>فتن</w:t>
      </w:r>
      <w:r w:rsidR="00FC15A1">
        <w:rPr>
          <w:rtl/>
        </w:rPr>
        <w:t>ُّ</w:t>
      </w:r>
      <w:r w:rsidRPr="00F02D74">
        <w:rPr>
          <w:rtl/>
        </w:rPr>
        <w:t xml:space="preserve"> في أنواعها تفن</w:t>
      </w:r>
      <w:r w:rsidR="00FC15A1">
        <w:rPr>
          <w:rtl/>
        </w:rPr>
        <w:t>ّ</w:t>
      </w:r>
      <w:r w:rsidRPr="00F02D74">
        <w:rPr>
          <w:rtl/>
        </w:rPr>
        <w:t>ن الصفراء والحمراء من قطع الروض</w:t>
      </w:r>
      <w:r w:rsidR="00BB1386">
        <w:rPr>
          <w:rtl/>
        </w:rPr>
        <w:t>.</w:t>
      </w:r>
      <w:r w:rsidRPr="00F02D74">
        <w:rPr>
          <w:rtl/>
        </w:rPr>
        <w:t xml:space="preserve"> فما من باب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ش</w:t>
      </w:r>
      <w:r w:rsidR="00FC15A1">
        <w:rPr>
          <w:rtl/>
        </w:rPr>
        <w:t>َ</w:t>
      </w:r>
      <w:r w:rsidRPr="00F02D74">
        <w:rPr>
          <w:rtl/>
        </w:rPr>
        <w:t>ر</w:t>
      </w:r>
      <w:r w:rsidR="00FC15A1">
        <w:rPr>
          <w:rtl/>
        </w:rPr>
        <w:t>َ</w:t>
      </w:r>
      <w:r w:rsidRPr="00F02D74">
        <w:rPr>
          <w:rtl/>
        </w:rPr>
        <w:t>ع فيه إل</w:t>
      </w:r>
      <w:r w:rsidR="00FC15A1">
        <w:rPr>
          <w:rtl/>
        </w:rPr>
        <w:t>ّ</w:t>
      </w:r>
      <w:r w:rsidRPr="00F02D74">
        <w:rPr>
          <w:rtl/>
        </w:rPr>
        <w:t>ا ع</w:t>
      </w:r>
      <w:r w:rsidR="00FC15A1">
        <w:rPr>
          <w:rtl/>
        </w:rPr>
        <w:t>َ</w:t>
      </w:r>
      <w:r w:rsidRPr="00F02D74">
        <w:rPr>
          <w:rtl/>
        </w:rPr>
        <w:t>ل</w:t>
      </w:r>
      <w:r w:rsidR="00FC15A1">
        <w:rPr>
          <w:rtl/>
        </w:rPr>
        <w:t>َ</w:t>
      </w:r>
      <w:r w:rsidRPr="00F02D74">
        <w:rPr>
          <w:rtl/>
        </w:rPr>
        <w:t>ك</w:t>
      </w:r>
      <w:r w:rsidR="00FC15A1">
        <w:rPr>
          <w:rtl/>
        </w:rPr>
        <w:t>َ</w:t>
      </w:r>
      <w:r w:rsidRPr="00F02D74">
        <w:rPr>
          <w:rtl/>
        </w:rPr>
        <w:t xml:space="preserve"> الفصاحة بأشد</w:t>
      </w:r>
      <w:r w:rsidR="00FC15A1">
        <w:rPr>
          <w:rtl/>
        </w:rPr>
        <w:t>ّ</w:t>
      </w:r>
      <w:r w:rsidRPr="00F02D74">
        <w:rPr>
          <w:rtl/>
        </w:rPr>
        <w:t xml:space="preserve"> ل</w:t>
      </w:r>
      <w:r w:rsidR="00FC15A1">
        <w:rPr>
          <w:rtl/>
        </w:rPr>
        <w:t>ِ</w:t>
      </w:r>
      <w:r w:rsidRPr="00F02D74">
        <w:rPr>
          <w:rtl/>
        </w:rPr>
        <w:t>حى</w:t>
      </w:r>
      <w:r w:rsidR="00D85B21">
        <w:rPr>
          <w:rtl/>
        </w:rPr>
        <w:t xml:space="preserve"> ، </w:t>
      </w:r>
      <w:r w:rsidRPr="00F02D74">
        <w:rPr>
          <w:rtl/>
        </w:rPr>
        <w:t>حتى كأن</w:t>
      </w:r>
      <w:r w:rsidR="00FC15A1">
        <w:rPr>
          <w:rtl/>
        </w:rPr>
        <w:t>ّ</w:t>
      </w:r>
      <w:r w:rsidRPr="00F02D74">
        <w:rPr>
          <w:rtl/>
        </w:rPr>
        <w:t>ه ألهم الصواب بأسد</w:t>
      </w:r>
      <w:r w:rsidR="00FC15A1">
        <w:rPr>
          <w:rtl/>
        </w:rPr>
        <w:t>ّ</w:t>
      </w:r>
      <w:r w:rsidRPr="00F02D74">
        <w:rPr>
          <w:rtl/>
        </w:rPr>
        <w:t xml:space="preserve"> و</w:t>
      </w:r>
      <w:r w:rsidR="00FC15A1">
        <w:rPr>
          <w:rtl/>
        </w:rPr>
        <w:t>َ</w:t>
      </w:r>
      <w:r w:rsidRPr="00F02D74">
        <w:rPr>
          <w:rtl/>
        </w:rPr>
        <w:t>حى</w:t>
      </w:r>
      <w:r w:rsidR="00D85B21">
        <w:rPr>
          <w:rtl/>
        </w:rPr>
        <w:t xml:space="preserve"> ، </w:t>
      </w:r>
      <w:r w:rsidRPr="00F02D74">
        <w:rPr>
          <w:rtl/>
        </w:rPr>
        <w:t>وما من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بحر ركب سفين</w:t>
      </w:r>
      <w:r w:rsidR="00FC15A1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FC15A1">
        <w:rPr>
          <w:rtl/>
        </w:rPr>
        <w:t>ّ</w:t>
      </w:r>
      <w:r w:rsidRPr="00F02D74">
        <w:rPr>
          <w:rtl/>
        </w:rPr>
        <w:t>ا غاص على د</w:t>
      </w:r>
      <w:r w:rsidR="00FC15A1">
        <w:rPr>
          <w:rtl/>
        </w:rPr>
        <w:t>ُ</w:t>
      </w:r>
      <w:r w:rsidRPr="00F02D74">
        <w:rPr>
          <w:rtl/>
        </w:rPr>
        <w:t>ر</w:t>
      </w:r>
      <w:r w:rsidR="00FC15A1">
        <w:rPr>
          <w:rtl/>
        </w:rPr>
        <w:t>ِّ</w:t>
      </w:r>
      <w:r w:rsidRPr="00F02D74">
        <w:rPr>
          <w:rtl/>
        </w:rPr>
        <w:t>ه وانتزع دفين</w:t>
      </w:r>
      <w:r w:rsidR="00FC15A1">
        <w:rPr>
          <w:rtl/>
        </w:rPr>
        <w:t>َ</w:t>
      </w:r>
      <w:r w:rsidRPr="00F02D74">
        <w:rPr>
          <w:rtl/>
        </w:rPr>
        <w:t>ه</w:t>
      </w:r>
      <w:r w:rsidR="00BB1386">
        <w:rPr>
          <w:rtl/>
        </w:rPr>
        <w:t>.</w:t>
      </w:r>
    </w:p>
    <w:p w:rsidR="00F02D74" w:rsidRPr="00F02D74" w:rsidRDefault="00F02D74" w:rsidP="008C29C2">
      <w:pPr>
        <w:rPr>
          <w:rtl/>
        </w:rPr>
      </w:pPr>
      <w:r w:rsidRPr="00F02D74">
        <w:rPr>
          <w:rtl/>
        </w:rPr>
        <w:t>وإن من ولدته هاشم وانتسب إلى مضر الحمراء ل</w:t>
      </w:r>
      <w:r w:rsidR="00FC15A1">
        <w:rPr>
          <w:rtl/>
        </w:rPr>
        <w:t>َ</w:t>
      </w:r>
      <w:r w:rsidRPr="00F02D74">
        <w:rPr>
          <w:rtl/>
        </w:rPr>
        <w:t>عريق</w:t>
      </w:r>
      <w:r w:rsidR="00FC15A1">
        <w:rPr>
          <w:rtl/>
        </w:rPr>
        <w:t>ٌ</w:t>
      </w:r>
      <w:r w:rsidRPr="00F02D74">
        <w:rPr>
          <w:rtl/>
        </w:rPr>
        <w:t xml:space="preserve"> في الفصاحة رأس في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الفصحاء</w:t>
      </w:r>
      <w:r w:rsidR="00D85B21">
        <w:rPr>
          <w:rtl/>
        </w:rPr>
        <w:t xml:space="preserve"> ، </w:t>
      </w:r>
      <w:r w:rsidRPr="00F02D74">
        <w:rPr>
          <w:rtl/>
        </w:rPr>
        <w:t>إذا ع</w:t>
      </w:r>
      <w:r w:rsidR="00FC15A1">
        <w:rPr>
          <w:rtl/>
        </w:rPr>
        <w:t>ُ</w:t>
      </w:r>
      <w:r w:rsidRPr="00F02D74">
        <w:rPr>
          <w:rtl/>
        </w:rPr>
        <w:t>ض</w:t>
      </w:r>
      <w:r w:rsidR="00FC15A1">
        <w:rPr>
          <w:rtl/>
        </w:rPr>
        <w:t>ِ</w:t>
      </w:r>
      <w:r w:rsidRPr="00F02D74">
        <w:rPr>
          <w:rtl/>
        </w:rPr>
        <w:t>د بما ع</w:t>
      </w:r>
      <w:r w:rsidR="00FC15A1">
        <w:rPr>
          <w:rtl/>
        </w:rPr>
        <w:t>ُ</w:t>
      </w:r>
      <w:r w:rsidRPr="00F02D74">
        <w:rPr>
          <w:rtl/>
        </w:rPr>
        <w:t>ض</w:t>
      </w:r>
      <w:r w:rsidR="00FC15A1">
        <w:rPr>
          <w:rtl/>
        </w:rPr>
        <w:t>ِ</w:t>
      </w:r>
      <w:r w:rsidRPr="00F02D74">
        <w:rPr>
          <w:rtl/>
        </w:rPr>
        <w:t>د به الرضي من س</w:t>
      </w:r>
      <w:r w:rsidR="00FC15A1">
        <w:rPr>
          <w:rtl/>
        </w:rPr>
        <w:t>َ</w:t>
      </w:r>
      <w:r w:rsidRPr="00F02D74">
        <w:rPr>
          <w:rtl/>
        </w:rPr>
        <w:t>لاسة ألفاظ</w:t>
      </w:r>
      <w:r w:rsidR="00D85B21">
        <w:rPr>
          <w:rtl/>
        </w:rPr>
        <w:t xml:space="preserve"> ، </w:t>
      </w:r>
      <w:r w:rsidRPr="00F02D74">
        <w:rPr>
          <w:rtl/>
        </w:rPr>
        <w:t>وب</w:t>
      </w:r>
      <w:r w:rsidR="00FC15A1">
        <w:rPr>
          <w:rtl/>
        </w:rPr>
        <w:t>ُ</w:t>
      </w:r>
      <w:r w:rsidRPr="00F02D74">
        <w:rPr>
          <w:rtl/>
        </w:rPr>
        <w:t>عد مرمى في المعاني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والأغراض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وليس يستحيي مفضول</w:t>
      </w:r>
      <w:r w:rsidR="004C4CA9">
        <w:rPr>
          <w:rtl/>
        </w:rPr>
        <w:t>ٌ</w:t>
      </w:r>
      <w:r w:rsidRPr="00F02D74">
        <w:rPr>
          <w:rtl/>
        </w:rPr>
        <w:t xml:space="preserve"> ف</w:t>
      </w:r>
      <w:r w:rsidR="004C4CA9">
        <w:rPr>
          <w:rtl/>
        </w:rPr>
        <w:t>َ</w:t>
      </w:r>
      <w:r w:rsidRPr="00F02D74">
        <w:rPr>
          <w:rtl/>
        </w:rPr>
        <w:t>ض</w:t>
      </w:r>
      <w:r w:rsidR="004C4CA9">
        <w:rPr>
          <w:rtl/>
        </w:rPr>
        <w:t>َ</w:t>
      </w:r>
      <w:r w:rsidRPr="00F02D74">
        <w:rPr>
          <w:rtl/>
        </w:rPr>
        <w:t>له الشريف</w:t>
      </w:r>
      <w:r w:rsidR="004C4CA9">
        <w:rPr>
          <w:rtl/>
        </w:rPr>
        <w:t>ُ</w:t>
      </w:r>
      <w:r w:rsidR="00AD2214">
        <w:rPr>
          <w:rtl/>
        </w:rPr>
        <w:t xml:space="preserve"> و</w:t>
      </w:r>
      <w:r w:rsidRPr="00F02D74">
        <w:rPr>
          <w:rtl/>
        </w:rPr>
        <w:t>إن كان أمير</w:t>
      </w:r>
      <w:r w:rsidR="004C4CA9">
        <w:rPr>
          <w:rtl/>
        </w:rPr>
        <w:t>َ</w:t>
      </w:r>
      <w:r w:rsidRPr="00F02D74">
        <w:rPr>
          <w:rtl/>
        </w:rPr>
        <w:t xml:space="preserve"> المنطق</w:t>
      </w:r>
      <w:r w:rsidR="00D85B21">
        <w:rPr>
          <w:rtl/>
        </w:rPr>
        <w:t xml:space="preserve"> ، </w:t>
      </w:r>
      <w:r w:rsidRPr="00F02D74">
        <w:rPr>
          <w:rtl/>
        </w:rPr>
        <w:t>بليغ</w:t>
      </w:r>
      <w:r w:rsidR="004C4CA9">
        <w:rPr>
          <w:rtl/>
        </w:rPr>
        <w:t>َ</w:t>
      </w:r>
      <w:r w:rsidRPr="00F02D74">
        <w:rPr>
          <w:rtl/>
        </w:rPr>
        <w:t xml:space="preserve"> المشرق</w:t>
      </w:r>
      <w:r w:rsidR="00D85B21">
        <w:rPr>
          <w:rtl/>
        </w:rPr>
        <w:t xml:space="preserve"> ، </w:t>
      </w:r>
      <w:r w:rsidRPr="00F02D74">
        <w:rPr>
          <w:rtl/>
        </w:rPr>
        <w:t>فلا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إزراء بالقمر وإن ب</w:t>
      </w:r>
      <w:r w:rsidR="004C4CA9">
        <w:rPr>
          <w:rtl/>
        </w:rPr>
        <w:t>َ</w:t>
      </w:r>
      <w:r w:rsidRPr="00F02D74">
        <w:rPr>
          <w:rtl/>
        </w:rPr>
        <w:t>ه</w:t>
      </w:r>
      <w:r w:rsidR="004C4CA9">
        <w:rPr>
          <w:rtl/>
        </w:rPr>
        <w:t>َ</w:t>
      </w:r>
      <w:r w:rsidRPr="00F02D74">
        <w:rPr>
          <w:rtl/>
        </w:rPr>
        <w:t>رته الشمس</w:t>
      </w:r>
      <w:r w:rsidR="004C4CA9">
        <w:rPr>
          <w:rtl/>
        </w:rPr>
        <w:t>ُ</w:t>
      </w:r>
      <w:r w:rsidR="00D85B21">
        <w:rPr>
          <w:rtl/>
        </w:rPr>
        <w:t xml:space="preserve"> ، </w:t>
      </w:r>
      <w:r w:rsidRPr="00F02D74">
        <w:rPr>
          <w:rtl/>
        </w:rPr>
        <w:t>وللعرب الف</w:t>
      </w:r>
      <w:r w:rsidR="004C4CA9">
        <w:rPr>
          <w:rtl/>
        </w:rPr>
        <w:t>َ</w:t>
      </w:r>
      <w:r w:rsidRPr="00F02D74">
        <w:rPr>
          <w:rtl/>
        </w:rPr>
        <w:t>صاحة</w:t>
      </w:r>
      <w:r w:rsidR="004C4CA9">
        <w:rPr>
          <w:rtl/>
        </w:rPr>
        <w:t>ُ</w:t>
      </w:r>
      <w:r w:rsidRPr="00F02D74">
        <w:rPr>
          <w:rtl/>
        </w:rPr>
        <w:t xml:space="preserve"> مسل</w:t>
      </w:r>
      <w:r w:rsidR="004C4CA9">
        <w:rPr>
          <w:rtl/>
        </w:rPr>
        <w:t>َّ</w:t>
      </w:r>
      <w:r w:rsidRPr="00F02D74">
        <w:rPr>
          <w:rtl/>
        </w:rPr>
        <w:t>مة</w:t>
      </w:r>
      <w:r w:rsidR="004C4CA9">
        <w:rPr>
          <w:rtl/>
        </w:rPr>
        <w:t>ٌ</w:t>
      </w:r>
      <w:r w:rsidRPr="00F02D74">
        <w:rPr>
          <w:rtl/>
        </w:rPr>
        <w:t xml:space="preserve"> ليست ت</w:t>
      </w:r>
      <w:r w:rsidR="004C4CA9">
        <w:rPr>
          <w:rtl/>
        </w:rPr>
        <w:t>ُ</w:t>
      </w:r>
      <w:r w:rsidRPr="00F02D74">
        <w:rPr>
          <w:rtl/>
        </w:rPr>
        <w:t>نك</w:t>
      </w:r>
      <w:r w:rsidR="004C4CA9">
        <w:rPr>
          <w:rtl/>
        </w:rPr>
        <w:t>ِ</w:t>
      </w:r>
      <w:r w:rsidRPr="00F02D74">
        <w:rPr>
          <w:rtl/>
        </w:rPr>
        <w:t>ر</w:t>
      </w:r>
      <w:r w:rsidR="004C4CA9">
        <w:rPr>
          <w:rtl/>
        </w:rPr>
        <w:t>ُ</w:t>
      </w:r>
      <w:r w:rsidRPr="00F02D74">
        <w:rPr>
          <w:rtl/>
        </w:rPr>
        <w:t xml:space="preserve"> ذلك الف</w:t>
      </w:r>
      <w:r w:rsidR="004C4CA9">
        <w:rPr>
          <w:rtl/>
        </w:rPr>
        <w:t>ُ</w:t>
      </w:r>
      <w:r w:rsidRPr="00F02D74">
        <w:rPr>
          <w:rtl/>
        </w:rPr>
        <w:t>ر</w:t>
      </w:r>
      <w:r w:rsidR="004C4CA9">
        <w:rPr>
          <w:rtl/>
        </w:rPr>
        <w:t>ْ</w:t>
      </w:r>
      <w:r w:rsidRPr="00F02D74">
        <w:rPr>
          <w:rtl/>
        </w:rPr>
        <w:t>س</w:t>
      </w:r>
      <w:r w:rsidR="004C4CA9">
        <w:rPr>
          <w:rtl/>
        </w:rPr>
        <w:t>ُ</w:t>
      </w:r>
      <w:r w:rsidR="00BB1386">
        <w:rPr>
          <w:rtl/>
        </w:rPr>
        <w:t>.</w:t>
      </w:r>
    </w:p>
    <w:p w:rsidR="00F02D74" w:rsidRPr="00F02D74" w:rsidRDefault="00F02D74" w:rsidP="008C29C2">
      <w:pPr>
        <w:rPr>
          <w:rtl/>
        </w:rPr>
      </w:pPr>
      <w:r w:rsidRPr="00F02D74">
        <w:rPr>
          <w:rtl/>
        </w:rPr>
        <w:t>وهذا حكم يحكم به حك</w:t>
      </w:r>
      <w:r w:rsidR="004C4CA9">
        <w:rPr>
          <w:rtl/>
        </w:rPr>
        <w:t>ّ</w:t>
      </w:r>
      <w:r w:rsidRPr="00F02D74">
        <w:rPr>
          <w:rtl/>
        </w:rPr>
        <w:t>ام</w:t>
      </w:r>
      <w:r w:rsidR="004C4CA9">
        <w:rPr>
          <w:rtl/>
        </w:rPr>
        <w:t>ُ</w:t>
      </w:r>
      <w:r w:rsidRPr="00F02D74">
        <w:rPr>
          <w:rtl/>
        </w:rPr>
        <w:t xml:space="preserve"> الفضل</w:t>
      </w:r>
      <w:r w:rsidR="00D85B21">
        <w:rPr>
          <w:rtl/>
        </w:rPr>
        <w:t xml:space="preserve"> ، </w:t>
      </w:r>
      <w:r w:rsidRPr="00F02D74">
        <w:rPr>
          <w:rtl/>
        </w:rPr>
        <w:t>ويسج</w:t>
      </w:r>
      <w:r w:rsidR="004C4CA9">
        <w:rPr>
          <w:rtl/>
        </w:rPr>
        <w:t>ّ</w:t>
      </w:r>
      <w:r w:rsidRPr="00F02D74">
        <w:rPr>
          <w:rtl/>
        </w:rPr>
        <w:t xml:space="preserve">ل به </w:t>
      </w:r>
      <w:r w:rsidR="004C4CA9">
        <w:rPr>
          <w:rtl/>
        </w:rPr>
        <w:t>اُ</w:t>
      </w:r>
      <w:r w:rsidRPr="00F02D74">
        <w:rPr>
          <w:rtl/>
        </w:rPr>
        <w:t>ولو التمييز والعقل</w:t>
      </w:r>
      <w:r w:rsidR="00BB1386">
        <w:rPr>
          <w:rtl/>
        </w:rPr>
        <w:t>.</w:t>
      </w:r>
      <w:r w:rsidRPr="00F02D74">
        <w:rPr>
          <w:rtl/>
        </w:rPr>
        <w:t xml:space="preserve"> ومن تأم</w:t>
      </w:r>
      <w:r w:rsidR="004C4CA9">
        <w:rPr>
          <w:rtl/>
        </w:rPr>
        <w:t>ّ</w:t>
      </w:r>
      <w:r w:rsidRPr="00F02D74">
        <w:rPr>
          <w:rtl/>
        </w:rPr>
        <w:t>ل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الكلمتين لم ي</w:t>
      </w:r>
      <w:r w:rsidR="004C4CA9">
        <w:rPr>
          <w:rtl/>
        </w:rPr>
        <w:t>َ</w:t>
      </w:r>
      <w:r w:rsidRPr="00F02D74">
        <w:rPr>
          <w:rtl/>
        </w:rPr>
        <w:t>ط</w:t>
      </w:r>
      <w:r w:rsidR="004C4CA9">
        <w:rPr>
          <w:rtl/>
        </w:rPr>
        <w:t>ُ</w:t>
      </w:r>
      <w:r w:rsidRPr="00F02D74">
        <w:rPr>
          <w:rtl/>
        </w:rPr>
        <w:t>ل به الزمان</w:t>
      </w:r>
      <w:r w:rsidR="004C4CA9">
        <w:rPr>
          <w:rtl/>
        </w:rPr>
        <w:t>ُ</w:t>
      </w:r>
      <w:r w:rsidRPr="00F02D74">
        <w:rPr>
          <w:rtl/>
        </w:rPr>
        <w:t xml:space="preserve"> حتى ينقاد</w:t>
      </w:r>
      <w:r w:rsidR="004C4CA9">
        <w:rPr>
          <w:rtl/>
        </w:rPr>
        <w:t>َ</w:t>
      </w:r>
      <w:r w:rsidRPr="00F02D74">
        <w:rPr>
          <w:rtl/>
        </w:rPr>
        <w:t xml:space="preserve"> لحكمي وإن كان أبي</w:t>
      </w:r>
      <w:r w:rsidR="004C4CA9">
        <w:rPr>
          <w:rtl/>
        </w:rPr>
        <w:t>ّ</w:t>
      </w:r>
      <w:r w:rsidRPr="00F02D74">
        <w:rPr>
          <w:rtl/>
        </w:rPr>
        <w:t>ا</w:t>
      </w:r>
      <w:r w:rsidR="004C4CA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ويحطب في حبلي وإن كان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="00EA73DE">
        <w:rPr>
          <w:rtl/>
        </w:rPr>
        <w:t>بايناً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(68)</w:t>
      </w:r>
      <w:r w:rsidR="00BB1386">
        <w:rPr>
          <w:rtl/>
        </w:rPr>
        <w:t>.</w:t>
      </w:r>
      <w:r w:rsidRPr="00F02D74">
        <w:rPr>
          <w:rtl/>
        </w:rPr>
        <w:t xml:space="preserve"> ولو</w:t>
      </w:r>
      <w:r w:rsidR="004C4CA9">
        <w:rPr>
          <w:rtl/>
        </w:rPr>
        <w:t xml:space="preserve"> </w:t>
      </w:r>
      <w:r w:rsidRPr="00F02D74">
        <w:rPr>
          <w:rtl/>
        </w:rPr>
        <w:t>لا خوف الملال لوازنت</w:t>
      </w:r>
      <w:r w:rsidR="004C4CA9">
        <w:rPr>
          <w:rtl/>
        </w:rPr>
        <w:t>ُ</w:t>
      </w:r>
      <w:r w:rsidRPr="00F02D74">
        <w:rPr>
          <w:rtl/>
        </w:rPr>
        <w:t xml:space="preserve"> بين كل بيتين من الكلمتين</w:t>
      </w:r>
      <w:r w:rsidR="00D85B21">
        <w:rPr>
          <w:rtl/>
        </w:rPr>
        <w:t xml:space="preserve"> ، </w:t>
      </w:r>
      <w:r w:rsidRPr="00F02D74">
        <w:rPr>
          <w:rtl/>
        </w:rPr>
        <w:t>حتى يتبي</w:t>
      </w:r>
      <w:r w:rsidR="004C4CA9">
        <w:rPr>
          <w:rtl/>
        </w:rPr>
        <w:t>َّ</w:t>
      </w:r>
      <w:r w:rsidRPr="00F02D74">
        <w:rPr>
          <w:rtl/>
        </w:rPr>
        <w:t>ن</w:t>
      </w:r>
      <w:r w:rsidR="004C4CA9">
        <w:rPr>
          <w:rtl/>
        </w:rPr>
        <w:t>َ</w:t>
      </w:r>
      <w:r w:rsidRPr="00F02D74">
        <w:rPr>
          <w:rtl/>
        </w:rPr>
        <w:t xml:space="preserve"> الصبح</w:t>
      </w:r>
      <w:r w:rsidR="004C4CA9">
        <w:rPr>
          <w:rtl/>
        </w:rPr>
        <w:t>ُ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لذي عينين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LeftBold"/>
        <w:rPr>
          <w:rtl/>
        </w:rPr>
      </w:pPr>
      <w:r w:rsidRPr="00F02D74">
        <w:rPr>
          <w:rtl/>
        </w:rPr>
        <w:t>كتبه علي بن أحمد الواحدي</w:t>
      </w:r>
      <w:r w:rsidR="00BB1386">
        <w:rPr>
          <w:rtl/>
        </w:rPr>
        <w:t>.</w:t>
      </w:r>
    </w:p>
    <w:p w:rsidR="008C29C2" w:rsidRPr="008C29C2" w:rsidRDefault="008C29C2" w:rsidP="008C29C2">
      <w:pPr>
        <w:pStyle w:val="rfdLine"/>
      </w:pPr>
      <w:r w:rsidRPr="008C29C2"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(66) أي مائلة ملتف</w:t>
      </w:r>
      <w:r w:rsidR="004C4CA9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ة إليه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 xml:space="preserve">يقال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صار عنقه أو وجهه إلي</w:t>
      </w:r>
      <w:r w:rsidR="00BB1386" w:rsidRPr="00D9264E">
        <w:rPr>
          <w:rStyle w:val="rfdFootnote"/>
          <w:rtl/>
        </w:rPr>
        <w:t>»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أي أماله وأقبل به علي</w:t>
      </w:r>
      <w:r w:rsidR="004C4CA9" w:rsidRPr="00D9264E">
        <w:rPr>
          <w:rStyle w:val="rfdFootnote"/>
          <w:rtl/>
        </w:rPr>
        <w:t>َّ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(67) قرطس السهم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أصاب القرطاس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أي الغرض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(68) لعل</w:t>
      </w:r>
      <w:r w:rsidR="004C4CA9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 xml:space="preserve">ه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باينا</w:t>
      </w:r>
      <w:r w:rsidR="004C4CA9" w:rsidRPr="00D9264E">
        <w:rPr>
          <w:rStyle w:val="rfdFootnote"/>
          <w:rtl/>
        </w:rPr>
        <w:t>ً</w:t>
      </w:r>
      <w:r w:rsidR="00BB1386" w:rsidRPr="00D9264E">
        <w:rPr>
          <w:rStyle w:val="rfdFootnote"/>
          <w:rtl/>
        </w:rPr>
        <w:t>».</w:t>
      </w:r>
    </w:p>
    <w:p w:rsidR="008C553F" w:rsidRDefault="008C553F" w:rsidP="00F02D74">
      <w:pPr>
        <w:rPr>
          <w:rtl/>
        </w:rPr>
        <w:sectPr w:rsidR="008C553F" w:rsidSect="00DC080B">
          <w:headerReference w:type="even" r:id="rId78"/>
          <w:headerReference w:type="default" r:id="rId79"/>
          <w:headerReference w:type="first" r:id="rId80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F02D74">
      <w:pPr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تأم</w:t>
      </w:r>
      <w:r w:rsidR="004C4CA9">
        <w:rPr>
          <w:rtl/>
        </w:rPr>
        <w:t>ّ</w:t>
      </w:r>
      <w:r w:rsidRPr="00F02D74">
        <w:rPr>
          <w:rtl/>
        </w:rPr>
        <w:t>لت</w:t>
      </w:r>
      <w:r w:rsidR="004C4CA9">
        <w:rPr>
          <w:rtl/>
        </w:rPr>
        <w:t>ُ</w:t>
      </w:r>
      <w:r w:rsidRPr="00F02D74">
        <w:rPr>
          <w:rtl/>
        </w:rPr>
        <w:t xml:space="preserve"> هاتين القصيدتين فألف</w:t>
      </w:r>
      <w:r w:rsidR="004C4CA9">
        <w:rPr>
          <w:rtl/>
        </w:rPr>
        <w:t>َ</w:t>
      </w:r>
      <w:r w:rsidRPr="00F02D74">
        <w:rPr>
          <w:rtl/>
        </w:rPr>
        <w:t>يت</w:t>
      </w:r>
      <w:r w:rsidR="004C4CA9">
        <w:rPr>
          <w:rtl/>
        </w:rPr>
        <w:t>ُ</w:t>
      </w:r>
      <w:r w:rsidRPr="00F02D74">
        <w:rPr>
          <w:rtl/>
        </w:rPr>
        <w:t xml:space="preserve"> كل</w:t>
      </w:r>
      <w:r w:rsidR="004C4CA9">
        <w:rPr>
          <w:rtl/>
        </w:rPr>
        <w:t>َّ</w:t>
      </w:r>
      <w:r w:rsidRPr="00F02D74">
        <w:rPr>
          <w:rtl/>
        </w:rPr>
        <w:t xml:space="preserve"> واحدة منهما كالروض الزاهر</w:t>
      </w:r>
      <w:r w:rsidR="00D85B21">
        <w:rPr>
          <w:rtl/>
        </w:rPr>
        <w:t xml:space="preserve"> ، </w:t>
      </w:r>
      <w:r w:rsidRPr="00F02D74">
        <w:rPr>
          <w:rtl/>
        </w:rPr>
        <w:t>غب</w:t>
      </w:r>
      <w:r w:rsidR="004C4CA9">
        <w:rPr>
          <w:rtl/>
        </w:rPr>
        <w:t>َّ</w:t>
      </w:r>
      <w:r w:rsidRPr="00F02D74">
        <w:rPr>
          <w:rtl/>
        </w:rPr>
        <w:t xml:space="preserve"> السحاب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الماطر</w:t>
      </w:r>
      <w:r w:rsidR="00D85B21">
        <w:rPr>
          <w:rtl/>
        </w:rPr>
        <w:t xml:space="preserve"> ، </w:t>
      </w:r>
      <w:r w:rsidRPr="00F02D74">
        <w:rPr>
          <w:rtl/>
        </w:rPr>
        <w:t>وكالد</w:t>
      </w:r>
      <w:r w:rsidR="004C4CA9">
        <w:rPr>
          <w:rtl/>
        </w:rPr>
        <w:t>ُّ</w:t>
      </w:r>
      <w:r w:rsidRPr="00F02D74">
        <w:rPr>
          <w:rtl/>
        </w:rPr>
        <w:t>ر</w:t>
      </w:r>
      <w:r w:rsidR="004C4CA9">
        <w:rPr>
          <w:rtl/>
        </w:rPr>
        <w:t>ِّ</w:t>
      </w:r>
      <w:r w:rsidRPr="00F02D74">
        <w:rPr>
          <w:rtl/>
        </w:rPr>
        <w:t xml:space="preserve"> المنظوم</w:t>
      </w:r>
      <w:r w:rsidR="00D85B21">
        <w:rPr>
          <w:rtl/>
        </w:rPr>
        <w:t xml:space="preserve"> ، </w:t>
      </w:r>
      <w:r w:rsidRPr="00F02D74">
        <w:rPr>
          <w:rtl/>
        </w:rPr>
        <w:t>والو</w:t>
      </w:r>
      <w:r w:rsidR="004C4CA9">
        <w:rPr>
          <w:rtl/>
        </w:rPr>
        <w:t>َ</w:t>
      </w:r>
      <w:r w:rsidRPr="00F02D74">
        <w:rPr>
          <w:rtl/>
        </w:rPr>
        <w:t>ش</w:t>
      </w:r>
      <w:r w:rsidR="004C4CA9">
        <w:rPr>
          <w:rtl/>
        </w:rPr>
        <w:t>ْ</w:t>
      </w:r>
      <w:r w:rsidRPr="00F02D74">
        <w:rPr>
          <w:rtl/>
        </w:rPr>
        <w:t>ي المرقوم</w:t>
      </w:r>
      <w:r w:rsidR="00BB1386">
        <w:rPr>
          <w:rtl/>
        </w:rPr>
        <w:t>.</w:t>
      </w:r>
      <w:r w:rsidRPr="00F02D74">
        <w:rPr>
          <w:rtl/>
        </w:rPr>
        <w:t xml:space="preserve"> إل</w:t>
      </w:r>
      <w:r w:rsidR="004C4CA9">
        <w:rPr>
          <w:rtl/>
        </w:rPr>
        <w:t>ّ</w:t>
      </w:r>
      <w:r w:rsidRPr="00F02D74">
        <w:rPr>
          <w:rtl/>
        </w:rPr>
        <w:t>ا أن</w:t>
      </w:r>
      <w:r w:rsidR="004C4CA9">
        <w:rPr>
          <w:rtl/>
        </w:rPr>
        <w:t>ّ</w:t>
      </w:r>
      <w:r w:rsidRPr="00F02D74">
        <w:rPr>
          <w:rtl/>
        </w:rPr>
        <w:t xml:space="preserve"> التفاوت بين شعريهما كالتفاوت بين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أبويهما</w:t>
      </w:r>
      <w:r w:rsidR="00BB1386">
        <w:rPr>
          <w:rtl/>
        </w:rPr>
        <w:t>.</w:t>
      </w:r>
    </w:p>
    <w:p w:rsidR="00F02D74" w:rsidRPr="00F02D74" w:rsidRDefault="00F02D74" w:rsidP="00C42C8E">
      <w:pPr>
        <w:pStyle w:val="rfdLeftBold"/>
        <w:rPr>
          <w:rtl/>
        </w:rPr>
      </w:pPr>
      <w:r w:rsidRPr="00F02D74">
        <w:rPr>
          <w:rtl/>
        </w:rPr>
        <w:t>وكتبه أبو نصر صاعد بن الحسين الزوزني بخط</w:t>
      </w:r>
      <w:r w:rsidR="004C4CA9">
        <w:rPr>
          <w:rtl/>
        </w:rPr>
        <w:t>ّ</w:t>
      </w:r>
      <w:r w:rsidRPr="00F02D74">
        <w:rPr>
          <w:rtl/>
        </w:rPr>
        <w:t>ه</w:t>
      </w:r>
      <w:r w:rsidR="00BB1386">
        <w:rPr>
          <w:rtl/>
        </w:rPr>
        <w:t>.</w:t>
      </w:r>
    </w:p>
    <w:p w:rsidR="00853FE2" w:rsidRDefault="00166634" w:rsidP="00166634">
      <w:pPr>
        <w:pStyle w:val="rfdCenter"/>
        <w:rPr>
          <w:rtl/>
        </w:rPr>
      </w:pPr>
      <w:r>
        <w:t></w:t>
      </w:r>
      <w:r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  <w:r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تأم</w:t>
      </w:r>
      <w:r w:rsidR="004C4CA9">
        <w:rPr>
          <w:rtl/>
        </w:rPr>
        <w:t>ّ</w:t>
      </w:r>
      <w:r w:rsidRPr="00F02D74">
        <w:rPr>
          <w:rtl/>
        </w:rPr>
        <w:t>لت</w:t>
      </w:r>
      <w:r w:rsidR="004C4CA9">
        <w:rPr>
          <w:rtl/>
        </w:rPr>
        <w:t>ُ</w:t>
      </w:r>
      <w:r w:rsidRPr="00F02D74">
        <w:rPr>
          <w:rtl/>
        </w:rPr>
        <w:t xml:space="preserve"> هاتين القصيدتين فوجدت</w:t>
      </w:r>
      <w:r w:rsidR="004C4CA9">
        <w:rPr>
          <w:rtl/>
        </w:rPr>
        <w:t>ُ</w:t>
      </w:r>
      <w:r w:rsidRPr="00F02D74">
        <w:rPr>
          <w:rtl/>
        </w:rPr>
        <w:t>هما أرق</w:t>
      </w:r>
      <w:r w:rsidR="004C4CA9">
        <w:rPr>
          <w:rtl/>
        </w:rPr>
        <w:t>َّ</w:t>
      </w:r>
      <w:r w:rsidRPr="00F02D74">
        <w:rPr>
          <w:rtl/>
        </w:rPr>
        <w:t xml:space="preserve"> من دمع المستهام</w:t>
      </w:r>
      <w:r w:rsidR="00D85B21">
        <w:rPr>
          <w:rtl/>
        </w:rPr>
        <w:t xml:space="preserve"> ، </w:t>
      </w:r>
      <w:r w:rsidRPr="00F02D74">
        <w:rPr>
          <w:rtl/>
        </w:rPr>
        <w:t>ومن الراح ر</w:t>
      </w:r>
      <w:r w:rsidR="004C4CA9">
        <w:rPr>
          <w:rtl/>
        </w:rPr>
        <w:t>ُ</w:t>
      </w:r>
      <w:r w:rsidRPr="00F02D74">
        <w:rPr>
          <w:rtl/>
        </w:rPr>
        <w:t>قرق بماء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الغ</w:t>
      </w:r>
      <w:r w:rsidR="004C4CA9">
        <w:rPr>
          <w:rtl/>
        </w:rPr>
        <w:t>َ</w:t>
      </w:r>
      <w:r w:rsidRPr="00F02D74">
        <w:rPr>
          <w:rtl/>
        </w:rPr>
        <w:t>مام</w:t>
      </w:r>
      <w:r w:rsidR="00D85B21">
        <w:rPr>
          <w:rtl/>
        </w:rPr>
        <w:t xml:space="preserve"> ، </w:t>
      </w:r>
      <w:r w:rsidRPr="00F02D74">
        <w:rPr>
          <w:rtl/>
        </w:rPr>
        <w:t>ومعانيهما أحسن من د</w:t>
      </w:r>
      <w:r w:rsidR="004C4CA9">
        <w:rPr>
          <w:rtl/>
        </w:rPr>
        <w:t>ُ</w:t>
      </w:r>
      <w:r w:rsidRPr="00F02D74">
        <w:rPr>
          <w:rtl/>
        </w:rPr>
        <w:t>ر</w:t>
      </w:r>
      <w:r w:rsidR="004C4CA9">
        <w:rPr>
          <w:rtl/>
        </w:rPr>
        <w:t>ِّ</w:t>
      </w:r>
      <w:r w:rsidRPr="00F02D74">
        <w:rPr>
          <w:rtl/>
        </w:rPr>
        <w:t xml:space="preserve"> الط</w:t>
      </w:r>
      <w:r w:rsidR="004C4CA9">
        <w:rPr>
          <w:rtl/>
        </w:rPr>
        <w:t>َّ</w:t>
      </w:r>
      <w:r w:rsidRPr="00F02D74">
        <w:rPr>
          <w:rtl/>
        </w:rPr>
        <w:t>ل</w:t>
      </w:r>
      <w:r w:rsidR="004C4CA9">
        <w:rPr>
          <w:rtl/>
        </w:rPr>
        <w:t>ِّ</w:t>
      </w:r>
      <w:r w:rsidRPr="00F02D74">
        <w:rPr>
          <w:rtl/>
        </w:rPr>
        <w:t xml:space="preserve"> في أعين الدهر</w:t>
      </w:r>
      <w:r w:rsidR="00D85B21">
        <w:rPr>
          <w:rtl/>
        </w:rPr>
        <w:t xml:space="preserve"> ، </w:t>
      </w:r>
      <w:r w:rsidRPr="00F02D74">
        <w:rPr>
          <w:rtl/>
        </w:rPr>
        <w:t>إذا تفت</w:t>
      </w:r>
      <w:r w:rsidR="004C4CA9">
        <w:rPr>
          <w:rtl/>
        </w:rPr>
        <w:t>ّ</w:t>
      </w:r>
      <w:r w:rsidRPr="00F02D74">
        <w:rPr>
          <w:rtl/>
        </w:rPr>
        <w:t>حت عيون الرياض غب</w:t>
      </w:r>
      <w:r w:rsidR="004C4CA9">
        <w:rPr>
          <w:rtl/>
        </w:rPr>
        <w:t>ّ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المطر</w:t>
      </w:r>
      <w:r w:rsidR="00BB1386">
        <w:rPr>
          <w:rtl/>
        </w:rPr>
        <w:t>.</w:t>
      </w:r>
      <w:r w:rsidRPr="00F02D74">
        <w:rPr>
          <w:rtl/>
        </w:rPr>
        <w:t xml:space="preserve"> إل</w:t>
      </w:r>
      <w:r w:rsidR="0055093A">
        <w:rPr>
          <w:rtl/>
        </w:rPr>
        <w:t>ّ</w:t>
      </w:r>
      <w:r w:rsidRPr="00F02D74">
        <w:rPr>
          <w:rtl/>
        </w:rPr>
        <w:t>ا أن</w:t>
      </w:r>
      <w:r w:rsidR="0055093A">
        <w:rPr>
          <w:rtl/>
        </w:rPr>
        <w:t>ّ</w:t>
      </w:r>
      <w:r w:rsidRPr="00F02D74">
        <w:rPr>
          <w:rtl/>
        </w:rPr>
        <w:t xml:space="preserve"> شعر الرضي</w:t>
      </w:r>
      <w:r w:rsidR="0055093A">
        <w:rPr>
          <w:rtl/>
        </w:rPr>
        <w:t>ّ</w:t>
      </w:r>
      <w:r w:rsidRPr="00F02D74">
        <w:rPr>
          <w:rtl/>
        </w:rPr>
        <w:t xml:space="preserve"> أرضى</w:t>
      </w:r>
      <w:r w:rsidR="00D85B21">
        <w:rPr>
          <w:rtl/>
        </w:rPr>
        <w:t xml:space="preserve"> ، </w:t>
      </w:r>
      <w:r w:rsidRPr="00F02D74">
        <w:rPr>
          <w:rtl/>
        </w:rPr>
        <w:t>وأقرب إلى الرضا</w:t>
      </w:r>
      <w:r w:rsidR="00BB1386">
        <w:rPr>
          <w:rtl/>
        </w:rPr>
        <w:t>.</w:t>
      </w:r>
    </w:p>
    <w:p w:rsidR="00F02D74" w:rsidRPr="00F02D74" w:rsidRDefault="00F02D74" w:rsidP="00166634">
      <w:pPr>
        <w:pStyle w:val="rfdLeftBold"/>
        <w:rPr>
          <w:rtl/>
        </w:rPr>
      </w:pPr>
      <w:r w:rsidRPr="00F02D74">
        <w:rPr>
          <w:rtl/>
        </w:rPr>
        <w:t>وكتبه زكري</w:t>
      </w:r>
      <w:r w:rsidR="0055093A">
        <w:rPr>
          <w:rtl/>
        </w:rPr>
        <w:t>ّ</w:t>
      </w:r>
      <w:r w:rsidRPr="00F02D74">
        <w:rPr>
          <w:rtl/>
        </w:rPr>
        <w:t>ا بن الحسن بن زكري</w:t>
      </w:r>
      <w:r w:rsidR="0055093A">
        <w:rPr>
          <w:rtl/>
        </w:rPr>
        <w:t>ّ</w:t>
      </w:r>
      <w:r w:rsidRPr="00F02D74">
        <w:rPr>
          <w:rtl/>
        </w:rPr>
        <w:t>ا الزوزني</w:t>
      </w:r>
      <w:r w:rsidR="00BB1386">
        <w:rPr>
          <w:rtl/>
        </w:rPr>
        <w:t>.</w:t>
      </w:r>
    </w:p>
    <w:p w:rsidR="006769D7" w:rsidRDefault="00166634" w:rsidP="00166634">
      <w:pPr>
        <w:pStyle w:val="rfdCenter"/>
        <w:rPr>
          <w:rtl/>
        </w:rPr>
      </w:pPr>
      <w:r>
        <w:t></w:t>
      </w:r>
      <w:r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  <w:r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</w:p>
    <w:p w:rsidR="00F02D74" w:rsidRPr="00F02D74" w:rsidRDefault="00F02D74" w:rsidP="0055093A">
      <w:pPr>
        <w:rPr>
          <w:rtl/>
        </w:rPr>
      </w:pPr>
      <w:r w:rsidRPr="00F02D74">
        <w:rPr>
          <w:rtl/>
        </w:rPr>
        <w:t>الفاضل</w:t>
      </w:r>
      <w:r w:rsidR="0055093A">
        <w:rPr>
          <w:rtl/>
        </w:rPr>
        <w:t>ُ</w:t>
      </w:r>
      <w:r w:rsidRPr="00F02D74">
        <w:rPr>
          <w:rtl/>
        </w:rPr>
        <w:t xml:space="preserve"> الفاصل</w:t>
      </w:r>
      <w:r w:rsidR="0055093A">
        <w:rPr>
          <w:rtl/>
        </w:rPr>
        <w:t>ُ</w:t>
      </w:r>
      <w:r w:rsidRPr="00F02D74">
        <w:rPr>
          <w:rtl/>
        </w:rPr>
        <w:t xml:space="preserve"> بين الق</w:t>
      </w:r>
      <w:r w:rsidR="0055093A">
        <w:rPr>
          <w:rtl/>
        </w:rPr>
        <w:t>َ</w:t>
      </w:r>
      <w:r w:rsidRPr="00F02D74">
        <w:rPr>
          <w:rtl/>
        </w:rPr>
        <w:t>ر</w:t>
      </w:r>
      <w:r w:rsidR="0055093A">
        <w:rPr>
          <w:rtl/>
        </w:rPr>
        <w:t>ْ</w:t>
      </w:r>
      <w:r w:rsidRPr="00F02D74">
        <w:rPr>
          <w:rtl/>
        </w:rPr>
        <w:t>مين</w:t>
      </w:r>
      <w:r w:rsidR="00D85B21">
        <w:rPr>
          <w:rtl/>
        </w:rPr>
        <w:t xml:space="preserve"> ، </w:t>
      </w:r>
      <w:r w:rsidRPr="00F02D74">
        <w:rPr>
          <w:rtl/>
        </w:rPr>
        <w:t>حق</w:t>
      </w:r>
      <w:r w:rsidR="0055093A">
        <w:rPr>
          <w:rtl/>
        </w:rPr>
        <w:t>ُّ</w:t>
      </w:r>
      <w:r w:rsidRPr="00F02D74">
        <w:rPr>
          <w:rtl/>
        </w:rPr>
        <w:t>ه أن يكون عادلا</w:t>
      </w:r>
      <w:r w:rsidR="0055093A">
        <w:rPr>
          <w:rtl/>
        </w:rPr>
        <w:t>ً</w:t>
      </w:r>
      <w:r w:rsidRPr="00F02D74">
        <w:rPr>
          <w:rtl/>
        </w:rPr>
        <w:t xml:space="preserve"> مجادلا</w:t>
      </w:r>
      <w:r w:rsidR="0055093A">
        <w:rPr>
          <w:rtl/>
        </w:rPr>
        <w:t>ً</w:t>
      </w:r>
      <w:r w:rsidRPr="00F02D74">
        <w:rPr>
          <w:rtl/>
        </w:rPr>
        <w:t xml:space="preserve"> عن س</w:t>
      </w:r>
      <w:r w:rsidR="0055093A">
        <w:rPr>
          <w:rtl/>
        </w:rPr>
        <w:t>َ</w:t>
      </w:r>
      <w:r w:rsidRPr="00F02D74">
        <w:rPr>
          <w:rtl/>
        </w:rPr>
        <w:t>ن</w:t>
      </w:r>
      <w:r w:rsidR="0055093A">
        <w:rPr>
          <w:rtl/>
        </w:rPr>
        <w:t>َ</w:t>
      </w:r>
      <w:r w:rsidRPr="00F02D74">
        <w:rPr>
          <w:rtl/>
        </w:rPr>
        <w:t>ن المين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واجت</w:t>
      </w:r>
      <w:r w:rsidR="0055093A">
        <w:rPr>
          <w:rtl/>
        </w:rPr>
        <w:t>َ</w:t>
      </w:r>
      <w:r w:rsidRPr="00F02D74">
        <w:rPr>
          <w:rtl/>
        </w:rPr>
        <w:t>ل</w:t>
      </w:r>
      <w:r w:rsidR="0055093A">
        <w:rPr>
          <w:rtl/>
        </w:rPr>
        <w:t>َ</w:t>
      </w:r>
      <w:r w:rsidRPr="00F02D74">
        <w:rPr>
          <w:rtl/>
        </w:rPr>
        <w:t>ي</w:t>
      </w:r>
      <w:r w:rsidR="0055093A">
        <w:rPr>
          <w:rtl/>
        </w:rPr>
        <w:t>ْ</w:t>
      </w:r>
      <w:r w:rsidRPr="00F02D74">
        <w:rPr>
          <w:rtl/>
        </w:rPr>
        <w:t>ت</w:t>
      </w:r>
      <w:r w:rsidR="0055093A">
        <w:rPr>
          <w:rtl/>
        </w:rPr>
        <w:t>ُ</w:t>
      </w:r>
      <w:r w:rsidRPr="00F02D74">
        <w:rPr>
          <w:rtl/>
        </w:rPr>
        <w:t xml:space="preserve"> الجريدتين فألف</w:t>
      </w:r>
      <w:r w:rsidR="0055093A">
        <w:rPr>
          <w:rtl/>
        </w:rPr>
        <w:t>َ</w:t>
      </w:r>
      <w:r w:rsidRPr="00F02D74">
        <w:rPr>
          <w:rtl/>
        </w:rPr>
        <w:t>ي</w:t>
      </w:r>
      <w:r w:rsidR="0055093A">
        <w:rPr>
          <w:rtl/>
        </w:rPr>
        <w:t>ْ</w:t>
      </w:r>
      <w:r w:rsidRPr="00F02D74">
        <w:rPr>
          <w:rtl/>
        </w:rPr>
        <w:t>ت</w:t>
      </w:r>
      <w:r w:rsidR="0055093A">
        <w:rPr>
          <w:rtl/>
        </w:rPr>
        <w:t>ُ</w:t>
      </w:r>
      <w:r w:rsidRPr="00F02D74">
        <w:rPr>
          <w:rtl/>
        </w:rPr>
        <w:t>هما من الع</w:t>
      </w:r>
      <w:r w:rsidR="0055093A">
        <w:rPr>
          <w:rtl/>
        </w:rPr>
        <w:t>ُ</w:t>
      </w:r>
      <w:r w:rsidRPr="00F02D74">
        <w:rPr>
          <w:rtl/>
        </w:rPr>
        <w:t>ر</w:t>
      </w:r>
      <w:r w:rsidR="0055093A">
        <w:rPr>
          <w:rtl/>
        </w:rPr>
        <w:t>ُ</w:t>
      </w:r>
      <w:r w:rsidRPr="00F02D74">
        <w:rPr>
          <w:rtl/>
        </w:rPr>
        <w:t>ب الأتراب</w:t>
      </w:r>
      <w:r w:rsidR="00D85B21">
        <w:rPr>
          <w:rtl/>
        </w:rPr>
        <w:t xml:space="preserve"> ، </w:t>
      </w:r>
      <w:r w:rsidRPr="00F02D74">
        <w:rPr>
          <w:rtl/>
        </w:rPr>
        <w:t>م</w:t>
      </w:r>
      <w:r w:rsidR="0055093A">
        <w:rPr>
          <w:rtl/>
        </w:rPr>
        <w:t>ُ</w:t>
      </w:r>
      <w:r w:rsidRPr="00F02D74">
        <w:rPr>
          <w:rtl/>
        </w:rPr>
        <w:t>عربتين في ال</w:t>
      </w:r>
      <w:r w:rsidR="0055093A">
        <w:rPr>
          <w:rtl/>
        </w:rPr>
        <w:t>إ</w:t>
      </w:r>
      <w:r w:rsidRPr="00F02D74">
        <w:rPr>
          <w:rtl/>
        </w:rPr>
        <w:t>نتساب عن أنساب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الأعراب</w:t>
      </w:r>
      <w:r w:rsidR="00D85B21">
        <w:rPr>
          <w:rtl/>
        </w:rPr>
        <w:t xml:space="preserve"> ، </w:t>
      </w:r>
      <w:r w:rsidRPr="00F02D74">
        <w:rPr>
          <w:rtl/>
        </w:rPr>
        <w:t>كلتا تحكي بغر</w:t>
      </w:r>
      <w:r w:rsidR="0055093A">
        <w:rPr>
          <w:rtl/>
        </w:rPr>
        <w:t>ّ</w:t>
      </w:r>
      <w:r w:rsidRPr="00F02D74">
        <w:rPr>
          <w:rtl/>
        </w:rPr>
        <w:t>تها ومقلتها الغزالة والغزال</w:t>
      </w:r>
      <w:r w:rsidR="00D85B21">
        <w:rPr>
          <w:rtl/>
        </w:rPr>
        <w:t xml:space="preserve"> ، </w:t>
      </w:r>
      <w:r w:rsidRPr="00F02D74">
        <w:rPr>
          <w:rtl/>
        </w:rPr>
        <w:t>وتروي برق</w:t>
      </w:r>
      <w:r w:rsidR="0055093A">
        <w:rPr>
          <w:rtl/>
        </w:rPr>
        <w:t>ّ</w:t>
      </w:r>
      <w:r w:rsidRPr="00F02D74">
        <w:rPr>
          <w:rtl/>
        </w:rPr>
        <w:t>تها وعذوبتها الخمر</w:t>
      </w:r>
      <w:r w:rsidR="0055093A">
        <w:rPr>
          <w:rtl/>
        </w:rPr>
        <w:t>َ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والزلال</w:t>
      </w:r>
      <w:r w:rsidR="0055093A">
        <w:rPr>
          <w:rtl/>
        </w:rPr>
        <w:t>َ</w:t>
      </w:r>
      <w:r w:rsidR="00BB1386">
        <w:rPr>
          <w:rtl/>
        </w:rPr>
        <w:t>.</w:t>
      </w:r>
      <w:r w:rsidRPr="00F02D74">
        <w:rPr>
          <w:rtl/>
        </w:rPr>
        <w:t xml:space="preserve"> لا يتمك</w:t>
      </w:r>
      <w:r w:rsidR="0055093A">
        <w:rPr>
          <w:rtl/>
        </w:rPr>
        <w:t>ّ</w:t>
      </w:r>
      <w:r w:rsidRPr="00F02D74">
        <w:rPr>
          <w:rtl/>
        </w:rPr>
        <w:t>ن من ترجيح إحداهما على ال</w:t>
      </w:r>
      <w:r w:rsidR="0055093A">
        <w:rPr>
          <w:rtl/>
        </w:rPr>
        <w:t>اُ</w:t>
      </w:r>
      <w:r w:rsidRPr="00F02D74">
        <w:rPr>
          <w:rtl/>
        </w:rPr>
        <w:t>خرى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55093A">
        <w:rPr>
          <w:rtl/>
        </w:rPr>
        <w:t>ّ</w:t>
      </w:r>
      <w:r w:rsidRPr="00F02D74">
        <w:rPr>
          <w:rtl/>
        </w:rPr>
        <w:t>ا من ص</w:t>
      </w:r>
      <w:r w:rsidR="0055093A">
        <w:rPr>
          <w:rtl/>
        </w:rPr>
        <w:t>َ</w:t>
      </w:r>
      <w:r w:rsidRPr="00F02D74">
        <w:rPr>
          <w:rtl/>
        </w:rPr>
        <w:t>ع</w:t>
      </w:r>
      <w:r w:rsidR="0055093A">
        <w:rPr>
          <w:rtl/>
        </w:rPr>
        <w:t>ِ</w:t>
      </w:r>
      <w:r w:rsidRPr="00F02D74">
        <w:rPr>
          <w:rtl/>
        </w:rPr>
        <w:t>د في معرفة رسوم الشعر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إلى الدرجة الكبرى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55093A">
        <w:rPr>
          <w:rtl/>
        </w:rPr>
        <w:t>َ</w:t>
      </w:r>
      <w:r w:rsidRPr="00F02D74">
        <w:rPr>
          <w:rtl/>
        </w:rPr>
        <w:t>س</w:t>
      </w:r>
      <w:r w:rsidR="0055093A">
        <w:rPr>
          <w:rtl/>
        </w:rPr>
        <w:t>ِ</w:t>
      </w:r>
      <w:r w:rsidRPr="00F02D74">
        <w:rPr>
          <w:rtl/>
        </w:rPr>
        <w:t>ر</w:t>
      </w:r>
      <w:r w:rsidR="0055093A">
        <w:rPr>
          <w:rtl/>
        </w:rPr>
        <w:t>ُّ</w:t>
      </w:r>
      <w:r w:rsidRPr="00F02D74">
        <w:rPr>
          <w:rtl/>
        </w:rPr>
        <w:t xml:space="preserve"> الشعر عندي أبعد م</w:t>
      </w:r>
      <w:r w:rsidR="0055093A">
        <w:rPr>
          <w:rtl/>
        </w:rPr>
        <w:t>َ</w:t>
      </w:r>
      <w:r w:rsidRPr="00F02D74">
        <w:rPr>
          <w:rtl/>
        </w:rPr>
        <w:t>نالا</w:t>
      </w:r>
      <w:r w:rsidR="0055093A">
        <w:rPr>
          <w:rtl/>
        </w:rPr>
        <w:t>ً</w:t>
      </w:r>
      <w:r w:rsidRPr="00F02D74">
        <w:rPr>
          <w:rtl/>
        </w:rPr>
        <w:t xml:space="preserve"> من س</w:t>
      </w:r>
      <w:r w:rsidR="0055093A">
        <w:rPr>
          <w:rtl/>
        </w:rPr>
        <w:t>ُ</w:t>
      </w:r>
      <w:r w:rsidRPr="00F02D74">
        <w:rPr>
          <w:rtl/>
        </w:rPr>
        <w:t>ر</w:t>
      </w:r>
      <w:r w:rsidR="0055093A">
        <w:rPr>
          <w:rtl/>
        </w:rPr>
        <w:t>َّ</w:t>
      </w:r>
      <w:r w:rsidRPr="00F02D74">
        <w:rPr>
          <w:rtl/>
        </w:rPr>
        <w:t>ة الش</w:t>
      </w:r>
      <w:r w:rsidR="0055093A">
        <w:rPr>
          <w:rtl/>
        </w:rPr>
        <w:t>ِّ</w:t>
      </w:r>
      <w:r w:rsidRPr="00F02D74">
        <w:rPr>
          <w:rtl/>
        </w:rPr>
        <w:t>ع</w:t>
      </w:r>
      <w:r w:rsidR="0055093A">
        <w:rPr>
          <w:rtl/>
        </w:rPr>
        <w:t>ْ</w:t>
      </w:r>
      <w:r w:rsidRPr="00F02D74">
        <w:rPr>
          <w:rtl/>
        </w:rPr>
        <w:t>رى</w:t>
      </w:r>
      <w:r w:rsidR="00D85B21">
        <w:rPr>
          <w:rtl/>
        </w:rPr>
        <w:t xml:space="preserve"> ، </w:t>
      </w:r>
      <w:r w:rsidRPr="00F02D74">
        <w:rPr>
          <w:rtl/>
        </w:rPr>
        <w:t>ومن خال أن</w:t>
      </w:r>
      <w:r w:rsidR="0055093A">
        <w:rPr>
          <w:rtl/>
        </w:rPr>
        <w:t>ّ</w:t>
      </w:r>
      <w:r w:rsidRPr="00F02D74">
        <w:rPr>
          <w:rtl/>
        </w:rPr>
        <w:t>ه</w:t>
      </w:r>
      <w:r w:rsidR="004559E1">
        <w:rPr>
          <w:rtl/>
        </w:rPr>
        <w:t xml:space="preserve"> </w:t>
      </w:r>
      <w:r w:rsidR="00853FE2">
        <w:rPr>
          <w:rtl/>
        </w:rPr>
        <w:br/>
      </w:r>
      <w:r w:rsidR="0055093A">
        <w:rPr>
          <w:rtl/>
        </w:rPr>
        <w:t>ا</w:t>
      </w:r>
      <w:r w:rsidRPr="00F02D74">
        <w:rPr>
          <w:rtl/>
        </w:rPr>
        <w:t>كسى من البصل فهو أعرى من الم</w:t>
      </w:r>
      <w:r w:rsidR="0055093A">
        <w:rPr>
          <w:rtl/>
        </w:rPr>
        <w:t>ِ</w:t>
      </w:r>
      <w:r w:rsidRPr="00F02D74">
        <w:rPr>
          <w:rtl/>
        </w:rPr>
        <w:t>غ</w:t>
      </w:r>
      <w:r w:rsidR="0055093A">
        <w:rPr>
          <w:rtl/>
        </w:rPr>
        <w:t>ْ</w:t>
      </w:r>
      <w:r w:rsidRPr="00F02D74">
        <w:rPr>
          <w:rtl/>
        </w:rPr>
        <w:t>ز</w:t>
      </w:r>
      <w:r w:rsidR="0055093A">
        <w:rPr>
          <w:rtl/>
        </w:rPr>
        <w:t>َ</w:t>
      </w:r>
      <w:r w:rsidRPr="00F02D74">
        <w:rPr>
          <w:rtl/>
        </w:rPr>
        <w:t>ل</w:t>
      </w:r>
      <w:r w:rsidR="00D85B21">
        <w:rPr>
          <w:rtl/>
        </w:rPr>
        <w:t xml:space="preserve"> ، </w:t>
      </w:r>
      <w:r w:rsidRPr="00F02D74">
        <w:rPr>
          <w:rtl/>
        </w:rPr>
        <w:t>ونحن بعد</w:t>
      </w:r>
      <w:r w:rsidR="0055093A">
        <w:rPr>
          <w:rtl/>
        </w:rPr>
        <w:t>ُ</w:t>
      </w:r>
      <w:r w:rsidRPr="00F02D74">
        <w:rPr>
          <w:rtl/>
        </w:rPr>
        <w:t xml:space="preserve"> في الع</w:t>
      </w:r>
      <w:r w:rsidR="0055093A">
        <w:rPr>
          <w:rtl/>
        </w:rPr>
        <w:t>َ</w:t>
      </w:r>
      <w:r w:rsidRPr="00F02D74">
        <w:rPr>
          <w:rtl/>
        </w:rPr>
        <w:t>ن</w:t>
      </w:r>
      <w:r w:rsidR="0055093A">
        <w:rPr>
          <w:rtl/>
        </w:rPr>
        <w:t>ُ</w:t>
      </w:r>
      <w:r w:rsidRPr="00F02D74">
        <w:rPr>
          <w:rtl/>
        </w:rPr>
        <w:t>وق ولم نبلغ فيه إلى الن</w:t>
      </w:r>
      <w:r w:rsidR="0055093A">
        <w:rPr>
          <w:rtl/>
        </w:rPr>
        <w:t>ُ</w:t>
      </w:r>
      <w:r w:rsidRPr="00F02D74">
        <w:rPr>
          <w:rtl/>
        </w:rPr>
        <w:t>وق</w:t>
      </w:r>
      <w:r w:rsidR="00D85B21">
        <w:rPr>
          <w:rtl/>
        </w:rPr>
        <w:t xml:space="preserve"> ، </w:t>
      </w:r>
      <w:r w:rsidR="00853FE2">
        <w:rPr>
          <w:rtl/>
        </w:rPr>
        <w:br/>
      </w:r>
      <w:r w:rsidRPr="00F02D74">
        <w:rPr>
          <w:rtl/>
        </w:rPr>
        <w:t>والق</w:t>
      </w:r>
      <w:r w:rsidR="0055093A">
        <w:rPr>
          <w:rtl/>
        </w:rPr>
        <w:t>َ</w:t>
      </w:r>
      <w:r w:rsidRPr="00F02D74">
        <w:rPr>
          <w:rtl/>
        </w:rPr>
        <w:t>ر</w:t>
      </w:r>
      <w:r w:rsidR="0055093A">
        <w:rPr>
          <w:rtl/>
        </w:rPr>
        <w:t>ْ</w:t>
      </w:r>
      <w:r w:rsidRPr="00F02D74">
        <w:rPr>
          <w:rtl/>
        </w:rPr>
        <w:t>مان جاوزا دون الع</w:t>
      </w:r>
      <w:r w:rsidR="0055093A">
        <w:rPr>
          <w:rtl/>
        </w:rPr>
        <w:t>َ</w:t>
      </w:r>
      <w:r w:rsidRPr="00F02D74">
        <w:rPr>
          <w:rtl/>
        </w:rPr>
        <w:t>ي</w:t>
      </w:r>
      <w:r w:rsidR="0055093A">
        <w:rPr>
          <w:rtl/>
        </w:rPr>
        <w:t>ُّ</w:t>
      </w:r>
      <w:r w:rsidRPr="00F02D74">
        <w:rPr>
          <w:rtl/>
        </w:rPr>
        <w:t>وق</w:t>
      </w:r>
      <w:r w:rsidR="00BB1386">
        <w:rPr>
          <w:rtl/>
        </w:rPr>
        <w:t>.</w:t>
      </w:r>
      <w:r w:rsidRPr="00F02D74">
        <w:rPr>
          <w:rtl/>
        </w:rPr>
        <w:t xml:space="preserve"> فالإمساك عن الترجيح بمثلي أحق</w:t>
      </w:r>
      <w:r w:rsidR="0055093A">
        <w:rPr>
          <w:rtl/>
        </w:rPr>
        <w:t>ّ</w:t>
      </w:r>
      <w:r w:rsidR="00D85B21">
        <w:rPr>
          <w:rtl/>
        </w:rPr>
        <w:t xml:space="preserve"> ، </w:t>
      </w:r>
      <w:r w:rsidR="00E31AD4">
        <w:rPr>
          <w:rtl/>
        </w:rPr>
        <w:t>وشري</w:t>
      </w:r>
      <w:r w:rsidRPr="00F02D74">
        <w:rPr>
          <w:rtl/>
        </w:rPr>
        <w:t>ا من هو من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الضب</w:t>
      </w:r>
      <w:r w:rsidR="0055093A">
        <w:rPr>
          <w:rtl/>
        </w:rPr>
        <w:t>ّ</w:t>
      </w:r>
      <w:r w:rsidRPr="00F02D74">
        <w:rPr>
          <w:rtl/>
        </w:rPr>
        <w:t xml:space="preserve"> أعق</w:t>
      </w:r>
      <w:r w:rsidR="0055093A">
        <w:rPr>
          <w:rtl/>
        </w:rPr>
        <w:t>ّ</w:t>
      </w:r>
      <w:r w:rsidR="00BB1386">
        <w:rPr>
          <w:rtl/>
        </w:rPr>
        <w:t>.</w:t>
      </w:r>
      <w:r w:rsidRPr="00F02D74">
        <w:rPr>
          <w:rtl/>
        </w:rPr>
        <w:t xml:space="preserve"> ولو</w:t>
      </w:r>
      <w:r w:rsidR="0055093A">
        <w:rPr>
          <w:rtl/>
        </w:rPr>
        <w:t xml:space="preserve"> </w:t>
      </w:r>
      <w:r w:rsidRPr="00F02D74">
        <w:rPr>
          <w:rtl/>
        </w:rPr>
        <w:t>لا اقتراح هذا الفاضل المحتوي على أجناس الفضل</w:t>
      </w:r>
      <w:r w:rsidR="00D85B21">
        <w:rPr>
          <w:rtl/>
        </w:rPr>
        <w:t xml:space="preserve"> ، </w:t>
      </w:r>
      <w:r w:rsidRPr="00F02D74">
        <w:rPr>
          <w:rtl/>
        </w:rPr>
        <w:t>المتشب</w:t>
      </w:r>
      <w:r w:rsidR="0055093A">
        <w:rPr>
          <w:rtl/>
        </w:rPr>
        <w:t>ّ</w:t>
      </w:r>
      <w:r w:rsidRPr="00F02D74">
        <w:rPr>
          <w:rtl/>
        </w:rPr>
        <w:t>ث بأفنان</w:t>
      </w:r>
      <w:r w:rsidR="00204366">
        <w:rPr>
          <w:rtl/>
        </w:rPr>
        <w:t xml:space="preserve"> </w:t>
      </w:r>
      <w:r w:rsidR="00853FE2">
        <w:rPr>
          <w:rtl/>
        </w:rPr>
        <w:br/>
      </w:r>
      <w:r w:rsidRPr="00F02D74">
        <w:rPr>
          <w:rtl/>
        </w:rPr>
        <w:t>فنون الأدب ل</w:t>
      </w:r>
      <w:r w:rsidR="0055093A">
        <w:rPr>
          <w:rtl/>
        </w:rPr>
        <w:t>َ</w:t>
      </w:r>
      <w:r w:rsidRPr="00F02D74">
        <w:rPr>
          <w:rtl/>
        </w:rPr>
        <w:t>ما أثبت</w:t>
      </w:r>
      <w:r w:rsidR="0055093A">
        <w:rPr>
          <w:rtl/>
        </w:rPr>
        <w:t>ُ</w:t>
      </w:r>
      <w:r w:rsidRPr="00F02D74">
        <w:rPr>
          <w:rtl/>
        </w:rPr>
        <w:t xml:space="preserve"> هذا الفصل</w:t>
      </w:r>
      <w:r w:rsidR="00BB1386">
        <w:rPr>
          <w:rtl/>
        </w:rPr>
        <w:t>.</w:t>
      </w:r>
    </w:p>
    <w:p w:rsidR="00F02D74" w:rsidRPr="00F02D74" w:rsidRDefault="00F02D74" w:rsidP="00166634">
      <w:pPr>
        <w:pStyle w:val="rfdLeftBold"/>
        <w:rPr>
          <w:rtl/>
        </w:rPr>
      </w:pPr>
      <w:r w:rsidRPr="00F02D74">
        <w:rPr>
          <w:rtl/>
        </w:rPr>
        <w:t>وكاتبه إسماعيل بن الحسن الأديب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الحمد لله</w:t>
      </w:r>
      <w:r w:rsidR="00D85B21">
        <w:rPr>
          <w:rtl/>
        </w:rPr>
        <w:t xml:space="preserve"> ، </w:t>
      </w:r>
      <w:r w:rsidRPr="00F02D74">
        <w:rPr>
          <w:rtl/>
        </w:rPr>
        <w:t>والصلاة على رسوله محم</w:t>
      </w:r>
      <w:r w:rsidR="0055093A">
        <w:rPr>
          <w:rtl/>
        </w:rPr>
        <w:t>ّ</w:t>
      </w:r>
      <w:r w:rsidRPr="00F02D74">
        <w:rPr>
          <w:rtl/>
        </w:rPr>
        <w:t>د وآله أجمعين</w:t>
      </w:r>
      <w:r w:rsidR="00BB1386">
        <w:rPr>
          <w:rtl/>
        </w:rPr>
        <w:t>.</w:t>
      </w:r>
    </w:p>
    <w:p w:rsidR="00191A46" w:rsidRPr="00191A46" w:rsidRDefault="00191A46" w:rsidP="00191A46">
      <w:pPr>
        <w:rPr>
          <w:rtl/>
        </w:rPr>
      </w:pPr>
      <w:r w:rsidRPr="00191A46">
        <w:rPr>
          <w:rtl/>
        </w:rPr>
        <w:br w:type="page"/>
      </w:r>
    </w:p>
    <w:p w:rsidR="00166634" w:rsidRDefault="00166634" w:rsidP="00166634">
      <w:pPr>
        <w:pStyle w:val="Heading1"/>
        <w:rPr>
          <w:rtl/>
        </w:rPr>
      </w:pPr>
    </w:p>
    <w:p w:rsidR="00F02D74" w:rsidRDefault="00F02D74" w:rsidP="00166634">
      <w:pPr>
        <w:pStyle w:val="Heading1"/>
        <w:rPr>
          <w:rtl/>
        </w:rPr>
      </w:pPr>
      <w:r w:rsidRPr="00F02D74">
        <w:rPr>
          <w:rtl/>
        </w:rPr>
        <w:t>ملف مؤتمر الشريف الرضي</w:t>
      </w:r>
      <w:r w:rsidR="00F803D0">
        <w:rPr>
          <w:rtl/>
        </w:rPr>
        <w:t>ّ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398"/>
        <w:gridCol w:w="5097"/>
      </w:tblGrid>
      <w:tr w:rsidR="00F803D0" w:rsidTr="00382C24">
        <w:tc>
          <w:tcPr>
            <w:tcW w:w="2000" w:type="pct"/>
            <w:shd w:val="clear" w:color="auto" w:fill="auto"/>
          </w:tcPr>
          <w:p w:rsidR="00F803D0" w:rsidRPr="00382C24" w:rsidRDefault="00F803D0" w:rsidP="00382C24">
            <w:pPr>
              <w:rPr>
                <w:rtl/>
              </w:rPr>
            </w:pPr>
          </w:p>
        </w:tc>
        <w:tc>
          <w:tcPr>
            <w:tcW w:w="3000" w:type="pct"/>
            <w:shd w:val="clear" w:color="auto" w:fill="auto"/>
          </w:tcPr>
          <w:p w:rsidR="00382C24" w:rsidRDefault="00F803D0" w:rsidP="00382C24">
            <w:pPr>
              <w:rPr>
                <w:rtl/>
              </w:rPr>
            </w:pPr>
            <w:r w:rsidRPr="00382C24">
              <w:rPr>
                <w:rtl/>
              </w:rPr>
              <w:t xml:space="preserve">عقد في طهران للفترة من 13 إلى 17 رجب </w:t>
            </w:r>
            <w:r w:rsidRPr="00382C24">
              <w:rPr>
                <w:rtl/>
              </w:rPr>
              <w:br/>
              <w:t>1406 ه</w:t>
            </w:r>
            <w:r w:rsidR="004D3C0E" w:rsidRPr="00382C24">
              <w:rPr>
                <w:rtl/>
              </w:rPr>
              <w:t>ـ</w:t>
            </w:r>
            <w:r w:rsidRPr="00382C24">
              <w:rPr>
                <w:rtl/>
              </w:rPr>
              <w:t xml:space="preserve"> مؤتمر خاص</w:t>
            </w:r>
            <w:r w:rsidR="004D3C0E" w:rsidRPr="00382C24">
              <w:rPr>
                <w:rtl/>
              </w:rPr>
              <w:t>ّ</w:t>
            </w:r>
            <w:r w:rsidRPr="00382C24">
              <w:rPr>
                <w:rtl/>
              </w:rPr>
              <w:t xml:space="preserve"> بمناسبة الذكرى الألفي</w:t>
            </w:r>
            <w:r w:rsidR="004D3C0E" w:rsidRPr="00382C24">
              <w:rPr>
                <w:rtl/>
              </w:rPr>
              <w:t>ّ</w:t>
            </w:r>
            <w:r w:rsidRPr="00382C24">
              <w:rPr>
                <w:rtl/>
              </w:rPr>
              <w:t xml:space="preserve">ة </w:t>
            </w:r>
            <w:r w:rsidRPr="00382C24">
              <w:rPr>
                <w:rtl/>
              </w:rPr>
              <w:br/>
              <w:t>لوفاة الشريف الرضي</w:t>
            </w:r>
            <w:r w:rsidR="004D3C0E" w:rsidRPr="00382C24">
              <w:rPr>
                <w:rtl/>
              </w:rPr>
              <w:t>ّ</w:t>
            </w:r>
            <w:r w:rsidR="00D85B21" w:rsidRPr="00382C24">
              <w:rPr>
                <w:rtl/>
              </w:rPr>
              <w:t xml:space="preserve"> ، </w:t>
            </w:r>
            <w:r w:rsidRPr="00382C24">
              <w:rPr>
                <w:rtl/>
              </w:rPr>
              <w:t xml:space="preserve">الذي أقامته مؤسسة </w:t>
            </w:r>
            <w:r w:rsidRPr="00382C24">
              <w:rPr>
                <w:rtl/>
              </w:rPr>
              <w:br/>
              <w:t>نهج البلاغة.</w:t>
            </w:r>
          </w:p>
          <w:p w:rsidR="00F803D0" w:rsidRPr="004D3C0E" w:rsidRDefault="00F803D0" w:rsidP="00382C24">
            <w:pPr>
              <w:rPr>
                <w:rtl/>
              </w:rPr>
            </w:pPr>
            <w:r w:rsidRPr="004D3C0E">
              <w:rPr>
                <w:rtl/>
              </w:rPr>
              <w:t xml:space="preserve">ونقوم هنا بنشر ما انتخبته المؤسسة المشرفة </w:t>
            </w:r>
            <w:r w:rsidRPr="004D3C0E">
              <w:rPr>
                <w:rtl/>
              </w:rPr>
              <w:br/>
              <w:t xml:space="preserve">من البحوث والمقالات العربية التي </w:t>
            </w:r>
            <w:r w:rsidR="004D3C0E" w:rsidRPr="004D3C0E">
              <w:rPr>
                <w:rtl/>
              </w:rPr>
              <w:t>اُ</w:t>
            </w:r>
            <w:r w:rsidRPr="004D3C0E">
              <w:rPr>
                <w:rtl/>
              </w:rPr>
              <w:t xml:space="preserve">لقيت في </w:t>
            </w:r>
            <w:r w:rsidRPr="004D3C0E">
              <w:rPr>
                <w:rtl/>
              </w:rPr>
              <w:br/>
              <w:t>المؤتمر بات</w:t>
            </w:r>
            <w:r w:rsidR="004D3C0E" w:rsidRPr="004D3C0E">
              <w:rPr>
                <w:rtl/>
              </w:rPr>
              <w:t>ّ</w:t>
            </w:r>
            <w:r w:rsidRPr="004D3C0E">
              <w:rPr>
                <w:rtl/>
              </w:rPr>
              <w:t>فاق خاص</w:t>
            </w:r>
            <w:r w:rsidR="004D3C0E" w:rsidRPr="004D3C0E">
              <w:rPr>
                <w:rtl/>
              </w:rPr>
              <w:t>ّ</w:t>
            </w:r>
            <w:r w:rsidRPr="004D3C0E">
              <w:rPr>
                <w:rtl/>
              </w:rPr>
              <w:t xml:space="preserve"> مع المؤسسة ذاتها.</w:t>
            </w:r>
          </w:p>
          <w:p w:rsidR="00F803D0" w:rsidRPr="004D3C0E" w:rsidRDefault="00F803D0" w:rsidP="00A06DE4">
            <w:pPr>
              <w:pStyle w:val="rfdLeftBold"/>
              <w:rPr>
                <w:rtl/>
              </w:rPr>
            </w:pPr>
            <w:r w:rsidRPr="004D3C0E">
              <w:rPr>
                <w:rtl/>
              </w:rPr>
              <w:t>تراثنا</w:t>
            </w:r>
          </w:p>
        </w:tc>
      </w:tr>
    </w:tbl>
    <w:p w:rsidR="008C553F" w:rsidRDefault="008C553F" w:rsidP="00191A46">
      <w:pPr>
        <w:rPr>
          <w:rtl/>
        </w:rPr>
        <w:sectPr w:rsidR="008C553F" w:rsidSect="00DC080B">
          <w:headerReference w:type="even" r:id="rId81"/>
          <w:headerReference w:type="default" r:id="rId82"/>
          <w:headerReference w:type="first" r:id="rId83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191A46" w:rsidRDefault="00191A46" w:rsidP="00191A46">
      <w:pPr>
        <w:rPr>
          <w:rtl/>
        </w:rPr>
      </w:pPr>
      <w:r w:rsidRPr="00191A46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382C24" w:rsidRPr="005A4B87" w:rsidTr="006B14BA">
        <w:tc>
          <w:tcPr>
            <w:tcW w:w="5000" w:type="pct"/>
          </w:tcPr>
          <w:p w:rsidR="00382C24" w:rsidRDefault="00382C24" w:rsidP="006B14BA">
            <w:pPr>
              <w:pStyle w:val="Heading1"/>
              <w:rPr>
                <w:rtl/>
              </w:rPr>
            </w:pPr>
            <w:r w:rsidRPr="00553951">
              <w:rPr>
                <w:rtl/>
              </w:rPr>
              <w:lastRenderedPageBreak/>
              <w:t>الشاعر الطموح</w:t>
            </w:r>
          </w:p>
          <w:p w:rsidR="00382C24" w:rsidRPr="00327A53" w:rsidRDefault="00382C24" w:rsidP="006B14BA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الدكتور السي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 محم</w:t>
            </w:r>
            <w:r>
              <w:rPr>
                <w:rtl/>
              </w:rPr>
              <w:t>ّد بحر</w:t>
            </w:r>
            <w:r w:rsidRPr="00F02D74">
              <w:rPr>
                <w:rtl/>
              </w:rPr>
              <w:t>العلوم</w:t>
            </w:r>
          </w:p>
        </w:tc>
      </w:tr>
    </w:tbl>
    <w:p w:rsidR="00382C24" w:rsidRDefault="00382C24" w:rsidP="004D3C0E">
      <w:pPr>
        <w:rPr>
          <w:rtl/>
        </w:rPr>
      </w:pPr>
    </w:p>
    <w:p w:rsidR="004559E1" w:rsidRDefault="00F02D74" w:rsidP="00382C24">
      <w:pPr>
        <w:rPr>
          <w:rtl/>
        </w:rPr>
      </w:pPr>
      <w:r w:rsidRPr="00F02D74">
        <w:rPr>
          <w:rtl/>
        </w:rPr>
        <w:t>حين نستعرض</w:t>
      </w:r>
      <w:r w:rsidR="00382C2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2C24">
        <w:rPr>
          <w:rFonts w:hint="cs"/>
          <w:rtl/>
        </w:rPr>
        <w:t xml:space="preserve"> </w:t>
      </w:r>
      <w:r w:rsidRPr="00F02D74">
        <w:rPr>
          <w:rtl/>
        </w:rPr>
        <w:t>في مدخل البحث</w:t>
      </w:r>
      <w:r w:rsidR="00382C2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2C24">
        <w:rPr>
          <w:rFonts w:hint="cs"/>
          <w:rtl/>
        </w:rPr>
        <w:t xml:space="preserve"> </w:t>
      </w:r>
      <w:r w:rsidRPr="00F02D74">
        <w:rPr>
          <w:rtl/>
        </w:rPr>
        <w:t>معالم من حياة الشريف الرضي</w:t>
      </w:r>
      <w:r w:rsidR="004D3C0E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فإننا نستطيع</w:t>
      </w:r>
      <w:r w:rsidR="00204366">
        <w:rPr>
          <w:rtl/>
        </w:rPr>
        <w:t xml:space="preserve"> </w:t>
      </w:r>
      <w:r w:rsidR="001721DE">
        <w:rPr>
          <w:rtl/>
        </w:rPr>
        <w:br/>
      </w:r>
      <w:r w:rsidRPr="00F02D74">
        <w:rPr>
          <w:rtl/>
        </w:rPr>
        <w:t>أن نضع</w:t>
      </w:r>
      <w:r w:rsidR="00382C2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2C24">
        <w:rPr>
          <w:rFonts w:hint="cs"/>
          <w:rtl/>
        </w:rPr>
        <w:t xml:space="preserve"> </w:t>
      </w:r>
      <w:r w:rsidRPr="00F02D74">
        <w:rPr>
          <w:rtl/>
        </w:rPr>
        <w:t>من خلالها</w:t>
      </w:r>
      <w:r w:rsidR="00382C2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82C24">
        <w:rPr>
          <w:rFonts w:hint="cs"/>
          <w:rtl/>
        </w:rPr>
        <w:t xml:space="preserve"> </w:t>
      </w:r>
      <w:r w:rsidRPr="00F02D74">
        <w:rPr>
          <w:rtl/>
        </w:rPr>
        <w:t>أيدينا على مفاتيح شخصيته العامة</w:t>
      </w:r>
      <w:r w:rsidR="00D85B21">
        <w:rPr>
          <w:rtl/>
        </w:rPr>
        <w:t xml:space="preserve"> ، </w:t>
      </w:r>
      <w:r w:rsidRPr="00F02D74">
        <w:rPr>
          <w:rtl/>
        </w:rPr>
        <w:t>ونحد</w:t>
      </w:r>
      <w:r w:rsidR="004D3C0E">
        <w:rPr>
          <w:rtl/>
        </w:rPr>
        <w:t>ّ</w:t>
      </w:r>
      <w:r w:rsidRPr="00F02D74">
        <w:rPr>
          <w:rtl/>
        </w:rPr>
        <w:t xml:space="preserve">د الزاوية التي نهدف </w:t>
      </w:r>
      <w:r w:rsidR="004D3C0E">
        <w:rPr>
          <w:rtl/>
        </w:rPr>
        <w:t>ا</w:t>
      </w:r>
      <w:r w:rsidRPr="00F02D74">
        <w:rPr>
          <w:rtl/>
        </w:rPr>
        <w:t>ليها</w:t>
      </w:r>
      <w:r w:rsidR="00204366">
        <w:rPr>
          <w:rtl/>
        </w:rPr>
        <w:t xml:space="preserve"> </w:t>
      </w:r>
      <w:r w:rsidR="001721DE">
        <w:rPr>
          <w:rtl/>
        </w:rPr>
        <w:br/>
      </w:r>
      <w:r w:rsidRPr="00F02D74">
        <w:rPr>
          <w:rtl/>
        </w:rPr>
        <w:t>من</w:t>
      </w:r>
      <w:r w:rsidR="004559E1">
        <w:rPr>
          <w:rtl/>
        </w:rPr>
        <w:t xml:space="preserve"> وراء بحثنا هذا</w:t>
      </w:r>
      <w:r w:rsidR="00D85B21">
        <w:rPr>
          <w:rtl/>
        </w:rPr>
        <w:t xml:space="preserve"> ، </w:t>
      </w:r>
      <w:r w:rsidR="004559E1">
        <w:rPr>
          <w:rtl/>
        </w:rPr>
        <w:t>وهي باختصار</w:t>
      </w:r>
      <w:r w:rsidR="00382C24">
        <w:rPr>
          <w:rtl/>
        </w:rPr>
        <w:t xml:space="preserve"> :</w:t>
      </w:r>
    </w:p>
    <w:p w:rsidR="00F02D74" w:rsidRPr="00F02D74" w:rsidRDefault="00F02D74" w:rsidP="004D3C0E">
      <w:pPr>
        <w:pStyle w:val="rfdBold1"/>
        <w:rPr>
          <w:rtl/>
        </w:rPr>
      </w:pPr>
      <w:r w:rsidRPr="00F02D74">
        <w:rPr>
          <w:rtl/>
        </w:rPr>
        <w:t>أو</w:t>
      </w:r>
      <w:r w:rsidR="004D3C0E">
        <w:rPr>
          <w:rtl/>
        </w:rPr>
        <w:t>ّ</w:t>
      </w:r>
      <w:r w:rsidRPr="00F02D74">
        <w:rPr>
          <w:rtl/>
        </w:rPr>
        <w:t>لا</w:t>
      </w:r>
      <w:r w:rsidR="004D3C0E">
        <w:rPr>
          <w:rtl/>
        </w:rPr>
        <w:t>ً</w:t>
      </w:r>
      <w:r w:rsidR="00F613D4">
        <w:rPr>
          <w:rtl/>
        </w:rPr>
        <w:t xml:space="preserve"> ـ </w:t>
      </w:r>
      <w:r w:rsidRPr="00F02D74">
        <w:rPr>
          <w:rtl/>
        </w:rPr>
        <w:t>الرضي و</w:t>
      </w:r>
      <w:r w:rsidR="004D3C0E">
        <w:rPr>
          <w:rtl/>
        </w:rPr>
        <w:t>اُ</w:t>
      </w:r>
      <w:r w:rsidRPr="00F02D74">
        <w:rPr>
          <w:rtl/>
        </w:rPr>
        <w:t>سرته</w:t>
      </w:r>
      <w:r w:rsidR="00382C24">
        <w:rPr>
          <w:rtl/>
        </w:rPr>
        <w:t xml:space="preserve"> :</w:t>
      </w:r>
    </w:p>
    <w:p w:rsidR="00F02D74" w:rsidRPr="00F02D74" w:rsidRDefault="00F02D74" w:rsidP="004D3C0E">
      <w:pPr>
        <w:rPr>
          <w:rtl/>
        </w:rPr>
      </w:pPr>
      <w:r w:rsidRPr="00F02D74">
        <w:rPr>
          <w:rtl/>
        </w:rPr>
        <w:t>وإذا أردنا أن نجمع شتات هذا العنوان</w:t>
      </w:r>
      <w:r w:rsidR="00D85B21">
        <w:rPr>
          <w:rtl/>
        </w:rPr>
        <w:t xml:space="preserve"> ، </w:t>
      </w:r>
      <w:r w:rsidRPr="00F02D74">
        <w:rPr>
          <w:rtl/>
        </w:rPr>
        <w:t>ونضيق دائرته على أساس شهرة</w:t>
      </w:r>
      <w:r w:rsidR="00204366">
        <w:rPr>
          <w:rtl/>
        </w:rPr>
        <w:t xml:space="preserve"> </w:t>
      </w:r>
      <w:r w:rsidR="001721DE">
        <w:rPr>
          <w:rtl/>
        </w:rPr>
        <w:br/>
      </w:r>
      <w:r w:rsidRPr="00F02D74">
        <w:rPr>
          <w:rtl/>
        </w:rPr>
        <w:t>مترجمنا الكبير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4D3C0E">
        <w:rPr>
          <w:rtl/>
        </w:rPr>
        <w:t>اُ</w:t>
      </w:r>
      <w:r w:rsidRPr="00F02D74">
        <w:rPr>
          <w:rtl/>
        </w:rPr>
        <w:t>سرته العريقة</w:t>
      </w:r>
      <w:r w:rsidR="00D85B21">
        <w:rPr>
          <w:rtl/>
        </w:rPr>
        <w:t xml:space="preserve"> ، </w:t>
      </w:r>
      <w:r w:rsidRPr="00F02D74">
        <w:rPr>
          <w:rtl/>
        </w:rPr>
        <w:t>فمن الضروري أن نمر</w:t>
      </w:r>
      <w:r w:rsidR="004D3C0E">
        <w:rPr>
          <w:rtl/>
        </w:rPr>
        <w:t>ّ</w:t>
      </w:r>
      <w:r w:rsidRPr="00F02D74">
        <w:rPr>
          <w:rtl/>
        </w:rPr>
        <w:t xml:space="preserve"> عليها جدولة دون توسع</w:t>
      </w:r>
      <w:r w:rsidR="00D85B21">
        <w:rPr>
          <w:rtl/>
        </w:rPr>
        <w:t xml:space="preserve"> ، </w:t>
      </w:r>
      <w:r w:rsidRPr="00F02D74">
        <w:rPr>
          <w:rtl/>
        </w:rPr>
        <w:t>ونحصرها</w:t>
      </w:r>
      <w:r w:rsidR="00204366">
        <w:rPr>
          <w:rtl/>
        </w:rPr>
        <w:t xml:space="preserve"> </w:t>
      </w:r>
      <w:r w:rsidR="001721DE">
        <w:rPr>
          <w:rtl/>
        </w:rPr>
        <w:br/>
      </w:r>
      <w:r w:rsidRPr="00F02D74">
        <w:rPr>
          <w:rtl/>
        </w:rPr>
        <w:t>بالآتي</w:t>
      </w:r>
      <w:r w:rsidR="00382C24">
        <w:rPr>
          <w:rtl/>
        </w:rPr>
        <w:t xml:space="preserve"> :</w:t>
      </w:r>
    </w:p>
    <w:p w:rsidR="00F02D74" w:rsidRPr="00F02D74" w:rsidRDefault="00F02D74" w:rsidP="004D3C0E">
      <w:pPr>
        <w:pStyle w:val="rfdBold1"/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="004D3C0E">
        <w:rPr>
          <w:rtl/>
        </w:rPr>
        <w:t>إ</w:t>
      </w:r>
      <w:r w:rsidRPr="00F02D74">
        <w:rPr>
          <w:rtl/>
        </w:rPr>
        <w:t>سمه ونسبه</w:t>
      </w:r>
      <w:r w:rsidR="00382C24">
        <w:rPr>
          <w:rtl/>
        </w:rPr>
        <w:t xml:space="preserve"> :</w:t>
      </w:r>
    </w:p>
    <w:p w:rsidR="00F02D74" w:rsidRPr="00F02D74" w:rsidRDefault="00F02D74" w:rsidP="004D3C0E">
      <w:pPr>
        <w:rPr>
          <w:rtl/>
        </w:rPr>
      </w:pPr>
      <w:r w:rsidRPr="00F02D74">
        <w:rPr>
          <w:rtl/>
        </w:rPr>
        <w:t>هو</w:t>
      </w:r>
      <w:r w:rsidR="00AD2214">
        <w:rPr>
          <w:rtl/>
        </w:rPr>
        <w:t xml:space="preserve"> : </w:t>
      </w:r>
      <w:r w:rsidRPr="00F02D74">
        <w:rPr>
          <w:rtl/>
        </w:rPr>
        <w:t>أبو الحسن</w:t>
      </w:r>
      <w:r w:rsidR="00D85B21">
        <w:rPr>
          <w:rtl/>
        </w:rPr>
        <w:t xml:space="preserve"> ، </w:t>
      </w:r>
      <w:r w:rsidRPr="00F02D74">
        <w:rPr>
          <w:rtl/>
        </w:rPr>
        <w:t>محمد بن الحسين بن موسى بن محمد بن موسى بن إبراهيم بن</w:t>
      </w:r>
      <w:r w:rsidR="00204366">
        <w:rPr>
          <w:rtl/>
        </w:rPr>
        <w:t xml:space="preserve"> </w:t>
      </w:r>
      <w:r w:rsidR="001721DE">
        <w:rPr>
          <w:rtl/>
        </w:rPr>
        <w:br/>
      </w:r>
      <w:r w:rsidR="004D3C0E">
        <w:rPr>
          <w:rtl/>
        </w:rPr>
        <w:t>موسى الكاظم سابع ا</w:t>
      </w:r>
      <w:r w:rsidRPr="00F02D74">
        <w:rPr>
          <w:rtl/>
        </w:rPr>
        <w:t>ئمة أهل البيت</w:t>
      </w:r>
      <w:r w:rsidR="004D3C0E">
        <w:rPr>
          <w:rtl/>
        </w:rPr>
        <w:t xml:space="preserve"> عليهم الس</w:t>
      </w:r>
      <w:r w:rsidR="005F21D0">
        <w:rPr>
          <w:rtl/>
        </w:rPr>
        <w:t xml:space="preserve">لام </w:t>
      </w:r>
      <w:r w:rsidRPr="00F02D74">
        <w:rPr>
          <w:rtl/>
        </w:rPr>
        <w:t xml:space="preserve">الذي يرتفع نسبه الطاهر </w:t>
      </w:r>
      <w:r w:rsidR="004D3C0E">
        <w:rPr>
          <w:rtl/>
        </w:rPr>
        <w:t>ا</w:t>
      </w:r>
      <w:r w:rsidRPr="00F02D74">
        <w:rPr>
          <w:rtl/>
        </w:rPr>
        <w:t>لى الإمام</w:t>
      </w:r>
      <w:r w:rsidR="00204366">
        <w:rPr>
          <w:rtl/>
        </w:rPr>
        <w:t xml:space="preserve"> </w:t>
      </w:r>
      <w:r w:rsidR="001721DE">
        <w:rPr>
          <w:rtl/>
        </w:rPr>
        <w:br/>
      </w:r>
      <w:r w:rsidR="004D3C0E">
        <w:rPr>
          <w:rtl/>
        </w:rPr>
        <w:t>الحسين بن أمير</w:t>
      </w:r>
      <w:r w:rsidRPr="00F02D74">
        <w:rPr>
          <w:rtl/>
        </w:rPr>
        <w:t>المؤمنين علي بن أبي طالب</w:t>
      </w:r>
      <w:r w:rsidR="005F21D0">
        <w:rPr>
          <w:rtl/>
        </w:rPr>
        <w:t xml:space="preserve"> عليهما السّلام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</w:p>
    <w:p w:rsidR="00382C24" w:rsidRPr="00F37886" w:rsidRDefault="00F02D74" w:rsidP="00382C24">
      <w:pPr>
        <w:rPr>
          <w:rStyle w:val="rfdLineChar"/>
        </w:rPr>
      </w:pPr>
      <w:r w:rsidRPr="00F02D74">
        <w:rPr>
          <w:rtl/>
        </w:rPr>
        <w:t>من المحتد الأصيل انحدر الشريف الرضي من أب ينتهي نسبه إلى الإمام موسى</w:t>
      </w:r>
      <w:r w:rsidR="00382C24">
        <w:rPr>
          <w:rFonts w:hint="cs"/>
          <w:rtl/>
        </w:rPr>
        <w:t xml:space="preserve"> </w:t>
      </w:r>
      <w:r w:rsidR="00382C24">
        <w:rPr>
          <w:rtl/>
        </w:rPr>
        <w:br/>
      </w:r>
      <w:r w:rsidR="00382C24" w:rsidRPr="00F37886">
        <w:rPr>
          <w:rStyle w:val="rfdLineChar"/>
          <w:rtl/>
        </w:rPr>
        <w:t>_________________________</w:t>
      </w:r>
    </w:p>
    <w:p w:rsidR="00F02D74" w:rsidRPr="00D9264E" w:rsidRDefault="00F02D74" w:rsidP="0018009C">
      <w:pPr>
        <w:rPr>
          <w:rStyle w:val="rfdFootnote"/>
          <w:rtl/>
        </w:rPr>
      </w:pPr>
      <w:r w:rsidRPr="00D9264E">
        <w:rPr>
          <w:rStyle w:val="rfdFootnote"/>
          <w:rtl/>
        </w:rPr>
        <w:t>(1) راجع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أحمد بن علي بن عنبة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236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ط دار مكتبة الحياة</w:t>
      </w:r>
      <w:r w:rsidR="0018009C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18009C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بيروت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وابن خل</w:t>
      </w:r>
      <w:r w:rsidR="004D3C0E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كان</w:t>
      </w:r>
      <w:r w:rsidR="00D85B21">
        <w:rPr>
          <w:rStyle w:val="rfdFootnote"/>
          <w:rtl/>
        </w:rPr>
        <w:t xml:space="preserve"> ، </w:t>
      </w:r>
      <w:r w:rsidR="001721DE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وفيات الأعيان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44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ط القاهرة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والسيد محسن ال</w:t>
      </w:r>
      <w:r w:rsidR="004D3C0E" w:rsidRPr="00D9264E">
        <w:rPr>
          <w:rStyle w:val="rfdFootnote"/>
          <w:rtl/>
        </w:rPr>
        <w:t>ا</w:t>
      </w:r>
      <w:r w:rsidRPr="00D9264E">
        <w:rPr>
          <w:rStyle w:val="rfdFootnote"/>
          <w:rtl/>
        </w:rPr>
        <w:t>مين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أعيان الشيعة</w:t>
      </w:r>
      <w:r w:rsidR="004559E1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9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216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ط دار التعارف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بيروت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4559E1">
      <w:pPr>
        <w:pStyle w:val="rfdNormal0"/>
        <w:rPr>
          <w:rtl/>
        </w:rPr>
      </w:pPr>
      <w:r>
        <w:rPr>
          <w:rtl/>
        </w:rPr>
        <w:br w:type="page"/>
      </w:r>
      <w:r w:rsidR="00CD0215">
        <w:rPr>
          <w:rtl/>
        </w:rPr>
        <w:lastRenderedPageBreak/>
        <w:t>الكاظم ومن أم ينتهي نسبها ا</w:t>
      </w:r>
      <w:r w:rsidRPr="00F02D74">
        <w:rPr>
          <w:rtl/>
        </w:rPr>
        <w:t>لى الإمام الحسين بن علي بن أبي طالب</w:t>
      </w:r>
      <w:r w:rsidR="00F613D4">
        <w:rPr>
          <w:rtl/>
        </w:rPr>
        <w:t xml:space="preserve"> ـ</w:t>
      </w:r>
      <w:r w:rsidR="005F21D0">
        <w:rPr>
          <w:rtl/>
        </w:rPr>
        <w:t xml:space="preserve"> عليهما السّلام 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فهي</w:t>
      </w:r>
      <w:r w:rsidR="00AD2214">
        <w:rPr>
          <w:rtl/>
        </w:rPr>
        <w:t xml:space="preserve"> : </w:t>
      </w:r>
      <w:r w:rsidRPr="00F02D74">
        <w:rPr>
          <w:rtl/>
        </w:rPr>
        <w:t>فاطمة بنت الناصر الصغير</w:t>
      </w:r>
      <w:r w:rsidR="00D85B21">
        <w:rPr>
          <w:rtl/>
        </w:rPr>
        <w:t xml:space="preserve"> ، </w:t>
      </w:r>
      <w:r w:rsidRPr="00F02D74">
        <w:rPr>
          <w:rtl/>
        </w:rPr>
        <w:t>أبي محمد</w:t>
      </w:r>
      <w:r w:rsidR="00D85B21">
        <w:rPr>
          <w:rtl/>
        </w:rPr>
        <w:t xml:space="preserve"> ، </w:t>
      </w:r>
      <w:r w:rsidRPr="00F02D74">
        <w:rPr>
          <w:rtl/>
        </w:rPr>
        <w:t>الحسين بن أحمد بن الحسن الناصر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>الكبير</w:t>
      </w:r>
      <w:r w:rsidR="00F613D4">
        <w:rPr>
          <w:rtl/>
        </w:rPr>
        <w:t xml:space="preserve"> ـ </w:t>
      </w:r>
      <w:r w:rsidRPr="00F02D74">
        <w:rPr>
          <w:rtl/>
        </w:rPr>
        <w:t>صاحب الديلم</w:t>
      </w:r>
      <w:r w:rsidR="00F613D4">
        <w:rPr>
          <w:rtl/>
        </w:rPr>
        <w:t xml:space="preserve"> ـ </w:t>
      </w:r>
      <w:r w:rsidRPr="00F02D74">
        <w:rPr>
          <w:rtl/>
        </w:rPr>
        <w:t>بن علي العسكري بن الحسن بن علي الأصغر بن عمر الأشرف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 xml:space="preserve">ابن علي زين العابدين بن الإمام الحسين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(2)</w:t>
      </w:r>
      <w:r w:rsidR="00BB1386">
        <w:rPr>
          <w:rtl/>
        </w:rPr>
        <w:t>.</w:t>
      </w:r>
    </w:p>
    <w:p w:rsidR="00F02D74" w:rsidRPr="00F02D74" w:rsidRDefault="00F02D74" w:rsidP="00AC02D0">
      <w:pPr>
        <w:rPr>
          <w:rtl/>
        </w:rPr>
      </w:pPr>
      <w:r w:rsidRPr="00F02D74">
        <w:rPr>
          <w:rtl/>
        </w:rPr>
        <w:t>و</w:t>
      </w:r>
      <w:r w:rsidR="00AC02D0">
        <w:rPr>
          <w:rtl/>
        </w:rPr>
        <w:t xml:space="preserve"> </w:t>
      </w:r>
      <w:r w:rsidRPr="00F02D74">
        <w:rPr>
          <w:rtl/>
        </w:rPr>
        <w:t>لهذا كان الرضي يلقب ب</w:t>
      </w:r>
      <w:r w:rsidR="00AC02D0">
        <w:rPr>
          <w:rtl/>
        </w:rPr>
        <w:t>ـ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ذي الحسبين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لق</w:t>
      </w:r>
      <w:r w:rsidR="00AC02D0">
        <w:rPr>
          <w:rtl/>
        </w:rPr>
        <w:t>ّ</w:t>
      </w:r>
      <w:r w:rsidRPr="00F02D74">
        <w:rPr>
          <w:rtl/>
        </w:rPr>
        <w:t>به بذلك بهاء الدولة لأنه علوي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>الطرفين وكان جد</w:t>
      </w:r>
      <w:r w:rsidR="00AC02D0">
        <w:rPr>
          <w:rtl/>
        </w:rPr>
        <w:t>ّ</w:t>
      </w:r>
      <w:r w:rsidRPr="00F02D74">
        <w:rPr>
          <w:rtl/>
        </w:rPr>
        <w:t xml:space="preserve"> </w:t>
      </w:r>
      <w:r w:rsidR="00AC02D0">
        <w:rPr>
          <w:rtl/>
        </w:rPr>
        <w:t>اُ</w:t>
      </w:r>
      <w:r w:rsidRPr="00F02D74">
        <w:rPr>
          <w:rtl/>
        </w:rPr>
        <w:t xml:space="preserve">مه الناصر الكبير </w:t>
      </w:r>
      <w:r w:rsidR="00BB1386" w:rsidRPr="00F02D74">
        <w:rPr>
          <w:rtl/>
        </w:rPr>
        <w:t>«</w:t>
      </w:r>
      <w:r w:rsidRPr="00F02D74">
        <w:rPr>
          <w:rtl/>
        </w:rPr>
        <w:t>شيخ الطالبي</w:t>
      </w:r>
      <w:r w:rsidR="00AC02D0">
        <w:rPr>
          <w:rtl/>
        </w:rPr>
        <w:t>ي</w:t>
      </w:r>
      <w:r w:rsidRPr="00F02D74">
        <w:rPr>
          <w:rtl/>
        </w:rPr>
        <w:t>ن</w:t>
      </w:r>
      <w:r w:rsidR="00D85B21">
        <w:rPr>
          <w:rtl/>
        </w:rPr>
        <w:t xml:space="preserve"> ، </w:t>
      </w:r>
      <w:r w:rsidRPr="00F02D74">
        <w:rPr>
          <w:rtl/>
        </w:rPr>
        <w:t>وعالمهم</w:t>
      </w:r>
      <w:r w:rsidR="00D85B21">
        <w:rPr>
          <w:rtl/>
        </w:rPr>
        <w:t xml:space="preserve"> ، </w:t>
      </w:r>
      <w:r w:rsidRPr="00F02D74">
        <w:rPr>
          <w:rtl/>
        </w:rPr>
        <w:t>وزاهدهم</w:t>
      </w:r>
      <w:r w:rsidR="00D85B21">
        <w:rPr>
          <w:rtl/>
        </w:rPr>
        <w:t xml:space="preserve"> ، </w:t>
      </w:r>
      <w:r w:rsidRPr="00F02D74">
        <w:rPr>
          <w:rtl/>
        </w:rPr>
        <w:t>وأديبهم</w:t>
      </w:r>
      <w:r w:rsidR="00D85B21">
        <w:rPr>
          <w:rtl/>
        </w:rPr>
        <w:t xml:space="preserve"> ، </w:t>
      </w:r>
      <w:r w:rsidR="005343B9">
        <w:rPr>
          <w:rtl/>
        </w:rPr>
        <w:br/>
      </w:r>
      <w:r w:rsidRPr="00F02D74">
        <w:rPr>
          <w:rtl/>
        </w:rPr>
        <w:t>وشاعرهم</w:t>
      </w:r>
      <w:r w:rsidR="00D85B21">
        <w:rPr>
          <w:rtl/>
        </w:rPr>
        <w:t xml:space="preserve"> ، </w:t>
      </w:r>
      <w:r w:rsidRPr="00F02D74">
        <w:rPr>
          <w:rtl/>
        </w:rPr>
        <w:t>ملك بلاد الديلم والجبل</w:t>
      </w:r>
      <w:r w:rsidR="00D85B21">
        <w:rPr>
          <w:rtl/>
        </w:rPr>
        <w:t xml:space="preserve"> ، </w:t>
      </w:r>
      <w:r w:rsidRPr="00F02D74">
        <w:rPr>
          <w:rtl/>
        </w:rPr>
        <w:t>لقب بالناصر للحق</w:t>
      </w:r>
      <w:r w:rsidR="00D85B21">
        <w:rPr>
          <w:rtl/>
        </w:rPr>
        <w:t xml:space="preserve"> ، </w:t>
      </w:r>
      <w:r w:rsidRPr="00F02D74">
        <w:rPr>
          <w:rtl/>
        </w:rPr>
        <w:t>جرت له حروب عظيمة مع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>السامانية</w:t>
      </w:r>
      <w:r w:rsidR="00D85B21">
        <w:rPr>
          <w:rtl/>
        </w:rPr>
        <w:t xml:space="preserve"> ، </w:t>
      </w:r>
      <w:r w:rsidRPr="00F02D74">
        <w:rPr>
          <w:rtl/>
        </w:rPr>
        <w:t>وتوفي بطبرستان سند 304 ه</w:t>
      </w:r>
      <w:r w:rsidR="00AC02D0">
        <w:rPr>
          <w:rtl/>
        </w:rPr>
        <w:t>ـ</w:t>
      </w:r>
      <w:r w:rsidRPr="00F02D74">
        <w:rPr>
          <w:rtl/>
        </w:rPr>
        <w:t xml:space="preserve"> وله من العمر تسع وسبعون سنة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="00BB1386">
        <w:rPr>
          <w:rtl/>
        </w:rPr>
        <w:t>.</w:t>
      </w:r>
    </w:p>
    <w:p w:rsidR="00F02D74" w:rsidRPr="00F02D74" w:rsidRDefault="00F02D74" w:rsidP="004559E1">
      <w:pPr>
        <w:pStyle w:val="rfdBold1"/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ولادته</w:t>
      </w:r>
      <w:r w:rsidR="00AD2214">
        <w:rPr>
          <w:rtl/>
        </w:rPr>
        <w:t xml:space="preserve"> و</w:t>
      </w:r>
      <w:r w:rsidRPr="00F02D74">
        <w:rPr>
          <w:rtl/>
        </w:rPr>
        <w:t>وفاته</w:t>
      </w:r>
      <w:r w:rsidR="0018009C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لم يختلف المؤرخون في سنة ولادته</w:t>
      </w:r>
      <w:r w:rsidR="00D85B21">
        <w:rPr>
          <w:rtl/>
        </w:rPr>
        <w:t xml:space="preserve"> ، </w:t>
      </w:r>
      <w:r w:rsidRPr="00F02D74">
        <w:rPr>
          <w:rtl/>
        </w:rPr>
        <w:t>فقد أجمعوا على أنها في عام 359 ه</w:t>
      </w:r>
      <w:r w:rsidR="00AC02D0">
        <w:rPr>
          <w:rtl/>
        </w:rPr>
        <w:t>ـ</w:t>
      </w:r>
      <w:r w:rsidRPr="00F02D74">
        <w:rPr>
          <w:rtl/>
        </w:rPr>
        <w:t xml:space="preserve"> وأنها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 xml:space="preserve">كانت في بغداد </w:t>
      </w:r>
      <w:r w:rsidRPr="00F02D74">
        <w:rPr>
          <w:rStyle w:val="rfdFootnotenum"/>
          <w:rtl/>
        </w:rPr>
        <w:t>(4)</w:t>
      </w:r>
      <w:r w:rsidR="00D85B21">
        <w:rPr>
          <w:rtl/>
        </w:rPr>
        <w:t xml:space="preserve"> ، </w:t>
      </w:r>
      <w:r w:rsidRPr="00F02D74">
        <w:rPr>
          <w:rtl/>
        </w:rPr>
        <w:t>وعاش فيها طيلة عمره الذي لم يتجاوز نصف قرن</w:t>
      </w:r>
      <w:r w:rsidR="00BB1386">
        <w:rPr>
          <w:rtl/>
        </w:rPr>
        <w:t>.</w:t>
      </w:r>
    </w:p>
    <w:p w:rsidR="00F02D74" w:rsidRPr="00F02D74" w:rsidRDefault="00F02D74" w:rsidP="00AC02D0">
      <w:pPr>
        <w:rPr>
          <w:rtl/>
        </w:rPr>
      </w:pPr>
      <w:r w:rsidRPr="00F02D74">
        <w:rPr>
          <w:rtl/>
        </w:rPr>
        <w:t>ولم يشذ</w:t>
      </w:r>
      <w:r w:rsidR="00AC02D0">
        <w:rPr>
          <w:rtl/>
        </w:rPr>
        <w:t>ّ</w:t>
      </w:r>
      <w:r w:rsidRPr="00F02D74">
        <w:rPr>
          <w:rtl/>
        </w:rPr>
        <w:t xml:space="preserve"> عما ذهب </w:t>
      </w:r>
      <w:r w:rsidR="00AC02D0">
        <w:rPr>
          <w:rtl/>
        </w:rPr>
        <w:t>ا</w:t>
      </w:r>
      <w:r w:rsidRPr="00F02D74">
        <w:rPr>
          <w:rtl/>
        </w:rPr>
        <w:t>ليه المؤرخون في سنة وفاته التي كانت عام 406 ه</w:t>
      </w:r>
      <w:r w:rsidR="00AC02D0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(5)</w:t>
      </w:r>
      <w:r w:rsidR="00D85B21">
        <w:rPr>
          <w:rtl/>
        </w:rPr>
        <w:t xml:space="preserve"> ، </w:t>
      </w:r>
      <w:r w:rsidRPr="00F02D74">
        <w:rPr>
          <w:rtl/>
        </w:rPr>
        <w:t>إل</w:t>
      </w:r>
      <w:r w:rsidR="00AC02D0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>مصدر واحد</w:t>
      </w:r>
      <w:r w:rsidR="00D85B21">
        <w:rPr>
          <w:rtl/>
        </w:rPr>
        <w:t xml:space="preserve"> ، </w:t>
      </w:r>
      <w:r w:rsidR="00AC02D0">
        <w:rPr>
          <w:rtl/>
        </w:rPr>
        <w:t>ذهب ا</w:t>
      </w:r>
      <w:r w:rsidRPr="00F02D74">
        <w:rPr>
          <w:rtl/>
        </w:rPr>
        <w:t>لى أنه في عام 404 ه</w:t>
      </w:r>
      <w:r w:rsidR="00AC02D0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(6)</w:t>
      </w:r>
      <w:r w:rsidR="00D85B21">
        <w:rPr>
          <w:rtl/>
        </w:rPr>
        <w:t xml:space="preserve"> ، </w:t>
      </w:r>
      <w:r w:rsidRPr="00F02D74">
        <w:rPr>
          <w:rtl/>
        </w:rPr>
        <w:t>وقد يكون ذلك خطأ من الناسخ أو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>المطبعة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</w:t>
      </w:r>
      <w:r w:rsidR="00AC02D0">
        <w:rPr>
          <w:rtl/>
        </w:rPr>
        <w:t>مما يؤكد هذا القول ا</w:t>
      </w:r>
      <w:r w:rsidRPr="00F02D74">
        <w:rPr>
          <w:rtl/>
        </w:rPr>
        <w:t>ن الرضي رثا صديقا</w:t>
      </w:r>
      <w:r w:rsidR="00AC02D0">
        <w:rPr>
          <w:rtl/>
        </w:rPr>
        <w:t>ً</w:t>
      </w:r>
      <w:r w:rsidRPr="00F02D74">
        <w:rPr>
          <w:rtl/>
        </w:rPr>
        <w:t xml:space="preserve"> له توفي عام 405 ه</w:t>
      </w:r>
      <w:r w:rsidR="00AC02D0">
        <w:rPr>
          <w:rtl/>
        </w:rPr>
        <w:t>ـ</w:t>
      </w:r>
      <w:r w:rsidRPr="00F02D74">
        <w:rPr>
          <w:rtl/>
        </w:rPr>
        <w:t xml:space="preserve"> وهو أحمد بن علي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="00AC02D0">
        <w:rPr>
          <w:rtl/>
        </w:rPr>
        <w:t>البتي أبو</w:t>
      </w:r>
      <w:r w:rsidRPr="00F02D74">
        <w:rPr>
          <w:rtl/>
        </w:rPr>
        <w:t xml:space="preserve">الحسن </w:t>
      </w:r>
      <w:r w:rsidRPr="00F02D74">
        <w:rPr>
          <w:rStyle w:val="rfdFootnotenum"/>
          <w:rtl/>
        </w:rPr>
        <w:t>(7)</w:t>
      </w:r>
      <w:r w:rsidR="00D85B21">
        <w:rPr>
          <w:rtl/>
        </w:rPr>
        <w:t xml:space="preserve"> ، </w:t>
      </w:r>
      <w:r w:rsidRPr="00F02D74">
        <w:rPr>
          <w:rtl/>
        </w:rPr>
        <w:t>جاء فيها</w:t>
      </w:r>
      <w:r w:rsidR="0018009C">
        <w:rPr>
          <w:rtl/>
        </w:rPr>
        <w:t xml:space="preserve"> :</w:t>
      </w:r>
    </w:p>
    <w:p w:rsidR="0018009C" w:rsidRPr="0018009C" w:rsidRDefault="0018009C" w:rsidP="0018009C">
      <w:pPr>
        <w:pStyle w:val="rfdLine"/>
      </w:pPr>
      <w:r w:rsidRPr="0018009C"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</w:t>
      </w:r>
      <w:r w:rsidR="00AC02D0" w:rsidRPr="00D9264E">
        <w:rPr>
          <w:rStyle w:val="rfdFootnote"/>
          <w:rtl/>
        </w:rPr>
        <w:t>2) عبد</w:t>
      </w:r>
      <w:r w:rsidRPr="00D9264E">
        <w:rPr>
          <w:rStyle w:val="rfdFootnote"/>
          <w:rtl/>
        </w:rPr>
        <w:t>الحميد بن أبي الحديد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شرح نهج البلاغة</w:t>
      </w:r>
      <w:r w:rsidR="004559E1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11</w:t>
      </w:r>
      <w:r w:rsidR="00D85B21">
        <w:rPr>
          <w:rStyle w:val="rfdFootnote"/>
          <w:rtl/>
        </w:rPr>
        <w:t xml:space="preserve"> ، </w:t>
      </w:r>
      <w:r w:rsidR="00AC02D0" w:rsidRPr="00D9264E">
        <w:rPr>
          <w:rStyle w:val="rfdFootnote"/>
          <w:rtl/>
        </w:rPr>
        <w:t>ط اُ</w:t>
      </w:r>
      <w:r w:rsidRPr="00D9264E">
        <w:rPr>
          <w:rStyle w:val="rfdFootnote"/>
          <w:rtl/>
        </w:rPr>
        <w:t>وفست على الطبعة القديمة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 xml:space="preserve">إصدار دار </w:t>
      </w:r>
      <w:r w:rsidR="00942AC2" w:rsidRPr="00D9264E">
        <w:rPr>
          <w:rStyle w:val="rfdFootnote"/>
          <w:rtl/>
        </w:rPr>
        <w:t>ا</w:t>
      </w:r>
      <w:r w:rsidRPr="00D9264E">
        <w:rPr>
          <w:rStyle w:val="rfdFootnote"/>
          <w:rtl/>
        </w:rPr>
        <w:t>حياء</w:t>
      </w:r>
      <w:r w:rsidR="00204366" w:rsidRPr="00D9264E">
        <w:rPr>
          <w:rStyle w:val="rfdFootnote"/>
          <w:rtl/>
        </w:rPr>
        <w:t xml:space="preserve"> </w:t>
      </w:r>
      <w:r w:rsidR="005343B9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التراث العربي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بيروت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18009C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(3) ابن </w:t>
      </w:r>
      <w:r w:rsidR="0018009C">
        <w:rPr>
          <w:rStyle w:val="rfdFootnote"/>
          <w:rFonts w:hint="cs"/>
          <w:rtl/>
        </w:rPr>
        <w:t>أ</w:t>
      </w:r>
      <w:r w:rsidRPr="00D9264E">
        <w:rPr>
          <w:rStyle w:val="rfdFootnote"/>
          <w:rtl/>
        </w:rPr>
        <w:t>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السابق والجزء والصفحة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18009C">
      <w:pPr>
        <w:rPr>
          <w:rStyle w:val="rfdFootnote"/>
          <w:rtl/>
        </w:rPr>
      </w:pPr>
      <w:r w:rsidRPr="00D9264E">
        <w:rPr>
          <w:rStyle w:val="rfdFootnote"/>
          <w:rtl/>
        </w:rPr>
        <w:t>(4) أحمد بن علي الخطيب البغدادي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تاريخ بغداد</w:t>
      </w:r>
      <w:r w:rsidR="004559E1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247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ط دار الكتب العلمية</w:t>
      </w:r>
      <w:r w:rsidR="0018009C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18009C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بيروت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وأحمد بن محمد</w:t>
      </w:r>
      <w:r w:rsidR="00204366" w:rsidRPr="00D9264E">
        <w:rPr>
          <w:rStyle w:val="rfdFootnote"/>
          <w:rtl/>
        </w:rPr>
        <w:t xml:space="preserve"> </w:t>
      </w:r>
      <w:r w:rsidR="005343B9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ابن خل</w:t>
      </w:r>
      <w:r w:rsidR="00942AC2" w:rsidRPr="00D9264E">
        <w:rPr>
          <w:rStyle w:val="rfdFootnote"/>
          <w:rtl/>
        </w:rPr>
        <w:t>ّ</w:t>
      </w:r>
      <w:r w:rsidRPr="00D9264E">
        <w:rPr>
          <w:rStyle w:val="rfdFootnote"/>
          <w:rtl/>
        </w:rPr>
        <w:t>كان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وفيات الأعيان</w:t>
      </w:r>
      <w:r w:rsidR="004559E1" w:rsidRPr="00D9264E">
        <w:rPr>
          <w:rStyle w:val="rfdFootnote"/>
          <w:rtl/>
        </w:rPr>
        <w:t xml:space="preserve"> </w:t>
      </w:r>
      <w:r w:rsidRPr="00D9264E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48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ط القاهرة</w:t>
      </w:r>
      <w:r w:rsidR="0018009C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18009C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مكتبة النهضة المصرية</w:t>
      </w:r>
      <w:r w:rsidR="00D85B21">
        <w:rPr>
          <w:rStyle w:val="rfdFootnote"/>
          <w:rtl/>
        </w:rPr>
        <w:t xml:space="preserve"> ، </w:t>
      </w:r>
      <w:r w:rsidR="00942AC2" w:rsidRPr="00D9264E">
        <w:rPr>
          <w:rStyle w:val="rfdFootnote"/>
          <w:rtl/>
        </w:rPr>
        <w:t>تحقيق محمد محيي الدين عبد</w:t>
      </w:r>
      <w:r w:rsidRPr="00D9264E">
        <w:rPr>
          <w:rStyle w:val="rfdFootnote"/>
          <w:rtl/>
        </w:rPr>
        <w:t>الحميد</w:t>
      </w:r>
      <w:r w:rsidR="00D85B21">
        <w:rPr>
          <w:rStyle w:val="rfdFootnote"/>
          <w:rtl/>
        </w:rPr>
        <w:t xml:space="preserve"> ، </w:t>
      </w:r>
      <w:r w:rsidR="005343B9" w:rsidRPr="00D9264E">
        <w:rPr>
          <w:rStyle w:val="rfdFootnote"/>
          <w:rtl/>
        </w:rPr>
        <w:br/>
      </w:r>
      <w:r w:rsidR="00942AC2" w:rsidRPr="00D9264E">
        <w:rPr>
          <w:rStyle w:val="rfdFootnote"/>
          <w:rtl/>
        </w:rPr>
        <w:t>وعلي بن ا</w:t>
      </w:r>
      <w:r w:rsidRPr="00D9264E">
        <w:rPr>
          <w:rStyle w:val="rfdFootnote"/>
          <w:rtl/>
        </w:rPr>
        <w:t>حمد بن معصوم الحسيني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المعروف ب</w:t>
      </w:r>
      <w:r w:rsidR="00942AC2" w:rsidRPr="00D9264E">
        <w:rPr>
          <w:rStyle w:val="rfdFootnote"/>
          <w:rtl/>
        </w:rPr>
        <w:t>ـ</w:t>
      </w:r>
      <w:r w:rsidRPr="00D9264E">
        <w:rPr>
          <w:rStyle w:val="rfdFootnote"/>
          <w:rtl/>
        </w:rPr>
        <w:t xml:space="preserve">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علي خان</w:t>
      </w:r>
      <w:r w:rsidR="00BB1386" w:rsidRPr="00D9264E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الدرجات الرفيعة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466</w:t>
      </w:r>
      <w:r w:rsidR="00D85B21">
        <w:rPr>
          <w:rStyle w:val="rfdFootnote"/>
          <w:rtl/>
        </w:rPr>
        <w:t xml:space="preserve"> ، </w:t>
      </w:r>
      <w:r w:rsidR="00942AC2" w:rsidRPr="00D9264E">
        <w:rPr>
          <w:rStyle w:val="rfdFootnote"/>
          <w:rtl/>
        </w:rPr>
        <w:t>اُ</w:t>
      </w:r>
      <w:r w:rsidRPr="00D9264E">
        <w:rPr>
          <w:rStyle w:val="rfdFootnote"/>
          <w:rtl/>
        </w:rPr>
        <w:t>وفست</w:t>
      </w:r>
      <w:r w:rsidR="0018009C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18009C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قم</w:t>
      </w:r>
      <w:r w:rsidR="0018009C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18009C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إيران 1397 ه</w:t>
      </w:r>
      <w:r w:rsidR="00942AC2" w:rsidRPr="00D9264E">
        <w:rPr>
          <w:rStyle w:val="rfdFootnote"/>
          <w:rtl/>
        </w:rPr>
        <w:t>ـ</w:t>
      </w:r>
      <w:r w:rsidR="005343B9" w:rsidRPr="00D9264E">
        <w:rPr>
          <w:rStyle w:val="rfdFootnote"/>
          <w:rtl/>
        </w:rPr>
        <w:t xml:space="preserve"> </w:t>
      </w:r>
      <w:r w:rsidR="005343B9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على طبعة النجف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(5) </w:t>
      </w:r>
      <w:r w:rsidR="00942AC2" w:rsidRPr="00D9264E">
        <w:rPr>
          <w:rStyle w:val="rfdFootnote"/>
          <w:rtl/>
        </w:rPr>
        <w:t>اُ</w:t>
      </w:r>
      <w:r w:rsidRPr="00D9264E">
        <w:rPr>
          <w:rStyle w:val="rfdFootnote"/>
          <w:rtl/>
        </w:rPr>
        <w:t>نظر المصادر المتقدمة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(6) </w:t>
      </w:r>
      <w:r w:rsidR="00942AC2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أبي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شرح النهج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13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(7) ترجمه الزركلي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الأعلام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165</w:t>
      </w:r>
      <w:r w:rsidR="00BB1386" w:rsidRPr="00D9264E">
        <w:rPr>
          <w:rStyle w:val="rfdFootnote"/>
          <w:rtl/>
        </w:rPr>
        <w:t>.</w:t>
      </w:r>
    </w:p>
    <w:p w:rsidR="00F42F38" w:rsidRDefault="00F42F38" w:rsidP="00C03B31">
      <w:pPr>
        <w:pStyle w:val="rfdNormal0"/>
        <w:rPr>
          <w:rtl/>
        </w:rPr>
        <w:sectPr w:rsidR="00F42F38" w:rsidSect="00DC080B">
          <w:headerReference w:type="even" r:id="rId84"/>
          <w:headerReference w:type="default" r:id="rId85"/>
          <w:headerReference w:type="first" r:id="rId86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5865E1" w:rsidRDefault="00F02D74" w:rsidP="00C03B31">
      <w:pPr>
        <w:pStyle w:val="rfdNormal0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49"/>
        <w:gridCol w:w="5097"/>
        <w:gridCol w:w="2549"/>
      </w:tblGrid>
      <w:tr w:rsidR="005865E1" w:rsidTr="0018009C">
        <w:tc>
          <w:tcPr>
            <w:tcW w:w="500" w:type="pct"/>
            <w:shd w:val="clear" w:color="auto" w:fill="auto"/>
          </w:tcPr>
          <w:p w:rsidR="005865E1" w:rsidRDefault="005865E1" w:rsidP="005865E1">
            <w:pPr>
              <w:pStyle w:val="rfdPoem"/>
              <w:rPr>
                <w:rtl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5865E1" w:rsidRPr="00F02D74" w:rsidRDefault="005865E1" w:rsidP="005865E1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</w:t>
            </w:r>
            <w:r>
              <w:rPr>
                <w:rtl/>
              </w:rPr>
              <w:t>َا لِلهموم كأنَّها نارٌ على قَلبي تشبُّ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500" w:type="pct"/>
            <w:shd w:val="clear" w:color="auto" w:fill="auto"/>
            <w:vAlign w:val="center"/>
          </w:tcPr>
          <w:p w:rsidR="005865E1" w:rsidRPr="00F02D74" w:rsidRDefault="005865E1" w:rsidP="005865E1">
            <w:pPr>
              <w:pStyle w:val="rfdPoem"/>
            </w:pPr>
          </w:p>
        </w:tc>
      </w:tr>
      <w:tr w:rsidR="005865E1" w:rsidTr="0018009C">
        <w:tc>
          <w:tcPr>
            <w:tcW w:w="500" w:type="pct"/>
            <w:shd w:val="clear" w:color="auto" w:fill="auto"/>
          </w:tcPr>
          <w:p w:rsidR="005865E1" w:rsidRDefault="005865E1" w:rsidP="005865E1">
            <w:pPr>
              <w:pStyle w:val="rfdPoem"/>
              <w:rPr>
                <w:rtl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5865E1" w:rsidRPr="00F02D74" w:rsidRDefault="005865E1" w:rsidP="0018009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</w:t>
            </w:r>
            <w:r>
              <w:rPr>
                <w:rtl/>
              </w:rPr>
              <w:t>ِ</w:t>
            </w:r>
            <w:r w:rsidRPr="00F02D74">
              <w:rPr>
                <w:rtl/>
              </w:rPr>
              <w:t>ود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اع إخوان الشب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اب</w:t>
            </w:r>
            <w:r>
              <w:rPr>
                <w:rtl/>
              </w:rPr>
              <w:t xml:space="preserve"> </w:t>
            </w:r>
            <w:r w:rsidRPr="00F02D74">
              <w:rPr>
                <w:rtl/>
              </w:rPr>
              <w:t>مضت 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طاياه</w:t>
            </w:r>
            <w:r>
              <w:rPr>
                <w:rtl/>
              </w:rPr>
              <w:t>ُ</w:t>
            </w:r>
            <w:r w:rsidRPr="00F02D74">
              <w:rPr>
                <w:rtl/>
              </w:rPr>
              <w:t>م ت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>خب</w:t>
            </w:r>
            <w:r>
              <w:rPr>
                <w:rtl/>
              </w:rPr>
              <w:t>ُّ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(8)</w:t>
            </w:r>
            <w:r w:rsidR="0018009C" w:rsidRPr="0057745E">
              <w:rPr>
                <w:rStyle w:val="rfdPoemTiniCharChar"/>
                <w:rtl/>
              </w:rPr>
              <w:t xml:space="preserve"> 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500" w:type="pct"/>
            <w:shd w:val="clear" w:color="auto" w:fill="auto"/>
            <w:vAlign w:val="center"/>
          </w:tcPr>
          <w:p w:rsidR="005865E1" w:rsidRPr="00F02D74" w:rsidRDefault="005865E1" w:rsidP="005865E1">
            <w:pPr>
              <w:pStyle w:val="rfdPoem"/>
            </w:pPr>
          </w:p>
        </w:tc>
      </w:tr>
    </w:tbl>
    <w:p w:rsidR="00F02D74" w:rsidRPr="00F02D74" w:rsidRDefault="00F02D74" w:rsidP="0018009C">
      <w:pPr>
        <w:rPr>
          <w:rtl/>
        </w:rPr>
      </w:pPr>
      <w:r w:rsidRPr="00F02D74">
        <w:rPr>
          <w:rtl/>
        </w:rPr>
        <w:t>وود</w:t>
      </w:r>
      <w:r w:rsidR="005B632B">
        <w:rPr>
          <w:rtl/>
        </w:rPr>
        <w:t>ّ</w:t>
      </w:r>
      <w:r w:rsidRPr="00F02D74">
        <w:rPr>
          <w:rtl/>
        </w:rPr>
        <w:t>ع الشريف الرضي دنياه</w:t>
      </w:r>
      <w:r w:rsidR="00D85B21">
        <w:rPr>
          <w:rtl/>
        </w:rPr>
        <w:t xml:space="preserve"> ، </w:t>
      </w:r>
      <w:r w:rsidRPr="00F02D74">
        <w:rPr>
          <w:rtl/>
        </w:rPr>
        <w:t>وهو ابن سبع وأربعين سنة</w:t>
      </w:r>
      <w:r w:rsidR="00D85B21">
        <w:rPr>
          <w:rtl/>
        </w:rPr>
        <w:t xml:space="preserve"> ، </w:t>
      </w:r>
      <w:r w:rsidRPr="00F02D74">
        <w:rPr>
          <w:rtl/>
        </w:rPr>
        <w:t>في حين عرف بيته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="00F418E6">
        <w:rPr>
          <w:rtl/>
        </w:rPr>
        <w:t>ـ</w:t>
      </w:r>
      <w:r w:rsidR="0018009C">
        <w:rPr>
          <w:rFonts w:hint="cs"/>
          <w:rtl/>
        </w:rPr>
        <w:t xml:space="preserve"> </w:t>
      </w:r>
      <w:r w:rsidRPr="00F02D74">
        <w:rPr>
          <w:rtl/>
        </w:rPr>
        <w:t>خاصة</w:t>
      </w:r>
      <w:r w:rsidR="0018009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8009C">
        <w:rPr>
          <w:rFonts w:hint="cs"/>
          <w:rtl/>
        </w:rPr>
        <w:t xml:space="preserve"> </w:t>
      </w:r>
      <w:r w:rsidRPr="00F02D74">
        <w:rPr>
          <w:rtl/>
        </w:rPr>
        <w:t>بطول العمر</w:t>
      </w:r>
      <w:r w:rsidR="00D85B21">
        <w:rPr>
          <w:rtl/>
        </w:rPr>
        <w:t xml:space="preserve"> ، </w:t>
      </w:r>
      <w:r w:rsidRPr="00F02D74">
        <w:rPr>
          <w:rtl/>
        </w:rPr>
        <w:t>فقد توف</w:t>
      </w:r>
      <w:r w:rsidR="005B632B">
        <w:rPr>
          <w:rtl/>
        </w:rPr>
        <w:t>ّ</w:t>
      </w:r>
      <w:r w:rsidRPr="00F02D74">
        <w:rPr>
          <w:rtl/>
        </w:rPr>
        <w:t>ي والده الحسين وقد بلغ من العمر السابعة والتسعين</w:t>
      </w:r>
      <w:r w:rsidR="00D85B21">
        <w:rPr>
          <w:rtl/>
        </w:rPr>
        <w:t xml:space="preserve"> ، </w:t>
      </w:r>
      <w:r w:rsidR="005343B9">
        <w:rPr>
          <w:rtl/>
        </w:rPr>
        <w:br/>
      </w:r>
      <w:r w:rsidRPr="00F02D74">
        <w:rPr>
          <w:rtl/>
        </w:rPr>
        <w:t xml:space="preserve">وانتقل أخوه علي المرتضى </w:t>
      </w:r>
      <w:r w:rsidR="005B632B">
        <w:rPr>
          <w:rtl/>
        </w:rPr>
        <w:t>ا</w:t>
      </w:r>
      <w:r w:rsidRPr="00F02D74">
        <w:rPr>
          <w:rtl/>
        </w:rPr>
        <w:t xml:space="preserve">لى جوار </w:t>
      </w:r>
      <w:r w:rsidR="005B632B">
        <w:rPr>
          <w:rtl/>
        </w:rPr>
        <w:t>ر</w:t>
      </w:r>
      <w:r w:rsidRPr="00F02D74">
        <w:rPr>
          <w:rtl/>
        </w:rPr>
        <w:t>به وله من العمر إحدى وثمانين سنة</w:t>
      </w:r>
      <w:r w:rsidR="00D85B21">
        <w:rPr>
          <w:rtl/>
        </w:rPr>
        <w:t xml:space="preserve"> ، </w:t>
      </w:r>
      <w:r w:rsidRPr="00F02D74">
        <w:rPr>
          <w:rtl/>
        </w:rPr>
        <w:t>ولب</w:t>
      </w:r>
      <w:r w:rsidR="005B632B">
        <w:rPr>
          <w:rtl/>
        </w:rPr>
        <w:t>ّ</w:t>
      </w:r>
      <w:r w:rsidRPr="00F02D74">
        <w:rPr>
          <w:rtl/>
        </w:rPr>
        <w:t>ت إحدى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 xml:space="preserve">شقيقتيه نداء ربها عن نيف وتسعين سنة </w:t>
      </w:r>
      <w:r w:rsidRPr="00F02D74">
        <w:rPr>
          <w:rStyle w:val="rfdFootnotenum"/>
          <w:rtl/>
        </w:rPr>
        <w:t>(9)</w:t>
      </w:r>
      <w:r w:rsidR="00BB1386">
        <w:rPr>
          <w:rtl/>
        </w:rPr>
        <w:t>.</w:t>
      </w:r>
    </w:p>
    <w:p w:rsidR="00F02D74" w:rsidRPr="00F02D74" w:rsidRDefault="00F02D74" w:rsidP="005B632B">
      <w:pPr>
        <w:pStyle w:val="rfdBold1"/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="005B632B">
        <w:rPr>
          <w:rtl/>
        </w:rPr>
        <w:t>اُ</w:t>
      </w:r>
      <w:r w:rsidRPr="00F02D74">
        <w:rPr>
          <w:rtl/>
        </w:rPr>
        <w:t>سرته</w:t>
      </w:r>
      <w:r w:rsidR="0018009C">
        <w:rPr>
          <w:rtl/>
        </w:rPr>
        <w:t xml:space="preserve"> :</w:t>
      </w:r>
    </w:p>
    <w:p w:rsidR="00F02D74" w:rsidRPr="00F02D74" w:rsidRDefault="005B632B" w:rsidP="0018009C">
      <w:pPr>
        <w:rPr>
          <w:rtl/>
        </w:rPr>
      </w:pPr>
      <w:r>
        <w:rPr>
          <w:rtl/>
        </w:rPr>
        <w:t>اُ</w:t>
      </w:r>
      <w:r w:rsidR="00F02D74" w:rsidRPr="00F02D74">
        <w:rPr>
          <w:rtl/>
        </w:rPr>
        <w:t>سرة الشريف الرضي عريقة المجد في العراق</w:t>
      </w:r>
      <w:r w:rsidR="00D85B21">
        <w:rPr>
          <w:rtl/>
        </w:rPr>
        <w:t xml:space="preserve"> ، </w:t>
      </w:r>
      <w:r w:rsidR="00F02D74" w:rsidRPr="00F02D74">
        <w:rPr>
          <w:rtl/>
        </w:rPr>
        <w:t>تمتد</w:t>
      </w:r>
      <w:r>
        <w:rPr>
          <w:rtl/>
        </w:rPr>
        <w:t>ّ</w:t>
      </w:r>
      <w:r w:rsidR="00F02D74" w:rsidRPr="00F02D74">
        <w:rPr>
          <w:rtl/>
        </w:rPr>
        <w:t xml:space="preserve"> </w:t>
      </w:r>
      <w:r>
        <w:rPr>
          <w:rtl/>
        </w:rPr>
        <w:t>اُ</w:t>
      </w:r>
      <w:r w:rsidR="00F02D74" w:rsidRPr="00F02D74">
        <w:rPr>
          <w:rtl/>
        </w:rPr>
        <w:t xml:space="preserve">صولها الشامخة </w:t>
      </w:r>
      <w:r>
        <w:rPr>
          <w:rtl/>
        </w:rPr>
        <w:t>ا</w:t>
      </w:r>
      <w:r w:rsidR="00F02D74" w:rsidRPr="00F02D74">
        <w:rPr>
          <w:rtl/>
        </w:rPr>
        <w:t>لى الإمام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="00F02D74" w:rsidRPr="00F02D74">
        <w:rPr>
          <w:rtl/>
        </w:rPr>
        <w:t>موسى الكاظم</w:t>
      </w:r>
      <w:r w:rsidR="005F21D0">
        <w:rPr>
          <w:rtl/>
        </w:rPr>
        <w:t xml:space="preserve"> عليه السّلام</w:t>
      </w:r>
      <w:r w:rsidR="0018009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8009C">
        <w:rPr>
          <w:rFonts w:hint="cs"/>
          <w:rtl/>
        </w:rPr>
        <w:t xml:space="preserve"> </w:t>
      </w:r>
      <w:r w:rsidR="00F02D74" w:rsidRPr="00F02D74">
        <w:rPr>
          <w:rtl/>
        </w:rPr>
        <w:t>كما أشرنا</w:t>
      </w:r>
      <w:r w:rsidR="0018009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8009C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="00F02D74" w:rsidRPr="00F02D74">
        <w:rPr>
          <w:rtl/>
        </w:rPr>
        <w:t>وكان والده أبو أحمد الحسين من أعلام البصرة</w:t>
      </w:r>
      <w:r w:rsidR="005343B9">
        <w:rPr>
          <w:rtl/>
        </w:rPr>
        <w:t xml:space="preserve"> </w:t>
      </w:r>
      <w:r w:rsidR="005343B9">
        <w:rPr>
          <w:rtl/>
        </w:rPr>
        <w:br/>
      </w:r>
      <w:r w:rsidR="00F02D74" w:rsidRPr="00F02D74">
        <w:rPr>
          <w:rtl/>
        </w:rPr>
        <w:t>وشخصياتها اللامعة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فقد وصفته بعض المصادر بأنه </w:t>
      </w:r>
      <w:r w:rsidR="00BB1386" w:rsidRPr="00F02D74">
        <w:rPr>
          <w:rtl/>
        </w:rPr>
        <w:t>«</w:t>
      </w:r>
      <w:r w:rsidR="00F02D74" w:rsidRPr="00F02D74">
        <w:rPr>
          <w:rtl/>
        </w:rPr>
        <w:t>أجل</w:t>
      </w:r>
      <w:r>
        <w:rPr>
          <w:rtl/>
        </w:rPr>
        <w:t>ّ</w:t>
      </w:r>
      <w:r w:rsidR="00F02D74" w:rsidRPr="00F02D74">
        <w:rPr>
          <w:rtl/>
        </w:rPr>
        <w:t xml:space="preserve"> م</w:t>
      </w:r>
      <w:r>
        <w:rPr>
          <w:rtl/>
        </w:rPr>
        <w:t>َ</w:t>
      </w:r>
      <w:r w:rsidR="00F02D74" w:rsidRPr="00F02D74">
        <w:rPr>
          <w:rtl/>
        </w:rPr>
        <w:t>ن وضع على رأسه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="00F02D74" w:rsidRPr="00F02D74">
        <w:rPr>
          <w:rtl/>
        </w:rPr>
        <w:t>الطيلسان وجر</w:t>
      </w:r>
      <w:r>
        <w:rPr>
          <w:rtl/>
        </w:rPr>
        <w:t>ّ</w:t>
      </w:r>
      <w:r w:rsidR="00F02D74" w:rsidRPr="00F02D74">
        <w:rPr>
          <w:rtl/>
        </w:rPr>
        <w:t xml:space="preserve"> خلفه رمحا</w:t>
      </w:r>
      <w:r>
        <w:rPr>
          <w:rtl/>
        </w:rPr>
        <w:t>ً</w:t>
      </w:r>
      <w:r w:rsidR="00F02D74" w:rsidRPr="00F02D74">
        <w:rPr>
          <w:rtl/>
        </w:rPr>
        <w:t xml:space="preserve"> أريد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وأجل من جمع بينهما</w:t>
      </w:r>
      <w:r w:rsidR="00BB1386">
        <w:rPr>
          <w:rtl/>
        </w:rPr>
        <w:t>.</w:t>
      </w:r>
      <w:r w:rsidR="00F02D74" w:rsidRPr="00F02D74">
        <w:rPr>
          <w:rtl/>
        </w:rPr>
        <w:t xml:space="preserve"> وكان قوي المن</w:t>
      </w:r>
      <w:r>
        <w:rPr>
          <w:rtl/>
        </w:rPr>
        <w:t>ّ</w:t>
      </w:r>
      <w:r w:rsidR="00F02D74" w:rsidRPr="00F02D74">
        <w:rPr>
          <w:rtl/>
        </w:rPr>
        <w:t>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شديد العصبية</w:t>
      </w:r>
      <w:r w:rsidR="00D85B21">
        <w:rPr>
          <w:rtl/>
        </w:rPr>
        <w:t xml:space="preserve"> ، </w:t>
      </w:r>
      <w:r w:rsidR="005343B9">
        <w:rPr>
          <w:rtl/>
        </w:rPr>
        <w:br/>
      </w:r>
      <w:r w:rsidR="00F02D74" w:rsidRPr="00F02D74">
        <w:rPr>
          <w:rtl/>
        </w:rPr>
        <w:t>يتلاعب بالدول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ويتجرأ على ال</w:t>
      </w:r>
      <w:r>
        <w:rPr>
          <w:rtl/>
        </w:rPr>
        <w:t>اُ</w:t>
      </w:r>
      <w:r w:rsidR="00F02D74" w:rsidRPr="00F02D74">
        <w:rPr>
          <w:rtl/>
        </w:rPr>
        <w:t>مور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وفيه مواساة لأهله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(10)</w:t>
      </w:r>
      <w:r w:rsidR="00BB1386">
        <w:rPr>
          <w:rtl/>
        </w:rPr>
        <w:t>.</w:t>
      </w:r>
    </w:p>
    <w:p w:rsidR="00F02D74" w:rsidRPr="00F02D74" w:rsidRDefault="00F02D74" w:rsidP="0018009C">
      <w:pPr>
        <w:rPr>
          <w:rtl/>
        </w:rPr>
      </w:pPr>
      <w:r w:rsidRPr="00F02D74">
        <w:rPr>
          <w:rtl/>
        </w:rPr>
        <w:t xml:space="preserve">كما ذكرت المصادر أن الحسين والد الرضي انتقل مع أخيه أحمد </w:t>
      </w:r>
      <w:r w:rsidR="005B632B">
        <w:rPr>
          <w:rtl/>
        </w:rPr>
        <w:t>ا</w:t>
      </w:r>
      <w:r w:rsidRPr="00F02D74">
        <w:rPr>
          <w:rtl/>
        </w:rPr>
        <w:t xml:space="preserve">لى بغداد </w:t>
      </w:r>
      <w:r w:rsidRPr="00F02D74">
        <w:rPr>
          <w:rStyle w:val="rfdFootnotenum"/>
          <w:rtl/>
        </w:rPr>
        <w:t>(11)</w:t>
      </w:r>
      <w:r w:rsidR="00D85B21">
        <w:rPr>
          <w:rtl/>
        </w:rPr>
        <w:t xml:space="preserve"> ، </w:t>
      </w:r>
      <w:r w:rsidR="005343B9">
        <w:rPr>
          <w:rtl/>
        </w:rPr>
        <w:br/>
      </w:r>
      <w:r w:rsidRPr="00F02D74">
        <w:rPr>
          <w:rtl/>
        </w:rPr>
        <w:t>غير أنها لم تذكر تاريخ انتقاله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5B632B">
        <w:rPr>
          <w:rtl/>
        </w:rPr>
        <w:t>ّ</w:t>
      </w:r>
      <w:r w:rsidRPr="00F02D74">
        <w:rPr>
          <w:rtl/>
        </w:rPr>
        <w:t xml:space="preserve"> بعض المصادر قالت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5B632B">
        <w:rPr>
          <w:rtl/>
        </w:rPr>
        <w:t>ّ</w:t>
      </w:r>
      <w:r w:rsidRPr="00F02D74">
        <w:rPr>
          <w:rtl/>
        </w:rPr>
        <w:t xml:space="preserve"> أبا أحمد الحسين ول</w:t>
      </w:r>
      <w:r w:rsidR="005B632B">
        <w:rPr>
          <w:rtl/>
        </w:rPr>
        <w:t>ّ</w:t>
      </w:r>
      <w:r w:rsidRPr="00F02D74">
        <w:rPr>
          <w:rtl/>
        </w:rPr>
        <w:t>ي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 xml:space="preserve">المظالم ببغداد في أيام المطيع العباسي </w:t>
      </w:r>
      <w:r w:rsidR="00BB1386">
        <w:rPr>
          <w:rtl/>
        </w:rPr>
        <w:t>(</w:t>
      </w:r>
      <w:r w:rsidRPr="00F02D74">
        <w:rPr>
          <w:rtl/>
        </w:rPr>
        <w:t>334</w:t>
      </w:r>
      <w:r w:rsidR="0018009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8009C">
        <w:rPr>
          <w:rFonts w:hint="cs"/>
          <w:rtl/>
        </w:rPr>
        <w:t xml:space="preserve"> </w:t>
      </w:r>
      <w:r w:rsidRPr="00F02D74">
        <w:rPr>
          <w:rtl/>
        </w:rPr>
        <w:t>363 ه</w:t>
      </w:r>
      <w:r w:rsidR="005B632B">
        <w:rPr>
          <w:rtl/>
        </w:rPr>
        <w:t>ـ</w:t>
      </w:r>
      <w:r w:rsidR="00BB1386">
        <w:rPr>
          <w:rtl/>
        </w:rPr>
        <w:t>)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(12)</w:t>
      </w:r>
      <w:r w:rsidR="00D85B21">
        <w:rPr>
          <w:rtl/>
        </w:rPr>
        <w:t xml:space="preserve"> ، </w:t>
      </w:r>
      <w:r w:rsidRPr="00F02D74">
        <w:rPr>
          <w:rtl/>
        </w:rPr>
        <w:t>وآخر يقول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5B632B">
        <w:rPr>
          <w:rtl/>
        </w:rPr>
        <w:t>ّ</w:t>
      </w:r>
      <w:r w:rsidRPr="00F02D74">
        <w:rPr>
          <w:rtl/>
        </w:rPr>
        <w:t xml:space="preserve"> معز الدولة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 xml:space="preserve">أحمد بن بويه </w:t>
      </w:r>
      <w:r w:rsidRPr="00F02D74">
        <w:rPr>
          <w:rStyle w:val="rfdFootnotenum"/>
          <w:rtl/>
        </w:rPr>
        <w:t>(13)</w:t>
      </w:r>
      <w:r w:rsidRPr="00F02D74">
        <w:rPr>
          <w:rtl/>
        </w:rPr>
        <w:t xml:space="preserve"> على صلة به أيام حكم المستكفي العباسي </w:t>
      </w:r>
      <w:r w:rsidR="00BB1386">
        <w:rPr>
          <w:rtl/>
        </w:rPr>
        <w:t>(</w:t>
      </w:r>
      <w:r w:rsidRPr="00F02D74">
        <w:rPr>
          <w:rtl/>
        </w:rPr>
        <w:t>333 ه</w:t>
      </w:r>
      <w:r w:rsidR="005B632B">
        <w:rPr>
          <w:rtl/>
        </w:rPr>
        <w:t>ـ</w:t>
      </w:r>
      <w:r w:rsidR="00BB1386">
        <w:rPr>
          <w:rtl/>
        </w:rPr>
        <w:t>)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(14)</w:t>
      </w:r>
      <w:r w:rsidR="00D85B21">
        <w:rPr>
          <w:rtl/>
        </w:rPr>
        <w:t xml:space="preserve"> ، </w:t>
      </w:r>
      <w:r w:rsidRPr="00F02D74">
        <w:rPr>
          <w:rtl/>
        </w:rPr>
        <w:t>وكان</w:t>
      </w:r>
      <w:r w:rsidR="00204366">
        <w:rPr>
          <w:rtl/>
        </w:rPr>
        <w:t xml:space="preserve"> </w:t>
      </w:r>
      <w:r w:rsidR="005343B9">
        <w:rPr>
          <w:rtl/>
        </w:rPr>
        <w:br/>
      </w:r>
      <w:r w:rsidRPr="00F02D74">
        <w:rPr>
          <w:rtl/>
        </w:rPr>
        <w:t>يترصد له أخبار الخلافة</w:t>
      </w:r>
      <w:r w:rsidR="00D85B21">
        <w:rPr>
          <w:rtl/>
        </w:rPr>
        <w:t xml:space="preserve"> ، </w:t>
      </w:r>
      <w:r w:rsidRPr="00F02D74">
        <w:rPr>
          <w:rtl/>
        </w:rPr>
        <w:t>والجند والقواد</w:t>
      </w:r>
      <w:r w:rsidR="00D85B21">
        <w:rPr>
          <w:rtl/>
        </w:rPr>
        <w:t xml:space="preserve"> ، </w:t>
      </w:r>
      <w:r w:rsidRPr="00F02D74">
        <w:rPr>
          <w:rtl/>
        </w:rPr>
        <w:t>وتجري المراسلات بينهما سرا</w:t>
      </w:r>
      <w:r w:rsidR="005B632B">
        <w:rPr>
          <w:rtl/>
        </w:rPr>
        <w:t>ً</w:t>
      </w:r>
      <w:r w:rsidRPr="00F02D74">
        <w:rPr>
          <w:rtl/>
        </w:rPr>
        <w:t xml:space="preserve"> في ذلك </w:t>
      </w:r>
      <w:r w:rsidRPr="00F02D74">
        <w:rPr>
          <w:rStyle w:val="rfdFootnotenum"/>
          <w:rtl/>
        </w:rPr>
        <w:t>(15)</w:t>
      </w:r>
      <w:r w:rsidR="00BB1386">
        <w:rPr>
          <w:rtl/>
        </w:rPr>
        <w:t>.</w:t>
      </w:r>
    </w:p>
    <w:p w:rsidR="0018009C" w:rsidRPr="0018009C" w:rsidRDefault="0018009C" w:rsidP="0018009C">
      <w:pPr>
        <w:pStyle w:val="rfdLine"/>
      </w:pPr>
      <w:r w:rsidRPr="0018009C"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(8) د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زكي مبارك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عبقرية الشريف الرضي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8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9 ط العصرية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لبنان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18009C">
      <w:pPr>
        <w:rPr>
          <w:rStyle w:val="rfdFootnote"/>
          <w:rtl/>
        </w:rPr>
      </w:pPr>
      <w:r w:rsidRPr="00D9264E">
        <w:rPr>
          <w:rStyle w:val="rfdFootnote"/>
          <w:rtl/>
        </w:rPr>
        <w:t>(9) د</w:t>
      </w:r>
      <w:r w:rsidR="00BB1386" w:rsidRPr="00D9264E">
        <w:rPr>
          <w:rStyle w:val="rfdFootnote"/>
          <w:rtl/>
        </w:rPr>
        <w:t>.</w:t>
      </w:r>
      <w:r w:rsidR="005B632B" w:rsidRPr="00D9264E">
        <w:rPr>
          <w:rStyle w:val="rfdFootnote"/>
          <w:rtl/>
        </w:rPr>
        <w:t xml:space="preserve"> عبد</w:t>
      </w:r>
      <w:r w:rsidRPr="00D9264E">
        <w:rPr>
          <w:rStyle w:val="rfdFootnote"/>
          <w:rtl/>
        </w:rPr>
        <w:t>الفتاح محمد الحلو</w:t>
      </w:r>
      <w:r w:rsidR="0018009C">
        <w:rPr>
          <w:rStyle w:val="rfdFootnote"/>
          <w:rFonts w:hint="cs"/>
          <w:rtl/>
        </w:rPr>
        <w:t xml:space="preserve"> </w:t>
      </w:r>
      <w:r w:rsidR="00F613D4" w:rsidRPr="00D9264E">
        <w:rPr>
          <w:rStyle w:val="rfdFootnote"/>
          <w:rtl/>
        </w:rPr>
        <w:t>ـ</w:t>
      </w:r>
      <w:r w:rsidR="0018009C">
        <w:rPr>
          <w:rStyle w:val="rfdFootnote"/>
          <w:rFonts w:hint="cs"/>
          <w:rtl/>
        </w:rPr>
        <w:t xml:space="preserve"> </w:t>
      </w:r>
      <w:r w:rsidRPr="00D9264E">
        <w:rPr>
          <w:rStyle w:val="rfdFootnote"/>
          <w:rtl/>
        </w:rPr>
        <w:t>مقدمة ديوان الشريف الرضي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21</w:t>
      </w:r>
      <w:r w:rsidR="00AD2214">
        <w:rPr>
          <w:rStyle w:val="rfdFootnote"/>
          <w:rtl/>
        </w:rPr>
        <w:t xml:space="preserve"> و</w:t>
      </w:r>
      <w:r w:rsidR="00BB1386" w:rsidRPr="00D9264E">
        <w:rPr>
          <w:rStyle w:val="rfdFootnote"/>
          <w:rtl/>
        </w:rPr>
        <w:t>1</w:t>
      </w:r>
      <w:r w:rsidRPr="00D9264E">
        <w:rPr>
          <w:rStyle w:val="rfdFootnote"/>
          <w:rtl/>
        </w:rPr>
        <w:t>18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ط وزارة الإعلام العراقية</w:t>
      </w:r>
      <w:r w:rsidR="00204366" w:rsidRPr="00D9264E">
        <w:rPr>
          <w:rStyle w:val="rfdFootnote"/>
          <w:rtl/>
        </w:rPr>
        <w:t xml:space="preserve"> </w:t>
      </w:r>
      <w:r w:rsidR="005343B9" w:rsidRPr="00D9264E">
        <w:rPr>
          <w:rStyle w:val="rfdFootnote"/>
          <w:rtl/>
        </w:rPr>
        <w:br/>
      </w:r>
      <w:r w:rsidRPr="00D9264E">
        <w:rPr>
          <w:rStyle w:val="rfdFootnote"/>
          <w:rtl/>
        </w:rPr>
        <w:t>عام 1977</w:t>
      </w:r>
      <w:r w:rsidR="005B632B" w:rsidRPr="00D9264E">
        <w:rPr>
          <w:rStyle w:val="rfdFootnote"/>
          <w:rtl/>
        </w:rPr>
        <w:t xml:space="preserve"> م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(10) </w:t>
      </w:r>
      <w:r w:rsidR="005B632B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عنبة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233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(11) د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الحلو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13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(12) د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الحلو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15 ه</w:t>
      </w:r>
      <w:r w:rsidR="005B632B" w:rsidRPr="00D9264E">
        <w:rPr>
          <w:rStyle w:val="rfdFootnote"/>
          <w:rtl/>
        </w:rPr>
        <w:t>ـ</w:t>
      </w:r>
      <w:r w:rsidRPr="00D9264E">
        <w:rPr>
          <w:rStyle w:val="rfdFootnote"/>
          <w:rtl/>
        </w:rPr>
        <w:t xml:space="preserve"> 2 عن ابن حزم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جمهرة الأنساب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56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(13) إمتلك بغداد سنة 334 ه</w:t>
      </w:r>
      <w:r w:rsidR="005B632B" w:rsidRPr="00D9264E">
        <w:rPr>
          <w:rStyle w:val="rfdFootnote"/>
          <w:rtl/>
        </w:rPr>
        <w:t>ـ</w:t>
      </w:r>
      <w:r w:rsidR="00AD2214">
        <w:rPr>
          <w:rStyle w:val="rfdFootnote"/>
          <w:rtl/>
        </w:rPr>
        <w:t xml:space="preserve"> و</w:t>
      </w:r>
      <w:r w:rsidRPr="00D9264E">
        <w:rPr>
          <w:rStyle w:val="rfdFootnote"/>
          <w:rtl/>
        </w:rPr>
        <w:t>دام في حكمه قرابة 22 سنة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</w:t>
      </w:r>
      <w:r w:rsidR="005B632B" w:rsidRPr="00D9264E">
        <w:rPr>
          <w:rStyle w:val="rfdFootnote"/>
          <w:rtl/>
        </w:rPr>
        <w:t>اُ</w:t>
      </w:r>
      <w:r w:rsidRPr="00D9264E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الأعلام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101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(14) تقول المصادر</w:t>
      </w:r>
      <w:r w:rsidR="00AD2214">
        <w:rPr>
          <w:rStyle w:val="rfdFootnote"/>
          <w:rtl/>
        </w:rPr>
        <w:t xml:space="preserve"> : </w:t>
      </w:r>
      <w:r w:rsidR="005B632B" w:rsidRPr="00D9264E">
        <w:rPr>
          <w:rStyle w:val="rfdFootnote"/>
          <w:rtl/>
        </w:rPr>
        <w:t>ا</w:t>
      </w:r>
      <w:r w:rsidRPr="00D9264E">
        <w:rPr>
          <w:rStyle w:val="rfdFootnote"/>
          <w:rtl/>
        </w:rPr>
        <w:t xml:space="preserve">ن </w:t>
      </w:r>
      <w:r w:rsidR="00BB1386" w:rsidRPr="00D9264E">
        <w:rPr>
          <w:rStyle w:val="rfdFootnote"/>
          <w:rtl/>
        </w:rPr>
        <w:t>«</w:t>
      </w:r>
      <w:r w:rsidRPr="00D9264E">
        <w:rPr>
          <w:rStyle w:val="rfdFootnote"/>
          <w:rtl/>
        </w:rPr>
        <w:t>آل بويه</w:t>
      </w:r>
      <w:r w:rsidR="00BB1386" w:rsidRPr="00D9264E">
        <w:rPr>
          <w:rStyle w:val="rfdFootnote"/>
          <w:rtl/>
        </w:rPr>
        <w:t>»</w:t>
      </w:r>
      <w:r w:rsidRPr="00D9264E">
        <w:rPr>
          <w:rStyle w:val="rfdFootnote"/>
          <w:rtl/>
        </w:rPr>
        <w:t xml:space="preserve"> دخلوا بغداد في أيامه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راجع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الأعلام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241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>(15) الشريف الرضي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كاشف الغطاء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146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طبع النجف</w:t>
      </w:r>
      <w:r w:rsidR="00D85B21">
        <w:rPr>
          <w:rStyle w:val="rfdFootnote"/>
          <w:rtl/>
        </w:rPr>
        <w:t xml:space="preserve"> ، </w:t>
      </w:r>
      <w:r w:rsidRPr="00D9264E">
        <w:rPr>
          <w:rStyle w:val="rfdFootnote"/>
          <w:rtl/>
        </w:rPr>
        <w:t>ثم د</w:t>
      </w:r>
      <w:r w:rsidR="00BB1386" w:rsidRPr="00D9264E">
        <w:rPr>
          <w:rStyle w:val="rfdFootnote"/>
          <w:rtl/>
        </w:rPr>
        <w:t>.</w:t>
      </w:r>
      <w:r w:rsidRPr="00D9264E">
        <w:rPr>
          <w:rStyle w:val="rfdFootnote"/>
          <w:rtl/>
        </w:rPr>
        <w:t xml:space="preserve"> الحلو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15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ه</w:t>
      </w:r>
      <w:r w:rsidR="005B632B" w:rsidRPr="00D9264E">
        <w:rPr>
          <w:rStyle w:val="rfdFootnote"/>
          <w:rtl/>
        </w:rPr>
        <w:t>ـ</w:t>
      </w:r>
      <w:r w:rsidRPr="00D9264E">
        <w:rPr>
          <w:rStyle w:val="rfdFootnote"/>
          <w:rtl/>
        </w:rPr>
        <w:t xml:space="preserve"> 2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DC2CA0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وعلى هذا التقدير فإن والد الرضي كانت له المكانة عند العباسيين من قبل عام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333 ه</w:t>
      </w:r>
      <w:r w:rsidR="00DC2CA0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خاصة إذا أخذنا رواية ولايته المظالم في عهد المطيع العباسي بنظر ال</w:t>
      </w:r>
      <w:r w:rsidR="00DC2CA0">
        <w:rPr>
          <w:rtl/>
        </w:rPr>
        <w:t>إ</w:t>
      </w:r>
      <w:r w:rsidRPr="00F02D74">
        <w:rPr>
          <w:rtl/>
        </w:rPr>
        <w:t>عتبار</w:t>
      </w:r>
      <w:r w:rsidR="00D85B21">
        <w:rPr>
          <w:rtl/>
        </w:rPr>
        <w:t xml:space="preserve"> ، </w:t>
      </w:r>
      <w:r w:rsidR="00D83835">
        <w:rPr>
          <w:rtl/>
        </w:rPr>
        <w:br/>
      </w:r>
      <w:r w:rsidRPr="00F02D74">
        <w:rPr>
          <w:rtl/>
        </w:rPr>
        <w:t>فمعناه أنه كان ذا جاه ومنزلة لدى الحك</w:t>
      </w:r>
      <w:r w:rsidR="00DC2CA0">
        <w:rPr>
          <w:rtl/>
        </w:rPr>
        <w:t>ّ</w:t>
      </w:r>
      <w:r w:rsidRPr="00F02D74">
        <w:rPr>
          <w:rtl/>
        </w:rPr>
        <w:t>ام العباسيين</w:t>
      </w:r>
      <w:r w:rsidR="00D85B21">
        <w:rPr>
          <w:rtl/>
        </w:rPr>
        <w:t xml:space="preserve"> ، </w:t>
      </w:r>
      <w:r w:rsidRPr="00F02D74">
        <w:rPr>
          <w:rtl/>
        </w:rPr>
        <w:t>وهو في فتوة العمر ولم يبلغ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الثلاثين من حياته</w:t>
      </w:r>
      <w:r w:rsidR="00D85B21">
        <w:rPr>
          <w:rtl/>
        </w:rPr>
        <w:t xml:space="preserve"> ، </w:t>
      </w:r>
      <w:r w:rsidRPr="00F02D74">
        <w:rPr>
          <w:rtl/>
        </w:rPr>
        <w:t>فقد ذكر أن ولادته كانت في سنة 304 ه</w:t>
      </w:r>
      <w:r w:rsidR="00DC2CA0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(16)</w:t>
      </w:r>
      <w:r w:rsidR="00BB1386">
        <w:rPr>
          <w:rtl/>
        </w:rPr>
        <w:t>.</w:t>
      </w:r>
    </w:p>
    <w:p w:rsidR="00F02D74" w:rsidRPr="00F02D74" w:rsidRDefault="00F02D74" w:rsidP="00B636D9">
      <w:pPr>
        <w:rPr>
          <w:rtl/>
        </w:rPr>
      </w:pPr>
      <w:r w:rsidRPr="00F02D74">
        <w:rPr>
          <w:rtl/>
        </w:rPr>
        <w:t>ولقد عاصر والد الرضي عددا</w:t>
      </w:r>
      <w:r w:rsidR="00DC2CA0">
        <w:rPr>
          <w:rtl/>
        </w:rPr>
        <w:t>ً</w:t>
      </w:r>
      <w:r w:rsidRPr="00F02D74">
        <w:rPr>
          <w:rtl/>
        </w:rPr>
        <w:t xml:space="preserve"> كبيرا</w:t>
      </w:r>
      <w:r w:rsidR="00DC2CA0">
        <w:rPr>
          <w:rtl/>
        </w:rPr>
        <w:t>ً</w:t>
      </w:r>
      <w:r w:rsidRPr="00F02D74">
        <w:rPr>
          <w:rtl/>
        </w:rPr>
        <w:t xml:space="preserve"> من حك</w:t>
      </w:r>
      <w:r w:rsidR="00DC2CA0">
        <w:rPr>
          <w:rtl/>
        </w:rPr>
        <w:t>ّ</w:t>
      </w:r>
      <w:r w:rsidRPr="00F02D74">
        <w:rPr>
          <w:rtl/>
        </w:rPr>
        <w:t>ام بني العباس ابتداء من المقتدر بالله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جعفر بن أحمد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الذي كانت أيام حكمه من </w:t>
      </w:r>
      <w:r w:rsidR="00BB1386">
        <w:rPr>
          <w:rtl/>
        </w:rPr>
        <w:t>(</w:t>
      </w:r>
      <w:r w:rsidRPr="00F02D74">
        <w:rPr>
          <w:rtl/>
        </w:rPr>
        <w:t>296</w:t>
      </w:r>
      <w:r w:rsidR="00B636D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36D9">
        <w:rPr>
          <w:rFonts w:hint="cs"/>
          <w:rtl/>
        </w:rPr>
        <w:t xml:space="preserve"> </w:t>
      </w:r>
      <w:r w:rsidRPr="00F02D74">
        <w:rPr>
          <w:rtl/>
        </w:rPr>
        <w:t>320 ه</w:t>
      </w:r>
      <w:r w:rsidR="00DC2CA0">
        <w:rPr>
          <w:rtl/>
        </w:rPr>
        <w:t>ـ</w:t>
      </w:r>
      <w:r w:rsidR="00BB1386">
        <w:rPr>
          <w:rtl/>
        </w:rPr>
        <w:t>)</w:t>
      </w:r>
      <w:r w:rsidR="00DC2CA0">
        <w:rPr>
          <w:rtl/>
        </w:rPr>
        <w:t xml:space="preserve"> ا</w:t>
      </w:r>
      <w:r w:rsidRPr="00F02D74">
        <w:rPr>
          <w:rtl/>
        </w:rPr>
        <w:t>لى نهاية القادر بالله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 xml:space="preserve">العباسي </w:t>
      </w:r>
      <w:r w:rsidR="00BB1386">
        <w:rPr>
          <w:rtl/>
        </w:rPr>
        <w:t>(</w:t>
      </w:r>
      <w:r w:rsidRPr="00F02D74">
        <w:rPr>
          <w:rtl/>
        </w:rPr>
        <w:t>381</w:t>
      </w:r>
      <w:r w:rsidR="00F613D4">
        <w:rPr>
          <w:rtl/>
        </w:rPr>
        <w:t xml:space="preserve"> ـ </w:t>
      </w:r>
      <w:r w:rsidRPr="00F02D74">
        <w:rPr>
          <w:rtl/>
        </w:rPr>
        <w:t>422 ه</w:t>
      </w:r>
      <w:r w:rsidR="00DC2CA0">
        <w:rPr>
          <w:rtl/>
        </w:rPr>
        <w:t>ـ</w:t>
      </w:r>
      <w:r w:rsidR="00BB1386">
        <w:rPr>
          <w:rtl/>
        </w:rPr>
        <w:t>).</w:t>
      </w:r>
    </w:p>
    <w:p w:rsidR="00F02D74" w:rsidRPr="00F02D74" w:rsidRDefault="00F02D74" w:rsidP="00B636D9">
      <w:pPr>
        <w:rPr>
          <w:rtl/>
        </w:rPr>
      </w:pPr>
      <w:r w:rsidRPr="00F02D74">
        <w:rPr>
          <w:rtl/>
        </w:rPr>
        <w:t xml:space="preserve">كما عاصر من أمراء دولة البويهيين من معز الدولة أحمد بن بويه </w:t>
      </w:r>
      <w:r w:rsidR="00BB1386">
        <w:rPr>
          <w:rtl/>
        </w:rPr>
        <w:t>(</w:t>
      </w:r>
      <w:r w:rsidRPr="00F02D74">
        <w:rPr>
          <w:rtl/>
        </w:rPr>
        <w:t>334 ه</w:t>
      </w:r>
      <w:r w:rsidR="00DC2CA0">
        <w:rPr>
          <w:rtl/>
        </w:rPr>
        <w:t>ـ</w:t>
      </w:r>
      <w:r w:rsidR="00BB1386">
        <w:rPr>
          <w:rtl/>
        </w:rPr>
        <w:t>)</w:t>
      </w:r>
      <w:r w:rsidR="00DC2CA0">
        <w:rPr>
          <w:rtl/>
        </w:rPr>
        <w:t xml:space="preserve"> ا</w:t>
      </w:r>
      <w:r w:rsidRPr="00F02D74">
        <w:rPr>
          <w:rtl/>
        </w:rPr>
        <w:t xml:space="preserve">لى عهد </w:t>
      </w:r>
      <w:r w:rsidR="00D83835">
        <w:rPr>
          <w:rtl/>
        </w:rPr>
        <w:br/>
      </w:r>
      <w:r w:rsidRPr="00F02D74">
        <w:rPr>
          <w:rtl/>
        </w:rPr>
        <w:t xml:space="preserve">بهاء الدولة بن عضد الدولة </w:t>
      </w:r>
      <w:r w:rsidR="00BB1386">
        <w:rPr>
          <w:rtl/>
        </w:rPr>
        <w:t>(</w:t>
      </w:r>
      <w:r w:rsidRPr="00F02D74">
        <w:rPr>
          <w:rtl/>
        </w:rPr>
        <w:t>379</w:t>
      </w:r>
      <w:r w:rsidR="00B636D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36D9">
        <w:rPr>
          <w:rFonts w:hint="cs"/>
          <w:rtl/>
        </w:rPr>
        <w:t xml:space="preserve"> </w:t>
      </w:r>
      <w:r w:rsidRPr="00F02D74">
        <w:rPr>
          <w:rtl/>
        </w:rPr>
        <w:t>403 ه</w:t>
      </w:r>
      <w:r w:rsidR="00DC2CA0">
        <w:rPr>
          <w:rtl/>
        </w:rPr>
        <w:t>ـ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وتقل</w:t>
      </w:r>
      <w:r w:rsidR="00DC2CA0">
        <w:rPr>
          <w:rtl/>
        </w:rPr>
        <w:t>ّ</w:t>
      </w:r>
      <w:r w:rsidRPr="00F02D74">
        <w:rPr>
          <w:rtl/>
        </w:rPr>
        <w:t>د نقابة الطالبيين خمس مرات</w:t>
      </w:r>
      <w:r w:rsidR="00D85B21">
        <w:rPr>
          <w:rtl/>
        </w:rPr>
        <w:t xml:space="preserve"> ، </w:t>
      </w:r>
      <w:r w:rsidRPr="00F02D74">
        <w:rPr>
          <w:rtl/>
        </w:rPr>
        <w:t>ومات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 xml:space="preserve">وهو متقلدها </w:t>
      </w:r>
      <w:r w:rsidRPr="00F02D74">
        <w:rPr>
          <w:rStyle w:val="rfdFootnotenum"/>
          <w:rtl/>
        </w:rPr>
        <w:t>(17)</w:t>
      </w:r>
      <w:r w:rsidR="00DC2CA0">
        <w:rPr>
          <w:rtl/>
        </w:rPr>
        <w:t xml:space="preserve"> إضافة ا</w:t>
      </w:r>
      <w:r w:rsidRPr="00F02D74">
        <w:rPr>
          <w:rtl/>
        </w:rPr>
        <w:t>لى كثير من المراتب العالية</w:t>
      </w:r>
      <w:r w:rsidR="00D85B21">
        <w:rPr>
          <w:rtl/>
        </w:rPr>
        <w:t xml:space="preserve"> ، </w:t>
      </w:r>
      <w:r w:rsidRPr="00F02D74">
        <w:rPr>
          <w:rtl/>
        </w:rPr>
        <w:t>كإمارة الحج</w:t>
      </w:r>
      <w:r w:rsidR="00DC2CA0">
        <w:rPr>
          <w:rtl/>
        </w:rPr>
        <w:t>ّ</w:t>
      </w:r>
      <w:r w:rsidRPr="00F02D74">
        <w:rPr>
          <w:rtl/>
        </w:rPr>
        <w:t xml:space="preserve"> وولاية المظالم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تقول الرواية</w:t>
      </w:r>
      <w:r w:rsidR="00AD2214">
        <w:rPr>
          <w:rtl/>
        </w:rPr>
        <w:t xml:space="preserve"> : </w:t>
      </w:r>
      <w:r w:rsidRPr="00F02D74">
        <w:rPr>
          <w:rtl/>
        </w:rPr>
        <w:t xml:space="preserve">كان </w:t>
      </w:r>
      <w:r w:rsidR="00BB1386" w:rsidRPr="00F02D74">
        <w:rPr>
          <w:rtl/>
        </w:rPr>
        <w:t>«</w:t>
      </w:r>
      <w:r w:rsidRPr="00F02D74">
        <w:rPr>
          <w:rtl/>
        </w:rPr>
        <w:t>أبو أحمد جليل القدر عظيم المنزلة في دولة بني العباس ودولة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بني بويه</w:t>
      </w:r>
      <w:r w:rsidR="00D85B21">
        <w:rPr>
          <w:rtl/>
        </w:rPr>
        <w:t xml:space="preserve"> ، </w:t>
      </w:r>
      <w:r w:rsidRPr="00F02D74">
        <w:rPr>
          <w:rtl/>
        </w:rPr>
        <w:t>ولق</w:t>
      </w:r>
      <w:r w:rsidR="00DC2CA0">
        <w:rPr>
          <w:rtl/>
        </w:rPr>
        <w:t>ّ</w:t>
      </w:r>
      <w:r w:rsidRPr="00F02D74">
        <w:rPr>
          <w:rtl/>
        </w:rPr>
        <w:t>ب بالطاهر ذي المناقب</w:t>
      </w:r>
      <w:r w:rsidR="00D85B21">
        <w:rPr>
          <w:rtl/>
        </w:rPr>
        <w:t xml:space="preserve"> ، </w:t>
      </w:r>
      <w:r w:rsidRPr="00F02D74">
        <w:rPr>
          <w:rtl/>
        </w:rPr>
        <w:t>وخاطبه بهاء الدولة أبو نصر بن بويه بالطاهر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الأوحد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وكان السفير بين الخلفاء وبين الملوك من بني بويه </w:t>
      </w:r>
      <w:r w:rsidR="00BB1386">
        <w:rPr>
          <w:rtl/>
        </w:rPr>
        <w:t>و</w:t>
      </w:r>
      <w:r w:rsidR="00DC2CA0">
        <w:rPr>
          <w:rtl/>
        </w:rPr>
        <w:t>الاُ</w:t>
      </w:r>
      <w:r w:rsidRPr="00F02D74">
        <w:rPr>
          <w:rtl/>
        </w:rPr>
        <w:t>مراء من بني حمدان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وغيرهم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(18)</w:t>
      </w:r>
      <w:r w:rsidR="00BB1386">
        <w:rPr>
          <w:rtl/>
        </w:rPr>
        <w:t>.</w:t>
      </w:r>
    </w:p>
    <w:p w:rsidR="00F02D74" w:rsidRPr="00F02D74" w:rsidRDefault="00F02D74" w:rsidP="00B636D9">
      <w:pPr>
        <w:rPr>
          <w:rtl/>
        </w:rPr>
      </w:pPr>
      <w:r w:rsidRPr="00F02D74">
        <w:rPr>
          <w:rtl/>
        </w:rPr>
        <w:t>ولكن هذه المكانة المرموقة لم تمنع من أن يغضب عليه عضد الدولة</w:t>
      </w:r>
      <w:r w:rsidR="00D85B21">
        <w:rPr>
          <w:rtl/>
        </w:rPr>
        <w:t xml:space="preserve"> ، </w:t>
      </w:r>
      <w:r w:rsidRPr="00F02D74">
        <w:rPr>
          <w:rtl/>
        </w:rPr>
        <w:t>ويحمل عليه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="00DC2CA0">
        <w:rPr>
          <w:rtl/>
        </w:rPr>
        <w:t>موجدة تؤدي به ا</w:t>
      </w:r>
      <w:r w:rsidRPr="00F02D74">
        <w:rPr>
          <w:rtl/>
        </w:rPr>
        <w:t>لى إبعاده عن بغداد</w:t>
      </w:r>
      <w:r w:rsidR="00D85B21">
        <w:rPr>
          <w:rtl/>
        </w:rPr>
        <w:t xml:space="preserve"> ، </w:t>
      </w:r>
      <w:r w:rsidRPr="00F02D74">
        <w:rPr>
          <w:rtl/>
        </w:rPr>
        <w:t>واعتقاله في قلعة بفارس ومصادرة أملاكه</w:t>
      </w:r>
      <w:r w:rsidR="00D85B21">
        <w:rPr>
          <w:rtl/>
        </w:rPr>
        <w:t xml:space="preserve"> ، </w:t>
      </w:r>
      <w:r w:rsidRPr="00F02D74">
        <w:rPr>
          <w:rtl/>
        </w:rPr>
        <w:t>وذلك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عام 369 ه</w:t>
      </w:r>
      <w:r w:rsidR="00DC2CA0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وبقي معتقلا</w:t>
      </w:r>
      <w:r w:rsidR="00DC2CA0">
        <w:rPr>
          <w:rtl/>
        </w:rPr>
        <w:t>ً</w:t>
      </w:r>
      <w:r w:rsidRPr="00F02D74">
        <w:rPr>
          <w:rtl/>
        </w:rPr>
        <w:t xml:space="preserve"> سبع سنين رغم أن عضد الدولة توفي عام 372 ه</w:t>
      </w:r>
      <w:r w:rsidR="00DC2CA0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(19)</w:t>
      </w:r>
      <w:r w:rsidR="00D85B21">
        <w:rPr>
          <w:rtl/>
        </w:rPr>
        <w:t xml:space="preserve"> ، </w:t>
      </w:r>
      <w:r w:rsidRPr="00F02D74">
        <w:rPr>
          <w:rtl/>
        </w:rPr>
        <w:t>لكنه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بقي قيد الإقامة في شيراز حتى عام 376 ه</w:t>
      </w:r>
      <w:r w:rsidR="00DC2CA0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حيث أطلقه شرف الدولة</w:t>
      </w:r>
      <w:r w:rsidR="00D85B21">
        <w:rPr>
          <w:rtl/>
        </w:rPr>
        <w:t xml:space="preserve"> ، </w:t>
      </w:r>
      <w:r w:rsidRPr="00F02D74">
        <w:rPr>
          <w:rtl/>
        </w:rPr>
        <w:t>أبو الفوارس شير</w:t>
      </w:r>
      <w:r w:rsidR="009558C6">
        <w:rPr>
          <w:rtl/>
        </w:rPr>
        <w:t xml:space="preserve"> </w:t>
      </w:r>
      <w:r w:rsidRPr="00F02D74">
        <w:rPr>
          <w:rtl/>
        </w:rPr>
        <w:t>ذيل</w:t>
      </w:r>
      <w:r w:rsidR="00204366">
        <w:rPr>
          <w:rtl/>
        </w:rPr>
        <w:t xml:space="preserve"> </w:t>
      </w:r>
      <w:r w:rsidR="00D83835">
        <w:rPr>
          <w:rtl/>
        </w:rPr>
        <w:br/>
      </w:r>
      <w:r w:rsidRPr="00F02D74">
        <w:rPr>
          <w:rtl/>
        </w:rPr>
        <w:t>ابن عضد الدولة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واصطحبه إلى بغداد </w:t>
      </w:r>
      <w:r w:rsidRPr="00F02D74">
        <w:rPr>
          <w:rStyle w:val="rfdFootnotenum"/>
          <w:rtl/>
        </w:rPr>
        <w:t>(20)</w:t>
      </w:r>
      <w:r w:rsidR="00D85B21">
        <w:rPr>
          <w:rtl/>
        </w:rPr>
        <w:t xml:space="preserve"> ، </w:t>
      </w:r>
      <w:r w:rsidR="00DC2CA0">
        <w:rPr>
          <w:rtl/>
        </w:rPr>
        <w:t>وعادت ا</w:t>
      </w:r>
      <w:r w:rsidRPr="00F02D74">
        <w:rPr>
          <w:rtl/>
        </w:rPr>
        <w:t>ليه نقابة الطالبيين والمظالم</w:t>
      </w:r>
      <w:r w:rsidR="00D85B21">
        <w:rPr>
          <w:rtl/>
        </w:rPr>
        <w:t xml:space="preserve"> ، </w:t>
      </w:r>
      <w:r w:rsidR="00D83835">
        <w:rPr>
          <w:rtl/>
        </w:rPr>
        <w:br/>
      </w:r>
      <w:r w:rsidRPr="00F02D74">
        <w:rPr>
          <w:rtl/>
        </w:rPr>
        <w:t>وإمارة الحج عام 380 ه</w:t>
      </w:r>
      <w:r w:rsidR="00DC2CA0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(21)</w:t>
      </w:r>
      <w:r w:rsidR="00D85B21">
        <w:rPr>
          <w:rtl/>
        </w:rPr>
        <w:t xml:space="preserve"> ، </w:t>
      </w:r>
      <w:r w:rsidRPr="00F02D74">
        <w:rPr>
          <w:rtl/>
        </w:rPr>
        <w:t>وبقي ببيته شامخا</w:t>
      </w:r>
      <w:r w:rsidR="00DC2CA0">
        <w:rPr>
          <w:rtl/>
        </w:rPr>
        <w:t>ً</w:t>
      </w:r>
      <w:r w:rsidRPr="00F02D74">
        <w:rPr>
          <w:rtl/>
        </w:rPr>
        <w:t xml:space="preserve"> حت</w:t>
      </w:r>
      <w:r w:rsidR="00DC2CA0">
        <w:rPr>
          <w:rtl/>
        </w:rPr>
        <w:t>ّ</w:t>
      </w:r>
      <w:r w:rsidRPr="00F02D74">
        <w:rPr>
          <w:rtl/>
        </w:rPr>
        <w:t>ى وفاته عام 400 ه</w:t>
      </w:r>
      <w:r w:rsidR="00DC2CA0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(22)</w:t>
      </w:r>
      <w:r w:rsidR="00BB1386">
        <w:rPr>
          <w:rtl/>
        </w:rPr>
        <w:t>.</w:t>
      </w:r>
    </w:p>
    <w:p w:rsidR="00B636D9" w:rsidRPr="00B636D9" w:rsidRDefault="00B636D9" w:rsidP="00B636D9">
      <w:pPr>
        <w:pStyle w:val="rfdLine"/>
      </w:pPr>
      <w:r w:rsidRPr="00B636D9">
        <w:rPr>
          <w:rtl/>
        </w:rPr>
        <w:t>_________________________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(16) </w:t>
      </w:r>
      <w:r w:rsidR="005C7D7C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أبي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شرح النهج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10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(17) </w:t>
      </w:r>
      <w:r w:rsidR="005C7D7C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أبي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10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(18) </w:t>
      </w:r>
      <w:r w:rsidR="005C7D7C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أبي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10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(19) </w:t>
      </w:r>
      <w:r w:rsidR="005C7D7C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أبي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شرح النهج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10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(20) </w:t>
      </w:r>
      <w:r w:rsidR="005C7D7C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أبي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10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(21) </w:t>
      </w:r>
      <w:r w:rsidR="005C7D7C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الأثير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الكامل في التاريخ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حوادث سنة 380 ه</w:t>
      </w:r>
      <w:r w:rsidR="005C7D7C" w:rsidRPr="00D9264E">
        <w:rPr>
          <w:rStyle w:val="rfdFootnote"/>
          <w:rtl/>
        </w:rPr>
        <w:t>ـ</w:t>
      </w:r>
      <w:r w:rsidR="00BB1386" w:rsidRPr="00D9264E">
        <w:rPr>
          <w:rStyle w:val="rfdFootnote"/>
          <w:rtl/>
        </w:rPr>
        <w:t>.</w:t>
      </w:r>
    </w:p>
    <w:p w:rsidR="00F02D74" w:rsidRPr="00D9264E" w:rsidRDefault="00F02D74" w:rsidP="00D9264E">
      <w:pPr>
        <w:rPr>
          <w:rStyle w:val="rfdFootnote"/>
          <w:rtl/>
        </w:rPr>
      </w:pPr>
      <w:r w:rsidRPr="00D9264E">
        <w:rPr>
          <w:rStyle w:val="rfdFootnote"/>
          <w:rtl/>
        </w:rPr>
        <w:t xml:space="preserve">(22) </w:t>
      </w:r>
      <w:r w:rsidR="005C7D7C" w:rsidRPr="00D9264E">
        <w:rPr>
          <w:rStyle w:val="rfdFootnote"/>
          <w:rtl/>
        </w:rPr>
        <w:t>إ</w:t>
      </w:r>
      <w:r w:rsidRPr="00D9264E">
        <w:rPr>
          <w:rStyle w:val="rfdFootnote"/>
          <w:rtl/>
        </w:rPr>
        <w:t>بن أبي الحديد</w:t>
      </w:r>
      <w:r w:rsidR="00F613D4" w:rsidRPr="00D9264E">
        <w:rPr>
          <w:rStyle w:val="rfdFootnote"/>
          <w:rtl/>
        </w:rPr>
        <w:t xml:space="preserve"> ـ </w:t>
      </w:r>
      <w:r w:rsidRPr="00D9264E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D9264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D9264E">
        <w:rPr>
          <w:rStyle w:val="rfdFootnote"/>
          <w:rtl/>
        </w:rPr>
        <w:t>10</w:t>
      </w:r>
      <w:r w:rsidR="00BB1386" w:rsidRPr="00D9264E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أما أخوه علي المرتضى</w:t>
      </w:r>
      <w:r w:rsidR="00D85B21">
        <w:rPr>
          <w:rtl/>
        </w:rPr>
        <w:t xml:space="preserve"> ، </w:t>
      </w:r>
      <w:r w:rsidRPr="00F02D74">
        <w:rPr>
          <w:rtl/>
        </w:rPr>
        <w:t>فقد ولد عام 355 ه</w:t>
      </w:r>
      <w:r w:rsidR="00293DE1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وبهذا يكون أكبر من أخيه الرضي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بأربع سنوات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وصفته المصادر بأن </w:t>
      </w:r>
      <w:r w:rsidR="00BB1386" w:rsidRPr="00F02D74">
        <w:rPr>
          <w:rtl/>
        </w:rPr>
        <w:t>«</w:t>
      </w:r>
      <w:r w:rsidRPr="00F02D74">
        <w:rPr>
          <w:rtl/>
        </w:rPr>
        <w:t>مرتبته في العلم عالية فقها</w:t>
      </w:r>
      <w:r w:rsidR="00293DE1">
        <w:rPr>
          <w:rtl/>
        </w:rPr>
        <w:t>ً</w:t>
      </w:r>
      <w:r w:rsidRPr="00F02D74">
        <w:rPr>
          <w:rtl/>
        </w:rPr>
        <w:t xml:space="preserve"> وكلاما</w:t>
      </w:r>
      <w:r w:rsidR="00293DE1">
        <w:rPr>
          <w:rtl/>
        </w:rPr>
        <w:t>ً</w:t>
      </w:r>
      <w:r w:rsidRPr="00F02D74">
        <w:rPr>
          <w:rtl/>
        </w:rPr>
        <w:t xml:space="preserve"> وحديثا</w:t>
      </w:r>
      <w:r w:rsidR="00293DE1">
        <w:rPr>
          <w:rtl/>
        </w:rPr>
        <w:t>ً</w:t>
      </w:r>
      <w:r w:rsidR="00D85B21">
        <w:rPr>
          <w:rtl/>
        </w:rPr>
        <w:t xml:space="preserve"> ، </w:t>
      </w:r>
      <w:r w:rsidR="003A2678">
        <w:rPr>
          <w:rtl/>
        </w:rPr>
        <w:br/>
      </w:r>
      <w:r w:rsidRPr="00F02D74">
        <w:rPr>
          <w:rtl/>
        </w:rPr>
        <w:t>ولغة وأدبا</w:t>
      </w:r>
      <w:r w:rsidR="00293DE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وغير ذلك</w:t>
      </w:r>
      <w:r w:rsidR="00D85B21">
        <w:rPr>
          <w:rtl/>
        </w:rPr>
        <w:t xml:space="preserve"> ، </w:t>
      </w:r>
      <w:r w:rsidRPr="00F02D74">
        <w:rPr>
          <w:rtl/>
        </w:rPr>
        <w:t>وكان متقدما</w:t>
      </w:r>
      <w:r w:rsidR="00293DE1">
        <w:rPr>
          <w:rtl/>
        </w:rPr>
        <w:t>ً</w:t>
      </w:r>
      <w:r w:rsidRPr="00F02D74">
        <w:rPr>
          <w:rtl/>
        </w:rPr>
        <w:t xml:space="preserve"> في فقه الإمامية وكلامهم</w:t>
      </w:r>
      <w:r w:rsidR="00D85B21">
        <w:rPr>
          <w:rtl/>
        </w:rPr>
        <w:t xml:space="preserve"> ، </w:t>
      </w:r>
      <w:r w:rsidRPr="00F02D74">
        <w:rPr>
          <w:rtl/>
        </w:rPr>
        <w:t>ناصرا</w:t>
      </w:r>
      <w:r w:rsidR="00293DE1">
        <w:rPr>
          <w:rtl/>
        </w:rPr>
        <w:t>ً</w:t>
      </w:r>
      <w:r w:rsidRPr="00F02D74">
        <w:rPr>
          <w:rtl/>
        </w:rPr>
        <w:t xml:space="preserve"> لأقوالهم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(23)</w:t>
      </w:r>
      <w:r w:rsidR="00BB1386">
        <w:rPr>
          <w:rtl/>
        </w:rPr>
        <w:t>.</w:t>
      </w:r>
    </w:p>
    <w:p w:rsidR="00F02D74" w:rsidRPr="00F02D74" w:rsidRDefault="00F02D74" w:rsidP="00B636D9">
      <w:pPr>
        <w:rPr>
          <w:rtl/>
        </w:rPr>
      </w:pPr>
      <w:r w:rsidRPr="00F02D74">
        <w:rPr>
          <w:rtl/>
        </w:rPr>
        <w:t xml:space="preserve">وتضيف الروايات </w:t>
      </w:r>
      <w:r w:rsidR="00293DE1">
        <w:rPr>
          <w:rtl/>
        </w:rPr>
        <w:t>ا</w:t>
      </w:r>
      <w:r w:rsidRPr="00F02D74">
        <w:rPr>
          <w:rtl/>
        </w:rPr>
        <w:t xml:space="preserve">لى ما سبق بأنه </w:t>
      </w:r>
      <w:r w:rsidR="00293DE1">
        <w:rPr>
          <w:rtl/>
        </w:rPr>
        <w:t>«</w:t>
      </w:r>
      <w:r w:rsidRPr="00F02D74">
        <w:rPr>
          <w:rtl/>
        </w:rPr>
        <w:t>كان المرتضى يشارك الرضي في النيابة عن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أبيه في المناصب التي تناط به من نقابة</w:t>
      </w:r>
      <w:r w:rsidR="00D85B21">
        <w:rPr>
          <w:rtl/>
        </w:rPr>
        <w:t xml:space="preserve"> ، </w:t>
      </w:r>
      <w:r w:rsidRPr="00F02D74">
        <w:rPr>
          <w:rtl/>
        </w:rPr>
        <w:t>وإمارة حج ونظر في المظالم</w:t>
      </w:r>
      <w:r w:rsidR="00D85B21">
        <w:rPr>
          <w:rtl/>
        </w:rPr>
        <w:t xml:space="preserve"> ، </w:t>
      </w:r>
      <w:r w:rsidRPr="00F02D74">
        <w:rPr>
          <w:rtl/>
        </w:rPr>
        <w:t>ولقب بذي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المجدين</w:t>
      </w:r>
      <w:r w:rsidR="00D85B21">
        <w:rPr>
          <w:rtl/>
        </w:rPr>
        <w:t xml:space="preserve"> ، </w:t>
      </w:r>
      <w:r w:rsidRPr="00F02D74">
        <w:rPr>
          <w:rtl/>
        </w:rPr>
        <w:t>يوم لقب الرضي بذي الحسبين سنة 397 ه</w:t>
      </w:r>
      <w:r w:rsidR="0027294F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(24)</w:t>
      </w:r>
      <w:r w:rsidR="00D85B21">
        <w:rPr>
          <w:rtl/>
        </w:rPr>
        <w:t xml:space="preserve"> ، </w:t>
      </w:r>
      <w:r w:rsidRPr="00F02D74">
        <w:rPr>
          <w:rtl/>
        </w:rPr>
        <w:t>وبعد وفاة أخيه الرضي عام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406 ه</w:t>
      </w:r>
      <w:r w:rsidR="0027294F">
        <w:rPr>
          <w:rtl/>
        </w:rPr>
        <w:t>ـ</w:t>
      </w:r>
      <w:r w:rsidRPr="00F02D74">
        <w:rPr>
          <w:rtl/>
        </w:rPr>
        <w:t xml:space="preserve"> تقل</w:t>
      </w:r>
      <w:r w:rsidR="0027294F">
        <w:rPr>
          <w:rtl/>
        </w:rPr>
        <w:t>ّ</w:t>
      </w:r>
      <w:r w:rsidRPr="00F02D74">
        <w:rPr>
          <w:rtl/>
        </w:rPr>
        <w:t xml:space="preserve">د ما كان يتقلده أخوه من النقابة وإمارة الحج والمظالم </w:t>
      </w:r>
      <w:r w:rsidRPr="00F02D74">
        <w:rPr>
          <w:rStyle w:val="rfdFootnotenum"/>
          <w:rtl/>
        </w:rPr>
        <w:t>(25)</w:t>
      </w:r>
      <w:r w:rsidR="00BB1386">
        <w:rPr>
          <w:rtl/>
        </w:rPr>
        <w:t>.</w:t>
      </w:r>
    </w:p>
    <w:p w:rsidR="00F02D74" w:rsidRPr="00F02D74" w:rsidRDefault="00F02D74" w:rsidP="00B636D9">
      <w:pPr>
        <w:rPr>
          <w:rtl/>
        </w:rPr>
      </w:pPr>
      <w:r w:rsidRPr="00F02D74">
        <w:rPr>
          <w:rtl/>
        </w:rPr>
        <w:t>ومما تقد</w:t>
      </w:r>
      <w:r w:rsidR="0027294F">
        <w:rPr>
          <w:rtl/>
        </w:rPr>
        <w:t>ّ</w:t>
      </w:r>
      <w:r w:rsidRPr="00F02D74">
        <w:rPr>
          <w:rtl/>
        </w:rPr>
        <w:t>م نستفيد بأن المرتضى والرضي لم يكونا على خط واحد من ال</w:t>
      </w:r>
      <w:r w:rsidR="0027294F">
        <w:rPr>
          <w:rtl/>
        </w:rPr>
        <w:t>إ</w:t>
      </w:r>
      <w:r w:rsidRPr="00F02D74">
        <w:rPr>
          <w:rtl/>
        </w:rPr>
        <w:t>تجاه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ال</w:t>
      </w:r>
      <w:r w:rsidR="0027294F">
        <w:rPr>
          <w:rtl/>
        </w:rPr>
        <w:t>إ</w:t>
      </w:r>
      <w:r w:rsidRPr="00F02D74">
        <w:rPr>
          <w:rtl/>
        </w:rPr>
        <w:t>جتماعي</w:t>
      </w:r>
      <w:r w:rsidR="00D85B21">
        <w:rPr>
          <w:rtl/>
        </w:rPr>
        <w:t xml:space="preserve"> ، </w:t>
      </w:r>
      <w:r w:rsidRPr="00F02D74">
        <w:rPr>
          <w:rtl/>
        </w:rPr>
        <w:t>فالرضي</w:t>
      </w:r>
      <w:r w:rsidR="00B636D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36D9">
        <w:rPr>
          <w:rFonts w:hint="cs"/>
          <w:rtl/>
        </w:rPr>
        <w:t xml:space="preserve"> </w:t>
      </w:r>
      <w:r w:rsidRPr="00F02D74">
        <w:rPr>
          <w:rtl/>
        </w:rPr>
        <w:t>كما يترجم</w:t>
      </w:r>
      <w:r w:rsidR="00B636D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636D9">
        <w:rPr>
          <w:rFonts w:hint="cs"/>
          <w:rtl/>
        </w:rPr>
        <w:t xml:space="preserve"> </w:t>
      </w:r>
      <w:r w:rsidRPr="00F02D74">
        <w:rPr>
          <w:rtl/>
        </w:rPr>
        <w:t>خاض عمار السياسة واهتم بالحياة ال</w:t>
      </w:r>
      <w:r w:rsidR="0027294F">
        <w:rPr>
          <w:rtl/>
        </w:rPr>
        <w:t>إ</w:t>
      </w:r>
      <w:r w:rsidRPr="00F02D74">
        <w:rPr>
          <w:rtl/>
        </w:rPr>
        <w:t>جتماعية</w:t>
      </w:r>
      <w:r w:rsidR="00D85B21">
        <w:rPr>
          <w:rtl/>
        </w:rPr>
        <w:t xml:space="preserve"> ، </w:t>
      </w:r>
      <w:r w:rsidR="003A2678">
        <w:rPr>
          <w:rtl/>
        </w:rPr>
        <w:br/>
      </w:r>
      <w:r w:rsidRPr="00F02D74">
        <w:rPr>
          <w:rtl/>
        </w:rPr>
        <w:t>واشتهر بالشعر</w:t>
      </w:r>
      <w:r w:rsidR="00D85B21">
        <w:rPr>
          <w:rtl/>
        </w:rPr>
        <w:t xml:space="preserve"> ، </w:t>
      </w:r>
      <w:r w:rsidRPr="00F02D74">
        <w:rPr>
          <w:rtl/>
        </w:rPr>
        <w:t>وإن كان من فطاحل العلم</w:t>
      </w:r>
      <w:r w:rsidR="00D85B21">
        <w:rPr>
          <w:rtl/>
        </w:rPr>
        <w:t xml:space="preserve"> ، </w:t>
      </w:r>
      <w:r w:rsidRPr="00F02D74">
        <w:rPr>
          <w:rtl/>
        </w:rPr>
        <w:t>والمرتضى بعكسه تماما فقد اشتهر بالعلم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والفضل رغم آفاقه الواسعة في عالم الأدب والشعر</w:t>
      </w:r>
      <w:r w:rsidR="00D85B21">
        <w:rPr>
          <w:rtl/>
        </w:rPr>
        <w:t xml:space="preserve"> ، </w:t>
      </w:r>
      <w:r w:rsidRPr="00F02D74">
        <w:rPr>
          <w:rtl/>
        </w:rPr>
        <w:t>وكان أمر السياسة عنده ثانويا</w:t>
      </w:r>
      <w:r w:rsidR="0027294F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رغم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اهتمامه به</w:t>
      </w:r>
      <w:r w:rsidR="00BB1386">
        <w:rPr>
          <w:rtl/>
        </w:rPr>
        <w:t>.</w:t>
      </w:r>
    </w:p>
    <w:p w:rsidR="00F02D74" w:rsidRPr="00F02D74" w:rsidRDefault="00F02D74" w:rsidP="00F924D8">
      <w:pPr>
        <w:pStyle w:val="rfdBold1"/>
        <w:rPr>
          <w:rtl/>
        </w:rPr>
      </w:pPr>
      <w:r w:rsidRPr="00F02D74">
        <w:rPr>
          <w:rtl/>
        </w:rPr>
        <w:t>ثانيا</w:t>
      </w:r>
      <w:r w:rsidR="0027294F">
        <w:rPr>
          <w:rtl/>
        </w:rPr>
        <w:t>ً</w:t>
      </w:r>
      <w:r w:rsidR="00F613D4">
        <w:rPr>
          <w:rtl/>
        </w:rPr>
        <w:t xml:space="preserve"> ـ </w:t>
      </w:r>
      <w:r w:rsidRPr="00F02D74">
        <w:rPr>
          <w:rtl/>
        </w:rPr>
        <w:t>آفاقه العلمية</w:t>
      </w:r>
      <w:r w:rsidR="00B636D9">
        <w:rPr>
          <w:rtl/>
        </w:rPr>
        <w:t xml:space="preserve"> :</w:t>
      </w:r>
    </w:p>
    <w:p w:rsidR="00F02D74" w:rsidRPr="00F02D74" w:rsidRDefault="00F02D74" w:rsidP="0027294F">
      <w:pPr>
        <w:rPr>
          <w:rtl/>
        </w:rPr>
      </w:pPr>
      <w:r w:rsidRPr="00F02D74">
        <w:rPr>
          <w:rtl/>
        </w:rPr>
        <w:t>عرف الشريف الرضي</w:t>
      </w:r>
      <w:r w:rsidR="0027294F">
        <w:rPr>
          <w:rtl/>
        </w:rPr>
        <w:t>ّ</w:t>
      </w:r>
      <w:r w:rsidRPr="00F02D74">
        <w:rPr>
          <w:rtl/>
        </w:rPr>
        <w:t xml:space="preserve"> بالذكاء الوقاد</w:t>
      </w:r>
      <w:r w:rsidR="00D85B21">
        <w:rPr>
          <w:rtl/>
        </w:rPr>
        <w:t xml:space="preserve"> ، </w:t>
      </w:r>
      <w:r w:rsidRPr="00F02D74">
        <w:rPr>
          <w:rtl/>
        </w:rPr>
        <w:t>وال</w:t>
      </w:r>
      <w:r w:rsidR="0027294F">
        <w:rPr>
          <w:rtl/>
        </w:rPr>
        <w:t>إ</w:t>
      </w:r>
      <w:r w:rsidRPr="00F02D74">
        <w:rPr>
          <w:rtl/>
        </w:rPr>
        <w:t>ستعداد الكامل للمعرفة</w:t>
      </w:r>
      <w:r w:rsidR="00D85B21">
        <w:rPr>
          <w:rtl/>
        </w:rPr>
        <w:t xml:space="preserve"> ، </w:t>
      </w:r>
      <w:r w:rsidRPr="00F02D74">
        <w:rPr>
          <w:rtl/>
        </w:rPr>
        <w:t>وهو في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سن مبك</w:t>
      </w:r>
      <w:r w:rsidR="0027294F">
        <w:rPr>
          <w:rtl/>
        </w:rPr>
        <w:t>ّ</w:t>
      </w:r>
      <w:r w:rsidRPr="00F02D74">
        <w:rPr>
          <w:rtl/>
        </w:rPr>
        <w:t xml:space="preserve">رة فقد ذكر أنه ابتدأ بنظم الشعر وله تسع سنين </w:t>
      </w:r>
      <w:r w:rsidRPr="00F02D74">
        <w:rPr>
          <w:rStyle w:val="rfdFootnotenum"/>
          <w:rtl/>
        </w:rPr>
        <w:t>(26)</w:t>
      </w:r>
      <w:r w:rsidR="00D85B21">
        <w:rPr>
          <w:rtl/>
        </w:rPr>
        <w:t xml:space="preserve"> ، </w:t>
      </w:r>
      <w:r w:rsidRPr="00F02D74">
        <w:rPr>
          <w:rtl/>
        </w:rPr>
        <w:t>أو بعد أن جاوز العشر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 xml:space="preserve">سنين بقليل </w:t>
      </w:r>
      <w:r w:rsidRPr="00F02D74">
        <w:rPr>
          <w:rStyle w:val="rfdFootnotenum"/>
          <w:rtl/>
        </w:rPr>
        <w:t>(27)</w:t>
      </w:r>
      <w:r w:rsidR="00BB1386">
        <w:rPr>
          <w:rtl/>
        </w:rPr>
        <w:t>.</w:t>
      </w:r>
    </w:p>
    <w:p w:rsidR="00F02D74" w:rsidRPr="00F02D74" w:rsidRDefault="00F02D74" w:rsidP="0027294F">
      <w:pPr>
        <w:rPr>
          <w:rtl/>
        </w:rPr>
      </w:pPr>
      <w:r w:rsidRPr="00F02D74">
        <w:rPr>
          <w:rtl/>
        </w:rPr>
        <w:t>وذكر أنه حفظ القرآن في مدة يسيرة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وهو حدث السن </w:t>
      </w:r>
      <w:r w:rsidRPr="00F02D74">
        <w:rPr>
          <w:rStyle w:val="rfdFootnotenum"/>
          <w:rtl/>
        </w:rPr>
        <w:t>(28)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قرأه على </w:t>
      </w:r>
      <w:r w:rsidR="0027294F">
        <w:rPr>
          <w:rtl/>
        </w:rPr>
        <w:t>ا</w:t>
      </w:r>
      <w:r w:rsidRPr="00F02D74">
        <w:rPr>
          <w:rtl/>
        </w:rPr>
        <w:t>براهيم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ابن أحمد بن محمد الطبري المقر</w:t>
      </w:r>
      <w:r w:rsidR="0027294F">
        <w:rPr>
          <w:rtl/>
        </w:rPr>
        <w:t>یء</w:t>
      </w:r>
      <w:r w:rsidRPr="00F02D74">
        <w:rPr>
          <w:rtl/>
        </w:rPr>
        <w:t xml:space="preserve"> الفقيه المالكي المتوف</w:t>
      </w:r>
      <w:r w:rsidR="0027294F">
        <w:rPr>
          <w:rtl/>
        </w:rPr>
        <w:t>ّ</w:t>
      </w:r>
      <w:r w:rsidRPr="00F02D74">
        <w:rPr>
          <w:rtl/>
        </w:rPr>
        <w:t>ى عام 393 ه</w:t>
      </w:r>
      <w:r w:rsidR="0027294F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(29)</w:t>
      </w:r>
      <w:r w:rsidR="00BB1386">
        <w:rPr>
          <w:rtl/>
        </w:rPr>
        <w:t>.</w:t>
      </w:r>
    </w:p>
    <w:p w:rsidR="00B636D9" w:rsidRPr="00B636D9" w:rsidRDefault="00B636D9" w:rsidP="00B636D9">
      <w:pPr>
        <w:pStyle w:val="rfdLine"/>
      </w:pPr>
      <w:r w:rsidRPr="00B636D9">
        <w:rPr>
          <w:rtl/>
        </w:rPr>
        <w:t>_________________________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(23) الخونساري</w:t>
      </w:r>
      <w:r w:rsidR="00F613D4" w:rsidRPr="00CB60E0">
        <w:rPr>
          <w:rStyle w:val="rfdFootnote"/>
          <w:rtl/>
        </w:rPr>
        <w:t xml:space="preserve"> ـ </w:t>
      </w:r>
      <w:r w:rsidR="0027294F" w:rsidRPr="00CB60E0">
        <w:rPr>
          <w:rStyle w:val="rfdFootnote"/>
          <w:rtl/>
        </w:rPr>
        <w:t>روضات الجنات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201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 xml:space="preserve">(24) </w:t>
      </w:r>
      <w:r w:rsidR="0027294F" w:rsidRPr="00CB60E0">
        <w:rPr>
          <w:rStyle w:val="rfdFootnote"/>
          <w:rtl/>
        </w:rPr>
        <w:t>إ</w:t>
      </w:r>
      <w:r w:rsidRPr="00CB60E0">
        <w:rPr>
          <w:rStyle w:val="rfdFootnote"/>
          <w:rtl/>
        </w:rPr>
        <w:t>بن الجوزي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المنتظم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234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ط الهند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 xml:space="preserve">(25) </w:t>
      </w:r>
      <w:r w:rsidR="0027294F" w:rsidRPr="00CB60E0">
        <w:rPr>
          <w:rStyle w:val="rfdFootnote"/>
          <w:rtl/>
        </w:rPr>
        <w:t>إ</w:t>
      </w:r>
      <w:r w:rsidRPr="00CB60E0">
        <w:rPr>
          <w:rStyle w:val="rfdFootnote"/>
          <w:rtl/>
        </w:rPr>
        <w:t>بن الجوزي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المنتظم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276</w:t>
      </w:r>
      <w:r w:rsidR="00AD2214">
        <w:rPr>
          <w:rStyle w:val="rfdFootnote"/>
          <w:rtl/>
        </w:rPr>
        <w:t xml:space="preserve"> و</w:t>
      </w:r>
      <w:r w:rsidRPr="00CB60E0">
        <w:rPr>
          <w:rStyle w:val="rfdFootnote"/>
          <w:rtl/>
        </w:rPr>
        <w:t>د</w:t>
      </w:r>
      <w:r w:rsidR="00BB1386" w:rsidRPr="00CB60E0">
        <w:rPr>
          <w:rStyle w:val="rfdFootnote"/>
          <w:rtl/>
        </w:rPr>
        <w:t>.</w:t>
      </w:r>
      <w:r w:rsidRPr="00CB60E0">
        <w:rPr>
          <w:rStyle w:val="rfdFootnote"/>
          <w:rtl/>
        </w:rPr>
        <w:t xml:space="preserve"> الحلو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23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(26) الذهبي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العبر في أخبار من غبر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95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ط الكويت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(27) الثعالبي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يتيمة الدهر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136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ط القاهرة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تحقيق محمد محيي الدين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B636D9">
      <w:pPr>
        <w:rPr>
          <w:rStyle w:val="rfdFootnote"/>
          <w:rtl/>
        </w:rPr>
      </w:pPr>
      <w:r w:rsidRPr="00CB60E0">
        <w:rPr>
          <w:rStyle w:val="rfdFootnote"/>
          <w:rtl/>
        </w:rPr>
        <w:t>(28) الخطيب</w:t>
      </w:r>
      <w:r w:rsidR="00B636D9">
        <w:rPr>
          <w:rStyle w:val="rfdFootnote"/>
          <w:rFonts w:hint="cs"/>
          <w:rtl/>
        </w:rPr>
        <w:t xml:space="preserve"> </w:t>
      </w:r>
      <w:r w:rsidR="00F613D4" w:rsidRPr="00CB60E0">
        <w:rPr>
          <w:rStyle w:val="rfdFootnote"/>
          <w:rtl/>
        </w:rPr>
        <w:t>ـ</w:t>
      </w:r>
      <w:r w:rsidR="00B636D9">
        <w:rPr>
          <w:rStyle w:val="rfdFootnote"/>
          <w:rFonts w:hint="cs"/>
          <w:rtl/>
        </w:rPr>
        <w:t xml:space="preserve"> </w:t>
      </w:r>
      <w:r w:rsidRPr="00CB60E0">
        <w:rPr>
          <w:rStyle w:val="rfdFootnote"/>
          <w:rtl/>
        </w:rPr>
        <w:t>تاريخ بغداد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246 وابن العماد</w:t>
      </w:r>
      <w:r w:rsidR="00B636D9">
        <w:rPr>
          <w:rStyle w:val="rfdFootnote"/>
          <w:rFonts w:hint="cs"/>
          <w:rtl/>
        </w:rPr>
        <w:t xml:space="preserve"> </w:t>
      </w:r>
      <w:r w:rsidR="00F613D4" w:rsidRPr="00CB60E0">
        <w:rPr>
          <w:rStyle w:val="rfdFootnote"/>
          <w:rtl/>
        </w:rPr>
        <w:t>ـ</w:t>
      </w:r>
      <w:r w:rsidR="00B636D9">
        <w:rPr>
          <w:rStyle w:val="rfdFootnote"/>
          <w:rFonts w:hint="cs"/>
          <w:rtl/>
        </w:rPr>
        <w:t xml:space="preserve"> </w:t>
      </w:r>
      <w:r w:rsidRPr="00CB60E0">
        <w:rPr>
          <w:rStyle w:val="rfdFootnote"/>
          <w:rtl/>
        </w:rPr>
        <w:t>شذرات الذهب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183 وانظر د</w:t>
      </w:r>
      <w:r w:rsidR="00BB1386" w:rsidRPr="00CB60E0">
        <w:rPr>
          <w:rStyle w:val="rfdFootnote"/>
          <w:rtl/>
        </w:rPr>
        <w:t>.</w:t>
      </w:r>
      <w:r w:rsidRPr="00CB60E0">
        <w:rPr>
          <w:rStyle w:val="rfdFootnote"/>
          <w:rtl/>
        </w:rPr>
        <w:t xml:space="preserve"> الحلو</w:t>
      </w:r>
      <w:r w:rsidR="00B636D9">
        <w:rPr>
          <w:rStyle w:val="rfdFootnote"/>
          <w:rFonts w:hint="cs"/>
          <w:rtl/>
        </w:rPr>
        <w:t xml:space="preserve"> </w:t>
      </w:r>
      <w:r w:rsidR="00F613D4" w:rsidRPr="00CB60E0">
        <w:rPr>
          <w:rStyle w:val="rfdFootnote"/>
          <w:rtl/>
        </w:rPr>
        <w:t>ـ</w:t>
      </w:r>
      <w:r w:rsidR="00B636D9">
        <w:rPr>
          <w:rStyle w:val="rfdFootnote"/>
          <w:rFonts w:hint="cs"/>
          <w:rtl/>
        </w:rPr>
        <w:t xml:space="preserve"> </w:t>
      </w:r>
      <w:r w:rsidRPr="00CB60E0">
        <w:rPr>
          <w:rStyle w:val="rfdFootnote"/>
          <w:rtl/>
        </w:rPr>
        <w:t>المصدر</w:t>
      </w:r>
      <w:r w:rsidR="00204366" w:rsidRPr="00CB60E0">
        <w:rPr>
          <w:rStyle w:val="rfdFootnote"/>
          <w:rtl/>
        </w:rPr>
        <w:t xml:space="preserve"> </w:t>
      </w:r>
      <w:r w:rsidR="003A2678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المتقدم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83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(29) كان من أهل العلم والفضل في بغداد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أم</w:t>
      </w:r>
      <w:r w:rsidR="0027294F" w:rsidRPr="00CB60E0">
        <w:rPr>
          <w:rStyle w:val="rfdFootnote"/>
          <w:rtl/>
        </w:rPr>
        <w:t>َّ</w:t>
      </w:r>
      <w:r w:rsidRPr="00CB60E0">
        <w:rPr>
          <w:rStyle w:val="rfdFootnote"/>
          <w:rtl/>
        </w:rPr>
        <w:t xml:space="preserve"> الناس في المسجد الحرام أيام الموسم</w:t>
      </w:r>
      <w:r w:rsidR="00D85B21">
        <w:rPr>
          <w:rStyle w:val="rfdFootnote"/>
          <w:rtl/>
        </w:rPr>
        <w:t xml:space="preserve"> ، </w:t>
      </w:r>
      <w:r w:rsidR="0027294F" w:rsidRPr="00CB60E0">
        <w:rPr>
          <w:rStyle w:val="rfdFootnote"/>
          <w:rtl/>
        </w:rPr>
        <w:t>اُ</w:t>
      </w:r>
      <w:r w:rsidRPr="00CB60E0">
        <w:rPr>
          <w:rStyle w:val="rfdFootnote"/>
          <w:rtl/>
        </w:rPr>
        <w:t>نظر ترجمته في</w:t>
      </w:r>
      <w:r w:rsidR="00204366" w:rsidRPr="00CB60E0">
        <w:rPr>
          <w:rStyle w:val="rfdFootnote"/>
          <w:rtl/>
        </w:rPr>
        <w:t xml:space="preserve"> </w:t>
      </w:r>
      <w:r w:rsidR="003A2678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الخطيب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تاريخ بغداد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19 وابن الجوزي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المنتظم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223</w:t>
      </w:r>
      <w:r w:rsidR="00BB1386" w:rsidRPr="00CB60E0">
        <w:rPr>
          <w:rStyle w:val="rfdFootnote"/>
          <w:rtl/>
        </w:rPr>
        <w:t>.</w:t>
      </w:r>
    </w:p>
    <w:p w:rsidR="00F02D74" w:rsidRPr="00F02D74" w:rsidRDefault="00F02D74" w:rsidP="00DA700F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كما ذكر أن والدة الرضي ذهبت بولديها</w:t>
      </w:r>
      <w:r w:rsidR="00AD2214">
        <w:rPr>
          <w:rtl/>
        </w:rPr>
        <w:t xml:space="preserve"> : </w:t>
      </w:r>
      <w:r w:rsidRPr="00F02D74">
        <w:rPr>
          <w:rtl/>
        </w:rPr>
        <w:t>الرضي والمرتضى</w:t>
      </w:r>
      <w:r w:rsidR="00D85B21">
        <w:rPr>
          <w:rtl/>
        </w:rPr>
        <w:t xml:space="preserve"> ، </w:t>
      </w:r>
      <w:r w:rsidR="001C2E54">
        <w:rPr>
          <w:rtl/>
        </w:rPr>
        <w:t>الى أبي عبد</w:t>
      </w:r>
      <w:r w:rsidRPr="00F02D74">
        <w:rPr>
          <w:rtl/>
        </w:rPr>
        <w:t>الله محمد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 xml:space="preserve">ابن النعمان المعروف بالشيخ المفيد </w:t>
      </w:r>
      <w:r w:rsidRPr="00F02D74">
        <w:rPr>
          <w:rStyle w:val="rfdFootnotenum"/>
          <w:rtl/>
        </w:rPr>
        <w:t>(30)</w:t>
      </w:r>
      <w:r w:rsidR="00D85B21">
        <w:rPr>
          <w:rtl/>
        </w:rPr>
        <w:t xml:space="preserve"> ، </w:t>
      </w:r>
      <w:r w:rsidRPr="00F02D74">
        <w:rPr>
          <w:rtl/>
        </w:rPr>
        <w:t>وكانا صغيرين وطلبت منه أن يعلمهما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 xml:space="preserve">الفقه </w:t>
      </w:r>
      <w:r w:rsidRPr="00F02D74">
        <w:rPr>
          <w:rStyle w:val="rfdFootnotenum"/>
          <w:rtl/>
        </w:rPr>
        <w:t>(31)</w:t>
      </w:r>
      <w:r w:rsidR="00D85B21">
        <w:rPr>
          <w:rtl/>
        </w:rPr>
        <w:t xml:space="preserve"> ، </w:t>
      </w:r>
      <w:r w:rsidRPr="00F02D74">
        <w:rPr>
          <w:rtl/>
        </w:rPr>
        <w:t>ومن الطبيعي أن يكون الرضي</w:t>
      </w:r>
      <w:r w:rsidR="00DA700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700F">
        <w:rPr>
          <w:rFonts w:hint="cs"/>
          <w:rtl/>
        </w:rPr>
        <w:t xml:space="preserve"> </w:t>
      </w:r>
      <w:r w:rsidRPr="00F02D74">
        <w:rPr>
          <w:rtl/>
        </w:rPr>
        <w:t>وهو ينخرط في مدرسة شيخ الإمامية وعالمها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الشهير بالشيخ المفيد</w:t>
      </w:r>
      <w:r w:rsidR="00DA700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A700F">
        <w:rPr>
          <w:rFonts w:hint="cs"/>
          <w:rtl/>
        </w:rPr>
        <w:t xml:space="preserve"> </w:t>
      </w:r>
      <w:r w:rsidRPr="00F02D74">
        <w:rPr>
          <w:rtl/>
        </w:rPr>
        <w:t>قد جمع شيئا</w:t>
      </w:r>
      <w:r w:rsidR="001C2E54">
        <w:rPr>
          <w:rtl/>
        </w:rPr>
        <w:t>ً</w:t>
      </w:r>
      <w:r w:rsidRPr="00F02D74">
        <w:rPr>
          <w:rtl/>
        </w:rPr>
        <w:t xml:space="preserve"> من المقد</w:t>
      </w:r>
      <w:r w:rsidR="001C2E54">
        <w:rPr>
          <w:rtl/>
        </w:rPr>
        <w:t>ّ</w:t>
      </w:r>
      <w:r w:rsidRPr="00F02D74">
        <w:rPr>
          <w:rtl/>
        </w:rPr>
        <w:t>مات العلمية</w:t>
      </w:r>
      <w:r w:rsidR="00D85B21">
        <w:rPr>
          <w:rtl/>
        </w:rPr>
        <w:t xml:space="preserve"> ، </w:t>
      </w:r>
      <w:r w:rsidRPr="00F02D74">
        <w:rPr>
          <w:rtl/>
        </w:rPr>
        <w:t>التي تؤهله لولوج هذه المدرسة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 xml:space="preserve">العلمية وهو في سن مبكرة </w:t>
      </w:r>
      <w:r w:rsidRPr="00F02D74">
        <w:rPr>
          <w:rStyle w:val="rfdFootnotenum"/>
          <w:rtl/>
        </w:rPr>
        <w:t>(32)</w:t>
      </w:r>
      <w:r w:rsidR="00BB1386">
        <w:rPr>
          <w:rtl/>
        </w:rPr>
        <w:t>.</w:t>
      </w:r>
    </w:p>
    <w:p w:rsidR="00F02D74" w:rsidRPr="00F02D74" w:rsidRDefault="00F02D74" w:rsidP="00DA700F">
      <w:pPr>
        <w:rPr>
          <w:rtl/>
        </w:rPr>
      </w:pPr>
      <w:r w:rsidRPr="00F02D74">
        <w:rPr>
          <w:rtl/>
        </w:rPr>
        <w:t xml:space="preserve">ونقل أبو الفتح عثمان بن جني </w:t>
      </w:r>
      <w:r w:rsidRPr="00F02D74">
        <w:rPr>
          <w:rStyle w:val="rfdFootnotenum"/>
          <w:rtl/>
        </w:rPr>
        <w:t>(33)</w:t>
      </w:r>
      <w:r w:rsidRPr="00F02D74">
        <w:rPr>
          <w:rtl/>
        </w:rPr>
        <w:t xml:space="preserve"> أن الشريف </w:t>
      </w:r>
      <w:r w:rsidR="001C2E54">
        <w:rPr>
          <w:rtl/>
        </w:rPr>
        <w:t>ا</w:t>
      </w:r>
      <w:r w:rsidRPr="00F02D74">
        <w:rPr>
          <w:rtl/>
        </w:rPr>
        <w:t xml:space="preserve">حضر </w:t>
      </w:r>
      <w:r w:rsidR="001C2E54">
        <w:rPr>
          <w:rtl/>
        </w:rPr>
        <w:t>ا</w:t>
      </w:r>
      <w:r w:rsidRPr="00F02D74">
        <w:rPr>
          <w:rtl/>
        </w:rPr>
        <w:t>لى ابن السيرافي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 xml:space="preserve">النحوي </w:t>
      </w:r>
      <w:r w:rsidRPr="00F02D74">
        <w:rPr>
          <w:rStyle w:val="rfdFootnotenum"/>
          <w:rtl/>
        </w:rPr>
        <w:t>(34)</w:t>
      </w:r>
      <w:r w:rsidRPr="00F02D74">
        <w:rPr>
          <w:rtl/>
        </w:rPr>
        <w:t xml:space="preserve"> وهو طفل جدا</w:t>
      </w:r>
      <w:r w:rsidR="001C2E54">
        <w:rPr>
          <w:rtl/>
        </w:rPr>
        <w:t>ً</w:t>
      </w:r>
      <w:r w:rsidRPr="00F02D74">
        <w:rPr>
          <w:rtl/>
        </w:rPr>
        <w:t xml:space="preserve"> لم يبلغ عشر سنين</w:t>
      </w:r>
      <w:r w:rsidR="00D85B21">
        <w:rPr>
          <w:rtl/>
        </w:rPr>
        <w:t xml:space="preserve"> ، </w:t>
      </w:r>
      <w:r w:rsidRPr="00F02D74">
        <w:rPr>
          <w:rtl/>
        </w:rPr>
        <w:t>فلق</w:t>
      </w:r>
      <w:r w:rsidR="001C2E54">
        <w:rPr>
          <w:rtl/>
        </w:rPr>
        <w:t>ّ</w:t>
      </w:r>
      <w:r w:rsidRPr="00F02D74">
        <w:rPr>
          <w:rtl/>
        </w:rPr>
        <w:t xml:space="preserve">نه النحو </w:t>
      </w:r>
      <w:r w:rsidRPr="00F02D74">
        <w:rPr>
          <w:rStyle w:val="rfdFootnotenum"/>
          <w:rtl/>
        </w:rPr>
        <w:t>(35)</w:t>
      </w:r>
      <w:r w:rsidR="00BB1386">
        <w:rPr>
          <w:rtl/>
        </w:rPr>
        <w:t>.</w:t>
      </w:r>
    </w:p>
    <w:p w:rsidR="00DA700F" w:rsidRPr="00F37886" w:rsidRDefault="00F02D74" w:rsidP="00DA700F">
      <w:pPr>
        <w:rPr>
          <w:rStyle w:val="rfdLineChar"/>
        </w:rPr>
      </w:pPr>
      <w:r w:rsidRPr="00F02D74">
        <w:rPr>
          <w:rtl/>
        </w:rPr>
        <w:t>نشأ الشريف الرضي في بغداد في بيت علم وفضل وتقى</w:t>
      </w:r>
      <w:r w:rsidR="00D85B21">
        <w:rPr>
          <w:rtl/>
        </w:rPr>
        <w:t xml:space="preserve"> ، </w:t>
      </w:r>
      <w:r w:rsidRPr="00F02D74">
        <w:rPr>
          <w:rtl/>
        </w:rPr>
        <w:t>فالسيد والده الحسين بن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موسى من شخصيات الطالبيين</w:t>
      </w:r>
      <w:r w:rsidR="00D85B21">
        <w:rPr>
          <w:rtl/>
        </w:rPr>
        <w:t xml:space="preserve"> ، </w:t>
      </w:r>
      <w:r w:rsidRPr="00F02D74">
        <w:rPr>
          <w:rtl/>
        </w:rPr>
        <w:t>وقد تول</w:t>
      </w:r>
      <w:r w:rsidR="001C2E54">
        <w:rPr>
          <w:rtl/>
        </w:rPr>
        <w:t>ّ</w:t>
      </w:r>
      <w:r w:rsidRPr="00F02D74">
        <w:rPr>
          <w:rtl/>
        </w:rPr>
        <w:t>ى نقابتهم وإدارة الحج</w:t>
      </w:r>
      <w:r w:rsidR="00D85B21">
        <w:rPr>
          <w:rtl/>
        </w:rPr>
        <w:t xml:space="preserve"> ، </w:t>
      </w:r>
      <w:r w:rsidRPr="00F02D74">
        <w:rPr>
          <w:rtl/>
        </w:rPr>
        <w:t>وطبيعي أن لا تكون له</w:t>
      </w:r>
      <w:r w:rsidR="00204366">
        <w:rPr>
          <w:rtl/>
        </w:rPr>
        <w:t xml:space="preserve"> </w:t>
      </w:r>
      <w:r w:rsidR="003A2678">
        <w:rPr>
          <w:rtl/>
        </w:rPr>
        <w:br/>
      </w:r>
      <w:r w:rsidRPr="00F02D74">
        <w:rPr>
          <w:rtl/>
        </w:rPr>
        <w:t>هذا الوجاهة والمكانة إل</w:t>
      </w:r>
      <w:r w:rsidR="001C2E54">
        <w:rPr>
          <w:rtl/>
        </w:rPr>
        <w:t>ّ</w:t>
      </w:r>
      <w:r w:rsidRPr="00F02D74">
        <w:rPr>
          <w:rtl/>
        </w:rPr>
        <w:t>ا إذا كان مبر</w:t>
      </w:r>
      <w:r w:rsidR="001C2E54">
        <w:rPr>
          <w:rtl/>
        </w:rPr>
        <w:t>ّ</w:t>
      </w:r>
      <w:r w:rsidRPr="00F02D74">
        <w:rPr>
          <w:rtl/>
        </w:rPr>
        <w:t>زا</w:t>
      </w:r>
      <w:r w:rsidR="001C2E54">
        <w:rPr>
          <w:rtl/>
        </w:rPr>
        <w:t>ً</w:t>
      </w:r>
      <w:r w:rsidRPr="00F02D74">
        <w:rPr>
          <w:rtl/>
        </w:rPr>
        <w:t xml:space="preserve"> في </w:t>
      </w:r>
      <w:r w:rsidR="001C2E54">
        <w:rPr>
          <w:rtl/>
        </w:rPr>
        <w:t>اُ</w:t>
      </w:r>
      <w:r w:rsidRPr="00F02D74">
        <w:rPr>
          <w:rtl/>
        </w:rPr>
        <w:t>سرته وطائفته ومجتمعه</w:t>
      </w:r>
      <w:r w:rsidR="00D85B21">
        <w:rPr>
          <w:rtl/>
        </w:rPr>
        <w:t xml:space="preserve"> ، </w:t>
      </w:r>
      <w:r w:rsidRPr="00F02D74">
        <w:rPr>
          <w:rtl/>
        </w:rPr>
        <w:t>وقد وصفته بعض</w:t>
      </w:r>
      <w:r w:rsidR="00DA700F">
        <w:rPr>
          <w:rFonts w:hint="cs"/>
          <w:rtl/>
        </w:rPr>
        <w:t xml:space="preserve"> </w:t>
      </w:r>
      <w:r w:rsidR="00DA700F">
        <w:rPr>
          <w:rtl/>
        </w:rPr>
        <w:br/>
      </w:r>
      <w:r w:rsidR="00DA700F" w:rsidRPr="00F37886">
        <w:rPr>
          <w:rStyle w:val="rfdLineChar"/>
          <w:rtl/>
        </w:rPr>
        <w:t>_________________________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(30) قال ابن الجوزي في ترجمته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شيخ الإمامية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وعالمها على مذهبهم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كان له مجلس نظر يحضره كافة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العلماء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توفي عام 413 ه</w:t>
      </w:r>
      <w:r w:rsidR="00B61A45" w:rsidRPr="00CB60E0">
        <w:rPr>
          <w:rStyle w:val="rfdFootnote"/>
          <w:rtl/>
        </w:rPr>
        <w:t>ـ اُ</w:t>
      </w:r>
      <w:r w:rsidRPr="00CB60E0">
        <w:rPr>
          <w:rStyle w:val="rfdFootnote"/>
          <w:rtl/>
        </w:rPr>
        <w:t>نظر ترجمته في تاريخ بغداد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231 ورجال النجاشي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283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DA700F">
      <w:pPr>
        <w:rPr>
          <w:rStyle w:val="rfdFootnote"/>
          <w:rtl/>
        </w:rPr>
      </w:pPr>
      <w:r w:rsidRPr="00CB60E0">
        <w:rPr>
          <w:rStyle w:val="rfdFootnote"/>
          <w:rtl/>
        </w:rPr>
        <w:t xml:space="preserve">(31) قال ابن أبي الحديد في </w:t>
      </w:r>
      <w:r w:rsidR="00BB1386" w:rsidRPr="00CB60E0">
        <w:rPr>
          <w:rStyle w:val="rfdFootnote"/>
          <w:rtl/>
        </w:rPr>
        <w:t>(</w:t>
      </w:r>
      <w:r w:rsidRPr="00CB60E0">
        <w:rPr>
          <w:rStyle w:val="rfdFootnote"/>
          <w:rtl/>
        </w:rPr>
        <w:t>شرح النهج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13</w:t>
      </w:r>
      <w:r w:rsidR="00DA700F">
        <w:rPr>
          <w:rStyle w:val="rfdFootnote"/>
          <w:rFonts w:hint="cs"/>
          <w:rtl/>
        </w:rPr>
        <w:t xml:space="preserve"> </w:t>
      </w:r>
      <w:r w:rsidR="00F613D4" w:rsidRPr="00CB60E0">
        <w:rPr>
          <w:rStyle w:val="rfdFootnote"/>
          <w:rtl/>
        </w:rPr>
        <w:t>ـ</w:t>
      </w:r>
      <w:r w:rsidR="00DA700F">
        <w:rPr>
          <w:rStyle w:val="rfdFootnote"/>
          <w:rFonts w:hint="cs"/>
          <w:rtl/>
        </w:rPr>
        <w:t xml:space="preserve"> </w:t>
      </w:r>
      <w:r w:rsidRPr="00CB60E0">
        <w:rPr>
          <w:rStyle w:val="rfdFootnote"/>
          <w:rtl/>
        </w:rPr>
        <w:t>14</w:t>
      </w:r>
      <w:r w:rsidR="00BB1386" w:rsidRPr="00CB60E0">
        <w:rPr>
          <w:rStyle w:val="rfdFootnote"/>
          <w:rtl/>
        </w:rPr>
        <w:t>)</w:t>
      </w:r>
      <w:r w:rsidR="00AD2214">
        <w:rPr>
          <w:rStyle w:val="rfdFootnote"/>
          <w:rtl/>
        </w:rPr>
        <w:t xml:space="preserve"> : </w:t>
      </w:r>
      <w:r w:rsidR="00BB1386" w:rsidRPr="00CB60E0">
        <w:rPr>
          <w:rStyle w:val="rfdFootnote"/>
          <w:rtl/>
        </w:rPr>
        <w:t>«</w:t>
      </w:r>
      <w:r w:rsidRPr="00CB60E0">
        <w:rPr>
          <w:rStyle w:val="rfdFootnote"/>
          <w:rtl/>
        </w:rPr>
        <w:t>حدثني فخار بن معد العلوي الموسوي رضي الله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عنه قال</w:t>
      </w:r>
      <w:r w:rsidR="00AD2214">
        <w:rPr>
          <w:rStyle w:val="rfdFootnote"/>
          <w:rtl/>
        </w:rPr>
        <w:t xml:space="preserve"> : </w:t>
      </w:r>
      <w:r w:rsidR="00B61A45" w:rsidRPr="00CB60E0">
        <w:rPr>
          <w:rStyle w:val="rfdFootnote"/>
          <w:rtl/>
        </w:rPr>
        <w:t>رأی المفيد أبوعبد</w:t>
      </w:r>
      <w:r w:rsidRPr="00CB60E0">
        <w:rPr>
          <w:rStyle w:val="rfdFootnote"/>
          <w:rtl/>
        </w:rPr>
        <w:t xml:space="preserve">الله محمد بن النعمان الفقيه الإمامي في منامه كأن فاطمة بنت رسول الله </w:t>
      </w:r>
      <w:r w:rsidR="00BB1386" w:rsidRPr="00CB60E0">
        <w:rPr>
          <w:rStyle w:val="rfdFootnote"/>
          <w:rtl/>
        </w:rPr>
        <w:t>(</w:t>
      </w:r>
      <w:r w:rsidRPr="00CB60E0">
        <w:rPr>
          <w:rStyle w:val="rfdFootnote"/>
          <w:rtl/>
        </w:rPr>
        <w:t>ص</w:t>
      </w:r>
      <w:r w:rsidR="00BB1386" w:rsidRPr="00CB60E0">
        <w:rPr>
          <w:rStyle w:val="rfdFootnote"/>
          <w:rtl/>
        </w:rPr>
        <w:t>)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="00B61A45" w:rsidRPr="00CB60E0">
        <w:rPr>
          <w:rStyle w:val="rfdFootnote"/>
          <w:rtl/>
        </w:rPr>
        <w:t>دخلت ا</w:t>
      </w:r>
      <w:r w:rsidRPr="00CB60E0">
        <w:rPr>
          <w:rStyle w:val="rfdFootnote"/>
          <w:rtl/>
        </w:rPr>
        <w:t>ليه وهو في مسجده بالكرخ ومعها ولداها الحسن والحسين</w:t>
      </w:r>
      <w:r w:rsidR="005F21D0" w:rsidRPr="00CB60E0">
        <w:rPr>
          <w:rStyle w:val="rfdFootnote"/>
          <w:rtl/>
        </w:rPr>
        <w:t xml:space="preserve"> عليهما السّلام </w:t>
      </w:r>
      <w:r w:rsidRPr="00CB60E0">
        <w:rPr>
          <w:rStyle w:val="rfdFootnote"/>
          <w:rtl/>
        </w:rPr>
        <w:t>صغيرين فسلمتهما إليه وقالت له</w:t>
      </w:r>
      <w:r w:rsidR="00AD2214">
        <w:rPr>
          <w:rStyle w:val="rfdFootnote"/>
          <w:rtl/>
        </w:rPr>
        <w:t xml:space="preserve"> :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علمهما الفقه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فانتبه متعجبا</w:t>
      </w:r>
      <w:r w:rsidR="00B61A45" w:rsidRPr="00CB60E0">
        <w:rPr>
          <w:rStyle w:val="rfdFootnote"/>
          <w:rtl/>
        </w:rPr>
        <w:t>ً</w:t>
      </w:r>
      <w:r w:rsidRPr="00CB60E0">
        <w:rPr>
          <w:rStyle w:val="rfdFootnote"/>
          <w:rtl/>
        </w:rPr>
        <w:t xml:space="preserve"> من ذلك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فلما تعالى النهار في صبيحة تلك ال</w:t>
      </w:r>
      <w:r w:rsidR="00B61A45" w:rsidRPr="00CB60E0">
        <w:rPr>
          <w:rStyle w:val="rfdFootnote"/>
          <w:rtl/>
        </w:rPr>
        <w:t>ليلة التي رأى فيها الرؤيا دخلت ا</w:t>
      </w:r>
      <w:r w:rsidRPr="00CB60E0">
        <w:rPr>
          <w:rStyle w:val="rfdFootnote"/>
          <w:rtl/>
        </w:rPr>
        <w:t>ليه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المسجد فاطمة بنت الناصر وحولها جواريها وبين يديها ابناها محمد الرضي وعلي المرتضى صغيرين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 xml:space="preserve">فقام </w:t>
      </w:r>
      <w:r w:rsidR="00393408" w:rsidRPr="00CB60E0">
        <w:rPr>
          <w:rStyle w:val="rfdFootnote"/>
          <w:rtl/>
        </w:rPr>
        <w:t>ا</w:t>
      </w:r>
      <w:r w:rsidRPr="00CB60E0">
        <w:rPr>
          <w:rStyle w:val="rfdFootnote"/>
          <w:rtl/>
        </w:rPr>
        <w:t>ليها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وسل</w:t>
      </w:r>
      <w:r w:rsidR="00393408" w:rsidRPr="00CB60E0">
        <w:rPr>
          <w:rStyle w:val="rfdFootnote"/>
          <w:rtl/>
        </w:rPr>
        <w:t>ّ</w:t>
      </w:r>
      <w:r w:rsidRPr="00CB60E0">
        <w:rPr>
          <w:rStyle w:val="rfdFootnote"/>
          <w:rtl/>
        </w:rPr>
        <w:t>م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فقالت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 xml:space="preserve">أيها الشيخ هذان ولداي قد أحضرتهما </w:t>
      </w:r>
      <w:r w:rsidR="00393408" w:rsidRPr="00CB60E0">
        <w:rPr>
          <w:rStyle w:val="rfdFootnote"/>
          <w:rtl/>
        </w:rPr>
        <w:t>ا</w:t>
      </w:r>
      <w:r w:rsidRPr="00CB60E0">
        <w:rPr>
          <w:rStyle w:val="rfdFootnote"/>
          <w:rtl/>
        </w:rPr>
        <w:t>ليك لتعلمهما الفقه</w:t>
      </w:r>
      <w:r w:rsidR="00D85B21">
        <w:rPr>
          <w:rStyle w:val="rfdFootnote"/>
          <w:rtl/>
        </w:rPr>
        <w:t xml:space="preserve"> ، </w:t>
      </w:r>
      <w:r w:rsidR="00393408" w:rsidRPr="00CB60E0">
        <w:rPr>
          <w:rStyle w:val="rfdFootnote"/>
          <w:rtl/>
        </w:rPr>
        <w:t>فبكى أبو عبد</w:t>
      </w:r>
      <w:r w:rsidRPr="00CB60E0">
        <w:rPr>
          <w:rStyle w:val="rfdFootnote"/>
          <w:rtl/>
        </w:rPr>
        <w:t>الله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وقص</w:t>
      </w:r>
      <w:r w:rsidR="00393408" w:rsidRPr="00CB60E0">
        <w:rPr>
          <w:rStyle w:val="rfdFootnote"/>
          <w:rtl/>
        </w:rPr>
        <w:t>ّ</w:t>
      </w:r>
      <w:r w:rsidRPr="00CB60E0">
        <w:rPr>
          <w:rStyle w:val="rfdFootnote"/>
          <w:rtl/>
        </w:rPr>
        <w:t xml:space="preserve"> عليها المنام</w:t>
      </w:r>
      <w:r w:rsidR="00D85B21">
        <w:rPr>
          <w:rStyle w:val="rfdFootnote"/>
          <w:rtl/>
        </w:rPr>
        <w:t xml:space="preserve"> ،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وتولى تعليمهما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وأنعم الله تعالى عليهما وفتح لهما من أبواب العلم والفضائل ما اشتهر عنهما في آفاق الدنيا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وهو باق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ما بقي الدهر</w:t>
      </w:r>
      <w:r w:rsidR="00BB1386" w:rsidRPr="00CB60E0">
        <w:rPr>
          <w:rStyle w:val="rfdFootnote"/>
          <w:rtl/>
        </w:rPr>
        <w:t>».</w:t>
      </w:r>
      <w:r w:rsidRPr="00CB60E0">
        <w:rPr>
          <w:rStyle w:val="rfdFootnote"/>
          <w:rtl/>
        </w:rPr>
        <w:t xml:space="preserve"> وانظر الدرجات الرفيعة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459</w:t>
      </w:r>
      <w:r w:rsidR="00BB1386" w:rsidRPr="00CB60E0">
        <w:rPr>
          <w:rStyle w:val="rfdFootnote"/>
          <w:rtl/>
        </w:rPr>
        <w:t>.</w:t>
      </w:r>
      <w:r w:rsidRPr="00CB60E0">
        <w:rPr>
          <w:rStyle w:val="rfdFootnote"/>
          <w:rtl/>
        </w:rPr>
        <w:t xml:space="preserve"> وذكر ابن حجر في لسان الميزان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223</w:t>
      </w:r>
      <w:r w:rsidR="00DA700F">
        <w:rPr>
          <w:rStyle w:val="rfdFootnote"/>
          <w:rFonts w:hint="cs"/>
          <w:rtl/>
        </w:rPr>
        <w:t xml:space="preserve"> </w:t>
      </w:r>
      <w:r w:rsidR="00F613D4" w:rsidRPr="00CB60E0">
        <w:rPr>
          <w:rStyle w:val="rfdFootnote"/>
          <w:rtl/>
        </w:rPr>
        <w:t>ـ</w:t>
      </w:r>
      <w:r w:rsidR="00DA700F">
        <w:rPr>
          <w:rStyle w:val="rfdFootnote"/>
          <w:rFonts w:hint="cs"/>
          <w:rtl/>
        </w:rPr>
        <w:t xml:space="preserve"> </w:t>
      </w:r>
      <w:r w:rsidRPr="00CB60E0">
        <w:rPr>
          <w:rStyle w:val="rfdFootnote"/>
          <w:rtl/>
        </w:rPr>
        <w:t>224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هذه القصة في</w:t>
      </w:r>
      <w:r w:rsidR="00910160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ترجمة المرتضى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 xml:space="preserve">ولكن قال </w:t>
      </w:r>
      <w:r w:rsidR="00393408" w:rsidRPr="00CB60E0">
        <w:rPr>
          <w:rStyle w:val="rfdFootnote"/>
          <w:rtl/>
        </w:rPr>
        <w:t>ا</w:t>
      </w:r>
      <w:r w:rsidRPr="00CB60E0">
        <w:rPr>
          <w:rStyle w:val="rfdFootnote"/>
          <w:rtl/>
        </w:rPr>
        <w:t xml:space="preserve">ن الذي ذهب بهما </w:t>
      </w:r>
      <w:r w:rsidR="00393408" w:rsidRPr="00CB60E0">
        <w:rPr>
          <w:rStyle w:val="rfdFootnote"/>
          <w:rtl/>
        </w:rPr>
        <w:t>ا</w:t>
      </w:r>
      <w:r w:rsidRPr="00CB60E0">
        <w:rPr>
          <w:rStyle w:val="rfdFootnote"/>
          <w:rtl/>
        </w:rPr>
        <w:t>لى والداهما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وهو غلط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(32) د</w:t>
      </w:r>
      <w:r w:rsidR="00BB1386" w:rsidRPr="00CB60E0">
        <w:rPr>
          <w:rStyle w:val="rfdFootnote"/>
          <w:rtl/>
        </w:rPr>
        <w:t>.</w:t>
      </w:r>
      <w:r w:rsidRPr="00CB60E0">
        <w:rPr>
          <w:rStyle w:val="rfdFootnote"/>
          <w:rtl/>
        </w:rPr>
        <w:t xml:space="preserve"> الحلو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81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(33) عثمان بن جني الموصلي النحوي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أبو الفتح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صاحب الخصائص واللمع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توفي 392 ه</w:t>
      </w:r>
      <w:r w:rsidR="00393408" w:rsidRPr="00CB60E0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راجع تاريخ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بغداد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11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311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312 ووفيات الأعيان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246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248 والمنتظم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220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221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</w:t>
      </w:r>
      <w:r w:rsidR="00393408" w:rsidRPr="00CB60E0">
        <w:rPr>
          <w:rStyle w:val="rfdFootnote"/>
          <w:rtl/>
        </w:rPr>
        <w:t>34) هو الحسن بن عبد</w:t>
      </w:r>
      <w:r w:rsidRPr="00CB60E0">
        <w:rPr>
          <w:rStyle w:val="rfdFootnote"/>
          <w:rtl/>
        </w:rPr>
        <w:t>الله المرزبان</w:t>
      </w:r>
      <w:r w:rsidR="00D85B21">
        <w:rPr>
          <w:rStyle w:val="rfdFootnote"/>
          <w:rtl/>
        </w:rPr>
        <w:t xml:space="preserve"> ، </w:t>
      </w:r>
      <w:r w:rsidR="00393408" w:rsidRPr="00CB60E0">
        <w:rPr>
          <w:rStyle w:val="rfdFootnote"/>
          <w:rtl/>
        </w:rPr>
        <w:t>أبو</w:t>
      </w:r>
      <w:r w:rsidRPr="00CB60E0">
        <w:rPr>
          <w:rStyle w:val="rfdFootnote"/>
          <w:rtl/>
        </w:rPr>
        <w:t>سعيد السيرافي النحوي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من علماء النحو والفقه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ول</w:t>
      </w:r>
      <w:r w:rsidR="00393408" w:rsidRPr="00CB60E0">
        <w:rPr>
          <w:rStyle w:val="rfdFootnote"/>
          <w:rtl/>
        </w:rPr>
        <w:t>ّ</w:t>
      </w:r>
      <w:r w:rsidRPr="00CB60E0">
        <w:rPr>
          <w:rStyle w:val="rfdFootnote"/>
          <w:rtl/>
        </w:rPr>
        <w:t>ي القضاء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ببغداد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وكان لا يأكل إل</w:t>
      </w:r>
      <w:r w:rsidR="00393408" w:rsidRPr="00CB60E0">
        <w:rPr>
          <w:rStyle w:val="rfdFootnote"/>
          <w:rtl/>
        </w:rPr>
        <w:t>ّ</w:t>
      </w:r>
      <w:r w:rsidRPr="00CB60E0">
        <w:rPr>
          <w:rStyle w:val="rfdFootnote"/>
          <w:rtl/>
        </w:rPr>
        <w:t xml:space="preserve">ا من كسب يده حيث ينسخ كل يوم ورقات يبيعها قبل أن يخرج </w:t>
      </w:r>
      <w:r w:rsidR="00393408" w:rsidRPr="00CB60E0">
        <w:rPr>
          <w:rStyle w:val="rfdFootnote"/>
          <w:rtl/>
        </w:rPr>
        <w:t>ا</w:t>
      </w:r>
      <w:r w:rsidRPr="00CB60E0">
        <w:rPr>
          <w:rStyle w:val="rfdFootnote"/>
          <w:rtl/>
        </w:rPr>
        <w:t>لى مجلسه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وكان</w:t>
      </w:r>
      <w:r w:rsidR="00204366" w:rsidRPr="00CB60E0">
        <w:rPr>
          <w:rStyle w:val="rfdFootnote"/>
          <w:rtl/>
        </w:rPr>
        <w:t xml:space="preserve"> </w:t>
      </w:r>
      <w:r w:rsidR="00910160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الناس يدرسون عليه في فنون كثيرة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توفي عام 368 ه</w:t>
      </w:r>
      <w:r w:rsidR="00393408" w:rsidRPr="00CB60E0">
        <w:rPr>
          <w:rStyle w:val="rfdFootnote"/>
          <w:rtl/>
        </w:rPr>
        <w:t>ـ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راجع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تاريخ بغداد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341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342 ووفيات الأعيان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78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79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 xml:space="preserve">(35) </w:t>
      </w:r>
      <w:r w:rsidR="00393408" w:rsidRPr="00CB60E0">
        <w:rPr>
          <w:rStyle w:val="rfdFootnote"/>
          <w:rtl/>
        </w:rPr>
        <w:t>إ</w:t>
      </w:r>
      <w:r w:rsidRPr="00CB60E0">
        <w:rPr>
          <w:rStyle w:val="rfdFootnote"/>
          <w:rtl/>
        </w:rPr>
        <w:t>بن خل</w:t>
      </w:r>
      <w:r w:rsidR="00393408" w:rsidRPr="00CB60E0">
        <w:rPr>
          <w:rStyle w:val="rfdFootnote"/>
          <w:rtl/>
        </w:rPr>
        <w:t>ّ</w:t>
      </w:r>
      <w:r w:rsidRPr="00CB60E0">
        <w:rPr>
          <w:rStyle w:val="rfdFootnote"/>
          <w:rtl/>
        </w:rPr>
        <w:t>كان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وفيات الأعيان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45</w:t>
      </w:r>
      <w:r w:rsidR="00BB1386" w:rsidRPr="00CB60E0">
        <w:rPr>
          <w:rStyle w:val="rfdFootnote"/>
          <w:rtl/>
        </w:rPr>
        <w:t>.</w:t>
      </w:r>
    </w:p>
    <w:p w:rsidR="00F02D74" w:rsidRPr="00F02D74" w:rsidRDefault="00F02D74" w:rsidP="00F14FC5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المصادر بأنه </w:t>
      </w:r>
      <w:r w:rsidR="00BB1386" w:rsidRPr="00F02D74">
        <w:rPr>
          <w:rtl/>
        </w:rPr>
        <w:t>«</w:t>
      </w:r>
      <w:r w:rsidRPr="00F02D74">
        <w:rPr>
          <w:rtl/>
        </w:rPr>
        <w:t>جليل القدر</w:t>
      </w:r>
      <w:r w:rsidR="00D85B21">
        <w:rPr>
          <w:rtl/>
        </w:rPr>
        <w:t xml:space="preserve"> ، </w:t>
      </w:r>
      <w:r w:rsidRPr="00F02D74">
        <w:rPr>
          <w:rtl/>
        </w:rPr>
        <w:t>عظيم المنزلة في دولة بني العب</w:t>
      </w:r>
      <w:r w:rsidR="00344478">
        <w:rPr>
          <w:rtl/>
        </w:rPr>
        <w:t>ّ</w:t>
      </w:r>
      <w:r w:rsidRPr="00F02D74">
        <w:rPr>
          <w:rtl/>
        </w:rPr>
        <w:t>اس</w:t>
      </w:r>
      <w:r w:rsidR="00D85B21">
        <w:rPr>
          <w:rtl/>
        </w:rPr>
        <w:t xml:space="preserve"> ، </w:t>
      </w:r>
      <w:r w:rsidRPr="00F02D74">
        <w:rPr>
          <w:rtl/>
        </w:rPr>
        <w:t>ودولة بني بويه</w:t>
      </w:r>
      <w:r w:rsidR="00D85B21">
        <w:rPr>
          <w:rtl/>
        </w:rPr>
        <w:t xml:space="preserve"> ، </w:t>
      </w:r>
      <w:r w:rsidRPr="00F02D74">
        <w:rPr>
          <w:rtl/>
        </w:rPr>
        <w:t>ولق</w:t>
      </w:r>
      <w:r w:rsidR="00344478">
        <w:rPr>
          <w:rtl/>
        </w:rPr>
        <w:t>ّ</w:t>
      </w:r>
      <w:r w:rsidRPr="00F02D74">
        <w:rPr>
          <w:rtl/>
        </w:rPr>
        <w:t>ب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بالطاهر ذي المناقب</w:t>
      </w:r>
      <w:r w:rsidR="00D85B21">
        <w:rPr>
          <w:rtl/>
        </w:rPr>
        <w:t xml:space="preserve"> ، </w:t>
      </w:r>
      <w:r w:rsidRPr="00F02D74">
        <w:rPr>
          <w:rtl/>
        </w:rPr>
        <w:t>وخاطبه بهاء الدولة</w:t>
      </w:r>
      <w:r w:rsidR="00D85B21">
        <w:rPr>
          <w:rtl/>
        </w:rPr>
        <w:t xml:space="preserve"> ، </w:t>
      </w:r>
      <w:r w:rsidRPr="00F02D74">
        <w:rPr>
          <w:rtl/>
        </w:rPr>
        <w:t>أبو نصر بن بويه ب</w:t>
      </w:r>
      <w:r w:rsidR="004508C4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="004508C4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Pr="00F02D74">
        <w:rPr>
          <w:rtl/>
        </w:rPr>
        <w:t>الطاهر الأوحد</w:t>
      </w:r>
      <w:r w:rsidR="00F14FC5">
        <w:rPr>
          <w:rFonts w:hint="cs"/>
          <w:rtl/>
        </w:rPr>
        <w:t xml:space="preserve"> </w:t>
      </w:r>
      <w:r w:rsidR="004508C4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وول</w:t>
      </w:r>
      <w:r w:rsidR="00344478">
        <w:rPr>
          <w:rtl/>
        </w:rPr>
        <w:t>ّ</w:t>
      </w:r>
      <w:r w:rsidRPr="00F02D74">
        <w:rPr>
          <w:rtl/>
        </w:rPr>
        <w:t>ي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نقابة الطالبيين خمس دفعات</w:t>
      </w:r>
      <w:r w:rsidR="00D85B21">
        <w:rPr>
          <w:rtl/>
        </w:rPr>
        <w:t xml:space="preserve"> ، </w:t>
      </w:r>
      <w:r w:rsidRPr="00F02D74">
        <w:rPr>
          <w:rtl/>
        </w:rPr>
        <w:t>ومات وهو متقلدها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وكان السفير بين الخلفاء</w:t>
      </w:r>
      <w:r w:rsidR="00D85B21">
        <w:rPr>
          <w:rtl/>
        </w:rPr>
        <w:t xml:space="preserve"> ، </w:t>
      </w:r>
      <w:r w:rsidRPr="00F02D74">
        <w:rPr>
          <w:rtl/>
        </w:rPr>
        <w:t>وبين الملوك من بني بويه</w:t>
      </w:r>
      <w:r w:rsidR="00D85B21">
        <w:rPr>
          <w:rtl/>
        </w:rPr>
        <w:t xml:space="preserve"> ، </w:t>
      </w:r>
      <w:r w:rsidR="00344478">
        <w:rPr>
          <w:rtl/>
        </w:rPr>
        <w:t>والاُ</w:t>
      </w:r>
      <w:r w:rsidRPr="00F02D74">
        <w:rPr>
          <w:rtl/>
        </w:rPr>
        <w:t>مراء من بني حمدان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وغيرهم</w:t>
      </w:r>
      <w:r w:rsidR="00D85B21">
        <w:rPr>
          <w:rtl/>
        </w:rPr>
        <w:t xml:space="preserve"> ، </w:t>
      </w:r>
      <w:r w:rsidRPr="00F02D74">
        <w:rPr>
          <w:rtl/>
        </w:rPr>
        <w:t>وكان مبارك الغرة</w:t>
      </w:r>
      <w:r w:rsidR="00D85B21">
        <w:rPr>
          <w:rtl/>
        </w:rPr>
        <w:t xml:space="preserve"> ، </w:t>
      </w:r>
      <w:r w:rsidRPr="00F02D74">
        <w:rPr>
          <w:rtl/>
        </w:rPr>
        <w:t>ميمون النقيبة</w:t>
      </w:r>
      <w:r w:rsidR="00D85B21">
        <w:rPr>
          <w:rtl/>
        </w:rPr>
        <w:t xml:space="preserve"> ، </w:t>
      </w:r>
      <w:r w:rsidRPr="00F02D74">
        <w:rPr>
          <w:rtl/>
        </w:rPr>
        <w:t>مهيبا</w:t>
      </w:r>
      <w:r w:rsidR="00344478">
        <w:rPr>
          <w:rtl/>
        </w:rPr>
        <w:t>ً</w:t>
      </w:r>
      <w:r w:rsidRPr="00F02D74">
        <w:rPr>
          <w:rtl/>
        </w:rPr>
        <w:t xml:space="preserve"> نبيلا</w:t>
      </w:r>
      <w:r w:rsidR="00344478">
        <w:rPr>
          <w:rtl/>
        </w:rPr>
        <w:t>ً</w:t>
      </w:r>
      <w:r w:rsidR="00D85B21">
        <w:rPr>
          <w:rtl/>
        </w:rPr>
        <w:t xml:space="preserve"> ، </w:t>
      </w:r>
      <w:r w:rsidR="00344478">
        <w:rPr>
          <w:rtl/>
        </w:rPr>
        <w:t>ما</w:t>
      </w:r>
      <w:r w:rsidRPr="00F02D74">
        <w:rPr>
          <w:rtl/>
        </w:rPr>
        <w:t>شرع في إصلاح أمر فاسد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إل</w:t>
      </w:r>
      <w:r w:rsidR="00344478">
        <w:rPr>
          <w:rtl/>
        </w:rPr>
        <w:t>ّ</w:t>
      </w:r>
      <w:r w:rsidRPr="00F02D74">
        <w:rPr>
          <w:rtl/>
        </w:rPr>
        <w:t>ا وصلح على يديه وانتظم بحسن سفارته</w:t>
      </w:r>
      <w:r w:rsidR="00D85B21">
        <w:rPr>
          <w:rtl/>
        </w:rPr>
        <w:t xml:space="preserve"> ، </w:t>
      </w:r>
      <w:r w:rsidRPr="00F02D74">
        <w:rPr>
          <w:rtl/>
        </w:rPr>
        <w:t>وبركة همته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وحسن تدبيره ووساطته </w:t>
      </w:r>
      <w:r w:rsidRPr="00F02D74">
        <w:rPr>
          <w:rStyle w:val="rfdFootnotenum"/>
          <w:rtl/>
        </w:rPr>
        <w:t>(36)</w:t>
      </w:r>
      <w:r w:rsidR="00BB1386">
        <w:rPr>
          <w:rtl/>
        </w:rPr>
        <w:t>.</w:t>
      </w:r>
    </w:p>
    <w:p w:rsidR="00F02D74" w:rsidRPr="00F02D74" w:rsidRDefault="00F02D74" w:rsidP="00344478">
      <w:pPr>
        <w:rPr>
          <w:rtl/>
        </w:rPr>
      </w:pPr>
      <w:r w:rsidRPr="00F02D74">
        <w:rPr>
          <w:rtl/>
        </w:rPr>
        <w:t>وحين شب</w:t>
      </w:r>
      <w:r w:rsidR="00344478">
        <w:rPr>
          <w:rtl/>
        </w:rPr>
        <w:t>ّ</w:t>
      </w:r>
      <w:r w:rsidRPr="00F02D74">
        <w:rPr>
          <w:rtl/>
        </w:rPr>
        <w:t xml:space="preserve"> الرضي تعهدته والدته فاطمة بنت الناصر الصغير ووجهته </w:t>
      </w:r>
      <w:r w:rsidR="00344478">
        <w:rPr>
          <w:rtl/>
        </w:rPr>
        <w:t>ا</w:t>
      </w:r>
      <w:r w:rsidRPr="00F02D74">
        <w:rPr>
          <w:rtl/>
        </w:rPr>
        <w:t>لى أساتذة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فطاحل في العلم والمعرفة لينتهل من نميرهم وفضلهم</w:t>
      </w:r>
      <w:r w:rsidR="00BB1386">
        <w:rPr>
          <w:rtl/>
        </w:rPr>
        <w:t>.</w:t>
      </w:r>
    </w:p>
    <w:p w:rsidR="00F02D74" w:rsidRPr="00F02D74" w:rsidRDefault="00F02D74" w:rsidP="00F14FC5">
      <w:pPr>
        <w:rPr>
          <w:rtl/>
        </w:rPr>
      </w:pPr>
      <w:r w:rsidRPr="00F02D74">
        <w:rPr>
          <w:rtl/>
        </w:rPr>
        <w:t xml:space="preserve">وقد وصفته بعض المصادر بأنه </w:t>
      </w:r>
      <w:r w:rsidR="00BB1386" w:rsidRPr="00F02D74">
        <w:rPr>
          <w:rtl/>
        </w:rPr>
        <w:t>«</w:t>
      </w:r>
      <w:r w:rsidRPr="00F02D74">
        <w:rPr>
          <w:rtl/>
        </w:rPr>
        <w:t>كان مفرط الذكاء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(37)</w:t>
      </w:r>
      <w:r w:rsidR="00D85B21">
        <w:rPr>
          <w:rtl/>
        </w:rPr>
        <w:t xml:space="preserve"> ، </w:t>
      </w:r>
      <w:r w:rsidRPr="00F02D74">
        <w:rPr>
          <w:rtl/>
        </w:rPr>
        <w:t>وللتأكيد على هذه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 xml:space="preserve">الصفة نقل </w:t>
      </w:r>
      <w:r w:rsidR="00344478">
        <w:rPr>
          <w:rtl/>
        </w:rPr>
        <w:t>ا</w:t>
      </w:r>
      <w:r w:rsidRPr="00F02D74">
        <w:rPr>
          <w:rtl/>
        </w:rPr>
        <w:t xml:space="preserve">ن </w:t>
      </w:r>
      <w:r w:rsidR="00344478">
        <w:rPr>
          <w:rtl/>
        </w:rPr>
        <w:t>اُ</w:t>
      </w:r>
      <w:r w:rsidRPr="00F02D74">
        <w:rPr>
          <w:rtl/>
        </w:rPr>
        <w:t>ستاذه أبي سعيد السيرافي ذاكره يوما</w:t>
      </w:r>
      <w:r w:rsidR="00344478">
        <w:rPr>
          <w:rtl/>
        </w:rPr>
        <w:t>ً</w:t>
      </w:r>
      <w:r w:rsidR="00F14FC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Pr="00F02D74">
        <w:rPr>
          <w:rtl/>
        </w:rPr>
        <w:t>على عادة التعليم</w:t>
      </w:r>
      <w:r w:rsidR="00F14FC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Pr="00F02D74">
        <w:rPr>
          <w:rtl/>
        </w:rPr>
        <w:t>وهو صبي</w:t>
      </w:r>
      <w:r w:rsidR="00D85B21">
        <w:rPr>
          <w:rtl/>
        </w:rPr>
        <w:t xml:space="preserve"> ، </w:t>
      </w:r>
      <w:r w:rsidR="008207E2">
        <w:rPr>
          <w:rtl/>
        </w:rPr>
        <w:br/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>إذا قلنا</w:t>
      </w:r>
      <w:r w:rsidR="00AD2214">
        <w:rPr>
          <w:rtl/>
        </w:rPr>
        <w:t xml:space="preserve"> : </w:t>
      </w:r>
      <w:r w:rsidRPr="00F02D74">
        <w:rPr>
          <w:rtl/>
        </w:rPr>
        <w:t>رأيت عمرا</w:t>
      </w:r>
      <w:r w:rsidR="00344478">
        <w:rPr>
          <w:rtl/>
        </w:rPr>
        <w:t>ً</w:t>
      </w:r>
      <w:r w:rsidR="00D85B21">
        <w:rPr>
          <w:rtl/>
        </w:rPr>
        <w:t xml:space="preserve"> ، </w:t>
      </w:r>
      <w:r w:rsidR="00344478">
        <w:rPr>
          <w:rtl/>
        </w:rPr>
        <w:t>ما علامة النص</w:t>
      </w:r>
      <w:r w:rsidRPr="00F02D74">
        <w:rPr>
          <w:rtl/>
        </w:rPr>
        <w:t>ب في عمرو</w:t>
      </w:r>
      <w:r w:rsidR="00F14FC5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فقال الرضي</w:t>
      </w:r>
      <w:r w:rsidR="00AD2214">
        <w:rPr>
          <w:rtl/>
        </w:rPr>
        <w:t xml:space="preserve"> : </w:t>
      </w:r>
      <w:r w:rsidRPr="00F02D74">
        <w:rPr>
          <w:rtl/>
        </w:rPr>
        <w:t>بغض علي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أراد السيرافي النصب الذي هو الإعراب</w:t>
      </w:r>
      <w:r w:rsidR="00D85B21">
        <w:rPr>
          <w:rtl/>
        </w:rPr>
        <w:t xml:space="preserve"> ، </w:t>
      </w:r>
      <w:r w:rsidRPr="00F02D74">
        <w:rPr>
          <w:rtl/>
        </w:rPr>
        <w:t>وأراد الرضي</w:t>
      </w:r>
      <w:r w:rsidR="00AD2214">
        <w:rPr>
          <w:rtl/>
        </w:rPr>
        <w:t xml:space="preserve"> : </w:t>
      </w:r>
      <w:r w:rsidRPr="00F02D74">
        <w:rPr>
          <w:rtl/>
        </w:rPr>
        <w:t>الذي هو بغض علي</w:t>
      </w:r>
      <w:r w:rsidR="00D85B21">
        <w:rPr>
          <w:rtl/>
        </w:rPr>
        <w:t xml:space="preserve"> ، </w:t>
      </w:r>
      <w:r w:rsidR="008207E2">
        <w:rPr>
          <w:rtl/>
        </w:rPr>
        <w:br/>
      </w:r>
      <w:r w:rsidR="00344478">
        <w:rPr>
          <w:rtl/>
        </w:rPr>
        <w:t>فأشار ا</w:t>
      </w:r>
      <w:r w:rsidRPr="00F02D74">
        <w:rPr>
          <w:rtl/>
        </w:rPr>
        <w:t>لى عمرو بن العاص وبغضه لعلي</w:t>
      </w:r>
      <w:r w:rsidR="00D85B21">
        <w:rPr>
          <w:rtl/>
        </w:rPr>
        <w:t xml:space="preserve"> ، </w:t>
      </w:r>
      <w:r w:rsidRPr="00F02D74">
        <w:rPr>
          <w:rtl/>
        </w:rPr>
        <w:t>فتعج</w:t>
      </w:r>
      <w:r w:rsidR="00344478">
        <w:rPr>
          <w:rtl/>
        </w:rPr>
        <w:t>ّ</w:t>
      </w:r>
      <w:r w:rsidRPr="00F02D74">
        <w:rPr>
          <w:rtl/>
        </w:rPr>
        <w:t>ب الحاضرون من حد</w:t>
      </w:r>
      <w:r w:rsidR="00344478">
        <w:rPr>
          <w:rtl/>
        </w:rPr>
        <w:t>ّ</w:t>
      </w:r>
      <w:r w:rsidRPr="00F02D74">
        <w:rPr>
          <w:rtl/>
        </w:rPr>
        <w:t xml:space="preserve">ة ذهنه </w:t>
      </w:r>
      <w:r w:rsidRPr="00F02D74">
        <w:rPr>
          <w:rStyle w:val="rfdFootnotenum"/>
          <w:rtl/>
        </w:rPr>
        <w:t>(38)</w:t>
      </w:r>
      <w:r w:rsidR="00BB1386">
        <w:rPr>
          <w:rtl/>
        </w:rPr>
        <w:t>.</w:t>
      </w:r>
    </w:p>
    <w:p w:rsidR="00F02D74" w:rsidRPr="00F02D74" w:rsidRDefault="00F02D74" w:rsidP="00F14FC5">
      <w:pPr>
        <w:rPr>
          <w:rtl/>
        </w:rPr>
      </w:pPr>
      <w:r w:rsidRPr="00F02D74">
        <w:rPr>
          <w:rtl/>
        </w:rPr>
        <w:t>وعل</w:t>
      </w:r>
      <w:r w:rsidR="00344478">
        <w:rPr>
          <w:rtl/>
        </w:rPr>
        <w:t>ّ</w:t>
      </w:r>
      <w:r w:rsidRPr="00F02D74">
        <w:rPr>
          <w:rtl/>
        </w:rPr>
        <w:t>ق البعض على هذا الحوار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أنه يدل على حد</w:t>
      </w:r>
      <w:r w:rsidR="00344478">
        <w:rPr>
          <w:rtl/>
        </w:rPr>
        <w:t>ّ</w:t>
      </w:r>
      <w:r w:rsidRPr="00F02D74">
        <w:rPr>
          <w:rtl/>
        </w:rPr>
        <w:t>ة خاطره</w:t>
      </w:r>
      <w:r w:rsidR="00F14FC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Pr="00F02D74">
        <w:rPr>
          <w:rtl/>
        </w:rPr>
        <w:t>كما قال ابن جن</w:t>
      </w:r>
      <w:r w:rsidR="00344478">
        <w:rPr>
          <w:rtl/>
        </w:rPr>
        <w:t>ّ</w:t>
      </w:r>
      <w:r w:rsidRPr="00F02D74">
        <w:rPr>
          <w:rtl/>
        </w:rPr>
        <w:t>ي</w:t>
      </w:r>
      <w:r w:rsidR="00F14FC5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فكثير من نشء الشيعة يحفظ كل هذه المعارف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344478">
        <w:rPr>
          <w:rtl/>
        </w:rPr>
        <w:t>ّك لا</w:t>
      </w:r>
      <w:r w:rsidRPr="00F02D74">
        <w:rPr>
          <w:rtl/>
        </w:rPr>
        <w:t>تجد من يستطيع في هذه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السن أن يستفيد منها في موقف كهذا</w:t>
      </w:r>
      <w:r w:rsidR="00D85B21">
        <w:rPr>
          <w:rtl/>
        </w:rPr>
        <w:t xml:space="preserve"> ، </w:t>
      </w:r>
      <w:r w:rsidRPr="00F02D74">
        <w:rPr>
          <w:rtl/>
        </w:rPr>
        <w:t>وتدفعه حد</w:t>
      </w:r>
      <w:r w:rsidR="00344478">
        <w:rPr>
          <w:rtl/>
        </w:rPr>
        <w:t>ّ</w:t>
      </w:r>
      <w:r w:rsidRPr="00F02D74">
        <w:rPr>
          <w:rtl/>
        </w:rPr>
        <w:t xml:space="preserve">ة خاطره </w:t>
      </w:r>
      <w:r w:rsidR="00344478">
        <w:rPr>
          <w:rtl/>
        </w:rPr>
        <w:t>ا</w:t>
      </w:r>
      <w:r w:rsidRPr="00F02D74">
        <w:rPr>
          <w:rtl/>
        </w:rPr>
        <w:t xml:space="preserve">لى أن يظن </w:t>
      </w:r>
      <w:r w:rsidR="00344478">
        <w:rPr>
          <w:rtl/>
        </w:rPr>
        <w:t>ا</w:t>
      </w:r>
      <w:r w:rsidRPr="00F02D74">
        <w:rPr>
          <w:rtl/>
        </w:rPr>
        <w:t>ن شيخه يعني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أمرا</w:t>
      </w:r>
      <w:r w:rsidR="00344478">
        <w:rPr>
          <w:rtl/>
        </w:rPr>
        <w:t>ً</w:t>
      </w:r>
      <w:r w:rsidRPr="00F02D74">
        <w:rPr>
          <w:rtl/>
        </w:rPr>
        <w:t xml:space="preserve"> من </w:t>
      </w:r>
      <w:r w:rsidR="00344478">
        <w:rPr>
          <w:rtl/>
        </w:rPr>
        <w:t>اُ</w:t>
      </w:r>
      <w:r w:rsidRPr="00F02D74">
        <w:rPr>
          <w:rtl/>
        </w:rPr>
        <w:t>مور الخلاف بين السنة والشيعة فيجيب بهذا الجواب المسكت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(39)</w:t>
      </w:r>
      <w:r w:rsidR="00BB1386">
        <w:rPr>
          <w:rtl/>
        </w:rPr>
        <w:t>.</w:t>
      </w:r>
    </w:p>
    <w:p w:rsidR="00F14FC5" w:rsidRPr="00F37886" w:rsidRDefault="00F02D74" w:rsidP="00F14FC5">
      <w:pPr>
        <w:rPr>
          <w:rStyle w:val="rfdLineChar"/>
        </w:rPr>
      </w:pPr>
      <w:r w:rsidRPr="00F02D74">
        <w:rPr>
          <w:rtl/>
        </w:rPr>
        <w:t>ويعود اهتمام والدته بتربيته العلمية والفكرية</w:t>
      </w:r>
      <w:r w:rsidR="00D85B21">
        <w:rPr>
          <w:rtl/>
        </w:rPr>
        <w:t xml:space="preserve"> ، </w:t>
      </w:r>
      <w:r w:rsidRPr="00F02D74">
        <w:rPr>
          <w:rtl/>
        </w:rPr>
        <w:t>وانفرادها بذلك</w:t>
      </w:r>
      <w:r w:rsidR="00F14FC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14FC5">
        <w:rPr>
          <w:rFonts w:hint="cs"/>
          <w:rtl/>
        </w:rPr>
        <w:t xml:space="preserve"> </w:t>
      </w:r>
      <w:r w:rsidRPr="00F02D74">
        <w:rPr>
          <w:rtl/>
        </w:rPr>
        <w:t>كما تقدمت</w:t>
      </w:r>
      <w:r w:rsidR="00F14FC5">
        <w:rPr>
          <w:rFonts w:hint="cs"/>
          <w:rtl/>
        </w:rPr>
        <w:t xml:space="preserve"> </w:t>
      </w:r>
      <w:r w:rsidR="00F14FC5">
        <w:rPr>
          <w:rtl/>
        </w:rPr>
        <w:br/>
      </w:r>
      <w:r w:rsidR="00F14FC5" w:rsidRPr="00F37886">
        <w:rPr>
          <w:rStyle w:val="rfdLineChar"/>
          <w:rtl/>
        </w:rPr>
        <w:t>_________________________</w:t>
      </w:r>
    </w:p>
    <w:p w:rsidR="00F02D74" w:rsidRPr="00CB60E0" w:rsidRDefault="00F02D74" w:rsidP="00F14FC5">
      <w:pPr>
        <w:rPr>
          <w:rStyle w:val="rfdFootnote"/>
          <w:rtl/>
        </w:rPr>
      </w:pPr>
      <w:r w:rsidRPr="00CB60E0">
        <w:rPr>
          <w:rStyle w:val="rfdFootnote"/>
          <w:rtl/>
        </w:rPr>
        <w:t xml:space="preserve">(36) </w:t>
      </w:r>
      <w:r w:rsidR="00DA67DB" w:rsidRPr="00CB60E0">
        <w:rPr>
          <w:rStyle w:val="rfdFootnote"/>
          <w:rtl/>
        </w:rPr>
        <w:t>إ</w:t>
      </w:r>
      <w:r w:rsidRPr="00CB60E0">
        <w:rPr>
          <w:rStyle w:val="rfdFootnote"/>
          <w:rtl/>
        </w:rPr>
        <w:t>بن أبي الحديد</w:t>
      </w:r>
      <w:r w:rsidR="00F14FC5">
        <w:rPr>
          <w:rStyle w:val="rfdFootnote"/>
          <w:rFonts w:hint="cs"/>
          <w:rtl/>
        </w:rPr>
        <w:t xml:space="preserve"> </w:t>
      </w:r>
      <w:r w:rsidR="00F613D4" w:rsidRPr="00CB60E0">
        <w:rPr>
          <w:rStyle w:val="rfdFootnote"/>
          <w:rtl/>
        </w:rPr>
        <w:t>ـ</w:t>
      </w:r>
      <w:r w:rsidR="00F14FC5">
        <w:rPr>
          <w:rStyle w:val="rfdFootnote"/>
          <w:rFonts w:hint="cs"/>
          <w:rtl/>
        </w:rPr>
        <w:t xml:space="preserve"> </w:t>
      </w:r>
      <w:r w:rsidRPr="00CB60E0">
        <w:rPr>
          <w:rStyle w:val="rfdFootnote"/>
          <w:rtl/>
        </w:rPr>
        <w:t>شرح النهج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10 وانظر ابن عنبة</w:t>
      </w:r>
      <w:r w:rsidR="00F14FC5">
        <w:rPr>
          <w:rStyle w:val="rfdFootnote"/>
          <w:rFonts w:hint="cs"/>
          <w:rtl/>
        </w:rPr>
        <w:t xml:space="preserve"> </w:t>
      </w:r>
      <w:r w:rsidR="00F613D4" w:rsidRPr="00CB60E0">
        <w:rPr>
          <w:rStyle w:val="rfdFootnote"/>
          <w:rtl/>
        </w:rPr>
        <w:t>ـ</w:t>
      </w:r>
      <w:r w:rsidR="00F14FC5">
        <w:rPr>
          <w:rStyle w:val="rfdFootnote"/>
          <w:rFonts w:hint="cs"/>
          <w:rtl/>
        </w:rPr>
        <w:t xml:space="preserve"> </w:t>
      </w:r>
      <w:r w:rsidRPr="00CB60E0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233</w:t>
      </w:r>
      <w:r w:rsidR="00D85B21">
        <w:rPr>
          <w:rStyle w:val="rfdFootnote"/>
          <w:rtl/>
        </w:rPr>
        <w:t xml:space="preserve"> ، </w:t>
      </w:r>
      <w:r w:rsidRPr="00CB60E0">
        <w:rPr>
          <w:rStyle w:val="rfdFootnote"/>
          <w:rtl/>
        </w:rPr>
        <w:t>وذكر السيد محسن</w:t>
      </w:r>
      <w:r w:rsidR="00204366" w:rsidRPr="00CB60E0">
        <w:rPr>
          <w:rStyle w:val="rfdFootnote"/>
          <w:rtl/>
        </w:rPr>
        <w:t xml:space="preserve"> </w:t>
      </w:r>
      <w:r w:rsidR="008207E2" w:rsidRPr="00CB60E0">
        <w:rPr>
          <w:rStyle w:val="rfdFootnote"/>
          <w:rtl/>
        </w:rPr>
        <w:br/>
      </w:r>
      <w:r w:rsidRPr="00CB60E0">
        <w:rPr>
          <w:rStyle w:val="rfdFootnote"/>
          <w:rtl/>
        </w:rPr>
        <w:t>الأمين في أعيان الشيعة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9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 xml:space="preserve">216 </w:t>
      </w:r>
      <w:r w:rsidR="00DA67DB" w:rsidRPr="00CB60E0">
        <w:rPr>
          <w:rStyle w:val="rfdFootnote"/>
          <w:rtl/>
        </w:rPr>
        <w:t>ا</w:t>
      </w:r>
      <w:r w:rsidRPr="00CB60E0">
        <w:rPr>
          <w:rStyle w:val="rfdFootnote"/>
          <w:rtl/>
        </w:rPr>
        <w:t xml:space="preserve">لى </w:t>
      </w:r>
      <w:r w:rsidR="00DA67DB" w:rsidRPr="00CB60E0">
        <w:rPr>
          <w:rStyle w:val="rfdFootnote"/>
          <w:rtl/>
        </w:rPr>
        <w:t>ا</w:t>
      </w:r>
      <w:r w:rsidRPr="00CB60E0">
        <w:rPr>
          <w:rStyle w:val="rfdFootnote"/>
          <w:rtl/>
        </w:rPr>
        <w:t>ن الشريف الرضي ذكر مركز أبيه في قصيدة جاء فيها</w:t>
      </w:r>
      <w:r w:rsidR="00F14FC5">
        <w:rPr>
          <w:rStyle w:val="rfdFootnote"/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F14FC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Footnote"/>
              <w:rPr>
                <w:rtl/>
              </w:rPr>
            </w:pPr>
            <w:r w:rsidRPr="00F02D74">
              <w:rPr>
                <w:rtl/>
              </w:rPr>
              <w:t>وهذا أبي الأدنى الذي تعرفونه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  <w:r w:rsidRPr="00F02D74">
              <w:rPr>
                <w:rtl/>
              </w:rPr>
              <w:t>مقدم مجد أول ومخلف</w:t>
            </w:r>
            <w:r w:rsidR="00DA67DB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F14FC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4508C4">
            <w:pPr>
              <w:pStyle w:val="rfdPoemFootnote"/>
            </w:pPr>
            <w:r w:rsidRPr="00F02D74">
              <w:rPr>
                <w:rtl/>
              </w:rPr>
              <w:t xml:space="preserve">مؤلف مابين الملوك </w:t>
            </w:r>
            <w:r w:rsidR="00520978">
              <w:rPr>
                <w:rtl/>
              </w:rPr>
              <w:t>ا</w:t>
            </w:r>
            <w:r w:rsidRPr="00F02D74">
              <w:rPr>
                <w:rtl/>
              </w:rPr>
              <w:t>ذا هفوا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  <w:r w:rsidRPr="00F02D74">
              <w:rPr>
                <w:rtl/>
              </w:rPr>
              <w:t>وأشفوا على حز الرقاب وأشرفوا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DA67DB" w:rsidRDefault="00F02D74" w:rsidP="00F14FC5">
      <w:pPr>
        <w:rPr>
          <w:rStyle w:val="rfdFootnote"/>
          <w:rtl/>
        </w:rPr>
      </w:pPr>
      <w:r w:rsidRPr="00DA67DB">
        <w:rPr>
          <w:rStyle w:val="rfdFootnote"/>
          <w:rtl/>
        </w:rPr>
        <w:t xml:space="preserve">والقصيدة طويلة تصل </w:t>
      </w:r>
      <w:r w:rsidR="00520978">
        <w:rPr>
          <w:rStyle w:val="rfdFootnote"/>
          <w:rtl/>
        </w:rPr>
        <w:t>ا</w:t>
      </w:r>
      <w:r w:rsidRPr="00DA67DB">
        <w:rPr>
          <w:rStyle w:val="rfdFootnote"/>
          <w:rtl/>
        </w:rPr>
        <w:t>لى سبعين بيت</w:t>
      </w:r>
      <w:r w:rsidR="00D85B21">
        <w:rPr>
          <w:rStyle w:val="rfdFootnote"/>
          <w:rtl/>
        </w:rPr>
        <w:t xml:space="preserve"> ، </w:t>
      </w:r>
      <w:r w:rsidRPr="00DA67DB">
        <w:rPr>
          <w:rStyle w:val="rfdFootnote"/>
          <w:rtl/>
        </w:rPr>
        <w:t>وهي من غرر شعره</w:t>
      </w:r>
      <w:r w:rsidR="00BB1386" w:rsidRPr="00DA67DB">
        <w:rPr>
          <w:rStyle w:val="rfdFootnote"/>
          <w:rtl/>
        </w:rPr>
        <w:t>.</w:t>
      </w:r>
    </w:p>
    <w:p w:rsidR="00F02D74" w:rsidRPr="00DA67DB" w:rsidRDefault="00520978" w:rsidP="00520978">
      <w:pPr>
        <w:rPr>
          <w:rStyle w:val="rfdFootnote"/>
          <w:rtl/>
        </w:rPr>
      </w:pPr>
      <w:r>
        <w:rPr>
          <w:rStyle w:val="rfdFootnote"/>
          <w:rtl/>
        </w:rPr>
        <w:t>ا</w:t>
      </w:r>
      <w:r w:rsidR="00F02D74" w:rsidRPr="00DA67DB">
        <w:rPr>
          <w:rStyle w:val="rfdFootnote"/>
          <w:rtl/>
        </w:rPr>
        <w:t>نظر ديوان الرضي</w:t>
      </w:r>
      <w:r w:rsidR="00AD2214">
        <w:rPr>
          <w:rStyle w:val="rfdFootnote"/>
          <w:rtl/>
        </w:rPr>
        <w:t xml:space="preserve"> : </w:t>
      </w:r>
      <w:r w:rsidR="00F02D74" w:rsidRPr="00DA67DB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="00F02D74" w:rsidRPr="00DA67DB">
        <w:rPr>
          <w:rStyle w:val="rfdFootnote"/>
          <w:rtl/>
        </w:rPr>
        <w:t>523</w:t>
      </w:r>
      <w:r w:rsidR="00F613D4" w:rsidRPr="00DA67DB">
        <w:rPr>
          <w:rStyle w:val="rfdFootnote"/>
          <w:rtl/>
        </w:rPr>
        <w:t xml:space="preserve"> ـ </w:t>
      </w:r>
      <w:r w:rsidR="00F02D74" w:rsidRPr="00DA67DB">
        <w:rPr>
          <w:rStyle w:val="rfdFootnote"/>
          <w:rtl/>
        </w:rPr>
        <w:t>527</w:t>
      </w:r>
      <w:r w:rsidR="00D85B21">
        <w:rPr>
          <w:rStyle w:val="rfdFootnote"/>
          <w:rtl/>
        </w:rPr>
        <w:t xml:space="preserve"> ، </w:t>
      </w:r>
      <w:r>
        <w:rPr>
          <w:rStyle w:val="rfdFootnote"/>
          <w:rtl/>
        </w:rPr>
        <w:t>اُ</w:t>
      </w:r>
      <w:r w:rsidR="00F02D74" w:rsidRPr="00DA67DB">
        <w:rPr>
          <w:rStyle w:val="rfdFootnote"/>
          <w:rtl/>
        </w:rPr>
        <w:t>وفست الأعلمي</w:t>
      </w:r>
      <w:r w:rsidR="00D85B21">
        <w:rPr>
          <w:rStyle w:val="rfdFootnote"/>
          <w:rtl/>
        </w:rPr>
        <w:t xml:space="preserve"> ، </w:t>
      </w:r>
      <w:r w:rsidR="00F02D74" w:rsidRPr="00DA67DB">
        <w:rPr>
          <w:rStyle w:val="rfdFootnote"/>
          <w:rtl/>
        </w:rPr>
        <w:t>بيروت</w:t>
      </w:r>
      <w:r w:rsidR="00BB1386" w:rsidRPr="00DA67DB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(37) الذهبي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العبر في أخبار من غبر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95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(38) أبو الفداء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المختصر في تاريخ البشر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145 ووفيات الأعيان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B60E0">
        <w:rPr>
          <w:rStyle w:val="rfdFootnote"/>
          <w:rtl/>
        </w:rPr>
        <w:t>45</w:t>
      </w:r>
      <w:r w:rsidR="00BB1386" w:rsidRPr="00CB60E0">
        <w:rPr>
          <w:rStyle w:val="rfdFootnote"/>
          <w:rtl/>
        </w:rPr>
        <w:t>.</w:t>
      </w:r>
    </w:p>
    <w:p w:rsidR="00F02D74" w:rsidRPr="00CB60E0" w:rsidRDefault="00F02D74" w:rsidP="00CB60E0">
      <w:pPr>
        <w:rPr>
          <w:rStyle w:val="rfdFootnote"/>
          <w:rtl/>
        </w:rPr>
      </w:pPr>
      <w:r w:rsidRPr="00CB60E0">
        <w:rPr>
          <w:rStyle w:val="rfdFootnote"/>
          <w:rtl/>
        </w:rPr>
        <w:t>(39) د</w:t>
      </w:r>
      <w:r w:rsidR="00BB1386" w:rsidRPr="00CB60E0">
        <w:rPr>
          <w:rStyle w:val="rfdFootnote"/>
          <w:rtl/>
        </w:rPr>
        <w:t>.</w:t>
      </w:r>
      <w:r w:rsidRPr="00CB60E0">
        <w:rPr>
          <w:rStyle w:val="rfdFootnote"/>
          <w:rtl/>
        </w:rPr>
        <w:t xml:space="preserve"> الحلو</w:t>
      </w:r>
      <w:r w:rsidR="00F613D4" w:rsidRPr="00CB60E0">
        <w:rPr>
          <w:rStyle w:val="rfdFootnote"/>
          <w:rtl/>
        </w:rPr>
        <w:t xml:space="preserve"> ـ </w:t>
      </w:r>
      <w:r w:rsidRPr="00CB60E0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B60E0">
        <w:rPr>
          <w:rStyle w:val="rfdFootnote"/>
          <w:rtl/>
        </w:rPr>
        <w:t>81</w:t>
      </w:r>
      <w:r w:rsidR="00BB1386" w:rsidRPr="00CB60E0">
        <w:rPr>
          <w:rStyle w:val="rfdFootnote"/>
          <w:rtl/>
        </w:rPr>
        <w:t>.</w:t>
      </w:r>
    </w:p>
    <w:p w:rsidR="00F02D74" w:rsidRPr="00F02D74" w:rsidRDefault="00F02D74" w:rsidP="00EE3714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الإشارة</w:t>
      </w:r>
      <w:r w:rsidR="00EE37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E3714">
        <w:rPr>
          <w:rFonts w:hint="cs"/>
          <w:rtl/>
        </w:rPr>
        <w:t xml:space="preserve"> </w:t>
      </w:r>
      <w:r w:rsidR="000D109F">
        <w:rPr>
          <w:rtl/>
        </w:rPr>
        <w:t>ا</w:t>
      </w:r>
      <w:r w:rsidRPr="00F02D74">
        <w:rPr>
          <w:rtl/>
        </w:rPr>
        <w:t>لى أنها تحملت مسؤولية ولديها الرضي والمرتضى حين اعتقل والداهما الحسين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ابن موسى من قبل عضد الدولة البويهي عام 369 ه</w:t>
      </w:r>
      <w:r w:rsidR="000D109F">
        <w:rPr>
          <w:rtl/>
        </w:rPr>
        <w:t>ـ</w:t>
      </w:r>
      <w:r w:rsidR="00D85B21">
        <w:rPr>
          <w:rtl/>
        </w:rPr>
        <w:t xml:space="preserve"> ، </w:t>
      </w:r>
      <w:r w:rsidR="000D109F">
        <w:rPr>
          <w:rtl/>
        </w:rPr>
        <w:t>واُبعد ا</w:t>
      </w:r>
      <w:r w:rsidRPr="00F02D74">
        <w:rPr>
          <w:rtl/>
        </w:rPr>
        <w:t>لى فارس</w:t>
      </w:r>
      <w:r w:rsidR="00D85B21">
        <w:rPr>
          <w:rtl/>
        </w:rPr>
        <w:t xml:space="preserve"> ، </w:t>
      </w:r>
      <w:r w:rsidRPr="00F02D74">
        <w:rPr>
          <w:rtl/>
        </w:rPr>
        <w:t>وسجن بقلعة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هناك حتى عام 376 ه</w:t>
      </w:r>
      <w:r w:rsidR="000D109F">
        <w:rPr>
          <w:rtl/>
        </w:rPr>
        <w:t>ـ</w:t>
      </w:r>
      <w:r w:rsidR="00D85B21">
        <w:rPr>
          <w:rtl/>
        </w:rPr>
        <w:t xml:space="preserve"> ، </w:t>
      </w:r>
      <w:r w:rsidR="000D109F">
        <w:rPr>
          <w:rtl/>
        </w:rPr>
        <w:t>حيث اُ</w:t>
      </w:r>
      <w:r w:rsidRPr="00F02D74">
        <w:rPr>
          <w:rtl/>
        </w:rPr>
        <w:t>طلق سراحه</w:t>
      </w:r>
      <w:r w:rsidR="00D85B21">
        <w:rPr>
          <w:rtl/>
        </w:rPr>
        <w:t xml:space="preserve"> ، </w:t>
      </w:r>
      <w:r w:rsidR="000D109F">
        <w:rPr>
          <w:rtl/>
        </w:rPr>
        <w:t>وعاد ا</w:t>
      </w:r>
      <w:r w:rsidRPr="00F02D74">
        <w:rPr>
          <w:rtl/>
        </w:rPr>
        <w:t xml:space="preserve">لى بغداد </w:t>
      </w:r>
      <w:r w:rsidRPr="00F02D74">
        <w:rPr>
          <w:rStyle w:val="rfdFootnotenum"/>
          <w:rtl/>
        </w:rPr>
        <w:t>(40)</w:t>
      </w:r>
      <w:r w:rsidR="00D85B21">
        <w:rPr>
          <w:rtl/>
        </w:rPr>
        <w:t xml:space="preserve"> ، </w:t>
      </w:r>
      <w:r w:rsidRPr="00F02D74">
        <w:rPr>
          <w:rtl/>
        </w:rPr>
        <w:t>والرضي كان في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سن الفتوة</w:t>
      </w:r>
      <w:r w:rsidR="00D85B21">
        <w:rPr>
          <w:rtl/>
        </w:rPr>
        <w:t xml:space="preserve"> ، </w:t>
      </w:r>
      <w:r w:rsidRPr="00F02D74">
        <w:rPr>
          <w:rtl/>
        </w:rPr>
        <w:t>وزهوة الشباب</w:t>
      </w:r>
      <w:r w:rsidR="00D85B21">
        <w:rPr>
          <w:rtl/>
        </w:rPr>
        <w:t xml:space="preserve"> ، </w:t>
      </w:r>
      <w:r w:rsidRPr="00F02D74">
        <w:rPr>
          <w:rtl/>
        </w:rPr>
        <w:t>وقد قطع شوطا</w:t>
      </w:r>
      <w:r w:rsidR="000D109F">
        <w:rPr>
          <w:rtl/>
        </w:rPr>
        <w:t>ً</w:t>
      </w:r>
      <w:r w:rsidRPr="00F02D74">
        <w:rPr>
          <w:rtl/>
        </w:rPr>
        <w:t xml:space="preserve"> جيدا</w:t>
      </w:r>
      <w:r w:rsidR="000D109F">
        <w:rPr>
          <w:rtl/>
        </w:rPr>
        <w:t>ً</w:t>
      </w:r>
      <w:r w:rsidRPr="00F02D74">
        <w:rPr>
          <w:rtl/>
        </w:rPr>
        <w:t xml:space="preserve"> في حياته العلمية</w:t>
      </w:r>
      <w:r w:rsidR="00D85B21">
        <w:rPr>
          <w:rtl/>
        </w:rPr>
        <w:t xml:space="preserve"> ، </w:t>
      </w:r>
      <w:r w:rsidRPr="00F02D74">
        <w:rPr>
          <w:rtl/>
        </w:rPr>
        <w:t>وجمع من المعرفة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="000D109F">
        <w:rPr>
          <w:rtl/>
        </w:rPr>
        <w:t>ما</w:t>
      </w:r>
      <w:r w:rsidRPr="00F02D74">
        <w:rPr>
          <w:rtl/>
        </w:rPr>
        <w:t>ميزه على أقرانه في تأهيله العلمي وحين امتد به العمر أصبح شخصية مرموقة لها شأنها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="000D109F">
        <w:rPr>
          <w:rtl/>
        </w:rPr>
        <w:t>في الأوساط العلمية والإ</w:t>
      </w:r>
      <w:r w:rsidRPr="00F02D74">
        <w:rPr>
          <w:rtl/>
        </w:rPr>
        <w:t>جتماعية</w:t>
      </w:r>
      <w:r w:rsidR="00BB1386">
        <w:rPr>
          <w:rtl/>
        </w:rPr>
        <w:t>.</w:t>
      </w:r>
    </w:p>
    <w:p w:rsidR="00F02D74" w:rsidRPr="00F02D74" w:rsidRDefault="00F02D74" w:rsidP="00EE3714">
      <w:pPr>
        <w:rPr>
          <w:rtl/>
        </w:rPr>
      </w:pPr>
      <w:r w:rsidRPr="00F02D74">
        <w:rPr>
          <w:rtl/>
        </w:rPr>
        <w:t>وحين نحاول أن نقيم هذه المنزلة الثقافية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811608">
        <w:rPr>
          <w:rtl/>
        </w:rPr>
        <w:t>ّ</w:t>
      </w:r>
      <w:r w:rsidRPr="00F02D74">
        <w:rPr>
          <w:rtl/>
        </w:rPr>
        <w:t xml:space="preserve"> مفاتيح هذه المعرفة لا تتعدى</w:t>
      </w:r>
      <w:r w:rsidR="00EE37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E3714">
        <w:rPr>
          <w:rFonts w:hint="cs"/>
          <w:rtl/>
        </w:rPr>
        <w:t xml:space="preserve"> </w:t>
      </w:r>
      <w:r w:rsidRPr="00F02D74">
        <w:rPr>
          <w:rtl/>
        </w:rPr>
        <w:t>في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مجال الحصر</w:t>
      </w:r>
      <w:r w:rsidR="00EE371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E3714">
        <w:rPr>
          <w:rFonts w:hint="cs"/>
          <w:rtl/>
        </w:rPr>
        <w:t xml:space="preserve"> </w:t>
      </w:r>
      <w:r w:rsidRPr="00F02D74">
        <w:rPr>
          <w:rtl/>
        </w:rPr>
        <w:t>ثلاث قنوات رئيسة تؤكد على حقيقة ثابتة في منزلته العلمية</w:t>
      </w:r>
      <w:r w:rsidR="00D85B21">
        <w:rPr>
          <w:rtl/>
        </w:rPr>
        <w:t xml:space="preserve"> ، </w:t>
      </w:r>
      <w:r w:rsidRPr="00F02D74">
        <w:rPr>
          <w:rtl/>
        </w:rPr>
        <w:t>ومكانته في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ميدان المعرفة وهي</w:t>
      </w:r>
      <w:r w:rsidR="00EE3714">
        <w:rPr>
          <w:rtl/>
        </w:rPr>
        <w:t xml:space="preserve"> :</w:t>
      </w:r>
    </w:p>
    <w:p w:rsidR="00F02D74" w:rsidRPr="00F02D74" w:rsidRDefault="00F02D74" w:rsidP="00811608">
      <w:pPr>
        <w:pStyle w:val="rfdBold1"/>
        <w:rPr>
          <w:rtl/>
        </w:rPr>
      </w:pPr>
      <w:r w:rsidRPr="00F02D74">
        <w:rPr>
          <w:rtl/>
        </w:rPr>
        <w:t>ال</w:t>
      </w:r>
      <w:r w:rsidR="00811608">
        <w:rPr>
          <w:rtl/>
        </w:rPr>
        <w:t>اُ</w:t>
      </w:r>
      <w:r w:rsidRPr="00F02D74">
        <w:rPr>
          <w:rtl/>
        </w:rPr>
        <w:t>ولى</w:t>
      </w:r>
      <w:r w:rsidR="00AD2214">
        <w:rPr>
          <w:rtl/>
        </w:rPr>
        <w:t xml:space="preserve"> : </w:t>
      </w:r>
      <w:r w:rsidRPr="00F02D74">
        <w:rPr>
          <w:rtl/>
        </w:rPr>
        <w:t>أساتذته وشيوخه</w:t>
      </w:r>
      <w:r w:rsidR="00EE3714">
        <w:rPr>
          <w:rtl/>
        </w:rPr>
        <w:t xml:space="preserve"> :</w:t>
      </w:r>
    </w:p>
    <w:p w:rsidR="00F02D74" w:rsidRPr="00F02D74" w:rsidRDefault="00F02D74" w:rsidP="00811608">
      <w:pPr>
        <w:rPr>
          <w:rtl/>
        </w:rPr>
      </w:pPr>
      <w:r w:rsidRPr="00F02D74">
        <w:rPr>
          <w:rtl/>
        </w:rPr>
        <w:t>في أكثر من إشارة ذكر أن الشريف الرضي بدأ شوطه العلمي وهو ابن عشر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سنين</w:t>
      </w:r>
      <w:r w:rsidR="00D85B21">
        <w:rPr>
          <w:rtl/>
        </w:rPr>
        <w:t xml:space="preserve"> ، </w:t>
      </w:r>
      <w:r w:rsidRPr="00F02D74">
        <w:rPr>
          <w:rtl/>
        </w:rPr>
        <w:t>فقد ذكرت الرواية السابقة بأنه التحق وأخوه المرتضى بدرس الفقه عند الشيخ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 xml:space="preserve">المفيد وهما صغيران </w:t>
      </w:r>
      <w:r w:rsidRPr="00F02D74">
        <w:rPr>
          <w:rStyle w:val="rfdFootnotenum"/>
          <w:rtl/>
        </w:rPr>
        <w:t>(41)</w:t>
      </w:r>
      <w:r w:rsidR="00D85B21">
        <w:rPr>
          <w:rtl/>
        </w:rPr>
        <w:t xml:space="preserve"> ، </w:t>
      </w:r>
      <w:r w:rsidRPr="00F02D74">
        <w:rPr>
          <w:rtl/>
        </w:rPr>
        <w:t>وا</w:t>
      </w:r>
      <w:r w:rsidR="00811608">
        <w:rPr>
          <w:rtl/>
        </w:rPr>
        <w:t>ُ</w:t>
      </w:r>
      <w:r w:rsidRPr="00F02D74">
        <w:rPr>
          <w:rtl/>
        </w:rPr>
        <w:t xml:space="preserve">حضر </w:t>
      </w:r>
      <w:r w:rsidR="00811608">
        <w:rPr>
          <w:rtl/>
        </w:rPr>
        <w:t>ا</w:t>
      </w:r>
      <w:r w:rsidRPr="00F02D74">
        <w:rPr>
          <w:rtl/>
        </w:rPr>
        <w:t>لى السيرافي النحوي وهو لم يبلغ من العمر عشر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سنين</w:t>
      </w:r>
      <w:r w:rsidR="00D85B21">
        <w:rPr>
          <w:rtl/>
        </w:rPr>
        <w:t xml:space="preserve"> ، </w:t>
      </w:r>
      <w:r w:rsidRPr="00F02D74">
        <w:rPr>
          <w:rtl/>
        </w:rPr>
        <w:t>فلق</w:t>
      </w:r>
      <w:r w:rsidR="00811608">
        <w:rPr>
          <w:rtl/>
        </w:rPr>
        <w:t>ّ</w:t>
      </w:r>
      <w:r w:rsidRPr="00F02D74">
        <w:rPr>
          <w:rtl/>
        </w:rPr>
        <w:t xml:space="preserve">نه النحو </w:t>
      </w:r>
      <w:r w:rsidRPr="00F02D74">
        <w:rPr>
          <w:rStyle w:val="rfdFootnotenum"/>
          <w:rtl/>
        </w:rPr>
        <w:t>(42)</w:t>
      </w:r>
      <w:r w:rsidRPr="00F02D74">
        <w:rPr>
          <w:rtl/>
        </w:rPr>
        <w:t xml:space="preserve"> وقرأ على أبي إسحاق الطبري الفقيه المالكي القرآن</w:t>
      </w:r>
      <w:r w:rsidR="00D85B21">
        <w:rPr>
          <w:rtl/>
        </w:rPr>
        <w:t xml:space="preserve"> ، </w:t>
      </w:r>
      <w:r w:rsidRPr="00F02D74">
        <w:rPr>
          <w:rtl/>
        </w:rPr>
        <w:t>وهو شاب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 xml:space="preserve">حدث </w:t>
      </w:r>
      <w:r w:rsidRPr="00F02D74">
        <w:rPr>
          <w:rStyle w:val="rfdFootnotenum"/>
          <w:rtl/>
        </w:rPr>
        <w:t>(43)</w:t>
      </w:r>
      <w:r w:rsidR="00D85B21">
        <w:rPr>
          <w:rtl/>
        </w:rPr>
        <w:t xml:space="preserve"> ، </w:t>
      </w:r>
      <w:r w:rsidRPr="00F02D74">
        <w:rPr>
          <w:rtl/>
        </w:rPr>
        <w:t>وهكذا مشى في طريق المجد العلمي وهو بعد في برعم الحياة</w:t>
      </w:r>
      <w:r w:rsidR="00BB1386">
        <w:rPr>
          <w:rtl/>
        </w:rPr>
        <w:t>.</w:t>
      </w:r>
    </w:p>
    <w:p w:rsidR="00F02D74" w:rsidRPr="00F02D74" w:rsidRDefault="00F02D74" w:rsidP="00CD06B2">
      <w:pPr>
        <w:rPr>
          <w:rtl/>
        </w:rPr>
      </w:pPr>
      <w:r w:rsidRPr="00F02D74">
        <w:rPr>
          <w:rtl/>
        </w:rPr>
        <w:t>وحين نستعرض أسماء شيوخ الرضي وأساتذته نجد أن طموحه العلمي كان متعدد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الآفاق</w:t>
      </w:r>
      <w:r w:rsidR="00D85B21">
        <w:rPr>
          <w:rtl/>
        </w:rPr>
        <w:t xml:space="preserve"> ، </w:t>
      </w:r>
      <w:r w:rsidRPr="00F02D74">
        <w:rPr>
          <w:rtl/>
        </w:rPr>
        <w:t>موسوعيا</w:t>
      </w:r>
      <w:r w:rsidR="00CD06B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لم يقتصر على الفقه وال</w:t>
      </w:r>
      <w:r w:rsidR="00CD06B2">
        <w:rPr>
          <w:rtl/>
        </w:rPr>
        <w:t>اُ</w:t>
      </w:r>
      <w:r w:rsidRPr="00F02D74">
        <w:rPr>
          <w:rtl/>
        </w:rPr>
        <w:t>صول كما هي عادة الاختصاصيين في المدرسة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الفكرية لآل البيت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إنما حاول أن يستفيد من كل أبعاد المعرفة وفنونها</w:t>
      </w:r>
      <w:r w:rsidR="00D85B21">
        <w:rPr>
          <w:rtl/>
        </w:rPr>
        <w:t xml:space="preserve"> ، </w:t>
      </w:r>
      <w:r w:rsidR="008207E2">
        <w:rPr>
          <w:rtl/>
        </w:rPr>
        <w:br/>
      </w:r>
      <w:r w:rsidRPr="00F02D74">
        <w:rPr>
          <w:rtl/>
        </w:rPr>
        <w:t>فلقد انتهل من علوم الشريعة الإسلامية من أعلام قر</w:t>
      </w:r>
      <w:r w:rsidR="00CD06B2">
        <w:rPr>
          <w:rtl/>
        </w:rPr>
        <w:t>ّ</w:t>
      </w:r>
      <w:r w:rsidRPr="00F02D74">
        <w:rPr>
          <w:rtl/>
        </w:rPr>
        <w:t>اء القرآن</w:t>
      </w:r>
      <w:r w:rsidR="00D85B21">
        <w:rPr>
          <w:rtl/>
        </w:rPr>
        <w:t xml:space="preserve"> ، </w:t>
      </w:r>
      <w:r w:rsidRPr="00F02D74">
        <w:rPr>
          <w:rtl/>
        </w:rPr>
        <w:t>ومفسريه</w:t>
      </w:r>
      <w:r w:rsidR="00D85B21">
        <w:rPr>
          <w:rtl/>
        </w:rPr>
        <w:t xml:space="preserve"> ، </w:t>
      </w:r>
      <w:r w:rsidRPr="00F02D74">
        <w:rPr>
          <w:rtl/>
        </w:rPr>
        <w:t>والفقهاء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وال</w:t>
      </w:r>
      <w:r w:rsidR="00CD06B2">
        <w:rPr>
          <w:rtl/>
        </w:rPr>
        <w:t>اُ</w:t>
      </w:r>
      <w:r w:rsidRPr="00F02D74">
        <w:rPr>
          <w:rtl/>
        </w:rPr>
        <w:t>صوليين والحديث</w:t>
      </w:r>
      <w:r w:rsidR="00D85B21">
        <w:rPr>
          <w:rtl/>
        </w:rPr>
        <w:t xml:space="preserve"> ، </w:t>
      </w:r>
      <w:r w:rsidRPr="00F02D74">
        <w:rPr>
          <w:rtl/>
        </w:rPr>
        <w:t>والكلام والفلسفة</w:t>
      </w:r>
      <w:r w:rsidR="00D85B21">
        <w:rPr>
          <w:rtl/>
        </w:rPr>
        <w:t xml:space="preserve"> ، </w:t>
      </w:r>
      <w:r w:rsidRPr="00F02D74">
        <w:rPr>
          <w:rtl/>
        </w:rPr>
        <w:t>سنة وشيعة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وفي مختلف المذاهب </w:t>
      </w:r>
      <w:r w:rsidRPr="00F02D74">
        <w:rPr>
          <w:rStyle w:val="rfdFootnotenum"/>
          <w:rtl/>
        </w:rPr>
        <w:t>(44)</w:t>
      </w:r>
      <w:r w:rsidR="00BB1386">
        <w:rPr>
          <w:rtl/>
        </w:rPr>
        <w:t>.</w:t>
      </w:r>
    </w:p>
    <w:p w:rsidR="00F02D74" w:rsidRPr="00F02D74" w:rsidRDefault="00DA44C8" w:rsidP="00F02D74">
      <w:pPr>
        <w:pStyle w:val="rfdLine"/>
        <w:rPr>
          <w:rtl/>
        </w:rPr>
      </w:pPr>
      <w:r>
        <w:rPr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(40)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19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(41) </w:t>
      </w:r>
      <w:r w:rsidR="00CD06B2" w:rsidRPr="00CD7916">
        <w:rPr>
          <w:rStyle w:val="rfdFootnote"/>
          <w:rtl/>
        </w:rPr>
        <w:t>إ</w:t>
      </w:r>
      <w:r w:rsidRPr="00CD7916">
        <w:rPr>
          <w:rStyle w:val="rfdFootnote"/>
          <w:rtl/>
        </w:rPr>
        <w:t>بن أبي الحديد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شرح النهج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31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14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(42) </w:t>
      </w:r>
      <w:r w:rsidR="00CD06B2" w:rsidRPr="00CD7916">
        <w:rPr>
          <w:rStyle w:val="rfdFootnote"/>
          <w:rtl/>
        </w:rPr>
        <w:t>إ</w:t>
      </w:r>
      <w:r w:rsidRPr="00CD7916">
        <w:rPr>
          <w:rStyle w:val="rfdFootnote"/>
          <w:rtl/>
        </w:rPr>
        <w:t>بن خل</w:t>
      </w:r>
      <w:r w:rsidR="00CD06B2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كان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وفيات الأعيان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45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(43) </w:t>
      </w:r>
      <w:r w:rsidR="00CD06B2" w:rsidRPr="00CD7916">
        <w:rPr>
          <w:rStyle w:val="rfdFootnote"/>
          <w:rtl/>
        </w:rPr>
        <w:t>إ</w:t>
      </w:r>
      <w:r w:rsidRPr="00CD7916">
        <w:rPr>
          <w:rStyle w:val="rfdFootnote"/>
          <w:rtl/>
        </w:rPr>
        <w:t>بن أبي الحديد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11</w:t>
      </w:r>
      <w:r w:rsidR="00BB1386" w:rsidRPr="00CD7916">
        <w:rPr>
          <w:rStyle w:val="rfdFootnote"/>
          <w:rtl/>
        </w:rPr>
        <w:t>.</w:t>
      </w:r>
    </w:p>
    <w:p w:rsidR="006769D7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(44) ذكر مترجمو الرضي</w:t>
      </w:r>
      <w:r w:rsidR="00CD06B2" w:rsidRPr="00CD7916">
        <w:rPr>
          <w:rStyle w:val="rfdFootnote"/>
          <w:rtl/>
        </w:rPr>
        <w:t xml:space="preserve"> بأن أساتذته في علوم الشريعة الا</w:t>
      </w:r>
      <w:r w:rsidRPr="00CD7916">
        <w:rPr>
          <w:rStyle w:val="rfdFootnote"/>
          <w:rtl/>
        </w:rPr>
        <w:t>سلامية هم</w:t>
      </w:r>
      <w:r w:rsidR="005868AD">
        <w:rPr>
          <w:rStyle w:val="rfdFootnote"/>
          <w:rtl/>
        </w:rPr>
        <w:t xml:space="preserve"> :</w:t>
      </w:r>
    </w:p>
    <w:p w:rsidR="00BB1386" w:rsidRPr="005C6902" w:rsidRDefault="00211BE7" w:rsidP="005C6902">
      <w:pPr>
        <w:rPr>
          <w:rStyle w:val="rfdFootnote"/>
          <w:rtl/>
        </w:rPr>
      </w:pPr>
      <w:r w:rsidRPr="005C6902">
        <w:rPr>
          <w:rStyle w:val="rfdFootnote"/>
          <w:rtl/>
        </w:rPr>
        <w:t>أ ـ</w:t>
      </w:r>
      <w:r w:rsidR="00F613D4" w:rsidRPr="005C6902">
        <w:rPr>
          <w:rStyle w:val="rfdFootnote"/>
          <w:rtl/>
        </w:rPr>
        <w:t xml:space="preserve"> </w:t>
      </w:r>
      <w:r w:rsidR="00CD06B2" w:rsidRPr="005C6902">
        <w:rPr>
          <w:rStyle w:val="rfdFootnote"/>
          <w:rtl/>
        </w:rPr>
        <w:t>أبو عبد</w:t>
      </w:r>
      <w:r w:rsidR="00F02D74" w:rsidRPr="005C6902">
        <w:rPr>
          <w:rStyle w:val="rfdFootnote"/>
          <w:rtl/>
        </w:rPr>
        <w:t>الله محمد بن محمد بن النعمان المعروف بالشيخ المفيد</w:t>
      </w:r>
      <w:r w:rsidR="00D85B21">
        <w:rPr>
          <w:rStyle w:val="rfdFootnote"/>
          <w:rtl/>
        </w:rPr>
        <w:t xml:space="preserve"> ، </w:t>
      </w:r>
      <w:r w:rsidR="00F02D74" w:rsidRPr="005C6902">
        <w:rPr>
          <w:rStyle w:val="rfdFootnote"/>
          <w:rtl/>
        </w:rPr>
        <w:t>شيخ الإمامية وفقيههم الكبير</w:t>
      </w:r>
      <w:r w:rsidR="00BB1386" w:rsidRPr="005C6902">
        <w:rPr>
          <w:rStyle w:val="rfdFootnote"/>
          <w:rtl/>
        </w:rPr>
        <w:t>.</w:t>
      </w:r>
    </w:p>
    <w:p w:rsidR="005868AD" w:rsidRPr="00F37886" w:rsidRDefault="00F02D74" w:rsidP="005868AD">
      <w:pPr>
        <w:rPr>
          <w:rStyle w:val="rfdLineChar"/>
        </w:rPr>
      </w:pPr>
      <w:r w:rsidRPr="00CD06B2">
        <w:rPr>
          <w:rStyle w:val="rfdFootnote"/>
          <w:rtl/>
        </w:rPr>
        <w:br w:type="page"/>
      </w:r>
      <w:r w:rsidRPr="005C6902">
        <w:rPr>
          <w:rtl/>
        </w:rPr>
        <w:lastRenderedPageBreak/>
        <w:t>وكذلك ألم</w:t>
      </w:r>
      <w:r w:rsidR="00232D9F" w:rsidRPr="005C6902">
        <w:rPr>
          <w:rtl/>
        </w:rPr>
        <w:t>ّ</w:t>
      </w:r>
      <w:r w:rsidRPr="00F02D74">
        <w:rPr>
          <w:rtl/>
        </w:rPr>
        <w:t xml:space="preserve"> بعلوم التاريخ والنسب </w:t>
      </w:r>
      <w:r w:rsidRPr="00F02D74">
        <w:rPr>
          <w:rStyle w:val="rfdFootnotenum"/>
          <w:rtl/>
        </w:rPr>
        <w:t>(45)</w:t>
      </w:r>
      <w:r w:rsidR="00D85B21">
        <w:rPr>
          <w:rtl/>
        </w:rPr>
        <w:t xml:space="preserve"> ، </w:t>
      </w:r>
      <w:r w:rsidRPr="00F02D74">
        <w:rPr>
          <w:rtl/>
        </w:rPr>
        <w:t>ما وسع به معرفته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ثم مال </w:t>
      </w:r>
      <w:r w:rsidR="00232D9F">
        <w:rPr>
          <w:rtl/>
        </w:rPr>
        <w:t>ا</w:t>
      </w:r>
      <w:r w:rsidRPr="00F02D74">
        <w:rPr>
          <w:rtl/>
        </w:rPr>
        <w:t>لى الأدب</w:t>
      </w:r>
      <w:r w:rsidR="005868AD">
        <w:rPr>
          <w:rFonts w:hint="cs"/>
          <w:rtl/>
        </w:rPr>
        <w:t xml:space="preserve"> </w:t>
      </w:r>
      <w:r w:rsidR="005868AD">
        <w:rPr>
          <w:rtl/>
        </w:rPr>
        <w:br/>
      </w:r>
      <w:r w:rsidR="005868AD" w:rsidRPr="00F37886">
        <w:rPr>
          <w:rStyle w:val="rfdLineChar"/>
          <w:rtl/>
        </w:rPr>
        <w:t>_________________________</w:t>
      </w:r>
    </w:p>
    <w:p w:rsidR="001208C4" w:rsidRPr="00CA3F29" w:rsidRDefault="00CA3F29" w:rsidP="005868AD">
      <w:pPr>
        <w:rPr>
          <w:rStyle w:val="rfdFootnote"/>
          <w:rtl/>
        </w:rPr>
      </w:pPr>
      <w:r>
        <w:rPr>
          <w:rStyle w:val="rfdFootnote"/>
          <w:rtl/>
        </w:rPr>
        <w:t>ب</w:t>
      </w:r>
      <w:r w:rsidR="005868AD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5868AD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أبو الحسن عبد</w:t>
      </w:r>
      <w:r w:rsidR="001208C4" w:rsidRPr="00CA3F29">
        <w:rPr>
          <w:rStyle w:val="rfdFootnote"/>
          <w:rtl/>
        </w:rPr>
        <w:t>الجبار بن أحمد المعتزلي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قاضي القضاة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وهو شافعي المذهب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عرف بعلم الكلام و</w:t>
      </w:r>
      <w:r>
        <w:rPr>
          <w:rStyle w:val="rfdFootnote"/>
          <w:rtl/>
        </w:rPr>
        <w:t>اُ</w:t>
      </w:r>
      <w:r w:rsidR="001208C4" w:rsidRPr="00CA3F29">
        <w:rPr>
          <w:rStyle w:val="rfdFootnote"/>
          <w:rtl/>
        </w:rPr>
        <w:t>صول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="001208C4" w:rsidRPr="00CA3F29">
        <w:rPr>
          <w:rStyle w:val="rfdFootnote"/>
          <w:rtl/>
        </w:rPr>
        <w:t>الفقه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توف</w:t>
      </w:r>
      <w:r>
        <w:rPr>
          <w:rStyle w:val="rfdFootnote"/>
          <w:rtl/>
        </w:rPr>
        <w:t>ّ</w:t>
      </w:r>
      <w:r w:rsidR="001208C4" w:rsidRPr="00CA3F29">
        <w:rPr>
          <w:rStyle w:val="rfdFootnote"/>
          <w:rtl/>
        </w:rPr>
        <w:t>ي عام 415 ه</w:t>
      </w:r>
      <w:r>
        <w:rPr>
          <w:rStyle w:val="rfdFootnote"/>
          <w:rtl/>
        </w:rPr>
        <w:t>ـ</w:t>
      </w:r>
      <w:r w:rsidR="00BB1386" w:rsidRPr="00CA3F29">
        <w:rPr>
          <w:rStyle w:val="rfdFootnote"/>
          <w:rtl/>
        </w:rPr>
        <w:t>.</w:t>
      </w:r>
    </w:p>
    <w:p w:rsidR="001208C4" w:rsidRPr="00CA3F29" w:rsidRDefault="00CA3F29" w:rsidP="009414C0">
      <w:pPr>
        <w:rPr>
          <w:rStyle w:val="rfdFootnote"/>
          <w:rtl/>
        </w:rPr>
      </w:pPr>
      <w:r>
        <w:rPr>
          <w:rStyle w:val="rfdFootnote"/>
          <w:rtl/>
        </w:rPr>
        <w:t>ج</w:t>
      </w:r>
      <w:r w:rsidR="000973B4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أبو محمد عبدالله بن محمد بن عبد</w:t>
      </w:r>
      <w:r w:rsidR="001208C4" w:rsidRPr="00CA3F29">
        <w:rPr>
          <w:rStyle w:val="rfdFootnote"/>
          <w:rtl/>
        </w:rPr>
        <w:t>الله الأسدي الأكفاني المحدث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المتوف</w:t>
      </w:r>
      <w:r>
        <w:rPr>
          <w:rStyle w:val="rfdFootnote"/>
          <w:rtl/>
        </w:rPr>
        <w:t>ّ</w:t>
      </w:r>
      <w:r w:rsidR="001208C4" w:rsidRPr="00CA3F29">
        <w:rPr>
          <w:rStyle w:val="rfdFootnote"/>
          <w:rtl/>
        </w:rPr>
        <w:t>ى عام 405 ه</w:t>
      </w:r>
      <w:r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درس عليه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="001208C4" w:rsidRPr="00CA3F29">
        <w:rPr>
          <w:rStyle w:val="rfdFootnote"/>
          <w:rtl/>
        </w:rPr>
        <w:t>الشريف فقه أبي حنيفة والشافعي</w:t>
      </w:r>
      <w:r w:rsidR="00BB1386" w:rsidRPr="00CA3F29">
        <w:rPr>
          <w:rStyle w:val="rfdFootnote"/>
          <w:rtl/>
        </w:rPr>
        <w:t>.</w:t>
      </w:r>
    </w:p>
    <w:p w:rsidR="001208C4" w:rsidRPr="00CA3F29" w:rsidRDefault="00CA3F29" w:rsidP="009414C0">
      <w:pPr>
        <w:rPr>
          <w:rStyle w:val="rfdFootnote"/>
          <w:rtl/>
        </w:rPr>
      </w:pPr>
      <w:r>
        <w:rPr>
          <w:rStyle w:val="rfdFootnote"/>
          <w:rtl/>
        </w:rPr>
        <w:t>د</w:t>
      </w:r>
      <w:r w:rsidR="009414C0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أبو</w:t>
      </w:r>
      <w:r w:rsidR="001208C4" w:rsidRPr="00CA3F29">
        <w:rPr>
          <w:rStyle w:val="rfdFootnote"/>
          <w:rtl/>
        </w:rPr>
        <w:t>بكر محمد بن موسى الخوارزمي الحنفي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شيخ أهل الرأي وإمامهم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المتوف</w:t>
      </w:r>
      <w:r>
        <w:rPr>
          <w:rStyle w:val="rfdFootnote"/>
          <w:rtl/>
        </w:rPr>
        <w:t>ّ</w:t>
      </w:r>
      <w:r w:rsidR="001208C4" w:rsidRPr="00CA3F29">
        <w:rPr>
          <w:rStyle w:val="rfdFootnote"/>
          <w:rtl/>
        </w:rPr>
        <w:t>ى عام 403 ه</w:t>
      </w:r>
      <w:r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وذكر أنه قرأ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="001208C4" w:rsidRPr="00CA3F29">
        <w:rPr>
          <w:rStyle w:val="rfdFootnote"/>
          <w:rtl/>
        </w:rPr>
        <w:t>عليه مختصر أبو جعفر الطحاوي</w:t>
      </w:r>
      <w:r w:rsidR="00BB1386" w:rsidRPr="00CA3F29">
        <w:rPr>
          <w:rStyle w:val="rfdFootnote"/>
          <w:rtl/>
        </w:rPr>
        <w:t>.</w:t>
      </w:r>
    </w:p>
    <w:p w:rsidR="001208C4" w:rsidRPr="00CA3F29" w:rsidRDefault="001208C4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ه</w:t>
      </w:r>
      <w:r w:rsidR="000973B4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أبو القاسم عيسى بن علي بن عيسى بن داود بن الجراح المتوف</w:t>
      </w:r>
      <w:r w:rsidR="00CA3F29">
        <w:rPr>
          <w:rStyle w:val="rfdFootnote"/>
          <w:rtl/>
        </w:rPr>
        <w:t>ّ</w:t>
      </w:r>
      <w:r w:rsidRPr="00CA3F29">
        <w:rPr>
          <w:rStyle w:val="rfdFootnote"/>
          <w:rtl/>
        </w:rPr>
        <w:t>ى عام 391 ه</w:t>
      </w:r>
      <w:r w:rsidR="00CA3F29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وكانت له معرفة بعلوم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Pr="00CA3F29">
        <w:rPr>
          <w:rStyle w:val="rfdFootnote"/>
          <w:rtl/>
        </w:rPr>
        <w:t>الأوائل والحديث والمنطق والفلسفة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وعرف أنه شيخه في الحديث</w:t>
      </w:r>
      <w:r w:rsidR="00BB1386" w:rsidRPr="00CA3F29">
        <w:rPr>
          <w:rStyle w:val="rfdFootnote"/>
          <w:rtl/>
        </w:rPr>
        <w:t>.</w:t>
      </w:r>
    </w:p>
    <w:p w:rsidR="001208C4" w:rsidRPr="00CA3F29" w:rsidRDefault="00211BE7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و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="00CA3F29">
        <w:rPr>
          <w:rStyle w:val="rfdFootnote"/>
          <w:rtl/>
        </w:rPr>
        <w:t>سهل بن أحمد بن عبد</w:t>
      </w:r>
      <w:r w:rsidR="001208C4" w:rsidRPr="00CA3F29">
        <w:rPr>
          <w:rStyle w:val="rfdFootnote"/>
          <w:rtl/>
        </w:rPr>
        <w:t>الله الديباجي المتوف</w:t>
      </w:r>
      <w:r w:rsidR="00CA3F29">
        <w:rPr>
          <w:rStyle w:val="rfdFootnote"/>
          <w:rtl/>
        </w:rPr>
        <w:t>ّ</w:t>
      </w:r>
      <w:r w:rsidR="001208C4" w:rsidRPr="00CA3F29">
        <w:rPr>
          <w:rStyle w:val="rfdFootnote"/>
          <w:rtl/>
        </w:rPr>
        <w:t>ى عام 385 ه</w:t>
      </w:r>
      <w:r w:rsidR="00CA3F29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 xml:space="preserve">جاء في </w:t>
      </w:r>
      <w:r w:rsidR="00BB1386" w:rsidRPr="00CA3F29">
        <w:rPr>
          <w:rStyle w:val="rfdFootnote"/>
          <w:rtl/>
        </w:rPr>
        <w:t>(</w:t>
      </w:r>
      <w:r w:rsidR="001208C4" w:rsidRPr="00CA3F29">
        <w:rPr>
          <w:rStyle w:val="rfdFootnote"/>
          <w:rtl/>
        </w:rPr>
        <w:t>المجازات النبوية</w:t>
      </w:r>
      <w:r w:rsidR="00AD2214">
        <w:rPr>
          <w:rStyle w:val="rfdFootnote"/>
          <w:rtl/>
        </w:rPr>
        <w:t xml:space="preserve"> : </w:t>
      </w:r>
      <w:r w:rsidR="001208C4" w:rsidRPr="00CA3F29">
        <w:rPr>
          <w:rStyle w:val="rfdFootnote"/>
          <w:rtl/>
        </w:rPr>
        <w:t>241</w:t>
      </w:r>
      <w:r w:rsidR="00BB1386" w:rsidRPr="00CA3F29">
        <w:rPr>
          <w:rStyle w:val="rfdFootnote"/>
          <w:rtl/>
        </w:rPr>
        <w:t>)</w:t>
      </w:r>
      <w:r w:rsidR="001208C4" w:rsidRPr="00CA3F29">
        <w:rPr>
          <w:rStyle w:val="rfdFootnote"/>
          <w:rtl/>
        </w:rPr>
        <w:t xml:space="preserve"> </w:t>
      </w:r>
      <w:r w:rsidR="00CA3F29">
        <w:rPr>
          <w:rStyle w:val="rfdFootnote"/>
          <w:rtl/>
        </w:rPr>
        <w:t>ا</w:t>
      </w:r>
      <w:r w:rsidR="001208C4" w:rsidRPr="00CA3F29">
        <w:rPr>
          <w:rStyle w:val="rfdFootnote"/>
          <w:rtl/>
        </w:rPr>
        <w:t>نه قر</w:t>
      </w:r>
      <w:r w:rsidR="00CA3F29">
        <w:rPr>
          <w:rStyle w:val="rfdFootnote"/>
          <w:rtl/>
        </w:rPr>
        <w:t>ا</w:t>
      </w:r>
      <w:r w:rsidR="001208C4" w:rsidRPr="00CA3F29">
        <w:rPr>
          <w:rStyle w:val="rfdFootnote"/>
          <w:rtl/>
        </w:rPr>
        <w:t xml:space="preserve"> عليه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="001208C4" w:rsidRPr="00CA3F29">
        <w:rPr>
          <w:rStyle w:val="rfdFootnote"/>
          <w:rtl/>
        </w:rPr>
        <w:t>الحديث</w:t>
      </w:r>
      <w:r w:rsidR="00BB1386" w:rsidRPr="00CA3F29">
        <w:rPr>
          <w:rStyle w:val="rfdFootnote"/>
          <w:rtl/>
        </w:rPr>
        <w:t>.</w:t>
      </w:r>
    </w:p>
    <w:p w:rsidR="001208C4" w:rsidRPr="00CA3F29" w:rsidRDefault="001208C4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ز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 xml:space="preserve">أبو حفص عمر بن </w:t>
      </w:r>
      <w:r w:rsidR="00CA3F29">
        <w:rPr>
          <w:rStyle w:val="rfdFootnote"/>
          <w:rtl/>
        </w:rPr>
        <w:t>ابراهيم بن أحمد الكناني المقریء</w:t>
      </w:r>
      <w:r w:rsidRPr="00CA3F29">
        <w:rPr>
          <w:rStyle w:val="rfdFootnote"/>
          <w:rtl/>
        </w:rPr>
        <w:t xml:space="preserve"> المحد</w:t>
      </w:r>
      <w:r w:rsidR="00CA3F29">
        <w:rPr>
          <w:rStyle w:val="rfdFootnote"/>
          <w:rtl/>
        </w:rPr>
        <w:t>ّ</w:t>
      </w:r>
      <w:r w:rsidRPr="00CA3F29">
        <w:rPr>
          <w:rStyle w:val="rfdFootnote"/>
          <w:rtl/>
        </w:rPr>
        <w:t>ث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توف</w:t>
      </w:r>
      <w:r w:rsidR="00CA3F29">
        <w:rPr>
          <w:rStyle w:val="rfdFootnote"/>
          <w:rtl/>
        </w:rPr>
        <w:t>ّ</w:t>
      </w:r>
      <w:r w:rsidRPr="00CA3F29">
        <w:rPr>
          <w:rStyle w:val="rfdFootnote"/>
          <w:rtl/>
        </w:rPr>
        <w:t>ي عام 390 ه</w:t>
      </w:r>
      <w:r w:rsidR="00CA3F29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روى عنه الحديث كما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Pr="00CA3F29">
        <w:rPr>
          <w:rStyle w:val="rfdFootnote"/>
          <w:rtl/>
        </w:rPr>
        <w:t xml:space="preserve">في </w:t>
      </w:r>
      <w:r w:rsidR="00BB1386" w:rsidRPr="00CA3F29">
        <w:rPr>
          <w:rStyle w:val="rfdFootnote"/>
          <w:rtl/>
        </w:rPr>
        <w:t>(</w:t>
      </w:r>
      <w:r w:rsidRPr="00CA3F29">
        <w:rPr>
          <w:rStyle w:val="rfdFootnote"/>
          <w:rtl/>
        </w:rPr>
        <w:t>المجازات النبوية</w:t>
      </w:r>
      <w:r w:rsidR="00AD2214">
        <w:rPr>
          <w:rStyle w:val="rfdFootnote"/>
          <w:rtl/>
        </w:rPr>
        <w:t xml:space="preserve"> : </w:t>
      </w:r>
      <w:r w:rsidRPr="00CA3F29">
        <w:rPr>
          <w:rStyle w:val="rfdFootnote"/>
          <w:rtl/>
        </w:rPr>
        <w:t>155</w:t>
      </w:r>
      <w:r w:rsidR="00BB1386" w:rsidRPr="00CA3F29">
        <w:rPr>
          <w:rStyle w:val="rfdFootnote"/>
          <w:rtl/>
        </w:rPr>
        <w:t>)</w:t>
      </w:r>
      <w:r w:rsidRPr="00CA3F29">
        <w:rPr>
          <w:rStyle w:val="rfdFootnote"/>
          <w:rtl/>
        </w:rPr>
        <w:t xml:space="preserve"> وقرأ عليه القرآن</w:t>
      </w:r>
      <w:r w:rsidR="00BB1386" w:rsidRPr="00CA3F29">
        <w:rPr>
          <w:rStyle w:val="rfdFootnote"/>
          <w:rtl/>
        </w:rPr>
        <w:t>.</w:t>
      </w:r>
    </w:p>
    <w:p w:rsidR="001208C4" w:rsidRPr="00CA3F29" w:rsidRDefault="001208C4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ح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أبو الفرج المعافي بن زكريا بن يحيى النهرواني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ويعرف بابن طرار الجريري وكان فقيها</w:t>
      </w:r>
      <w:r w:rsidR="00CA3F29">
        <w:rPr>
          <w:rStyle w:val="rfdFootnote"/>
          <w:rtl/>
        </w:rPr>
        <w:t>ً</w:t>
      </w:r>
      <w:r w:rsidRPr="00CA3F29">
        <w:rPr>
          <w:rStyle w:val="rfdFootnote"/>
          <w:rtl/>
        </w:rPr>
        <w:t xml:space="preserve"> على مذهب ابن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Pr="00CA3F29">
        <w:rPr>
          <w:rStyle w:val="rfdFootnote"/>
          <w:rtl/>
        </w:rPr>
        <w:t>جرير الطبري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توفي عام 390 ه</w:t>
      </w:r>
      <w:r w:rsidR="00CA3F29">
        <w:rPr>
          <w:rStyle w:val="rfdFootnote"/>
          <w:rtl/>
        </w:rPr>
        <w:t>ـ</w:t>
      </w:r>
      <w:r w:rsidR="00BB1386" w:rsidRPr="00CA3F29">
        <w:rPr>
          <w:rStyle w:val="rfdFootnote"/>
          <w:rtl/>
        </w:rPr>
        <w:t>.</w:t>
      </w:r>
    </w:p>
    <w:p w:rsidR="001208C4" w:rsidRPr="00CA3F29" w:rsidRDefault="00CA3F29" w:rsidP="00CA3F29">
      <w:pPr>
        <w:rPr>
          <w:rStyle w:val="rfdFootnote"/>
          <w:rtl/>
        </w:rPr>
      </w:pPr>
      <w:r>
        <w:rPr>
          <w:rStyle w:val="rfdFootnote"/>
          <w:rtl/>
        </w:rPr>
        <w:t>ط ـ أبو عبد</w:t>
      </w:r>
      <w:r w:rsidR="001208C4" w:rsidRPr="00CA3F29">
        <w:rPr>
          <w:rStyle w:val="rfdFootnote"/>
          <w:rtl/>
        </w:rPr>
        <w:t>الله محمد بن عمران المرزباني ثقة في الحديث</w:t>
      </w:r>
      <w:r w:rsidR="00D85B21">
        <w:rPr>
          <w:rStyle w:val="rfdFootnote"/>
          <w:rtl/>
        </w:rPr>
        <w:t xml:space="preserve"> ، </w:t>
      </w:r>
      <w:r w:rsidR="001208C4" w:rsidRPr="00CA3F29">
        <w:rPr>
          <w:rStyle w:val="rfdFootnote"/>
          <w:rtl/>
        </w:rPr>
        <w:t>توفي عام 384 ه</w:t>
      </w:r>
      <w:r>
        <w:rPr>
          <w:rStyle w:val="rfdFootnote"/>
          <w:rtl/>
        </w:rPr>
        <w:t>ـ</w:t>
      </w:r>
      <w:r w:rsidR="00BB1386" w:rsidRPr="00CA3F29">
        <w:rPr>
          <w:rStyle w:val="rfdFootnote"/>
          <w:rtl/>
        </w:rPr>
        <w:t>.</w:t>
      </w:r>
    </w:p>
    <w:p w:rsidR="001208C4" w:rsidRPr="00CA3F29" w:rsidRDefault="001208C4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ي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 xml:space="preserve">أبو </w:t>
      </w:r>
      <w:r w:rsidR="00CA3F29">
        <w:rPr>
          <w:rStyle w:val="rfdFootnote"/>
          <w:rtl/>
        </w:rPr>
        <w:t>ا</w:t>
      </w:r>
      <w:r w:rsidRPr="00CA3F29">
        <w:rPr>
          <w:rStyle w:val="rfdFootnote"/>
          <w:rtl/>
        </w:rPr>
        <w:t>سحاق إبراهيم بن أحمد بن محمد الطبري المقر</w:t>
      </w:r>
      <w:r w:rsidR="00CA3F29">
        <w:rPr>
          <w:rStyle w:val="rfdFootnote"/>
          <w:rtl/>
        </w:rPr>
        <w:t>یء</w:t>
      </w:r>
      <w:r w:rsidRPr="00CA3F29">
        <w:rPr>
          <w:rStyle w:val="rfdFootnote"/>
          <w:rtl/>
        </w:rPr>
        <w:t xml:space="preserve"> الفقيه المالكي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المتوف</w:t>
      </w:r>
      <w:r w:rsidR="00CA3F29">
        <w:rPr>
          <w:rStyle w:val="rfdFootnote"/>
          <w:rtl/>
        </w:rPr>
        <w:t>ّ</w:t>
      </w:r>
      <w:r w:rsidRPr="00CA3F29">
        <w:rPr>
          <w:rStyle w:val="rfdFootnote"/>
          <w:rtl/>
        </w:rPr>
        <w:t>ى عام 393 ه</w:t>
      </w:r>
      <w:r w:rsidR="00CA3F29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قرأ عليه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Pr="00CA3F29">
        <w:rPr>
          <w:rStyle w:val="rfdFootnote"/>
          <w:rtl/>
        </w:rPr>
        <w:t>الرضي القرآن</w:t>
      </w:r>
      <w:r w:rsidR="00BB1386" w:rsidRPr="00CA3F29">
        <w:rPr>
          <w:rStyle w:val="rfdFootnote"/>
          <w:rtl/>
        </w:rPr>
        <w:t>.</w:t>
      </w:r>
    </w:p>
    <w:p w:rsidR="001208C4" w:rsidRPr="00CA3F29" w:rsidRDefault="001208C4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راجع لزيادة ال</w:t>
      </w:r>
      <w:r w:rsidR="00CA3F29">
        <w:rPr>
          <w:rStyle w:val="rfdFootnote"/>
          <w:rtl/>
        </w:rPr>
        <w:t>إ</w:t>
      </w:r>
      <w:r w:rsidRPr="00CA3F29">
        <w:rPr>
          <w:rStyle w:val="rfdFootnote"/>
          <w:rtl/>
        </w:rPr>
        <w:t>طلاع</w:t>
      </w:r>
      <w:r w:rsidR="00AD2214">
        <w:rPr>
          <w:rStyle w:val="rfdFootnote"/>
          <w:rtl/>
        </w:rPr>
        <w:t xml:space="preserve"> : </w:t>
      </w:r>
      <w:r w:rsidRPr="00CA3F29">
        <w:rPr>
          <w:rStyle w:val="rfdFootnote"/>
          <w:rtl/>
        </w:rPr>
        <w:t>روضات الجنات</w:t>
      </w:r>
      <w:r w:rsidR="00AD2214">
        <w:rPr>
          <w:rStyle w:val="rfdFootnote"/>
          <w:rtl/>
        </w:rPr>
        <w:t xml:space="preserve"> : </w:t>
      </w:r>
      <w:r w:rsidRPr="00CA3F29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CA3F29">
        <w:rPr>
          <w:rStyle w:val="rfdFootnote"/>
          <w:rtl/>
        </w:rPr>
        <w:t>202 والغدير</w:t>
      </w:r>
      <w:r w:rsidR="00AD2214">
        <w:rPr>
          <w:rStyle w:val="rfdFootnote"/>
          <w:rtl/>
        </w:rPr>
        <w:t xml:space="preserve"> : </w:t>
      </w:r>
      <w:r w:rsidRPr="00CA3F29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A3F29">
        <w:rPr>
          <w:rStyle w:val="rfdFootnote"/>
          <w:rtl/>
        </w:rPr>
        <w:t>183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185 ود</w:t>
      </w:r>
      <w:r w:rsidR="00BB1386" w:rsidRPr="00CA3F29">
        <w:rPr>
          <w:rStyle w:val="rfdFootnote"/>
          <w:rtl/>
        </w:rPr>
        <w:t>.</w:t>
      </w:r>
      <w:r w:rsidRPr="00CA3F29">
        <w:rPr>
          <w:rStyle w:val="rfdFootnote"/>
          <w:rtl/>
        </w:rPr>
        <w:t xml:space="preserve"> الحلو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="008207E2" w:rsidRPr="00CA3F29">
        <w:rPr>
          <w:rStyle w:val="rfdFootnote"/>
          <w:rtl/>
        </w:rPr>
        <w:br/>
      </w:r>
      <w:r w:rsidRPr="00CA3F29">
        <w:rPr>
          <w:rStyle w:val="rfdFootnote"/>
          <w:rtl/>
        </w:rPr>
        <w:t>83 ـ 88</w:t>
      </w:r>
      <w:r w:rsidR="00BB1386" w:rsidRPr="00CA3F29">
        <w:rPr>
          <w:rStyle w:val="rfdFootnote"/>
          <w:rtl/>
        </w:rPr>
        <w:t>.</w:t>
      </w:r>
    </w:p>
    <w:p w:rsidR="006769D7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(45) في حقل التاريخ والنسب فقد ا</w:t>
      </w:r>
      <w:r w:rsidR="006769D7" w:rsidRPr="00CD7916">
        <w:rPr>
          <w:rStyle w:val="rfdFootnote"/>
          <w:rtl/>
        </w:rPr>
        <w:t>نتهل الرضي من المنابع التالية</w:t>
      </w:r>
      <w:r w:rsidR="009414C0">
        <w:rPr>
          <w:rStyle w:val="rfdFootnote"/>
          <w:rtl/>
        </w:rPr>
        <w:t xml:space="preserve"> :</w:t>
      </w:r>
    </w:p>
    <w:p w:rsidR="00F02D74" w:rsidRPr="00CA3F29" w:rsidRDefault="00211BE7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أ</w:t>
      </w:r>
      <w:r w:rsidR="009414C0">
        <w:rPr>
          <w:rStyle w:val="rfdFootnote"/>
          <w:rFonts w:hint="cs"/>
          <w:rtl/>
        </w:rPr>
        <w:t xml:space="preserve"> </w:t>
      </w:r>
      <w:r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="00F02D74" w:rsidRPr="00CA3F29">
        <w:rPr>
          <w:rStyle w:val="rfdFootnote"/>
          <w:rtl/>
        </w:rPr>
        <w:t>أبو الحسن محمد بن أبي جعفر محمد بن أبي الحسن علي الجرار</w:t>
      </w:r>
      <w:r w:rsidR="00D85B21">
        <w:rPr>
          <w:rStyle w:val="rfdFootnote"/>
          <w:rtl/>
        </w:rPr>
        <w:t xml:space="preserve"> ، </w:t>
      </w:r>
      <w:r w:rsidR="00F02D74" w:rsidRPr="00CA3F29">
        <w:rPr>
          <w:rStyle w:val="rfdFootnote"/>
          <w:rtl/>
        </w:rPr>
        <w:t>المتوفى عام 435 ه</w:t>
      </w:r>
      <w:r w:rsidR="00CA3F29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F02D74" w:rsidRPr="00CA3F29">
        <w:rPr>
          <w:rStyle w:val="rfdFootnote"/>
          <w:rtl/>
        </w:rPr>
        <w:t>وهو من المختص</w:t>
      </w:r>
      <w:r w:rsidR="00CA3F29">
        <w:rPr>
          <w:rStyle w:val="rfdFootnote"/>
          <w:rtl/>
        </w:rPr>
        <w:t>ّ</w:t>
      </w:r>
      <w:r w:rsidR="00F02D74" w:rsidRPr="00CA3F29">
        <w:rPr>
          <w:rStyle w:val="rfdFootnote"/>
          <w:rtl/>
        </w:rPr>
        <w:t>ين في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="00F02D74" w:rsidRPr="00CA3F29">
        <w:rPr>
          <w:rStyle w:val="rfdFootnote"/>
          <w:rtl/>
        </w:rPr>
        <w:t>علم الأنساب</w:t>
      </w:r>
      <w:r w:rsidR="00BB1386" w:rsidRPr="00CA3F29">
        <w:rPr>
          <w:rStyle w:val="rfdFootnote"/>
          <w:rtl/>
        </w:rPr>
        <w:t>.</w:t>
      </w:r>
    </w:p>
    <w:p w:rsidR="00F02D74" w:rsidRPr="00CA3F29" w:rsidRDefault="00F02D74" w:rsidP="00CA3F29">
      <w:pPr>
        <w:rPr>
          <w:rStyle w:val="rfdFootnote"/>
          <w:rtl/>
        </w:rPr>
      </w:pPr>
      <w:r w:rsidRPr="00CA3F29">
        <w:rPr>
          <w:rStyle w:val="rfdFootnote"/>
          <w:rtl/>
        </w:rPr>
        <w:t>ب</w:t>
      </w:r>
      <w:r w:rsidR="00F613D4" w:rsidRPr="00CA3F29">
        <w:rPr>
          <w:rStyle w:val="rfdFootnote"/>
          <w:rtl/>
        </w:rPr>
        <w:t xml:space="preserve"> ـ </w:t>
      </w:r>
      <w:r w:rsidRPr="00CA3F29">
        <w:rPr>
          <w:rStyle w:val="rfdFootnote"/>
          <w:rtl/>
        </w:rPr>
        <w:t>أبو محمد هارون بن موسى التلعكبري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المتوفى عام 385 ه</w:t>
      </w:r>
      <w:r w:rsidR="00CA3F29">
        <w:rPr>
          <w:rStyle w:val="rfdFootnote"/>
          <w:rtl/>
        </w:rPr>
        <w:t>ـ</w:t>
      </w:r>
      <w:r w:rsidR="00BB1386" w:rsidRPr="00CA3F29">
        <w:rPr>
          <w:rStyle w:val="rfdFootnote"/>
          <w:rtl/>
        </w:rPr>
        <w:t>.</w:t>
      </w:r>
    </w:p>
    <w:p w:rsidR="00F02D74" w:rsidRPr="00CA3F29" w:rsidRDefault="00F02D74" w:rsidP="009414C0">
      <w:pPr>
        <w:rPr>
          <w:rStyle w:val="rfdFootnote"/>
          <w:rtl/>
        </w:rPr>
      </w:pPr>
      <w:r w:rsidRPr="00CA3F29">
        <w:rPr>
          <w:rStyle w:val="rfdFootnote"/>
          <w:rtl/>
        </w:rPr>
        <w:t>ج</w:t>
      </w:r>
      <w:r w:rsidR="000973B4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="00F613D4" w:rsidRPr="00CA3F29">
        <w:rPr>
          <w:rStyle w:val="rfdFootnote"/>
          <w:rtl/>
        </w:rPr>
        <w:t>ـ</w:t>
      </w:r>
      <w:r w:rsidR="009414C0">
        <w:rPr>
          <w:rStyle w:val="rfdFootnote"/>
          <w:rFonts w:hint="cs"/>
          <w:rtl/>
        </w:rPr>
        <w:t xml:space="preserve"> </w:t>
      </w:r>
      <w:r w:rsidR="00CA3F29">
        <w:rPr>
          <w:rStyle w:val="rfdFootnote"/>
          <w:rtl/>
        </w:rPr>
        <w:t>أبو يحيى عبد</w:t>
      </w:r>
      <w:r w:rsidRPr="00CA3F29">
        <w:rPr>
          <w:rStyle w:val="rfdFootnote"/>
          <w:rtl/>
        </w:rPr>
        <w:t xml:space="preserve">الرحيم بن محمد بن </w:t>
      </w:r>
      <w:r w:rsidR="00CA3F29">
        <w:rPr>
          <w:rStyle w:val="rfdFootnote"/>
          <w:rtl/>
        </w:rPr>
        <w:t>ا</w:t>
      </w:r>
      <w:r w:rsidRPr="00CA3F29">
        <w:rPr>
          <w:rStyle w:val="rfdFootnote"/>
          <w:rtl/>
        </w:rPr>
        <w:t>سماعيل بن نباتة الخطيب المتوفى عام 374 ه</w:t>
      </w:r>
      <w:r w:rsidR="00CA3F29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عرف بأنه كان مقدما</w:t>
      </w:r>
      <w:r w:rsidR="00CA3F29">
        <w:rPr>
          <w:rStyle w:val="rfdFootnote"/>
          <w:rtl/>
        </w:rPr>
        <w:t>ً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Pr="00CA3F29">
        <w:rPr>
          <w:rStyle w:val="rfdFootnote"/>
          <w:rtl/>
        </w:rPr>
        <w:t>في علوم الأدب</w:t>
      </w:r>
      <w:r w:rsidR="00BB1386" w:rsidRPr="00CA3F29">
        <w:rPr>
          <w:rStyle w:val="rfdFootnote"/>
          <w:rtl/>
        </w:rPr>
        <w:t>.</w:t>
      </w:r>
    </w:p>
    <w:p w:rsidR="00F02D74" w:rsidRPr="00CA3F29" w:rsidRDefault="00F02D74" w:rsidP="00CA3F29">
      <w:pPr>
        <w:rPr>
          <w:rStyle w:val="rfdFootnote"/>
          <w:rtl/>
        </w:rPr>
      </w:pPr>
      <w:r w:rsidRPr="00CA3F29">
        <w:rPr>
          <w:rStyle w:val="rfdFootnote"/>
          <w:rtl/>
        </w:rPr>
        <w:t>د</w:t>
      </w:r>
      <w:r w:rsidR="00F613D4" w:rsidRPr="00CA3F29">
        <w:rPr>
          <w:rStyle w:val="rfdFootnote"/>
          <w:rtl/>
        </w:rPr>
        <w:t xml:space="preserve"> ـ </w:t>
      </w:r>
      <w:r w:rsidRPr="00CA3F29">
        <w:rPr>
          <w:rStyle w:val="rfdFootnote"/>
          <w:rtl/>
        </w:rPr>
        <w:t>المعافي بن زكريا الذي مر</w:t>
      </w:r>
      <w:r w:rsidR="00CA3F29">
        <w:rPr>
          <w:rStyle w:val="rfdFootnote"/>
          <w:rtl/>
        </w:rPr>
        <w:t>ّ</w:t>
      </w:r>
      <w:r w:rsidRPr="00CA3F29">
        <w:rPr>
          <w:rStyle w:val="rfdFootnote"/>
          <w:rtl/>
        </w:rPr>
        <w:t xml:space="preserve"> ذكره في شيوخ علوم الشريعة</w:t>
      </w:r>
      <w:r w:rsidR="00BB1386" w:rsidRPr="00CA3F29">
        <w:rPr>
          <w:rStyle w:val="rfdFootnote"/>
          <w:rtl/>
        </w:rPr>
        <w:t>.</w:t>
      </w:r>
    </w:p>
    <w:p w:rsidR="00F02D74" w:rsidRPr="00CA3F29" w:rsidRDefault="00F02D74" w:rsidP="00CA3F29">
      <w:pPr>
        <w:rPr>
          <w:rStyle w:val="rfdFootnote"/>
          <w:rtl/>
        </w:rPr>
      </w:pPr>
      <w:r w:rsidRPr="00CA3F29">
        <w:rPr>
          <w:rStyle w:val="rfdFootnote"/>
          <w:rtl/>
        </w:rPr>
        <w:t>ه</w:t>
      </w:r>
      <w:r w:rsidR="000973B4">
        <w:rPr>
          <w:rStyle w:val="rfdFootnote"/>
          <w:rtl/>
        </w:rPr>
        <w:t>ـ</w:t>
      </w:r>
      <w:r w:rsidR="00F613D4" w:rsidRPr="00CA3F29">
        <w:rPr>
          <w:rStyle w:val="rfdFootnote"/>
          <w:rtl/>
        </w:rPr>
        <w:t xml:space="preserve"> ـ </w:t>
      </w:r>
      <w:r w:rsidRPr="00CA3F29">
        <w:rPr>
          <w:rStyle w:val="rfdFootnote"/>
          <w:rtl/>
        </w:rPr>
        <w:t>محمد بن عمران المرزباني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وكذلك مر</w:t>
      </w:r>
      <w:r w:rsidR="00442DEB">
        <w:rPr>
          <w:rStyle w:val="rfdFootnote"/>
          <w:rtl/>
        </w:rPr>
        <w:t>ّ</w:t>
      </w:r>
      <w:r w:rsidRPr="00CA3F29">
        <w:rPr>
          <w:rStyle w:val="rfdFootnote"/>
          <w:rtl/>
        </w:rPr>
        <w:t xml:space="preserve"> ذكره</w:t>
      </w:r>
      <w:r w:rsidR="00BB1386" w:rsidRPr="00CA3F29">
        <w:rPr>
          <w:rStyle w:val="rfdFootnote"/>
          <w:rtl/>
        </w:rPr>
        <w:t>.</w:t>
      </w:r>
    </w:p>
    <w:p w:rsidR="00F02D74" w:rsidRPr="00CA3F29" w:rsidRDefault="00F02D74" w:rsidP="00442DEB">
      <w:pPr>
        <w:rPr>
          <w:rStyle w:val="rfdFootnote"/>
          <w:rtl/>
        </w:rPr>
      </w:pPr>
      <w:r w:rsidRPr="00CA3F29">
        <w:rPr>
          <w:rStyle w:val="rfdFootnote"/>
          <w:rtl/>
        </w:rPr>
        <w:t xml:space="preserve">وهذان العالمان </w:t>
      </w:r>
      <w:r w:rsidR="00442DEB">
        <w:rPr>
          <w:rStyle w:val="rfdFootnote"/>
          <w:rtl/>
        </w:rPr>
        <w:t>ا</w:t>
      </w:r>
      <w:r w:rsidRPr="00CA3F29">
        <w:rPr>
          <w:rStyle w:val="rfdFootnote"/>
          <w:rtl/>
        </w:rPr>
        <w:t>لى جانب استفادته منهما في علوم الشريعة</w:t>
      </w:r>
      <w:r w:rsidR="00D85B21">
        <w:rPr>
          <w:rStyle w:val="rfdFootnote"/>
          <w:rtl/>
        </w:rPr>
        <w:t xml:space="preserve"> ، </w:t>
      </w:r>
      <w:r w:rsidRPr="00CA3F29">
        <w:rPr>
          <w:rStyle w:val="rfdFootnote"/>
          <w:rtl/>
        </w:rPr>
        <w:t>فإنه استفاد منهما من الأخبار والآثار ومرويات</w:t>
      </w:r>
      <w:r w:rsidR="00204366" w:rsidRPr="00CA3F29">
        <w:rPr>
          <w:rStyle w:val="rfdFootnote"/>
          <w:rtl/>
        </w:rPr>
        <w:t xml:space="preserve"> </w:t>
      </w:r>
      <w:r w:rsidR="008207E2" w:rsidRPr="00CA3F29">
        <w:rPr>
          <w:rStyle w:val="rfdFootnote"/>
          <w:rtl/>
        </w:rPr>
        <w:br/>
      </w:r>
      <w:r w:rsidRPr="00CA3F29">
        <w:rPr>
          <w:rStyle w:val="rfdFootnote"/>
          <w:rtl/>
        </w:rPr>
        <w:t>التاريخ والأدب</w:t>
      </w:r>
      <w:r w:rsidR="00BB1386" w:rsidRPr="00CA3F29">
        <w:rPr>
          <w:rStyle w:val="rfdFootnote"/>
          <w:rtl/>
        </w:rPr>
        <w:t>.</w:t>
      </w:r>
    </w:p>
    <w:p w:rsidR="00F02D74" w:rsidRPr="00CA3F29" w:rsidRDefault="00F02D74" w:rsidP="00CA3F29">
      <w:pPr>
        <w:rPr>
          <w:rStyle w:val="rfdFootnote"/>
          <w:rtl/>
        </w:rPr>
      </w:pPr>
      <w:r w:rsidRPr="00CA3F29">
        <w:rPr>
          <w:rStyle w:val="rfdFootnote"/>
          <w:rtl/>
        </w:rPr>
        <w:t>ا</w:t>
      </w:r>
      <w:r w:rsidR="00442DEB">
        <w:rPr>
          <w:rStyle w:val="rfdFootnote"/>
          <w:rtl/>
        </w:rPr>
        <w:t>ُ</w:t>
      </w:r>
      <w:r w:rsidRPr="00CA3F29">
        <w:rPr>
          <w:rStyle w:val="rfdFootnote"/>
          <w:rtl/>
        </w:rPr>
        <w:t>نظر لزيادة الاطلاع</w:t>
      </w:r>
      <w:r w:rsidR="00AD2214">
        <w:rPr>
          <w:rStyle w:val="rfdFootnote"/>
          <w:rtl/>
        </w:rPr>
        <w:t xml:space="preserve"> : </w:t>
      </w:r>
      <w:r w:rsidRPr="00CA3F29">
        <w:rPr>
          <w:rStyle w:val="rfdFootnote"/>
          <w:rtl/>
        </w:rPr>
        <w:t>الغدير</w:t>
      </w:r>
      <w:r w:rsidR="00AD2214">
        <w:rPr>
          <w:rStyle w:val="rfdFootnote"/>
          <w:rtl/>
        </w:rPr>
        <w:t xml:space="preserve"> : </w:t>
      </w:r>
      <w:r w:rsidRPr="00CA3F29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A3F29">
        <w:rPr>
          <w:rStyle w:val="rfdFootnote"/>
          <w:rtl/>
        </w:rPr>
        <w:t>183</w:t>
      </w:r>
      <w:r w:rsidR="00F613D4" w:rsidRPr="00CA3F29">
        <w:rPr>
          <w:rStyle w:val="rfdFootnote"/>
          <w:rtl/>
        </w:rPr>
        <w:t xml:space="preserve"> ـ </w:t>
      </w:r>
      <w:r w:rsidRPr="00CA3F29">
        <w:rPr>
          <w:rStyle w:val="rfdFootnote"/>
          <w:rtl/>
        </w:rPr>
        <w:t>184</w:t>
      </w:r>
      <w:r w:rsidR="00AD2214">
        <w:rPr>
          <w:rStyle w:val="rfdFootnote"/>
          <w:rtl/>
        </w:rPr>
        <w:t xml:space="preserve"> و</w:t>
      </w:r>
      <w:r w:rsidRPr="00CA3F29">
        <w:rPr>
          <w:rStyle w:val="rfdFootnote"/>
          <w:rtl/>
        </w:rPr>
        <w:t>د</w:t>
      </w:r>
      <w:r w:rsidR="00BB1386" w:rsidRPr="00CA3F29">
        <w:rPr>
          <w:rStyle w:val="rfdFootnote"/>
          <w:rtl/>
        </w:rPr>
        <w:t>.</w:t>
      </w:r>
      <w:r w:rsidRPr="00CA3F29">
        <w:rPr>
          <w:rStyle w:val="rfdFootnote"/>
          <w:rtl/>
        </w:rPr>
        <w:t xml:space="preserve"> الحلو</w:t>
      </w:r>
      <w:r w:rsidR="00F613D4" w:rsidRPr="00CA3F29">
        <w:rPr>
          <w:rStyle w:val="rfdFootnote"/>
          <w:rtl/>
        </w:rPr>
        <w:t xml:space="preserve"> ـ </w:t>
      </w:r>
      <w:r w:rsidRPr="00CA3F29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="00F613D4" w:rsidRPr="00CA3F29">
        <w:rPr>
          <w:rStyle w:val="rfdFootnote"/>
          <w:rtl/>
        </w:rPr>
        <w:t xml:space="preserve">ـ </w:t>
      </w:r>
      <w:r w:rsidRPr="00CA3F29">
        <w:rPr>
          <w:rStyle w:val="rfdFootnote"/>
          <w:rtl/>
        </w:rPr>
        <w:t>89</w:t>
      </w:r>
      <w:r w:rsidR="00BB1386" w:rsidRPr="00CA3F29">
        <w:rPr>
          <w:rStyle w:val="rfdFootnote"/>
          <w:rtl/>
        </w:rPr>
        <w:t>.</w:t>
      </w:r>
    </w:p>
    <w:p w:rsidR="00F02D74" w:rsidRPr="00F02D74" w:rsidRDefault="00F02D74" w:rsidP="001208C4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واللغة </w:t>
      </w:r>
      <w:r w:rsidRPr="00F02D74">
        <w:rPr>
          <w:rStyle w:val="rfdFootnotenum"/>
          <w:rtl/>
        </w:rPr>
        <w:t>(46)</w:t>
      </w:r>
      <w:r w:rsidR="00D85B21">
        <w:rPr>
          <w:rtl/>
        </w:rPr>
        <w:t xml:space="preserve"> ، </w:t>
      </w:r>
      <w:r w:rsidRPr="00F02D74">
        <w:rPr>
          <w:rtl/>
        </w:rPr>
        <w:t>فغاص فيهما غوص البحار الحاذق</w:t>
      </w:r>
      <w:r w:rsidR="00D85B21">
        <w:rPr>
          <w:rtl/>
        </w:rPr>
        <w:t xml:space="preserve"> ، </w:t>
      </w:r>
      <w:r w:rsidRPr="00F02D74">
        <w:rPr>
          <w:rtl/>
        </w:rPr>
        <w:t>وتعمق فيهما تعمق أصالة وتحقيق</w:t>
      </w:r>
      <w:r w:rsidR="00D85B21">
        <w:rPr>
          <w:rtl/>
        </w:rPr>
        <w:t xml:space="preserve"> ، </w:t>
      </w:r>
      <w:r w:rsidRPr="00F02D74">
        <w:rPr>
          <w:rtl/>
        </w:rPr>
        <w:t>وعاد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من بعد ذلك موفور الإهاب</w:t>
      </w:r>
      <w:r w:rsidR="00D85B21">
        <w:rPr>
          <w:rtl/>
        </w:rPr>
        <w:t xml:space="preserve"> ، </w:t>
      </w:r>
      <w:r w:rsidR="005C6902">
        <w:rPr>
          <w:rtl/>
        </w:rPr>
        <w:t>رائع الا</w:t>
      </w:r>
      <w:r w:rsidRPr="00F02D74">
        <w:rPr>
          <w:rtl/>
        </w:rPr>
        <w:t>فاضة</w:t>
      </w:r>
      <w:r w:rsidR="00D85B21">
        <w:rPr>
          <w:rtl/>
        </w:rPr>
        <w:t xml:space="preserve"> ، </w:t>
      </w:r>
      <w:r w:rsidRPr="00F02D74">
        <w:rPr>
          <w:rtl/>
        </w:rPr>
        <w:t>وأصبح له من كل ما ملك من ثروة فكرية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Pr="00F02D74">
        <w:rPr>
          <w:rtl/>
        </w:rPr>
        <w:t>مكانة كبيرة في ميدان المعرفة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قال عنها أبو منصور الثعالبي </w:t>
      </w:r>
      <w:r w:rsidRPr="00F02D74">
        <w:rPr>
          <w:rStyle w:val="rfdFootnotenum"/>
          <w:rtl/>
        </w:rPr>
        <w:t>(47)</w:t>
      </w:r>
      <w:r w:rsidR="00BB1386">
        <w:rPr>
          <w:rtl/>
        </w:rPr>
        <w:t>.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وهو اليوم أبدع أبناء الزمان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وأنجب سادات العراق</w:t>
      </w:r>
      <w:r w:rsidR="00D85B21">
        <w:rPr>
          <w:rtl/>
        </w:rPr>
        <w:t xml:space="preserve"> ، </w:t>
      </w:r>
      <w:r w:rsidR="00F02D74" w:rsidRPr="00F02D74">
        <w:rPr>
          <w:rtl/>
        </w:rPr>
        <w:t>يتحل</w:t>
      </w:r>
      <w:r w:rsidR="005C6902">
        <w:rPr>
          <w:rtl/>
        </w:rPr>
        <w:t>ّ</w:t>
      </w:r>
      <w:r w:rsidR="00F02D74" w:rsidRPr="00F02D74">
        <w:rPr>
          <w:rtl/>
        </w:rPr>
        <w:t>ى مع محتده الشريف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="00F02D74" w:rsidRPr="00F02D74">
        <w:rPr>
          <w:rtl/>
        </w:rPr>
        <w:t>ومفخره المنيف بأدب ظاهر وفضل باهر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وحظ من جميع المحاسن وافر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(48)</w:t>
      </w:r>
      <w:r>
        <w:rPr>
          <w:rtl/>
        </w:rPr>
        <w:t>.</w:t>
      </w:r>
    </w:p>
    <w:p w:rsidR="00F02D74" w:rsidRPr="00F02D74" w:rsidRDefault="00F02D74" w:rsidP="001208C4">
      <w:pPr>
        <w:pStyle w:val="rfdBold1"/>
        <w:rPr>
          <w:rtl/>
        </w:rPr>
      </w:pPr>
      <w:r w:rsidRPr="00F02D74">
        <w:rPr>
          <w:rtl/>
        </w:rPr>
        <w:t>الثانية</w:t>
      </w:r>
      <w:r w:rsidR="00AD2214">
        <w:rPr>
          <w:rtl/>
        </w:rPr>
        <w:t xml:space="preserve"> : </w:t>
      </w:r>
      <w:r w:rsidRPr="00F02D74">
        <w:rPr>
          <w:rtl/>
        </w:rPr>
        <w:t>تلامذته</w:t>
      </w:r>
      <w:r w:rsidR="009414C0">
        <w:rPr>
          <w:rtl/>
        </w:rPr>
        <w:t xml:space="preserve"> :</w:t>
      </w:r>
    </w:p>
    <w:p w:rsidR="009414C0" w:rsidRPr="00F37886" w:rsidRDefault="005C6902" w:rsidP="009414C0">
      <w:pPr>
        <w:rPr>
          <w:rStyle w:val="rfdLineChar"/>
        </w:rPr>
      </w:pPr>
      <w:r>
        <w:rPr>
          <w:rtl/>
        </w:rPr>
        <w:t>ا</w:t>
      </w:r>
      <w:r w:rsidR="00F02D74" w:rsidRPr="00F02D74">
        <w:rPr>
          <w:rtl/>
        </w:rPr>
        <w:t>ما القناة الثانية لمعرفة شخصية مترجمنا العلمية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فهي مدرسته ومن تخرج عليه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="00F02D74" w:rsidRPr="00F02D74">
        <w:rPr>
          <w:rtl/>
        </w:rPr>
        <w:t>أو روى عنه</w:t>
      </w:r>
      <w:r w:rsidR="00BB1386">
        <w:rPr>
          <w:rtl/>
        </w:rPr>
        <w:t>.</w:t>
      </w:r>
      <w:r w:rsidR="00F02D74" w:rsidRPr="00F02D74">
        <w:rPr>
          <w:rtl/>
        </w:rPr>
        <w:t xml:space="preserve"> وكما يقولون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F02D74" w:rsidRPr="00F02D74">
        <w:rPr>
          <w:rtl/>
        </w:rPr>
        <w:t>المورد العذب كثير الزحام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فالشريف الرضي الذي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="00F02D74" w:rsidRPr="00F02D74">
        <w:rPr>
          <w:rtl/>
        </w:rPr>
        <w:t>عرف بمكانة علمية وأدبية</w:t>
      </w:r>
      <w:r>
        <w:rPr>
          <w:rtl/>
        </w:rPr>
        <w:t xml:space="preserve"> رائعة</w:t>
      </w:r>
      <w:r w:rsidR="00F02D74" w:rsidRPr="00F02D74">
        <w:rPr>
          <w:rtl/>
        </w:rPr>
        <w:t xml:space="preserve"> في عصره ينقاد عشاق المعرفة </w:t>
      </w:r>
      <w:r>
        <w:rPr>
          <w:rtl/>
        </w:rPr>
        <w:t>ا</w:t>
      </w:r>
      <w:r w:rsidR="00F02D74" w:rsidRPr="00F02D74">
        <w:rPr>
          <w:rtl/>
        </w:rPr>
        <w:t>لى حلقات درسه وندوات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="00F02D74" w:rsidRPr="00F02D74">
        <w:rPr>
          <w:rtl/>
        </w:rPr>
        <w:t>مجلسه للاستفادة والانتهال من معرفته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تؤكد ذلك بعض المصادر بأن الشريف الرضي</w:t>
      </w:r>
      <w:r w:rsidR="00204366">
        <w:rPr>
          <w:rtl/>
        </w:rPr>
        <w:t xml:space="preserve"> </w:t>
      </w:r>
      <w:r w:rsidR="008207E2">
        <w:rPr>
          <w:rtl/>
        </w:rPr>
        <w:br/>
      </w:r>
      <w:r w:rsidR="00F02D74" w:rsidRPr="00F02D74">
        <w:rPr>
          <w:rtl/>
        </w:rPr>
        <w:t>اتخذ دارا</w:t>
      </w:r>
      <w:r>
        <w:rPr>
          <w:rtl/>
        </w:rPr>
        <w:t>ً</w:t>
      </w:r>
      <w:r w:rsidR="00F02D74" w:rsidRPr="00F02D74">
        <w:rPr>
          <w:rtl/>
        </w:rPr>
        <w:t xml:space="preserve"> لطلبة العلم الملازمين له سماها </w:t>
      </w:r>
      <w:r w:rsidR="00BB1386" w:rsidRPr="00F02D74">
        <w:rPr>
          <w:rtl/>
        </w:rPr>
        <w:t>«</w:t>
      </w:r>
      <w:r w:rsidR="00F02D74" w:rsidRPr="00F02D74">
        <w:rPr>
          <w:rtl/>
        </w:rPr>
        <w:t>دار العلم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وعي</w:t>
      </w:r>
      <w:r>
        <w:rPr>
          <w:rtl/>
        </w:rPr>
        <w:t>ّ</w:t>
      </w:r>
      <w:r w:rsidR="00F02D74" w:rsidRPr="00F02D74">
        <w:rPr>
          <w:rtl/>
        </w:rPr>
        <w:t>ن لهم فيها جميع ما يحتاجون</w:t>
      </w:r>
      <w:r w:rsidR="009414C0">
        <w:rPr>
          <w:rFonts w:hint="cs"/>
          <w:rtl/>
        </w:rPr>
        <w:t xml:space="preserve"> </w:t>
      </w:r>
      <w:r w:rsidR="009414C0">
        <w:rPr>
          <w:rtl/>
        </w:rPr>
        <w:br/>
      </w:r>
      <w:r w:rsidR="009414C0" w:rsidRPr="00F37886">
        <w:rPr>
          <w:rStyle w:val="rfdLineChar"/>
          <w:rtl/>
        </w:rPr>
        <w:t>_________________________</w:t>
      </w:r>
    </w:p>
    <w:p w:rsidR="001208C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(46) في عالم اللغة والأدب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فإنه تتلمذ على أعلام هذين الحقلين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وهم</w:t>
      </w:r>
      <w:r w:rsidR="008E1EA8">
        <w:rPr>
          <w:rStyle w:val="rfdFootnote"/>
          <w:rtl/>
        </w:rPr>
        <w:t xml:space="preserve"> :</w:t>
      </w:r>
    </w:p>
    <w:p w:rsidR="00F02D74" w:rsidRPr="005C6902" w:rsidRDefault="00211BE7" w:rsidP="008E1EA8">
      <w:pPr>
        <w:rPr>
          <w:rStyle w:val="rfdFootnote"/>
          <w:rtl/>
        </w:rPr>
      </w:pPr>
      <w:r w:rsidRPr="005C6902">
        <w:rPr>
          <w:rStyle w:val="rfdFootnote"/>
          <w:rtl/>
        </w:rPr>
        <w:t>أ</w:t>
      </w:r>
      <w:r w:rsidR="008E1EA8">
        <w:rPr>
          <w:rStyle w:val="rfdFootnote"/>
          <w:rFonts w:hint="cs"/>
          <w:rtl/>
        </w:rPr>
        <w:t xml:space="preserve"> </w:t>
      </w:r>
      <w:r w:rsidRPr="005C6902">
        <w:rPr>
          <w:rStyle w:val="rfdFootnote"/>
          <w:rtl/>
        </w:rPr>
        <w:t>ـ</w:t>
      </w:r>
      <w:r w:rsidR="008E1EA8">
        <w:rPr>
          <w:rStyle w:val="rfdFootnote"/>
          <w:rFonts w:hint="cs"/>
          <w:rtl/>
        </w:rPr>
        <w:t xml:space="preserve"> </w:t>
      </w:r>
      <w:r w:rsidR="00093C54">
        <w:rPr>
          <w:rStyle w:val="rfdFootnote"/>
          <w:rtl/>
        </w:rPr>
        <w:t>أبو سعيد الحسن بن عبد</w:t>
      </w:r>
      <w:r w:rsidR="00F02D74" w:rsidRPr="005C6902">
        <w:rPr>
          <w:rStyle w:val="rfdFootnote"/>
          <w:rtl/>
        </w:rPr>
        <w:t>الله بن المرزبان السيرافي النحوي المتوفى عام 368 ه</w:t>
      </w:r>
      <w:r w:rsidR="00093C54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F02D74" w:rsidRPr="005C6902">
        <w:rPr>
          <w:rStyle w:val="rfdFootnote"/>
          <w:rtl/>
        </w:rPr>
        <w:t>وكان الرضي قد قرأ عليه</w:t>
      </w:r>
      <w:r w:rsidR="00204366" w:rsidRPr="005C6902">
        <w:rPr>
          <w:rStyle w:val="rfdFootnote"/>
          <w:rtl/>
        </w:rPr>
        <w:t xml:space="preserve"> </w:t>
      </w:r>
      <w:r w:rsidR="008207E2" w:rsidRPr="005C6902">
        <w:rPr>
          <w:rStyle w:val="rfdFootnote"/>
          <w:rtl/>
        </w:rPr>
        <w:br/>
      </w:r>
      <w:r w:rsidR="00F02D74" w:rsidRPr="005C6902">
        <w:rPr>
          <w:rStyle w:val="rfdFootnote"/>
          <w:rtl/>
        </w:rPr>
        <w:t>النحو</w:t>
      </w:r>
      <w:r w:rsidR="00BB1386" w:rsidRPr="005C6902">
        <w:rPr>
          <w:rStyle w:val="rfdFootnote"/>
          <w:rtl/>
        </w:rPr>
        <w:t>.</w:t>
      </w:r>
    </w:p>
    <w:p w:rsidR="00F02D74" w:rsidRPr="005C6902" w:rsidRDefault="00F02D74" w:rsidP="008E1EA8">
      <w:pPr>
        <w:rPr>
          <w:rStyle w:val="rfdFootnote"/>
          <w:rtl/>
        </w:rPr>
      </w:pPr>
      <w:r w:rsidRPr="005C6902">
        <w:rPr>
          <w:rStyle w:val="rfdFootnote"/>
          <w:rtl/>
        </w:rPr>
        <w:t>ب</w:t>
      </w:r>
      <w:r w:rsidR="008E1EA8">
        <w:rPr>
          <w:rStyle w:val="rfdFootnote"/>
          <w:rFonts w:hint="cs"/>
          <w:rtl/>
        </w:rPr>
        <w:t xml:space="preserve"> </w:t>
      </w:r>
      <w:r w:rsidR="00F613D4" w:rsidRPr="005C6902">
        <w:rPr>
          <w:rStyle w:val="rfdFootnote"/>
          <w:rtl/>
        </w:rPr>
        <w:t>ـ</w:t>
      </w:r>
      <w:r w:rsidR="008E1EA8">
        <w:rPr>
          <w:rStyle w:val="rfdFootnote"/>
          <w:rFonts w:hint="cs"/>
          <w:rtl/>
        </w:rPr>
        <w:t xml:space="preserve"> </w:t>
      </w:r>
      <w:r w:rsidR="00093C54">
        <w:rPr>
          <w:rStyle w:val="rfdFootnote"/>
          <w:rtl/>
        </w:rPr>
        <w:t>أبو علي الحسن بن أحمد بن عبد</w:t>
      </w:r>
      <w:r w:rsidRPr="005C6902">
        <w:rPr>
          <w:rStyle w:val="rfdFootnote"/>
          <w:rtl/>
        </w:rPr>
        <w:t>الغفار الفارسي النحوي المتوفى عام 377 ه</w:t>
      </w:r>
      <w:r w:rsidR="00093C54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كان عالي المنزلة في النحو</w:t>
      </w:r>
      <w:r w:rsidR="00D85B21">
        <w:rPr>
          <w:rStyle w:val="rfdFootnote"/>
          <w:rtl/>
        </w:rPr>
        <w:t xml:space="preserve"> ، </w:t>
      </w:r>
      <w:r w:rsidR="008207E2" w:rsidRPr="005C6902">
        <w:rPr>
          <w:rStyle w:val="rfdFootnote"/>
          <w:rtl/>
        </w:rPr>
        <w:br/>
      </w:r>
      <w:r w:rsidRPr="005C6902">
        <w:rPr>
          <w:rStyle w:val="rfdFootnote"/>
          <w:rtl/>
        </w:rPr>
        <w:t>روى عنه الرضي في المجازات النبوية</w:t>
      </w:r>
      <w:r w:rsidR="00BB1386" w:rsidRPr="005C6902">
        <w:rPr>
          <w:rStyle w:val="rfdFootnote"/>
          <w:rtl/>
        </w:rPr>
        <w:t>.</w:t>
      </w:r>
    </w:p>
    <w:p w:rsidR="00F02D74" w:rsidRPr="005C6902" w:rsidRDefault="00F02D74" w:rsidP="008E1EA8">
      <w:pPr>
        <w:rPr>
          <w:rStyle w:val="rfdFootnote"/>
          <w:rtl/>
        </w:rPr>
      </w:pPr>
      <w:r w:rsidRPr="005C6902">
        <w:rPr>
          <w:rStyle w:val="rfdFootnote"/>
          <w:rtl/>
        </w:rPr>
        <w:t>ج</w:t>
      </w:r>
      <w:r w:rsidR="00093C54">
        <w:rPr>
          <w:rStyle w:val="rfdFootnote"/>
          <w:rtl/>
        </w:rPr>
        <w:t>ـ</w:t>
      </w:r>
      <w:r w:rsidR="008E1EA8">
        <w:rPr>
          <w:rStyle w:val="rfdFootnote"/>
          <w:rFonts w:hint="cs"/>
          <w:rtl/>
        </w:rPr>
        <w:t xml:space="preserve"> </w:t>
      </w:r>
      <w:r w:rsidR="00F613D4" w:rsidRPr="005C6902">
        <w:rPr>
          <w:rStyle w:val="rfdFootnote"/>
          <w:rtl/>
        </w:rPr>
        <w:t>ـ</w:t>
      </w:r>
      <w:r w:rsidR="008E1EA8">
        <w:rPr>
          <w:rStyle w:val="rfdFootnote"/>
          <w:rFonts w:hint="cs"/>
          <w:rtl/>
        </w:rPr>
        <w:t xml:space="preserve"> </w:t>
      </w:r>
      <w:r w:rsidRPr="005C6902">
        <w:rPr>
          <w:rStyle w:val="rfdFootnote"/>
          <w:rtl/>
        </w:rPr>
        <w:t>أبو الحسن علي بن عيسى بن الفرج الربعي البغدادي النحوي تلميذ السيرافي المتوفى عام 420 ه</w:t>
      </w:r>
      <w:r w:rsidR="00093C54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كان</w:t>
      </w:r>
      <w:r w:rsidR="00204366" w:rsidRPr="005C6902">
        <w:rPr>
          <w:rStyle w:val="rfdFootnote"/>
          <w:rtl/>
        </w:rPr>
        <w:t xml:space="preserve"> </w:t>
      </w:r>
      <w:r w:rsidR="008207E2" w:rsidRPr="005C6902">
        <w:rPr>
          <w:rStyle w:val="rfdFootnote"/>
          <w:rtl/>
        </w:rPr>
        <w:br/>
      </w:r>
      <w:r w:rsidRPr="005C6902">
        <w:rPr>
          <w:rStyle w:val="rfdFootnote"/>
          <w:rtl/>
        </w:rPr>
        <w:t>عالما</w:t>
      </w:r>
      <w:r w:rsidR="00093C54">
        <w:rPr>
          <w:rStyle w:val="rfdFootnote"/>
          <w:rtl/>
        </w:rPr>
        <w:t>ً</w:t>
      </w:r>
      <w:r w:rsidRPr="005C6902">
        <w:rPr>
          <w:rStyle w:val="rfdFootnote"/>
          <w:rtl/>
        </w:rPr>
        <w:t xml:space="preserve"> بالعربية والمعاني والبديع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 xml:space="preserve">قرأ عليه الرضي مختصر الجرمي والعروض لأبي </w:t>
      </w:r>
      <w:r w:rsidR="00093C54">
        <w:rPr>
          <w:rStyle w:val="rfdFootnote"/>
          <w:rtl/>
        </w:rPr>
        <w:t>ا</w:t>
      </w:r>
      <w:r w:rsidRPr="005C6902">
        <w:rPr>
          <w:rStyle w:val="rfdFootnote"/>
          <w:rtl/>
        </w:rPr>
        <w:t>سحاق الزجاج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والقوافي لأبي</w:t>
      </w:r>
      <w:r w:rsidR="00204366" w:rsidRPr="005C6902">
        <w:rPr>
          <w:rStyle w:val="rfdFootnote"/>
          <w:rtl/>
        </w:rPr>
        <w:t xml:space="preserve"> </w:t>
      </w:r>
      <w:r w:rsidR="008207E2" w:rsidRPr="005C6902">
        <w:rPr>
          <w:rStyle w:val="rfdFootnote"/>
          <w:rtl/>
        </w:rPr>
        <w:br/>
      </w:r>
      <w:r w:rsidRPr="005C6902">
        <w:rPr>
          <w:rStyle w:val="rfdFootnote"/>
          <w:rtl/>
        </w:rPr>
        <w:t>الحسن الأخفش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وال</w:t>
      </w:r>
      <w:r w:rsidR="00093C54">
        <w:rPr>
          <w:rStyle w:val="rfdFootnote"/>
          <w:rtl/>
        </w:rPr>
        <w:t>إ</w:t>
      </w:r>
      <w:r w:rsidRPr="005C6902">
        <w:rPr>
          <w:rStyle w:val="rfdFootnote"/>
          <w:rtl/>
        </w:rPr>
        <w:t>يضاح لأبي علي الفارسي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كما في المجازات النبوية</w:t>
      </w:r>
      <w:r w:rsidR="00BB1386" w:rsidRPr="005C6902">
        <w:rPr>
          <w:rStyle w:val="rfdFootnote"/>
          <w:rtl/>
        </w:rPr>
        <w:t>.</w:t>
      </w:r>
    </w:p>
    <w:p w:rsidR="00F02D74" w:rsidRPr="005C6902" w:rsidRDefault="00F02D74" w:rsidP="008E1EA8">
      <w:pPr>
        <w:rPr>
          <w:rStyle w:val="rfdFootnote"/>
          <w:rtl/>
        </w:rPr>
      </w:pPr>
      <w:r w:rsidRPr="005C6902">
        <w:rPr>
          <w:rStyle w:val="rfdFootnote"/>
          <w:rtl/>
        </w:rPr>
        <w:t>د</w:t>
      </w:r>
      <w:r w:rsidR="008E1EA8">
        <w:rPr>
          <w:rStyle w:val="rfdFootnote"/>
          <w:rFonts w:hint="cs"/>
          <w:rtl/>
        </w:rPr>
        <w:t xml:space="preserve"> </w:t>
      </w:r>
      <w:r w:rsidR="00F613D4" w:rsidRPr="005C6902">
        <w:rPr>
          <w:rStyle w:val="rfdFootnote"/>
          <w:rtl/>
        </w:rPr>
        <w:t>ـ</w:t>
      </w:r>
      <w:r w:rsidR="008E1EA8">
        <w:rPr>
          <w:rStyle w:val="rfdFootnote"/>
          <w:rFonts w:hint="cs"/>
          <w:rtl/>
        </w:rPr>
        <w:t xml:space="preserve"> </w:t>
      </w:r>
      <w:r w:rsidRPr="005C6902">
        <w:rPr>
          <w:rStyle w:val="rfdFootnote"/>
          <w:rtl/>
        </w:rPr>
        <w:t>أبو الفتح عثمان بن جني الموصلي النحوي المتوفى عام 392 ه</w:t>
      </w:r>
      <w:r w:rsidR="00093C54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صاحب الخصائص واللمع قرأ عليه</w:t>
      </w:r>
      <w:r w:rsidR="00204366" w:rsidRPr="005C6902">
        <w:rPr>
          <w:rStyle w:val="rfdFootnote"/>
          <w:rtl/>
        </w:rPr>
        <w:t xml:space="preserve"> </w:t>
      </w:r>
      <w:r w:rsidR="008207E2" w:rsidRPr="005C6902">
        <w:rPr>
          <w:rStyle w:val="rfdFootnote"/>
          <w:rtl/>
        </w:rPr>
        <w:br/>
      </w:r>
      <w:r w:rsidRPr="005C6902">
        <w:rPr>
          <w:rStyle w:val="rfdFootnote"/>
          <w:rtl/>
        </w:rPr>
        <w:t>الرضي كثيرا</w:t>
      </w:r>
      <w:r w:rsidR="00093C54">
        <w:rPr>
          <w:rStyle w:val="rfdFootnote"/>
          <w:rtl/>
        </w:rPr>
        <w:t>ً</w:t>
      </w:r>
      <w:r w:rsidRPr="005C6902">
        <w:rPr>
          <w:rStyle w:val="rfdFootnote"/>
          <w:rtl/>
        </w:rPr>
        <w:t xml:space="preserve"> من الكتب</w:t>
      </w:r>
      <w:r w:rsidR="00BB1386" w:rsidRPr="005C6902">
        <w:rPr>
          <w:rStyle w:val="rfdFootnote"/>
          <w:rtl/>
        </w:rPr>
        <w:t>.</w:t>
      </w:r>
    </w:p>
    <w:p w:rsidR="00F02D74" w:rsidRPr="005C6902" w:rsidRDefault="00F02D74" w:rsidP="008E1EA8">
      <w:pPr>
        <w:rPr>
          <w:rStyle w:val="rfdFootnote"/>
          <w:rtl/>
        </w:rPr>
      </w:pPr>
      <w:r w:rsidRPr="005C6902">
        <w:rPr>
          <w:rStyle w:val="rfdFootnote"/>
          <w:rtl/>
        </w:rPr>
        <w:t>ه</w:t>
      </w:r>
      <w:r w:rsidR="00093C54">
        <w:rPr>
          <w:rStyle w:val="rfdFootnote"/>
          <w:rtl/>
        </w:rPr>
        <w:t>ـ</w:t>
      </w:r>
      <w:r w:rsidR="008E1EA8">
        <w:rPr>
          <w:rStyle w:val="rfdFootnote"/>
          <w:rFonts w:hint="cs"/>
          <w:rtl/>
        </w:rPr>
        <w:t xml:space="preserve"> </w:t>
      </w:r>
      <w:r w:rsidR="00F613D4" w:rsidRPr="005C6902">
        <w:rPr>
          <w:rStyle w:val="rfdFootnote"/>
          <w:rtl/>
        </w:rPr>
        <w:t>ـ</w:t>
      </w:r>
      <w:r w:rsidR="008E1EA8">
        <w:rPr>
          <w:rStyle w:val="rfdFootnote"/>
          <w:rFonts w:hint="cs"/>
          <w:rtl/>
        </w:rPr>
        <w:t xml:space="preserve"> </w:t>
      </w:r>
      <w:r w:rsidR="00093C54">
        <w:rPr>
          <w:rStyle w:val="rfdFootnote"/>
          <w:rtl/>
        </w:rPr>
        <w:t>عبد</w:t>
      </w:r>
      <w:r w:rsidRPr="005C6902">
        <w:rPr>
          <w:rStyle w:val="rfdFootnote"/>
          <w:rtl/>
        </w:rPr>
        <w:t>الله بن الإمام المنصوري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من بني العباس</w:t>
      </w:r>
      <w:r w:rsidR="00D85B21">
        <w:rPr>
          <w:rStyle w:val="rfdFootnote"/>
          <w:rtl/>
        </w:rPr>
        <w:t xml:space="preserve"> ، </w:t>
      </w:r>
      <w:r w:rsidRPr="005C6902">
        <w:rPr>
          <w:rStyle w:val="rfdFootnote"/>
          <w:rtl/>
        </w:rPr>
        <w:t>المتوفى عام 391 ه</w:t>
      </w:r>
      <w:r w:rsidR="00093C54">
        <w:rPr>
          <w:rStyle w:val="rfdFootnote"/>
          <w:rtl/>
        </w:rPr>
        <w:t>ـ</w:t>
      </w:r>
      <w:r w:rsidRPr="005C6902">
        <w:rPr>
          <w:rStyle w:val="rfdFootnote"/>
          <w:rtl/>
        </w:rPr>
        <w:t xml:space="preserve"> قرأ عليه اللغة ورثاه بقصيدة طويلة</w:t>
      </w:r>
      <w:r w:rsidR="00204366" w:rsidRPr="005C6902">
        <w:rPr>
          <w:rStyle w:val="rfdFootnote"/>
          <w:rtl/>
        </w:rPr>
        <w:t xml:space="preserve"> </w:t>
      </w:r>
      <w:r w:rsidR="008207E2" w:rsidRPr="005C6902">
        <w:rPr>
          <w:rStyle w:val="rfdFootnote"/>
          <w:rtl/>
        </w:rPr>
        <w:br/>
      </w:r>
      <w:r w:rsidRPr="005C6902">
        <w:rPr>
          <w:rStyle w:val="rfdFootnote"/>
          <w:rtl/>
        </w:rPr>
        <w:t>يقول في مطلعها</w:t>
      </w:r>
      <w:r w:rsidR="008E1EA8">
        <w:rPr>
          <w:rStyle w:val="rfdFootnote"/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8E1EA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Footnote"/>
              <w:rPr>
                <w:rtl/>
              </w:rPr>
            </w:pPr>
            <w:r w:rsidRPr="00F02D74">
              <w:rPr>
                <w:rtl/>
              </w:rPr>
              <w:t>ما أقل اعتبارنا بالزمان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  <w:r w:rsidRPr="00F02D74">
              <w:rPr>
                <w:rtl/>
              </w:rPr>
              <w:t>وأشد اغترارنا بالأماني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5C6902" w:rsidRDefault="00093C54" w:rsidP="005C6902">
      <w:pPr>
        <w:rPr>
          <w:rStyle w:val="rfdFootnote"/>
          <w:rtl/>
        </w:rPr>
      </w:pPr>
      <w:r>
        <w:rPr>
          <w:rStyle w:val="rfdFootnote"/>
          <w:rtl/>
        </w:rPr>
        <w:t>اُ</w:t>
      </w:r>
      <w:r w:rsidR="00F02D74" w:rsidRPr="005C6902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="00F02D74" w:rsidRPr="005C6902">
        <w:rPr>
          <w:rStyle w:val="rfdFootnote"/>
          <w:rtl/>
        </w:rPr>
        <w:t>الديوان</w:t>
      </w:r>
      <w:r w:rsidR="00AD2214">
        <w:rPr>
          <w:rStyle w:val="rfdFootnote"/>
          <w:rtl/>
        </w:rPr>
        <w:t xml:space="preserve"> : </w:t>
      </w:r>
      <w:r w:rsidR="00F02D74" w:rsidRPr="005C6902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="00F02D74" w:rsidRPr="005C6902">
        <w:rPr>
          <w:rStyle w:val="rfdFootnote"/>
          <w:rtl/>
        </w:rPr>
        <w:t>877 والغدير</w:t>
      </w:r>
      <w:r w:rsidR="00AD2214">
        <w:rPr>
          <w:rStyle w:val="rfdFootnote"/>
          <w:rtl/>
        </w:rPr>
        <w:t xml:space="preserve"> : </w:t>
      </w:r>
      <w:r w:rsidR="00F02D74" w:rsidRPr="005C6902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="00F02D74" w:rsidRPr="005C6902">
        <w:rPr>
          <w:rStyle w:val="rfdFootnote"/>
          <w:rtl/>
        </w:rPr>
        <w:t>183</w:t>
      </w:r>
      <w:r w:rsidR="00AD2214">
        <w:rPr>
          <w:rStyle w:val="rfdFootnote"/>
          <w:rtl/>
        </w:rPr>
        <w:t xml:space="preserve"> و</w:t>
      </w:r>
      <w:r w:rsidR="00F02D74" w:rsidRPr="005C6902">
        <w:rPr>
          <w:rStyle w:val="rfdFootnote"/>
          <w:rtl/>
        </w:rPr>
        <w:t>د</w:t>
      </w:r>
      <w:r w:rsidR="00BB1386" w:rsidRPr="005C6902">
        <w:rPr>
          <w:rStyle w:val="rfdFootnote"/>
          <w:rtl/>
        </w:rPr>
        <w:t>.</w:t>
      </w:r>
      <w:r w:rsidR="00F02D74" w:rsidRPr="005C6902">
        <w:rPr>
          <w:rStyle w:val="rfdFootnote"/>
          <w:rtl/>
        </w:rPr>
        <w:t xml:space="preserve"> الحلو</w:t>
      </w:r>
      <w:r w:rsidR="00F613D4" w:rsidRPr="005C6902">
        <w:rPr>
          <w:rStyle w:val="rfdFootnote"/>
          <w:rtl/>
        </w:rPr>
        <w:t xml:space="preserve"> ـ </w:t>
      </w:r>
      <w:r w:rsidR="00F02D74" w:rsidRPr="005C6902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="00F02D74" w:rsidRPr="005C6902">
        <w:rPr>
          <w:rStyle w:val="rfdFootnote"/>
          <w:rtl/>
        </w:rPr>
        <w:t>82</w:t>
      </w:r>
      <w:r w:rsidR="00F613D4" w:rsidRPr="005C6902">
        <w:rPr>
          <w:rStyle w:val="rfdFootnote"/>
          <w:rtl/>
        </w:rPr>
        <w:t xml:space="preserve"> ـ </w:t>
      </w:r>
      <w:r w:rsidR="00F02D74" w:rsidRPr="005C6902">
        <w:rPr>
          <w:rStyle w:val="rfdFootnote"/>
          <w:rtl/>
        </w:rPr>
        <w:t>83</w:t>
      </w:r>
      <w:r w:rsidR="00BB1386" w:rsidRPr="005C6902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</w:t>
      </w:r>
      <w:r w:rsidR="00093C54" w:rsidRPr="00CD7916">
        <w:rPr>
          <w:rStyle w:val="rfdFootnote"/>
          <w:rtl/>
        </w:rPr>
        <w:t>47) عبد</w:t>
      </w:r>
      <w:r w:rsidRPr="00CD7916">
        <w:rPr>
          <w:rStyle w:val="rfdFootnote"/>
          <w:rtl/>
        </w:rPr>
        <w:t xml:space="preserve">الملك بن محمد بن </w:t>
      </w:r>
      <w:r w:rsidR="00093C5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سماعيل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أبو منصور الثعالبي النيسابوري المتوفى عام 429 ه</w:t>
      </w:r>
      <w:r w:rsidR="00093C54" w:rsidRPr="00CD7916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 xml:space="preserve">من </w:t>
      </w:r>
      <w:r w:rsidR="00093C5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علام اللغة</w:t>
      </w:r>
      <w:r w:rsidR="00204366" w:rsidRPr="00CD7916">
        <w:rPr>
          <w:rStyle w:val="rfdFootnote"/>
          <w:rtl/>
        </w:rPr>
        <w:t xml:space="preserve"> </w:t>
      </w:r>
      <w:r w:rsidR="008207E2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والأدب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له مؤلفات عديدة منها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كتابه في التفسير</w:t>
      </w:r>
      <w:r w:rsidR="00D85B21">
        <w:rPr>
          <w:rStyle w:val="rfdFootnote"/>
          <w:rtl/>
        </w:rPr>
        <w:t xml:space="preserve"> ، </w:t>
      </w:r>
      <w:r w:rsidR="00093C5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أعلام الزركلي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311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(48) يتيمة الدهر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136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2E302C">
      <w:pPr>
        <w:pStyle w:val="rfdNormal0"/>
        <w:rPr>
          <w:rtl/>
        </w:rPr>
      </w:pPr>
      <w:r>
        <w:rPr>
          <w:rtl/>
        </w:rPr>
        <w:br w:type="page"/>
      </w:r>
      <w:r w:rsidR="00CA2ADC">
        <w:rPr>
          <w:rtl/>
        </w:rPr>
        <w:lastRenderedPageBreak/>
        <w:t>ا</w:t>
      </w:r>
      <w:r w:rsidRPr="00F02D74">
        <w:rPr>
          <w:rtl/>
        </w:rPr>
        <w:t xml:space="preserve">ليها من تأمين </w:t>
      </w:r>
      <w:r w:rsidR="00CA2ADC">
        <w:rPr>
          <w:rtl/>
        </w:rPr>
        <w:t>ا</w:t>
      </w:r>
      <w:r w:rsidRPr="00F02D74">
        <w:rPr>
          <w:rtl/>
        </w:rPr>
        <w:t xml:space="preserve">وضاعهم السكنية والمالية </w:t>
      </w:r>
      <w:r w:rsidRPr="00F02D74">
        <w:rPr>
          <w:rStyle w:val="rfdFootnotenum"/>
          <w:rtl/>
        </w:rPr>
        <w:t>(49)</w:t>
      </w:r>
      <w:r w:rsidR="00D85B21">
        <w:rPr>
          <w:rtl/>
        </w:rPr>
        <w:t xml:space="preserve"> ، </w:t>
      </w:r>
      <w:r w:rsidRPr="00F02D74">
        <w:rPr>
          <w:rtl/>
        </w:rPr>
        <w:t>حيث كانت بغداد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Pr="00F02D74">
        <w:rPr>
          <w:rtl/>
        </w:rPr>
        <w:t>في القرن الرابع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الهجري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Pr="00F02D74">
        <w:rPr>
          <w:rtl/>
        </w:rPr>
        <w:t>قد سادتها الحياة العقلي</w:t>
      </w:r>
      <w:r w:rsidR="00CA2ADC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وأخذت المدارس الفكرية تمارس فاعليتها بكل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صراحة ووضوح</w:t>
      </w:r>
      <w:r w:rsidR="00BB1386">
        <w:rPr>
          <w:rtl/>
        </w:rPr>
        <w:t>.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ذلك العهد الذي رأى كيف تتصاول العقول</w:t>
      </w:r>
      <w:r w:rsidR="00D85B21">
        <w:rPr>
          <w:rtl/>
        </w:rPr>
        <w:t xml:space="preserve"> ، </w:t>
      </w:r>
      <w:r w:rsidRPr="00F02D74">
        <w:rPr>
          <w:rtl/>
        </w:rPr>
        <w:t>وكيف تصطرع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الأقلام</w:t>
      </w:r>
      <w:r w:rsidR="00D85B21">
        <w:rPr>
          <w:rtl/>
        </w:rPr>
        <w:t xml:space="preserve"> ، </w:t>
      </w:r>
      <w:r w:rsidRPr="00F02D74">
        <w:rPr>
          <w:rtl/>
        </w:rPr>
        <w:t>وكيف يكون الحول والطول مقرونين بسلاح المنطق</w:t>
      </w:r>
      <w:r w:rsidR="00D85B21">
        <w:rPr>
          <w:rtl/>
        </w:rPr>
        <w:t xml:space="preserve"> ، </w:t>
      </w:r>
      <w:r w:rsidRPr="00F02D74">
        <w:rPr>
          <w:rtl/>
        </w:rPr>
        <w:t>وبراعة البيان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="00BB1386" w:rsidRPr="006769D7">
        <w:rPr>
          <w:rStyle w:val="rfdFootnotenum"/>
          <w:rtl/>
        </w:rPr>
        <w:t>(</w:t>
      </w:r>
      <w:r w:rsidR="006769D7" w:rsidRPr="006769D7">
        <w:rPr>
          <w:rStyle w:val="rfdFootnotenum"/>
          <w:rtl/>
        </w:rPr>
        <w:t>50</w:t>
      </w:r>
      <w:r w:rsidR="00BB1386" w:rsidRPr="006769D7">
        <w:rPr>
          <w:rStyle w:val="rfdFootnotenum"/>
          <w:rtl/>
        </w:rPr>
        <w:t>)</w:t>
      </w:r>
      <w:r w:rsidR="00BB1386">
        <w:rPr>
          <w:rtl/>
        </w:rPr>
        <w:t>.</w:t>
      </w:r>
    </w:p>
    <w:p w:rsidR="00F02D74" w:rsidRPr="00F02D74" w:rsidRDefault="00F02D74" w:rsidP="00CA2ADC">
      <w:pPr>
        <w:rPr>
          <w:rtl/>
        </w:rPr>
      </w:pPr>
      <w:r w:rsidRPr="00F02D74">
        <w:rPr>
          <w:rtl/>
        </w:rPr>
        <w:t>ورغم هذا فالمصادر التي ترجمت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لم تشر </w:t>
      </w:r>
      <w:r w:rsidR="00CA2ADC">
        <w:rPr>
          <w:rtl/>
        </w:rPr>
        <w:t>ا</w:t>
      </w:r>
      <w:r w:rsidRPr="00F02D74">
        <w:rPr>
          <w:rtl/>
        </w:rPr>
        <w:t>لى تلامذته كما أشارت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="00CA2ADC">
        <w:rPr>
          <w:rtl/>
        </w:rPr>
        <w:t>ا</w:t>
      </w:r>
      <w:r w:rsidRPr="00F02D74">
        <w:rPr>
          <w:rtl/>
        </w:rPr>
        <w:t>لى أساتذته وشيوخه</w:t>
      </w:r>
      <w:r w:rsidR="00D85B21">
        <w:rPr>
          <w:rtl/>
        </w:rPr>
        <w:t xml:space="preserve"> ، </w:t>
      </w:r>
      <w:r w:rsidRPr="00F02D74">
        <w:rPr>
          <w:rtl/>
        </w:rPr>
        <w:t>ولكن المرحوم الأميني أورد قائمة ذكر فيها تلامذته والرواة عنه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فقال</w:t>
      </w:r>
      <w:r w:rsidR="002E302C">
        <w:rPr>
          <w:rtl/>
        </w:rPr>
        <w:t xml:space="preserve"> :</w:t>
      </w:r>
    </w:p>
    <w:p w:rsidR="00395A12" w:rsidRDefault="00F02D74" w:rsidP="00F02D74">
      <w:pPr>
        <w:rPr>
          <w:rtl/>
        </w:rPr>
      </w:pPr>
      <w:r w:rsidRPr="00F02D74">
        <w:rPr>
          <w:rtl/>
        </w:rPr>
        <w:t>ويروي عنه جمع من أعيان الطائفة</w:t>
      </w:r>
      <w:r w:rsidR="00D85B21">
        <w:rPr>
          <w:rtl/>
        </w:rPr>
        <w:t xml:space="preserve"> ، </w:t>
      </w:r>
      <w:r w:rsidRPr="00F02D74">
        <w:rPr>
          <w:rtl/>
        </w:rPr>
        <w:t>وأع</w:t>
      </w:r>
      <w:r w:rsidR="00395A12">
        <w:rPr>
          <w:rtl/>
        </w:rPr>
        <w:t>لام العامة</w:t>
      </w:r>
      <w:r w:rsidR="00D85B21">
        <w:rPr>
          <w:rtl/>
        </w:rPr>
        <w:t xml:space="preserve"> ، </w:t>
      </w:r>
      <w:r w:rsidR="00395A12">
        <w:rPr>
          <w:rtl/>
        </w:rPr>
        <w:t>منهم</w:t>
      </w:r>
      <w:r w:rsidR="002E302C">
        <w:rPr>
          <w:rtl/>
        </w:rPr>
        <w:t xml:space="preserve"> :</w:t>
      </w:r>
    </w:p>
    <w:p w:rsidR="00F02D74" w:rsidRPr="00F02D74" w:rsidRDefault="00F02D74" w:rsidP="002E302C">
      <w:pPr>
        <w:rPr>
          <w:rtl/>
        </w:rPr>
      </w:pPr>
      <w:r w:rsidRPr="00F02D74">
        <w:rPr>
          <w:rtl/>
        </w:rPr>
        <w:t>1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Pr="00F02D74">
        <w:rPr>
          <w:rtl/>
        </w:rPr>
        <w:t>أبو جعفر محمد بن الحسن الطوسي المتوفى عام 460 ه</w:t>
      </w:r>
      <w:r w:rsidR="00CA2ADC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شيخ الطائفة ومن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أعلامها المبرزين </w:t>
      </w:r>
      <w:r w:rsidRPr="00F02D74">
        <w:rPr>
          <w:rStyle w:val="rfdFootnotenum"/>
          <w:rtl/>
        </w:rPr>
        <w:t>(51)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الشيخ جعفر بن محمد الدوريستي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من أكابر علماء الإمامية </w:t>
      </w:r>
      <w:r w:rsidRPr="00F02D74">
        <w:rPr>
          <w:rStyle w:val="rfdFootnotenum"/>
          <w:rtl/>
        </w:rPr>
        <w:t>(52)</w:t>
      </w:r>
      <w:r w:rsidR="00BB1386">
        <w:rPr>
          <w:rtl/>
        </w:rPr>
        <w:t>.</w:t>
      </w:r>
    </w:p>
    <w:p w:rsidR="00F02D74" w:rsidRPr="00F02D74" w:rsidRDefault="00F02D74" w:rsidP="00CA2ADC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="00CA2ADC">
        <w:rPr>
          <w:rtl/>
        </w:rPr>
        <w:t>الشيخ أبو عبد</w:t>
      </w:r>
      <w:r w:rsidRPr="00F02D74">
        <w:rPr>
          <w:rtl/>
        </w:rPr>
        <w:t>الله محمد بن علي الحلواني</w:t>
      </w:r>
      <w:r w:rsidR="00F613D4">
        <w:rPr>
          <w:rtl/>
        </w:rPr>
        <w:t xml:space="preserve"> ـ </w:t>
      </w:r>
      <w:r w:rsidRPr="00F02D74">
        <w:rPr>
          <w:rtl/>
        </w:rPr>
        <w:t>كما في الإجازات</w:t>
      </w:r>
      <w:r w:rsidR="00BB1386">
        <w:rPr>
          <w:rtl/>
        </w:rPr>
        <w:t>.</w:t>
      </w:r>
    </w:p>
    <w:p w:rsidR="00F02D74" w:rsidRPr="00F02D74" w:rsidRDefault="00F02D74" w:rsidP="002E302C">
      <w:pPr>
        <w:rPr>
          <w:rtl/>
        </w:rPr>
      </w:pPr>
      <w:r w:rsidRPr="00F02D74">
        <w:rPr>
          <w:rtl/>
        </w:rPr>
        <w:t>4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="00CA2ADC">
        <w:rPr>
          <w:rtl/>
        </w:rPr>
        <w:t>ا</w:t>
      </w:r>
      <w:r w:rsidRPr="00F02D74">
        <w:rPr>
          <w:rtl/>
        </w:rPr>
        <w:t>بو المعالي أحمد بن علي بن قدام</w:t>
      </w:r>
      <w:r w:rsidR="00CA2ADC">
        <w:rPr>
          <w:rtl/>
        </w:rPr>
        <w:t>ه</w:t>
      </w:r>
      <w:r w:rsidRPr="00F02D74">
        <w:rPr>
          <w:rtl/>
        </w:rPr>
        <w:t xml:space="preserve"> المتوفى عام 486 ه</w:t>
      </w:r>
      <w:r w:rsidR="00CA2ADC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كما في كثير من </w:t>
      </w:r>
      <w:r w:rsidR="00CA2ADC">
        <w:rPr>
          <w:rtl/>
        </w:rPr>
        <w:t>ا</w:t>
      </w:r>
      <w:r w:rsidRPr="00F02D74">
        <w:rPr>
          <w:rtl/>
        </w:rPr>
        <w:t>جازات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أعلام الدين</w:t>
      </w:r>
      <w:r w:rsidR="00BB1386">
        <w:rPr>
          <w:rtl/>
        </w:rPr>
        <w:t>.</w:t>
      </w:r>
    </w:p>
    <w:p w:rsidR="00F02D74" w:rsidRPr="00F02D74" w:rsidRDefault="00F02D74" w:rsidP="002E302C">
      <w:pPr>
        <w:rPr>
          <w:rtl/>
        </w:rPr>
      </w:pPr>
      <w:r w:rsidRPr="00F02D74">
        <w:rPr>
          <w:rtl/>
        </w:rPr>
        <w:t>5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Pr="00F02D74">
        <w:rPr>
          <w:rtl/>
        </w:rPr>
        <w:t>أبو زيد السي</w:t>
      </w:r>
      <w:r w:rsidR="00CA2ADC">
        <w:rPr>
          <w:rtl/>
        </w:rPr>
        <w:t>ّد عبدالله بن علي كيابكي بن عبد</w:t>
      </w:r>
      <w:r w:rsidRPr="00F02D74">
        <w:rPr>
          <w:rtl/>
        </w:rPr>
        <w:t>الله الحسيني الجرجاني</w:t>
      </w:r>
      <w:r w:rsidR="00D85B21">
        <w:rPr>
          <w:rtl/>
        </w:rPr>
        <w:t xml:space="preserve"> ، </w:t>
      </w:r>
      <w:r w:rsidRPr="00F02D74">
        <w:rPr>
          <w:rtl/>
        </w:rPr>
        <w:t>كما في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إجازة الشهيد الثاني لوالد شيخنا البهائي العاملي</w:t>
      </w:r>
      <w:r w:rsidR="00D85B21">
        <w:rPr>
          <w:rtl/>
        </w:rPr>
        <w:t xml:space="preserve"> ، </w:t>
      </w:r>
      <w:r w:rsidRPr="00F02D74">
        <w:rPr>
          <w:rtl/>
        </w:rPr>
        <w:t>وإجازة مولانا المجلسي لولده العلامة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المجلسي</w:t>
      </w:r>
      <w:r w:rsidR="00BB1386">
        <w:rPr>
          <w:rtl/>
        </w:rPr>
        <w:t>.</w:t>
      </w:r>
    </w:p>
    <w:p w:rsidR="00F02D74" w:rsidRPr="00F02D74" w:rsidRDefault="00F02D74" w:rsidP="002E302C">
      <w:pPr>
        <w:rPr>
          <w:rtl/>
        </w:rPr>
      </w:pPr>
      <w:r w:rsidRPr="00F02D74">
        <w:rPr>
          <w:rtl/>
        </w:rPr>
        <w:t>6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="00CA2ADC">
        <w:rPr>
          <w:rtl/>
        </w:rPr>
        <w:t>أبو</w:t>
      </w:r>
      <w:r w:rsidRPr="00F02D74">
        <w:rPr>
          <w:rtl/>
        </w:rPr>
        <w:t>بكر أحمد بن الحسين بن أحمد النيشابوري الخزاعي</w:t>
      </w:r>
      <w:r w:rsidR="00D85B21">
        <w:rPr>
          <w:rtl/>
        </w:rPr>
        <w:t xml:space="preserve"> ، </w:t>
      </w:r>
      <w:r w:rsidRPr="00F02D74">
        <w:rPr>
          <w:rtl/>
        </w:rPr>
        <w:t>وهو من أجلاء تلامذة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الشريف الرضي وأخيه المرتضى </w:t>
      </w:r>
      <w:r w:rsidRPr="00F02D74">
        <w:rPr>
          <w:rStyle w:val="rfdFootnotenum"/>
          <w:rtl/>
        </w:rPr>
        <w:t>(53)</w:t>
      </w:r>
      <w:r w:rsidR="00BB1386">
        <w:rPr>
          <w:rtl/>
        </w:rPr>
        <w:t>.</w:t>
      </w:r>
    </w:p>
    <w:p w:rsidR="00F02D74" w:rsidRPr="00F02D74" w:rsidRDefault="00F02D74" w:rsidP="002E302C">
      <w:pPr>
        <w:rPr>
          <w:rtl/>
        </w:rPr>
      </w:pPr>
      <w:r w:rsidRPr="00F02D74">
        <w:rPr>
          <w:rtl/>
        </w:rPr>
        <w:t>7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Pr="00F02D74">
        <w:rPr>
          <w:rtl/>
        </w:rPr>
        <w:t>أبو منصور محمد</w:t>
      </w:r>
      <w:r w:rsidR="00CA2ADC">
        <w:rPr>
          <w:rtl/>
        </w:rPr>
        <w:t xml:space="preserve"> بن أبي نصر محمد بن أحمد بن عبد</w:t>
      </w:r>
      <w:r w:rsidRPr="00F02D74">
        <w:rPr>
          <w:rtl/>
        </w:rPr>
        <w:t>العزيز العكبري</w:t>
      </w:r>
      <w:r w:rsidR="00D85B21">
        <w:rPr>
          <w:rtl/>
        </w:rPr>
        <w:t xml:space="preserve"> ، </w:t>
      </w:r>
      <w:r w:rsidRPr="00F02D74">
        <w:rPr>
          <w:rtl/>
        </w:rPr>
        <w:t>المعدل</w:t>
      </w:r>
      <w:r w:rsidR="00D85B21">
        <w:rPr>
          <w:rtl/>
        </w:rPr>
        <w:t xml:space="preserve"> ، </w:t>
      </w:r>
      <w:r w:rsidRPr="00F02D74">
        <w:rPr>
          <w:rtl/>
        </w:rPr>
        <w:t>كما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في قصص الأنبياء للر</w:t>
      </w:r>
      <w:r w:rsidR="00CA2ADC">
        <w:rPr>
          <w:rtl/>
        </w:rPr>
        <w:t>ّ</w:t>
      </w:r>
      <w:r w:rsidRPr="00F02D74">
        <w:rPr>
          <w:rtl/>
        </w:rPr>
        <w:t>اوندي</w:t>
      </w:r>
      <w:r w:rsidR="00BB1386">
        <w:rPr>
          <w:rtl/>
        </w:rPr>
        <w:t>.</w:t>
      </w:r>
    </w:p>
    <w:p w:rsidR="002E302C" w:rsidRPr="00F37886" w:rsidRDefault="002E302C" w:rsidP="002E302C">
      <w:pPr>
        <w:rPr>
          <w:rStyle w:val="rfdLineChar"/>
        </w:rPr>
      </w:pP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(49) </w:t>
      </w:r>
      <w:r w:rsidR="00656DB6" w:rsidRPr="00CD7916">
        <w:rPr>
          <w:rStyle w:val="rfdFootnote"/>
          <w:rtl/>
        </w:rPr>
        <w:t>إ</w:t>
      </w:r>
      <w:r w:rsidRPr="00CD7916">
        <w:rPr>
          <w:rStyle w:val="rfdFootnote"/>
          <w:rtl/>
        </w:rPr>
        <w:t>بن معصوم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الدرجات الرفيعة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473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(50)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زكي مبارك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عبقرية الشريف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45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(51) </w:t>
      </w:r>
      <w:r w:rsidR="00656DB6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 ترجمته في الأعلام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للزركلي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315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(52) ترجمه القمي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الكنى وال</w:t>
      </w:r>
      <w:r w:rsidR="00656DB6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لقاب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211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(53) ترجمه السيد الأمين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أعيان الشيعة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512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8</w:t>
      </w:r>
      <w:r w:rsidR="00F613D4">
        <w:rPr>
          <w:rtl/>
        </w:rPr>
        <w:t xml:space="preserve"> ـ </w:t>
      </w:r>
      <w:r w:rsidRPr="00F02D74">
        <w:rPr>
          <w:rtl/>
        </w:rPr>
        <w:t>القاضي السيد أبو الحسن علي بن بندر بن محمد الهاشمي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9</w:t>
      </w:r>
      <w:r w:rsidR="00F613D4">
        <w:rPr>
          <w:rtl/>
        </w:rPr>
        <w:t xml:space="preserve"> ـ </w:t>
      </w:r>
      <w:r w:rsidR="001B6DB5">
        <w:rPr>
          <w:rtl/>
        </w:rPr>
        <w:t>عبدالرحمن بن أحمد بن يحيى الن</w:t>
      </w:r>
      <w:r w:rsidRPr="00F02D74">
        <w:rPr>
          <w:rtl/>
        </w:rPr>
        <w:t>سابوري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المعروف </w:t>
      </w:r>
      <w:r w:rsidR="00BB1386" w:rsidRPr="00F02D74">
        <w:rPr>
          <w:rtl/>
        </w:rPr>
        <w:t>«</w:t>
      </w:r>
      <w:r w:rsidRPr="00F02D74">
        <w:rPr>
          <w:rtl/>
        </w:rPr>
        <w:t>بالشيخ المفيد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(54)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10</w:t>
      </w:r>
      <w:r w:rsidR="00F613D4">
        <w:rPr>
          <w:rtl/>
        </w:rPr>
        <w:t xml:space="preserve"> ـ </w:t>
      </w:r>
      <w:r w:rsidRPr="00F02D74">
        <w:rPr>
          <w:rtl/>
        </w:rPr>
        <w:t>مهيار بن مرزويه الديلمي</w:t>
      </w:r>
      <w:r w:rsidR="00D85B21">
        <w:rPr>
          <w:rtl/>
        </w:rPr>
        <w:t xml:space="preserve"> ، </w:t>
      </w:r>
      <w:r w:rsidRPr="00F02D74">
        <w:rPr>
          <w:rtl/>
        </w:rPr>
        <w:t>أبو الحسين المتوفى عام 428 ه</w:t>
      </w:r>
      <w:r w:rsidR="001B6DB5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(55)</w:t>
      </w:r>
      <w:r w:rsidR="00BB1386">
        <w:rPr>
          <w:rtl/>
        </w:rPr>
        <w:t>.</w:t>
      </w:r>
    </w:p>
    <w:p w:rsidR="00F02D74" w:rsidRPr="00F02D74" w:rsidRDefault="00F02D74" w:rsidP="001B6DB5">
      <w:pPr>
        <w:rPr>
          <w:rtl/>
        </w:rPr>
      </w:pPr>
      <w:r w:rsidRPr="00F02D74">
        <w:rPr>
          <w:rtl/>
        </w:rPr>
        <w:t xml:space="preserve">ولقد ذكرت المصادر أن مهيار بقي مع </w:t>
      </w:r>
      <w:r w:rsidR="001B6DB5">
        <w:rPr>
          <w:rtl/>
        </w:rPr>
        <w:t>اُ</w:t>
      </w:r>
      <w:r w:rsidRPr="00F02D74">
        <w:rPr>
          <w:rtl/>
        </w:rPr>
        <w:t xml:space="preserve">ستاذه الشريف حتى وفاته </w:t>
      </w:r>
      <w:r w:rsidRPr="00F02D74">
        <w:rPr>
          <w:rStyle w:val="rfdFootnotenum"/>
          <w:rtl/>
        </w:rPr>
        <w:t>(56)</w:t>
      </w:r>
      <w:r w:rsidR="00BB1386">
        <w:rPr>
          <w:rtl/>
        </w:rPr>
        <w:t>.</w:t>
      </w:r>
    </w:p>
    <w:p w:rsidR="00F02D74" w:rsidRPr="00F02D74" w:rsidRDefault="00F02D74" w:rsidP="002E302C">
      <w:pPr>
        <w:rPr>
          <w:rtl/>
        </w:rPr>
      </w:pPr>
      <w:r w:rsidRPr="00F02D74">
        <w:rPr>
          <w:rtl/>
        </w:rPr>
        <w:t>هذا الثبت لتلامذة الشريف الرضي لم أقطع بأنه الإحصاء النهائي لهم</w:t>
      </w:r>
      <w:r w:rsidR="00D85B21">
        <w:rPr>
          <w:rtl/>
        </w:rPr>
        <w:t xml:space="preserve"> ، </w:t>
      </w:r>
      <w:r w:rsidRPr="00F02D74">
        <w:rPr>
          <w:rtl/>
        </w:rPr>
        <w:t>خاصة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وأن مجلسه كان عامرا</w:t>
      </w:r>
      <w:r w:rsidR="001B6DB5">
        <w:rPr>
          <w:rtl/>
        </w:rPr>
        <w:t>ً</w:t>
      </w:r>
      <w:r w:rsidRPr="00F02D74">
        <w:rPr>
          <w:rtl/>
        </w:rPr>
        <w:t xml:space="preserve"> بالمستفيدين من فضله وعلمه وأدبه</w:t>
      </w:r>
      <w:r w:rsidR="00D85B21">
        <w:rPr>
          <w:rtl/>
        </w:rPr>
        <w:t xml:space="preserve"> ، </w:t>
      </w:r>
      <w:r w:rsidRPr="00F02D74">
        <w:rPr>
          <w:rtl/>
        </w:rPr>
        <w:t>فقد ساق بعض المؤرخين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حوارا</w:t>
      </w:r>
      <w:r w:rsidR="001B6DB5">
        <w:rPr>
          <w:rtl/>
        </w:rPr>
        <w:t>ً بين أبو</w:t>
      </w:r>
      <w:r w:rsidRPr="00F02D74">
        <w:rPr>
          <w:rtl/>
        </w:rPr>
        <w:t>حامد أحمد بن محمد ال</w:t>
      </w:r>
      <w:r w:rsidR="001B6DB5">
        <w:rPr>
          <w:rtl/>
        </w:rPr>
        <w:t>إ</w:t>
      </w:r>
      <w:r w:rsidRPr="00F02D74">
        <w:rPr>
          <w:rtl/>
        </w:rPr>
        <w:t xml:space="preserve">سفراييني </w:t>
      </w:r>
      <w:r w:rsidRPr="00F02D74">
        <w:rPr>
          <w:rStyle w:val="rfdFootnotenum"/>
          <w:rtl/>
        </w:rPr>
        <w:t>(57)</w:t>
      </w:r>
      <w:r w:rsidRPr="00F02D74">
        <w:rPr>
          <w:rtl/>
        </w:rPr>
        <w:t xml:space="preserve"> الفقيه الشافعي</w:t>
      </w:r>
      <w:r w:rsidR="00D85B21">
        <w:rPr>
          <w:rtl/>
        </w:rPr>
        <w:t xml:space="preserve"> ، </w:t>
      </w:r>
      <w:r w:rsidRPr="00F02D74">
        <w:rPr>
          <w:rtl/>
        </w:rPr>
        <w:t>وبين فخر الملك أبي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غالب محمد بن علي بن خلف </w:t>
      </w:r>
      <w:r w:rsidRPr="00F02D74">
        <w:rPr>
          <w:rStyle w:val="rfdFootnotenum"/>
          <w:rtl/>
        </w:rPr>
        <w:t>(58)</w:t>
      </w:r>
      <w:r w:rsidR="00D85B21">
        <w:rPr>
          <w:rtl/>
        </w:rPr>
        <w:t xml:space="preserve"> ، </w:t>
      </w:r>
      <w:r w:rsidRPr="00F02D74">
        <w:rPr>
          <w:rtl/>
        </w:rPr>
        <w:t>وزير بهاء الدولة يستفاد منه أن الشريف الرضي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كان قد أعد لطلابه دارا</w:t>
      </w:r>
      <w:r w:rsidR="001B6DB5">
        <w:rPr>
          <w:rtl/>
        </w:rPr>
        <w:t>ً</w:t>
      </w:r>
      <w:r w:rsidRPr="00F02D74">
        <w:rPr>
          <w:rtl/>
        </w:rPr>
        <w:t xml:space="preserve"> لسكنهم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ويصل القول </w:t>
      </w:r>
      <w:r w:rsidR="001B6DB5">
        <w:rPr>
          <w:rtl/>
        </w:rPr>
        <w:t>ا</w:t>
      </w:r>
      <w:r w:rsidRPr="00F02D74">
        <w:rPr>
          <w:rtl/>
        </w:rPr>
        <w:t>لى أن الوزير المذكور دفع للرضي مبلغ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ألف دينار فرد</w:t>
      </w:r>
      <w:r w:rsidR="001B6DB5">
        <w:rPr>
          <w:rtl/>
        </w:rPr>
        <w:t>ّ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Pr="00F02D74">
        <w:rPr>
          <w:rtl/>
        </w:rPr>
        <w:t>فطلب منه أن يفرقها على طلابه</w:t>
      </w:r>
      <w:r w:rsidR="00D85B21">
        <w:rPr>
          <w:rtl/>
        </w:rPr>
        <w:t xml:space="preserve"> ، </w:t>
      </w:r>
      <w:r w:rsidRPr="00F02D74">
        <w:rPr>
          <w:rtl/>
        </w:rPr>
        <w:t>فلما عرض المبلغ عليهم قام أحد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الطلاب </w:t>
      </w:r>
      <w:r w:rsidR="00BB1386" w:rsidRPr="00F02D74">
        <w:rPr>
          <w:rtl/>
        </w:rPr>
        <w:t>«</w:t>
      </w:r>
      <w:r w:rsidRPr="00F02D74">
        <w:rPr>
          <w:rtl/>
        </w:rPr>
        <w:t>وأخذ دينارا</w:t>
      </w:r>
      <w:r w:rsidR="001B6DB5">
        <w:rPr>
          <w:rtl/>
        </w:rPr>
        <w:t>ً</w:t>
      </w:r>
      <w:r w:rsidRPr="00F02D74">
        <w:rPr>
          <w:rtl/>
        </w:rPr>
        <w:t xml:space="preserve"> فقرض من جانبه قطعة وأمسكها ورد الدينار</w:t>
      </w:r>
      <w:r w:rsidR="00D85B21">
        <w:rPr>
          <w:rtl/>
        </w:rPr>
        <w:t xml:space="preserve"> ، </w:t>
      </w:r>
      <w:r w:rsidRPr="00F02D74">
        <w:rPr>
          <w:rtl/>
        </w:rPr>
        <w:t>فسأله الشريف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عن ذلك</w:t>
      </w:r>
      <w:r w:rsidR="00D85B21">
        <w:rPr>
          <w:rtl/>
        </w:rPr>
        <w:t xml:space="preserve"> ،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 xml:space="preserve">إني احتجت </w:t>
      </w:r>
      <w:r w:rsidR="001B6DB5">
        <w:rPr>
          <w:rtl/>
        </w:rPr>
        <w:t>ا</w:t>
      </w:r>
      <w:r w:rsidRPr="00F02D74">
        <w:rPr>
          <w:rtl/>
        </w:rPr>
        <w:t>لى دهن السراج ليلة ولم يكن الخازن حاضرا</w:t>
      </w:r>
      <w:r w:rsidR="001B6DB5">
        <w:rPr>
          <w:rtl/>
        </w:rPr>
        <w:t>ً</w:t>
      </w:r>
      <w:r w:rsidRPr="00F02D74">
        <w:rPr>
          <w:rtl/>
        </w:rPr>
        <w:t xml:space="preserve"> فأقرضت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من فلان البقال دهنا</w:t>
      </w:r>
      <w:r w:rsidR="001B6DB5">
        <w:rPr>
          <w:rtl/>
        </w:rPr>
        <w:t>ً</w:t>
      </w:r>
      <w:r w:rsidRPr="00F02D74">
        <w:rPr>
          <w:rtl/>
        </w:rPr>
        <w:t xml:space="preserve"> للسراج</w:t>
      </w:r>
      <w:r w:rsidR="00D85B21">
        <w:rPr>
          <w:rtl/>
        </w:rPr>
        <w:t xml:space="preserve"> ، </w:t>
      </w:r>
      <w:r w:rsidRPr="00F02D74">
        <w:rPr>
          <w:rtl/>
        </w:rPr>
        <w:t>فأخذت هذه القطعة لأدف</w:t>
      </w:r>
      <w:r w:rsidR="001B6DB5">
        <w:rPr>
          <w:rtl/>
        </w:rPr>
        <w:t>عها ا</w:t>
      </w:r>
      <w:r w:rsidRPr="00F02D74">
        <w:rPr>
          <w:rtl/>
        </w:rPr>
        <w:t>ليه عوض دهنه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Pr="00F02D74">
        <w:rPr>
          <w:rtl/>
        </w:rPr>
        <w:t>وكان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طلبة العلم الملازمون للشريف الرضي في عمارة قد اتخذها لهم سماها دار العلم</w:t>
      </w:r>
      <w:r w:rsidR="00D85B21">
        <w:rPr>
          <w:rtl/>
        </w:rPr>
        <w:t xml:space="preserve"> ، </w:t>
      </w:r>
      <w:r w:rsidRPr="00F02D74">
        <w:rPr>
          <w:rtl/>
        </w:rPr>
        <w:t>وعين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لهم جميع ما يحتاجون </w:t>
      </w:r>
      <w:r w:rsidR="001B6DB5">
        <w:rPr>
          <w:rtl/>
        </w:rPr>
        <w:t>ا</w:t>
      </w:r>
      <w:r w:rsidRPr="00F02D74">
        <w:rPr>
          <w:rtl/>
        </w:rPr>
        <w:t>ليه</w:t>
      </w:r>
      <w:r w:rsidR="002E302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E302C">
        <w:rPr>
          <w:rFonts w:hint="cs"/>
          <w:rtl/>
        </w:rPr>
        <w:t xml:space="preserve"> </w:t>
      </w:r>
      <w:r w:rsidRPr="00F02D74">
        <w:rPr>
          <w:rtl/>
        </w:rPr>
        <w:t>فلما سمع الرضي</w:t>
      </w:r>
      <w:r w:rsidR="001B6DB5">
        <w:rPr>
          <w:rtl/>
        </w:rPr>
        <w:t>ّ</w:t>
      </w:r>
      <w:r w:rsidRPr="00F02D74">
        <w:rPr>
          <w:rtl/>
        </w:rPr>
        <w:t xml:space="preserve"> </w:t>
      </w:r>
      <w:r w:rsidR="001B6DB5">
        <w:rPr>
          <w:rtl/>
        </w:rPr>
        <w:t>ب</w:t>
      </w:r>
      <w:r w:rsidRPr="00F02D74">
        <w:rPr>
          <w:rtl/>
        </w:rPr>
        <w:t>ذلك أمر في الحال بأن يتخذ للخزانة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مفاتيح بعدد الطلبة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ويدفع </w:t>
      </w:r>
      <w:r w:rsidR="00C46E34">
        <w:rPr>
          <w:rtl/>
        </w:rPr>
        <w:t>ا</w:t>
      </w:r>
      <w:r w:rsidRPr="00F02D74">
        <w:rPr>
          <w:rtl/>
        </w:rPr>
        <w:t xml:space="preserve">لى كل منهم مفتاح ليأخذ منها ما يحتاج </w:t>
      </w:r>
      <w:r w:rsidR="00C46E34">
        <w:rPr>
          <w:rtl/>
        </w:rPr>
        <w:t>ا</w:t>
      </w:r>
      <w:r w:rsidRPr="00F02D74">
        <w:rPr>
          <w:rtl/>
        </w:rPr>
        <w:t>ليه ولا ينتظر خازنا</w:t>
      </w:r>
      <w:r w:rsidR="00C46E34">
        <w:rPr>
          <w:rtl/>
        </w:rPr>
        <w:t>ً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يعطيه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(59)</w:t>
      </w:r>
      <w:r w:rsidR="00BB1386">
        <w:rPr>
          <w:rtl/>
        </w:rPr>
        <w:t>.</w:t>
      </w:r>
    </w:p>
    <w:p w:rsidR="002E302C" w:rsidRPr="00F37886" w:rsidRDefault="00F02D74" w:rsidP="002E302C">
      <w:pPr>
        <w:rPr>
          <w:rStyle w:val="rfdLineChar"/>
        </w:rPr>
      </w:pPr>
      <w:r w:rsidRPr="00F02D74">
        <w:rPr>
          <w:rtl/>
        </w:rPr>
        <w:t>وهذه الرواية توضح جيدا</w:t>
      </w:r>
      <w:r w:rsidR="00C46E34">
        <w:rPr>
          <w:rtl/>
        </w:rPr>
        <w:t>ً</w:t>
      </w:r>
      <w:r w:rsidRPr="00F02D74">
        <w:rPr>
          <w:rtl/>
        </w:rPr>
        <w:t xml:space="preserve"> أن عددا</w:t>
      </w:r>
      <w:r w:rsidR="00C46E34">
        <w:rPr>
          <w:rtl/>
        </w:rPr>
        <w:t>ً</w:t>
      </w:r>
      <w:r w:rsidRPr="00F02D74">
        <w:rPr>
          <w:rtl/>
        </w:rPr>
        <w:t xml:space="preserve"> من رو</w:t>
      </w:r>
      <w:r w:rsidR="00C46E34">
        <w:rPr>
          <w:rtl/>
        </w:rPr>
        <w:t>ّ</w:t>
      </w:r>
      <w:r w:rsidRPr="00F02D74">
        <w:rPr>
          <w:rtl/>
        </w:rPr>
        <w:t>اد المعرفة كانوا يتتلمذون على الشريف</w:t>
      </w:r>
      <w:r w:rsidR="002E302C">
        <w:rPr>
          <w:rFonts w:hint="cs"/>
          <w:rtl/>
        </w:rPr>
        <w:t xml:space="preserve"> </w:t>
      </w:r>
      <w:r w:rsidR="002E302C">
        <w:rPr>
          <w:rtl/>
        </w:rPr>
        <w:br/>
      </w:r>
      <w:r w:rsidR="002E302C" w:rsidRPr="00F37886">
        <w:rPr>
          <w:rStyle w:val="rfdLineChar"/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(54) هؤلاء التسعة وردت أسماؤهم في 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185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(55) شاعر كبير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في معانيه ابتكار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 xml:space="preserve">وفي </w:t>
      </w:r>
      <w:r w:rsidR="00C46E3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سلوبه قوة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ووصفته بعض المصادر بأنه شاعر زمانه توفي ببغداد</w:t>
      </w:r>
      <w:r w:rsidR="00BB1386" w:rsidRPr="00CD7916">
        <w:rPr>
          <w:rStyle w:val="rfdFootnote"/>
          <w:rtl/>
        </w:rPr>
        <w:t>.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راجع ترجمته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أعيان الشيعة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170 وال</w:t>
      </w:r>
      <w:r w:rsidR="00C46E3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علام</w:t>
      </w:r>
      <w:r w:rsidR="00AD2214">
        <w:rPr>
          <w:rStyle w:val="rfdFootnote"/>
          <w:rtl/>
        </w:rPr>
        <w:t xml:space="preserve"> : </w:t>
      </w:r>
      <w:r w:rsidR="00395A12" w:rsidRPr="00CD7916">
        <w:rPr>
          <w:rStyle w:val="rfdFootnote"/>
          <w:rtl/>
        </w:rPr>
        <w:t>8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264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(56) السيد ال</w:t>
      </w:r>
      <w:r w:rsidR="00C46E3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مين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أعيان الشيعة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172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(57) من أعلام الشافعية ولد في </w:t>
      </w:r>
      <w:r w:rsidR="00C46E3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سفرايين بالقرب من نيسابور عام 344 ه</w:t>
      </w:r>
      <w:r w:rsidR="00C46E34" w:rsidRPr="00CD7916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وتوفي ببغداد عام 406 ه</w:t>
      </w:r>
      <w:r w:rsidR="00C46E34" w:rsidRPr="00CD7916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ترجمه ال</w:t>
      </w:r>
      <w:r w:rsidR="00C46E3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علام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203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(58) أبو غالب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محمد بن علي بن خلف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فخر الملك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 xml:space="preserve">يقال له </w:t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ابن الصيرفي</w:t>
      </w:r>
      <w:r w:rsidR="00BB1386" w:rsidRPr="00CD7916">
        <w:rPr>
          <w:rStyle w:val="rfdFootnote"/>
          <w:rtl/>
        </w:rPr>
        <w:t>»</w:t>
      </w:r>
      <w:r w:rsidRPr="00CD7916">
        <w:rPr>
          <w:rStyle w:val="rfdFootnote"/>
          <w:rtl/>
        </w:rPr>
        <w:t xml:space="preserve"> لأن أباه كان صيرفيا</w:t>
      </w:r>
      <w:r w:rsidR="00C46E34" w:rsidRPr="00CD7916">
        <w:rPr>
          <w:rStyle w:val="rfdFootnote"/>
          <w:rtl/>
        </w:rPr>
        <w:t>ً</w:t>
      </w:r>
      <w:r w:rsidRPr="00CD7916">
        <w:rPr>
          <w:rStyle w:val="rfdFootnote"/>
          <w:rtl/>
        </w:rPr>
        <w:t xml:space="preserve"> من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وزراء بهاء الدولة البويهي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قتله سلطان الدولة عام 407 ه</w:t>
      </w:r>
      <w:r w:rsidR="00C46E34" w:rsidRPr="00CD7916">
        <w:rPr>
          <w:rStyle w:val="rfdFootnote"/>
          <w:rtl/>
        </w:rPr>
        <w:t>ـ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راجع ال</w:t>
      </w:r>
      <w:r w:rsidR="00C46E3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علام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160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(59) ابن معصوم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الدرجات الرفيعة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238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239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216669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الرضي</w:t>
      </w:r>
      <w:r w:rsidR="00D85B21">
        <w:rPr>
          <w:rtl/>
        </w:rPr>
        <w:t xml:space="preserve"> ، </w:t>
      </w:r>
      <w:r w:rsidRPr="00F02D74">
        <w:rPr>
          <w:rtl/>
        </w:rPr>
        <w:t>واختصوا به</w:t>
      </w:r>
      <w:r w:rsidR="00D85B21">
        <w:rPr>
          <w:rtl/>
        </w:rPr>
        <w:t xml:space="preserve"> ، </w:t>
      </w:r>
      <w:r w:rsidRPr="00F02D74">
        <w:rPr>
          <w:rtl/>
        </w:rPr>
        <w:t>ولعل</w:t>
      </w:r>
      <w:r w:rsidR="00216669">
        <w:rPr>
          <w:rtl/>
        </w:rPr>
        <w:t>ّ</w:t>
      </w:r>
      <w:r w:rsidRPr="00F02D74">
        <w:rPr>
          <w:rtl/>
        </w:rPr>
        <w:t xml:space="preserve">نا نوفق في المستقبل </w:t>
      </w:r>
      <w:r w:rsidR="00216669">
        <w:rPr>
          <w:rtl/>
        </w:rPr>
        <w:t>ا</w:t>
      </w:r>
      <w:r w:rsidRPr="00F02D74">
        <w:rPr>
          <w:rtl/>
        </w:rPr>
        <w:t>لى مزيد من كشف هذا الجانب الهام من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حياة مترجمنا الرضي الثقافية</w:t>
      </w:r>
      <w:r w:rsidR="00BB1386">
        <w:rPr>
          <w:rtl/>
        </w:rPr>
        <w:t>.</w:t>
      </w:r>
    </w:p>
    <w:p w:rsidR="00F02D74" w:rsidRPr="00F02D74" w:rsidRDefault="00F02D74" w:rsidP="002A2D31">
      <w:pPr>
        <w:pStyle w:val="rfdBold1"/>
        <w:rPr>
          <w:rtl/>
        </w:rPr>
      </w:pPr>
      <w:r w:rsidRPr="00F02D74">
        <w:rPr>
          <w:rtl/>
        </w:rPr>
        <w:t>الثالثة</w:t>
      </w:r>
      <w:r w:rsidR="00AD2214">
        <w:rPr>
          <w:rtl/>
        </w:rPr>
        <w:t xml:space="preserve"> : </w:t>
      </w:r>
      <w:r w:rsidRPr="00F02D74">
        <w:rPr>
          <w:rtl/>
        </w:rPr>
        <w:t>مؤلفاته</w:t>
      </w:r>
      <w:r w:rsidR="008F16D8">
        <w:rPr>
          <w:rtl/>
        </w:rPr>
        <w:t xml:space="preserve"> :</w:t>
      </w:r>
    </w:p>
    <w:p w:rsidR="00F02D74" w:rsidRPr="00F02D74" w:rsidRDefault="00F02D74" w:rsidP="00216669">
      <w:pPr>
        <w:rPr>
          <w:rtl/>
        </w:rPr>
      </w:pPr>
      <w:r w:rsidRPr="00F02D74">
        <w:rPr>
          <w:rtl/>
        </w:rPr>
        <w:t xml:space="preserve">ولم تكن هذه القناة بأقل أهمية من القناتين السابقتين التي نلج منها </w:t>
      </w:r>
      <w:r w:rsidR="00216669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شخصية الرضي الثقافية</w:t>
      </w:r>
      <w:r w:rsidR="00D85B21">
        <w:rPr>
          <w:rtl/>
        </w:rPr>
        <w:t xml:space="preserve"> ، </w:t>
      </w:r>
      <w:r w:rsidRPr="00F02D74">
        <w:rPr>
          <w:rtl/>
        </w:rPr>
        <w:t>إن لم تكن هذه أهم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216669">
        <w:rPr>
          <w:rtl/>
        </w:rPr>
        <w:t>ّ</w:t>
      </w:r>
      <w:r w:rsidRPr="00F02D74">
        <w:rPr>
          <w:rtl/>
        </w:rPr>
        <w:t xml:space="preserve"> نتاج الإنسان يدل</w:t>
      </w:r>
      <w:r w:rsidR="00216669">
        <w:rPr>
          <w:rtl/>
        </w:rPr>
        <w:t>ّ</w:t>
      </w:r>
      <w:r w:rsidRPr="00F02D74">
        <w:rPr>
          <w:rtl/>
        </w:rPr>
        <w:t>ك على مقدار ما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يملك من معرفة عامة</w:t>
      </w:r>
      <w:r w:rsidR="00BB1386">
        <w:rPr>
          <w:rtl/>
        </w:rPr>
        <w:t>.</w:t>
      </w:r>
    </w:p>
    <w:p w:rsidR="00F02D74" w:rsidRPr="00F02D74" w:rsidRDefault="00F02D74" w:rsidP="00216669">
      <w:pPr>
        <w:rPr>
          <w:rtl/>
        </w:rPr>
      </w:pPr>
      <w:r w:rsidRPr="00F02D74">
        <w:rPr>
          <w:rtl/>
        </w:rPr>
        <w:t>ولقد يسر</w:t>
      </w:r>
      <w:r w:rsidR="00216669">
        <w:rPr>
          <w:rtl/>
        </w:rPr>
        <w:t>ّ</w:t>
      </w:r>
      <w:r w:rsidRPr="00F02D74">
        <w:rPr>
          <w:rtl/>
        </w:rPr>
        <w:t xml:space="preserve"> لنا بعض الأعلام معرفة ما تؤكد لنا من آثار فكرية متنوعة</w:t>
      </w:r>
      <w:r w:rsidR="00D85B21">
        <w:rPr>
          <w:rtl/>
        </w:rPr>
        <w:t xml:space="preserve"> ، </w:t>
      </w:r>
      <w:r w:rsidRPr="00F02D74">
        <w:rPr>
          <w:rtl/>
        </w:rPr>
        <w:t>وصلت بها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بعض المصادر </w:t>
      </w:r>
      <w:r w:rsidR="00216669">
        <w:rPr>
          <w:rtl/>
        </w:rPr>
        <w:t>ا</w:t>
      </w:r>
      <w:r w:rsidRPr="00F02D74">
        <w:rPr>
          <w:rtl/>
        </w:rPr>
        <w:t>لى قرابة عشرين كتابا</w:t>
      </w:r>
      <w:r w:rsidR="00216669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(60)</w:t>
      </w:r>
      <w:r w:rsidRPr="00F02D74">
        <w:rPr>
          <w:rtl/>
        </w:rPr>
        <w:t xml:space="preserve"> وتتصدرها ما وضعه في علوم القرآن</w:t>
      </w:r>
      <w:r w:rsidR="00D85B21">
        <w:rPr>
          <w:rtl/>
        </w:rPr>
        <w:t xml:space="preserve"> ، </w:t>
      </w:r>
      <w:r w:rsidRPr="00F02D74">
        <w:rPr>
          <w:rtl/>
        </w:rPr>
        <w:t>والأدب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والشعر قائمة مؤلفاته</w:t>
      </w:r>
      <w:r w:rsidR="00D85B21">
        <w:rPr>
          <w:rtl/>
        </w:rPr>
        <w:t xml:space="preserve"> ، </w:t>
      </w:r>
      <w:r w:rsidRPr="00F02D74">
        <w:rPr>
          <w:rtl/>
        </w:rPr>
        <w:t>وإن كان جهده في جمع خطب ال</w:t>
      </w:r>
      <w:r w:rsidR="00216669">
        <w:rPr>
          <w:rtl/>
        </w:rPr>
        <w:t>امام أمير</w:t>
      </w:r>
      <w:r w:rsidRPr="00F02D74">
        <w:rPr>
          <w:rtl/>
        </w:rPr>
        <w:t>المؤمنين علي بن أبي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طالب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يعتبر من أهم </w:t>
      </w:r>
      <w:r w:rsidR="00216669">
        <w:rPr>
          <w:rtl/>
        </w:rPr>
        <w:t>ان</w:t>
      </w:r>
      <w:r w:rsidR="00E31AD4">
        <w:rPr>
          <w:rtl/>
        </w:rPr>
        <w:t>جازات</w:t>
      </w:r>
      <w:r w:rsidR="00216669">
        <w:rPr>
          <w:rtl/>
        </w:rPr>
        <w:t>ه</w:t>
      </w:r>
      <w:r w:rsidRPr="00F02D74">
        <w:rPr>
          <w:rtl/>
        </w:rPr>
        <w:t xml:space="preserve"> الثقافية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وأسماه </w:t>
      </w:r>
      <w:r w:rsidR="00BB1386" w:rsidRPr="00F02D74">
        <w:rPr>
          <w:rtl/>
        </w:rPr>
        <w:t>«</w:t>
      </w:r>
      <w:r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216669">
      <w:pPr>
        <w:rPr>
          <w:rtl/>
        </w:rPr>
      </w:pPr>
      <w:r w:rsidRPr="00F02D74">
        <w:rPr>
          <w:rtl/>
        </w:rPr>
        <w:t xml:space="preserve">وحين نرجع </w:t>
      </w:r>
      <w:r w:rsidR="00216669">
        <w:rPr>
          <w:rtl/>
        </w:rPr>
        <w:t>ا</w:t>
      </w:r>
      <w:r w:rsidRPr="00F02D74">
        <w:rPr>
          <w:rtl/>
        </w:rPr>
        <w:t>لى ثبت مؤل</w:t>
      </w:r>
      <w:r w:rsidR="00216669">
        <w:rPr>
          <w:rtl/>
        </w:rPr>
        <w:t>ّ</w:t>
      </w:r>
      <w:r w:rsidRPr="00F02D74">
        <w:rPr>
          <w:rtl/>
        </w:rPr>
        <w:t>فاته في سطور مترجميه يجلب نظرنا اختصاصه بعلوم القرآن</w:t>
      </w:r>
      <w:r w:rsidR="00D85B21">
        <w:rPr>
          <w:rtl/>
        </w:rPr>
        <w:t xml:space="preserve"> ، </w:t>
      </w:r>
      <w:r w:rsidR="00FB5038">
        <w:rPr>
          <w:rtl/>
        </w:rPr>
        <w:br/>
      </w:r>
      <w:r w:rsidRPr="00F02D74">
        <w:rPr>
          <w:rtl/>
        </w:rPr>
        <w:t>فقد نقل عن أبي الحسن العمري 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شاهدت مجلدا</w:t>
      </w:r>
      <w:r w:rsidR="00216669">
        <w:rPr>
          <w:rtl/>
        </w:rPr>
        <w:t>ً</w:t>
      </w:r>
      <w:r w:rsidRPr="00F02D74">
        <w:rPr>
          <w:rtl/>
        </w:rPr>
        <w:t xml:space="preserve"> من تفسير القرآن منسوبا</w:t>
      </w:r>
      <w:r w:rsidR="00216669">
        <w:rPr>
          <w:rtl/>
        </w:rPr>
        <w:t>ً</w:t>
      </w:r>
      <w:r w:rsidRPr="00F02D74">
        <w:rPr>
          <w:rtl/>
        </w:rPr>
        <w:t xml:space="preserve"> </w:t>
      </w:r>
      <w:r w:rsidR="00216669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="00FB5038">
        <w:rPr>
          <w:rtl/>
        </w:rPr>
        <w:br/>
      </w:r>
      <w:r w:rsidRPr="00F02D74">
        <w:rPr>
          <w:rtl/>
        </w:rPr>
        <w:t>مليحا</w:t>
      </w:r>
      <w:r w:rsidR="00216669">
        <w:rPr>
          <w:rtl/>
        </w:rPr>
        <w:t>ً</w:t>
      </w:r>
      <w:r w:rsidRPr="00F02D74">
        <w:rPr>
          <w:rtl/>
        </w:rPr>
        <w:t xml:space="preserve"> حسنا</w:t>
      </w:r>
      <w:r w:rsidR="0021666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يكون بالقياس في كبر تفسير أبي جعفر الطبري </w:t>
      </w:r>
      <w:r w:rsidRPr="00F02D74">
        <w:rPr>
          <w:rStyle w:val="rfdFootnotenum"/>
          <w:rtl/>
        </w:rPr>
        <w:t>(61)</w:t>
      </w:r>
      <w:r w:rsidR="00D85B21">
        <w:rPr>
          <w:rtl/>
        </w:rPr>
        <w:t xml:space="preserve"> ، </w:t>
      </w:r>
      <w:r w:rsidRPr="00F02D74">
        <w:rPr>
          <w:rtl/>
        </w:rPr>
        <w:t>أو أكثر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(62)</w:t>
      </w:r>
      <w:r w:rsidR="00BB1386">
        <w:rPr>
          <w:rtl/>
        </w:rPr>
        <w:t>.</w:t>
      </w:r>
    </w:p>
    <w:p w:rsidR="00F02D74" w:rsidRPr="00F02D74" w:rsidRDefault="00F02D74" w:rsidP="00216669">
      <w:pPr>
        <w:rPr>
          <w:rtl/>
        </w:rPr>
      </w:pPr>
      <w:r w:rsidRPr="00F02D74">
        <w:rPr>
          <w:rtl/>
        </w:rPr>
        <w:t xml:space="preserve">ثم كتاب له </w:t>
      </w:r>
      <w:r w:rsidR="00BB1386" w:rsidRPr="00F02D74">
        <w:rPr>
          <w:rtl/>
        </w:rPr>
        <w:t>«</w:t>
      </w:r>
      <w:r w:rsidRPr="00F02D74">
        <w:rPr>
          <w:rtl/>
        </w:rPr>
        <w:t>حقائق التأويل في متشابه التنزيل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(63)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وكتاب </w:t>
      </w:r>
      <w:r w:rsidR="00BB1386" w:rsidRPr="00F02D74">
        <w:rPr>
          <w:rtl/>
        </w:rPr>
        <w:t>«</w:t>
      </w:r>
      <w:r w:rsidRPr="00F02D74">
        <w:rPr>
          <w:rtl/>
        </w:rPr>
        <w:t>تلخيص البيان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عن مجازات القرآن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(64)</w:t>
      </w:r>
      <w:r w:rsidR="00BB1386">
        <w:rPr>
          <w:rtl/>
        </w:rPr>
        <w:t>.</w:t>
      </w:r>
      <w:r w:rsidRPr="00F02D74">
        <w:rPr>
          <w:rtl/>
        </w:rPr>
        <w:t xml:space="preserve"> وذكرت له كتب </w:t>
      </w:r>
      <w:r w:rsidR="00216669">
        <w:rPr>
          <w:rtl/>
        </w:rPr>
        <w:t>اُ</w:t>
      </w:r>
      <w:r w:rsidRPr="00F02D74">
        <w:rPr>
          <w:rtl/>
        </w:rPr>
        <w:t>خرى في علوم القرآن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216669">
        <w:rPr>
          <w:rtl/>
        </w:rPr>
        <w:t>ا</w:t>
      </w:r>
      <w:r w:rsidRPr="00F02D74">
        <w:rPr>
          <w:rtl/>
        </w:rPr>
        <w:t>ن كان بعض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الكتاب يشك في وجودها </w:t>
      </w:r>
      <w:r w:rsidRPr="00F02D74">
        <w:rPr>
          <w:rStyle w:val="rfdFootnotenum"/>
          <w:rtl/>
        </w:rPr>
        <w:t>(65)</w:t>
      </w:r>
      <w:r w:rsidR="00BB1386">
        <w:rPr>
          <w:rtl/>
        </w:rPr>
        <w:t>.</w:t>
      </w:r>
    </w:p>
    <w:p w:rsidR="00BB2ADE" w:rsidRPr="00BB2ADE" w:rsidRDefault="00BB2ADE" w:rsidP="00BB2ADE">
      <w:pPr>
        <w:pStyle w:val="rfdLine"/>
      </w:pPr>
      <w:r w:rsidRPr="00BB2ADE">
        <w:rPr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(60) </w:t>
      </w:r>
      <w:r w:rsidR="006352B7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186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200</w:t>
      </w:r>
      <w:r w:rsidR="00AD2214">
        <w:rPr>
          <w:rStyle w:val="rfdFootnote"/>
          <w:rtl/>
        </w:rPr>
        <w:t xml:space="preserve"> و</w:t>
      </w:r>
      <w:r w:rsidRPr="00CD7916">
        <w:rPr>
          <w:rStyle w:val="rfdFootnote"/>
          <w:rtl/>
        </w:rPr>
        <w:t>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93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108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(61) محمد بن جرير بن يزيد الطبري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أبو جعفر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مؤرخ ومفسر ومؤلف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ولد في طبرستان عام 224 ه</w:t>
      </w:r>
      <w:r w:rsidR="006352B7" w:rsidRPr="00CD7916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FB5038" w:rsidRPr="00CD7916">
        <w:rPr>
          <w:rStyle w:val="rfdFootnote"/>
          <w:rtl/>
        </w:rPr>
        <w:br/>
      </w:r>
      <w:r w:rsidR="006352B7" w:rsidRPr="00CD7916">
        <w:rPr>
          <w:rStyle w:val="rfdFootnote"/>
          <w:rtl/>
        </w:rPr>
        <w:t>وانتقل ا</w:t>
      </w:r>
      <w:r w:rsidRPr="00CD7916">
        <w:rPr>
          <w:rStyle w:val="rfdFootnote"/>
          <w:rtl/>
        </w:rPr>
        <w:t>لى بغداد واستوطنها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وتوف</w:t>
      </w:r>
      <w:r w:rsidR="006352B7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ي فيها عام 310 ه</w:t>
      </w:r>
      <w:r w:rsidR="006352B7" w:rsidRPr="00CD7916">
        <w:rPr>
          <w:rStyle w:val="rfdFootnote"/>
          <w:rtl/>
        </w:rPr>
        <w:t>ـ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</w:t>
      </w:r>
      <w:r w:rsidR="006352B7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 الزركلي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الأعلام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294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(62) </w:t>
      </w:r>
      <w:r w:rsidR="006352B7" w:rsidRPr="00CD7916">
        <w:rPr>
          <w:rStyle w:val="rfdFootnote"/>
          <w:rtl/>
        </w:rPr>
        <w:t>إ</w:t>
      </w:r>
      <w:r w:rsidRPr="00CD7916">
        <w:rPr>
          <w:rStyle w:val="rfdFootnote"/>
          <w:rtl/>
        </w:rPr>
        <w:t>بن عنبة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237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وراجع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المتقد</w:t>
      </w:r>
      <w:r w:rsidR="006352B7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96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99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(63) طبع الجزء الخامس من هذا الكتاب بشرح الشيخ محمد رضا كاشف الغطاء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وتقديم المرحوم الشيخ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="006352B7" w:rsidRPr="00CD7916">
        <w:rPr>
          <w:rStyle w:val="rfdFootnote"/>
          <w:rtl/>
        </w:rPr>
        <w:t>عبد</w:t>
      </w:r>
      <w:r w:rsidRPr="00CD7916">
        <w:rPr>
          <w:rStyle w:val="rfdFootnote"/>
          <w:rtl/>
        </w:rPr>
        <w:t>الحسين الحل</w:t>
      </w:r>
      <w:r w:rsidR="006352B7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وتدقيق لجنة علمية من أعضاء منتدى النشر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تم</w:t>
      </w:r>
      <w:r w:rsidR="006352B7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 xml:space="preserve"> طبعه في النجف عام 1936 ه</w:t>
      </w:r>
      <w:r w:rsidR="006352B7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بمطبعة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الغري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وانظر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96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99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(64)</w:t>
      </w:r>
      <w:r w:rsidR="00AD2214">
        <w:rPr>
          <w:rStyle w:val="rfdFootnote"/>
          <w:rtl/>
        </w:rPr>
        <w:t xml:space="preserve"> و</w:t>
      </w:r>
      <w:r w:rsidRPr="00CD7916">
        <w:rPr>
          <w:rStyle w:val="rfdFootnote"/>
          <w:rtl/>
        </w:rPr>
        <w:t>قد طبع هذا الكتاب عدة مرات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كانت آخر طبعة منه في بغداد عام 1955 ه</w:t>
      </w:r>
      <w:r w:rsidR="006352B7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أخرجته مطبعة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="006352B7" w:rsidRPr="00CD7916">
        <w:rPr>
          <w:rStyle w:val="rfdFootnote"/>
          <w:rtl/>
        </w:rPr>
        <w:t>دار</w:t>
      </w:r>
      <w:r w:rsidRPr="00CD7916">
        <w:rPr>
          <w:rStyle w:val="rfdFootnote"/>
          <w:rtl/>
        </w:rPr>
        <w:t>المعارف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وأشرف على إخراجه المرحوم</w:t>
      </w:r>
      <w:r w:rsidR="006352B7" w:rsidRPr="00CD7916">
        <w:rPr>
          <w:rStyle w:val="rfdFootnote"/>
          <w:rtl/>
        </w:rPr>
        <w:t xml:space="preserve"> العلامة السيد محمد الحيدري والاُ</w:t>
      </w:r>
      <w:r w:rsidRPr="00CD7916">
        <w:rPr>
          <w:rStyle w:val="rfdFootnote"/>
          <w:rtl/>
        </w:rPr>
        <w:t>ستاذ مكي السيد جاسم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وانظر د</w:t>
      </w:r>
      <w:r w:rsidR="00BB1386" w:rsidRPr="00CD7916">
        <w:rPr>
          <w:rStyle w:val="rfdFootnote"/>
          <w:rtl/>
        </w:rPr>
        <w:t>.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93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95</w:t>
      </w:r>
      <w:r w:rsidR="00BB1386" w:rsidRPr="00CD7916">
        <w:rPr>
          <w:rStyle w:val="rfdFootnote"/>
          <w:rtl/>
        </w:rPr>
        <w:t>.</w:t>
      </w:r>
    </w:p>
    <w:p w:rsidR="00F02D74" w:rsidRPr="00BB2ADE" w:rsidRDefault="00F02D74" w:rsidP="00BB2ADE">
      <w:pPr>
        <w:rPr>
          <w:rStyle w:val="rfdPoemTiniCharChar"/>
          <w:rtl/>
        </w:rPr>
      </w:pPr>
      <w:r w:rsidRPr="00CD7916">
        <w:rPr>
          <w:rStyle w:val="rfdFootnote"/>
          <w:rtl/>
        </w:rPr>
        <w:t>(65) راجع 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198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200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وجرجي زيدان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تاريخ آداب اللغة العربية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300</w:t>
      </w:r>
      <w:r w:rsidR="00BB6603">
        <w:rPr>
          <w:rStyle w:val="rfdFootnote"/>
          <w:rtl/>
        </w:rPr>
        <w:t xml:space="preserve"> / </w:t>
      </w:r>
      <w:r w:rsidR="006352B7" w:rsidRPr="00CD7916">
        <w:rPr>
          <w:rStyle w:val="rfdFootnote"/>
          <w:rtl/>
        </w:rPr>
        <w:t>ط دار</w:t>
      </w:r>
      <w:r w:rsidRPr="00CD7916">
        <w:rPr>
          <w:rStyle w:val="rfdFootnote"/>
          <w:rtl/>
        </w:rPr>
        <w:t>الهلال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</w:p>
    <w:p w:rsidR="00F02D74" w:rsidRPr="00F02D74" w:rsidRDefault="00F02D74" w:rsidP="006352B7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ومن مؤلفاته ما تؤكد على اهتمامه في الجانب الأدبي نثرا</w:t>
      </w:r>
      <w:r w:rsidR="006352B7">
        <w:rPr>
          <w:rtl/>
        </w:rPr>
        <w:t>ً</w:t>
      </w:r>
      <w:r w:rsidRPr="00F02D74">
        <w:rPr>
          <w:rtl/>
        </w:rPr>
        <w:t xml:space="preserve"> وشعرا</w:t>
      </w:r>
      <w:r w:rsidR="006352B7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كتابه </w:t>
      </w:r>
      <w:r w:rsidR="00BB1386" w:rsidRPr="00F02D74">
        <w:rPr>
          <w:rtl/>
        </w:rPr>
        <w:t>«</w:t>
      </w:r>
      <w:r w:rsidRPr="00F02D74">
        <w:rPr>
          <w:rtl/>
        </w:rPr>
        <w:t>الجيد من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شعر </w:t>
      </w:r>
      <w:r w:rsidR="006352B7">
        <w:rPr>
          <w:rtl/>
        </w:rPr>
        <w:t>ا</w:t>
      </w:r>
      <w:r w:rsidRPr="00F02D74">
        <w:rPr>
          <w:rtl/>
        </w:rPr>
        <w:t>بي تمام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(66)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والآخر كتابه </w:t>
      </w:r>
      <w:r w:rsidR="00BB1386" w:rsidRPr="00F02D74">
        <w:rPr>
          <w:rtl/>
        </w:rPr>
        <w:t>«</w:t>
      </w:r>
      <w:r w:rsidRPr="00F02D74">
        <w:rPr>
          <w:rtl/>
        </w:rPr>
        <w:t>الحسن من شعر الحسين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(67)</w:t>
      </w:r>
      <w:r w:rsidR="00BB1386">
        <w:rPr>
          <w:rtl/>
        </w:rPr>
        <w:t>.</w:t>
      </w:r>
    </w:p>
    <w:p w:rsidR="00F02D74" w:rsidRPr="00F02D74" w:rsidRDefault="00F02D74" w:rsidP="006352B7">
      <w:pPr>
        <w:rPr>
          <w:rtl/>
        </w:rPr>
      </w:pPr>
      <w:r w:rsidRPr="00F02D74">
        <w:rPr>
          <w:rtl/>
        </w:rPr>
        <w:t xml:space="preserve">ثم </w:t>
      </w:r>
      <w:r w:rsidR="00BB1386" w:rsidRPr="00F02D74">
        <w:rPr>
          <w:rtl/>
        </w:rPr>
        <w:t>«</w:t>
      </w:r>
      <w:r w:rsidRPr="00F02D74">
        <w:rPr>
          <w:rtl/>
        </w:rPr>
        <w:t>المختار من شعر أبي إسحاق الصابي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(68)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بالإضافة </w:t>
      </w:r>
      <w:r w:rsidR="006352B7">
        <w:rPr>
          <w:rtl/>
        </w:rPr>
        <w:t>ا</w:t>
      </w:r>
      <w:r w:rsidRPr="00F02D74">
        <w:rPr>
          <w:rtl/>
        </w:rPr>
        <w:t>لى ديوان شعره</w:t>
      </w:r>
      <w:r w:rsidR="00D85B21">
        <w:rPr>
          <w:rtl/>
        </w:rPr>
        <w:t xml:space="preserve"> ، </w:t>
      </w:r>
      <w:r w:rsidRPr="00F02D74">
        <w:rPr>
          <w:rtl/>
        </w:rPr>
        <w:t>والذي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>يقع في عدة مجل</w:t>
      </w:r>
      <w:r w:rsidR="006352B7">
        <w:rPr>
          <w:rtl/>
        </w:rPr>
        <w:t>ّ</w:t>
      </w:r>
      <w:r w:rsidRPr="00F02D74">
        <w:rPr>
          <w:rtl/>
        </w:rPr>
        <w:t xml:space="preserve">دات </w:t>
      </w:r>
      <w:r w:rsidRPr="00F02D74">
        <w:rPr>
          <w:rStyle w:val="rfdFootnotenum"/>
          <w:rtl/>
        </w:rPr>
        <w:t>(69)</w:t>
      </w:r>
      <w:r w:rsidR="00BB1386">
        <w:rPr>
          <w:rtl/>
        </w:rPr>
        <w:t>.</w:t>
      </w:r>
    </w:p>
    <w:p w:rsidR="00BB2ADE" w:rsidRPr="00F37886" w:rsidRDefault="00F02D74" w:rsidP="00BB2ADE">
      <w:pPr>
        <w:rPr>
          <w:rStyle w:val="rfdLineChar"/>
        </w:rPr>
      </w:pPr>
      <w:r w:rsidRPr="00F02D74">
        <w:rPr>
          <w:rtl/>
        </w:rPr>
        <w:t>أما في النثر فقد</w:t>
      </w:r>
      <w:r w:rsidR="006352B7">
        <w:rPr>
          <w:rtl/>
        </w:rPr>
        <w:t xml:space="preserve"> ذكر مترجموه أن له كتاباً</w:t>
      </w:r>
      <w:r w:rsidRPr="00F02D74">
        <w:rPr>
          <w:rtl/>
        </w:rPr>
        <w:t xml:space="preserve"> يضم </w:t>
      </w:r>
      <w:r w:rsidR="00BB1386" w:rsidRPr="00F02D74">
        <w:rPr>
          <w:rtl/>
        </w:rPr>
        <w:t>«</w:t>
      </w:r>
      <w:r w:rsidRPr="00F02D74">
        <w:rPr>
          <w:rtl/>
        </w:rPr>
        <w:t>رسائله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ويقع في ثلاثة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Pr="00F02D74">
        <w:rPr>
          <w:rtl/>
        </w:rPr>
        <w:t xml:space="preserve">مجلدات </w:t>
      </w:r>
      <w:r w:rsidRPr="00F02D74">
        <w:rPr>
          <w:rStyle w:val="rfdFootnotenum"/>
          <w:rtl/>
        </w:rPr>
        <w:t>(70)</w:t>
      </w:r>
      <w:r w:rsidR="00D85B21">
        <w:rPr>
          <w:rtl/>
        </w:rPr>
        <w:t xml:space="preserve"> ، </w:t>
      </w:r>
      <w:r w:rsidRPr="00F02D74">
        <w:rPr>
          <w:rtl/>
        </w:rPr>
        <w:t>واعتقد البعض أن هذا الكتاب هو نفس الكتاب الذي ورد باسم</w:t>
      </w:r>
      <w:r w:rsidR="00204366">
        <w:rPr>
          <w:rtl/>
        </w:rPr>
        <w:t xml:space="preserve"> </w:t>
      </w:r>
      <w:r w:rsidR="00FB5038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رسائل الصابي والشريف الرضي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وقد نشرت منه فصول في بعض الكتب</w:t>
      </w:r>
      <w:r w:rsidR="00BB2ADE">
        <w:rPr>
          <w:rFonts w:hint="cs"/>
          <w:rtl/>
        </w:rPr>
        <w:t xml:space="preserve"> </w:t>
      </w:r>
      <w:r w:rsidR="00BB2ADE">
        <w:rPr>
          <w:rtl/>
        </w:rPr>
        <w:br/>
      </w:r>
      <w:r w:rsidR="00BB2ADE" w:rsidRPr="00F37886">
        <w:rPr>
          <w:rStyle w:val="rfdLineChar"/>
          <w:rtl/>
        </w:rPr>
        <w:t>_________________________</w:t>
      </w:r>
    </w:p>
    <w:p w:rsidR="00802301" w:rsidRPr="00795379" w:rsidRDefault="00802301" w:rsidP="00795379">
      <w:pPr>
        <w:pStyle w:val="rfdFootnote0"/>
        <w:rPr>
          <w:rtl/>
        </w:rPr>
      </w:pPr>
      <w:r w:rsidRPr="00795379">
        <w:rPr>
          <w:rtl/>
        </w:rPr>
        <w:t>تعليق د</w:t>
      </w:r>
      <w:r w:rsidR="00BB1386">
        <w:rPr>
          <w:rtl/>
        </w:rPr>
        <w:t>.</w:t>
      </w:r>
      <w:r w:rsidRPr="00795379">
        <w:rPr>
          <w:rtl/>
        </w:rPr>
        <w:t xml:space="preserve"> شوقي ضيف</w:t>
      </w:r>
      <w:r w:rsidR="00AD2214">
        <w:rPr>
          <w:rtl/>
        </w:rPr>
        <w:t xml:space="preserve"> و</w:t>
      </w:r>
      <w:r w:rsidRPr="00795379">
        <w:rPr>
          <w:rtl/>
        </w:rPr>
        <w:t>د</w:t>
      </w:r>
      <w:r w:rsidR="00BB1386">
        <w:rPr>
          <w:rtl/>
        </w:rPr>
        <w:t>.</w:t>
      </w:r>
      <w:r w:rsidRPr="00795379">
        <w:rPr>
          <w:rtl/>
        </w:rPr>
        <w:t xml:space="preserve"> الحلو ـ المصدر المتقدم</w:t>
      </w:r>
      <w:r w:rsidR="00AD2214">
        <w:rPr>
          <w:rtl/>
        </w:rPr>
        <w:t xml:space="preserve"> : </w:t>
      </w:r>
      <w:r w:rsidRPr="00795379">
        <w:rPr>
          <w:rtl/>
        </w:rPr>
        <w:t>93 ـ 108</w:t>
      </w:r>
      <w:r w:rsidR="00BB1386">
        <w:rPr>
          <w:rtl/>
        </w:rPr>
        <w:t>.</w:t>
      </w:r>
    </w:p>
    <w:p w:rsidR="00F02D74" w:rsidRPr="00CD7916" w:rsidRDefault="00F02D74" w:rsidP="00BB2ADE">
      <w:pPr>
        <w:rPr>
          <w:rStyle w:val="rfdFootnote"/>
          <w:rtl/>
        </w:rPr>
      </w:pPr>
      <w:r w:rsidRPr="00CD7916">
        <w:rPr>
          <w:rStyle w:val="rfdFootnote"/>
          <w:rtl/>
        </w:rPr>
        <w:t>(66) أبو تمام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حبيب بن أوس بن الحارث الطائي</w:t>
      </w:r>
      <w:r w:rsidR="00D85B21">
        <w:rPr>
          <w:rStyle w:val="rfdFootnote"/>
          <w:rtl/>
        </w:rPr>
        <w:t xml:space="preserve"> ، </w:t>
      </w:r>
      <w:r w:rsidR="006352B7" w:rsidRPr="00CD7916">
        <w:rPr>
          <w:rStyle w:val="rfdFootnote"/>
          <w:rtl/>
        </w:rPr>
        <w:t>أحد ا</w:t>
      </w:r>
      <w:r w:rsidRPr="00CD7916">
        <w:rPr>
          <w:rStyle w:val="rfdFootnote"/>
          <w:rtl/>
        </w:rPr>
        <w:t>مراء البيان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</w:t>
      </w:r>
      <w:r w:rsidR="006352B7" w:rsidRPr="00CD7916">
        <w:rPr>
          <w:rStyle w:val="rfdFootnote"/>
          <w:rtl/>
        </w:rPr>
        <w:t>ُ</w:t>
      </w:r>
      <w:r w:rsidRPr="00CD7916">
        <w:rPr>
          <w:rStyle w:val="rfdFootnote"/>
          <w:rtl/>
        </w:rPr>
        <w:t>لد عام 188 ه</w:t>
      </w:r>
      <w:r w:rsidR="006352B7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في جاسم من قرى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حوران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سوريا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 xml:space="preserve">واستقدمه المعتصم العباسي </w:t>
      </w:r>
      <w:r w:rsidR="006352B7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لى بغداد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وول</w:t>
      </w:r>
      <w:r w:rsidR="006352B7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ي بريد الموصل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وتوفي فيها عام 231 ه</w:t>
      </w:r>
      <w:r w:rsidR="006352B7" w:rsidRPr="00CD7916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شاعر شهير</w:t>
      </w:r>
      <w:r w:rsidR="00FB5038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="006352B7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 أعلام الزركلي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170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171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وقد تفر</w:t>
      </w:r>
      <w:r w:rsidR="006352B7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 xml:space="preserve">د بذكره الخونساري في </w:t>
      </w:r>
      <w:r w:rsidR="00BB1386" w:rsidRPr="00CD7916">
        <w:rPr>
          <w:rStyle w:val="rfdFootnote"/>
          <w:rtl/>
        </w:rPr>
        <w:t>(</w:t>
      </w:r>
      <w:r w:rsidRPr="00CD7916">
        <w:rPr>
          <w:rStyle w:val="rfdFootnote"/>
          <w:rtl/>
        </w:rPr>
        <w:t>روضات الجنات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201</w:t>
      </w:r>
      <w:r w:rsidR="00BB1386" w:rsidRPr="00CD7916">
        <w:rPr>
          <w:rStyle w:val="rfdFootnote"/>
          <w:rtl/>
        </w:rPr>
        <w:t>)</w:t>
      </w:r>
      <w:r w:rsidRPr="00CD7916">
        <w:rPr>
          <w:rStyle w:val="rfdFootnote"/>
          <w:rtl/>
        </w:rPr>
        <w:t xml:space="preserve"> باسم</w:t>
      </w:r>
      <w:r w:rsidR="00802301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كتاب الجيد</w:t>
      </w:r>
      <w:r w:rsidR="00BB1386" w:rsidRPr="00CD7916">
        <w:rPr>
          <w:rStyle w:val="rfdFootnote"/>
          <w:rtl/>
        </w:rPr>
        <w:t>»</w:t>
      </w:r>
      <w:r w:rsidRPr="00CD7916">
        <w:rPr>
          <w:rStyle w:val="rfdFootnote"/>
          <w:rtl/>
        </w:rPr>
        <w:t xml:space="preserve"> بعد أن ذكر كتابه </w:t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الزيادات في شعر أبي تمام</w:t>
      </w:r>
      <w:r w:rsidR="00BB1386" w:rsidRPr="00CD7916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وجاء في بعض المصادر أن</w:t>
      </w:r>
      <w:r w:rsidR="006352B7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 xml:space="preserve"> هناك كتابا</w:t>
      </w:r>
      <w:r w:rsidR="006352B7" w:rsidRPr="00CD7916">
        <w:rPr>
          <w:rStyle w:val="rfdFootnote"/>
          <w:rtl/>
        </w:rPr>
        <w:t>ً</w:t>
      </w:r>
      <w:r w:rsidRPr="00CD7916">
        <w:rPr>
          <w:rStyle w:val="rfdFootnote"/>
          <w:rtl/>
        </w:rPr>
        <w:t xml:space="preserve"> آخر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للشريف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 xml:space="preserve">باسم </w:t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الزيادات في شعر أبي تمام</w:t>
      </w:r>
      <w:r w:rsidR="00BB1386" w:rsidRPr="00CD7916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="006352B7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السيد علي خان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الدرجات الرفيعة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467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والغدير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199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(67) الحسين بن أحمد بن محمد بن جعفر بن محمد بن الحجاج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النيلي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البغدادي</w:t>
      </w:r>
      <w:r w:rsidR="00D85B21">
        <w:rPr>
          <w:rStyle w:val="rfdFootnote"/>
          <w:rtl/>
        </w:rPr>
        <w:t xml:space="preserve"> ، </w:t>
      </w:r>
      <w:r w:rsidR="00C874AA" w:rsidRPr="00CD7916">
        <w:rPr>
          <w:rStyle w:val="rfdFootnote"/>
          <w:rtl/>
        </w:rPr>
        <w:t>أبو عبد</w:t>
      </w:r>
      <w:r w:rsidRPr="00CD7916">
        <w:rPr>
          <w:rStyle w:val="rfdFootnote"/>
          <w:rtl/>
        </w:rPr>
        <w:t>الله من شعراء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العصر البويهي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توف</w:t>
      </w:r>
      <w:r w:rsidR="00C874AA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ي في قرية النيل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بين بغداد والكوفة عام 391 ه</w:t>
      </w:r>
      <w:r w:rsidR="00C874AA" w:rsidRPr="00CD7916">
        <w:rPr>
          <w:rStyle w:val="rfdFootnote"/>
          <w:rtl/>
        </w:rPr>
        <w:t>ـ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</w:t>
      </w:r>
      <w:r w:rsidR="00C874AA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 أعلام الزركلي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249</w:t>
      </w:r>
      <w:r w:rsidR="00BB1386" w:rsidRPr="00CD7916">
        <w:rPr>
          <w:rStyle w:val="rfdFootnote"/>
          <w:rtl/>
        </w:rPr>
        <w:t>.</w:t>
      </w:r>
    </w:p>
    <w:p w:rsidR="00F02D74" w:rsidRPr="006352B7" w:rsidRDefault="00F02D74" w:rsidP="00BB2ADE">
      <w:pPr>
        <w:rPr>
          <w:rStyle w:val="rfdFootnote"/>
          <w:rtl/>
        </w:rPr>
      </w:pPr>
      <w:r w:rsidRPr="006352B7">
        <w:rPr>
          <w:rStyle w:val="rfdFootnote"/>
          <w:rtl/>
        </w:rPr>
        <w:t>وقد ذكر هذا الكتاب للرضي أغلب مترجميه</w:t>
      </w:r>
      <w:r w:rsidR="00D85B21">
        <w:rPr>
          <w:rStyle w:val="rfdFootnote"/>
          <w:rtl/>
        </w:rPr>
        <w:t xml:space="preserve"> ، </w:t>
      </w:r>
      <w:r w:rsidRPr="006352B7">
        <w:rPr>
          <w:rStyle w:val="rfdFootnote"/>
          <w:rtl/>
        </w:rPr>
        <w:t>وسم</w:t>
      </w:r>
      <w:r w:rsidR="00C874AA">
        <w:rPr>
          <w:rStyle w:val="rfdFootnote"/>
          <w:rtl/>
        </w:rPr>
        <w:t>ّ</w:t>
      </w:r>
      <w:r w:rsidRPr="006352B7">
        <w:rPr>
          <w:rStyle w:val="rfdFootnote"/>
          <w:rtl/>
        </w:rPr>
        <w:t xml:space="preserve">اه البعض </w:t>
      </w:r>
      <w:r w:rsidR="00BB1386" w:rsidRPr="006352B7">
        <w:rPr>
          <w:rStyle w:val="rfdFootnote"/>
          <w:rtl/>
        </w:rPr>
        <w:t>«</w:t>
      </w:r>
      <w:r w:rsidR="00C874AA">
        <w:rPr>
          <w:rStyle w:val="rfdFootnote"/>
          <w:rtl/>
        </w:rPr>
        <w:t>إ</w:t>
      </w:r>
      <w:r w:rsidRPr="006352B7">
        <w:rPr>
          <w:rStyle w:val="rfdFootnote"/>
          <w:rtl/>
        </w:rPr>
        <w:t>نتخاب شعر ابن الحجاج</w:t>
      </w:r>
      <w:r w:rsidR="00BB1386" w:rsidRPr="006352B7">
        <w:rPr>
          <w:rStyle w:val="rfdFootnote"/>
          <w:rtl/>
        </w:rPr>
        <w:t>»</w:t>
      </w:r>
      <w:r w:rsidRPr="006352B7">
        <w:rPr>
          <w:rStyle w:val="rfdFootnote"/>
          <w:rtl/>
        </w:rPr>
        <w:t xml:space="preserve"> أو </w:t>
      </w:r>
      <w:r w:rsidR="00BB1386" w:rsidRPr="006352B7">
        <w:rPr>
          <w:rStyle w:val="rfdFootnote"/>
          <w:rtl/>
        </w:rPr>
        <w:t>«</w:t>
      </w:r>
      <w:r w:rsidRPr="006352B7">
        <w:rPr>
          <w:rStyle w:val="rfdFootnote"/>
          <w:rtl/>
        </w:rPr>
        <w:t>شعر ابن</w:t>
      </w:r>
      <w:r w:rsidR="00204366" w:rsidRPr="006352B7">
        <w:rPr>
          <w:rStyle w:val="rfdFootnote"/>
          <w:rtl/>
        </w:rPr>
        <w:t xml:space="preserve"> </w:t>
      </w:r>
      <w:r w:rsidR="00FB5038" w:rsidRPr="006352B7">
        <w:rPr>
          <w:rStyle w:val="rfdFootnote"/>
          <w:rtl/>
        </w:rPr>
        <w:br/>
      </w:r>
      <w:r w:rsidRPr="006352B7">
        <w:rPr>
          <w:rStyle w:val="rfdFootnote"/>
          <w:rtl/>
        </w:rPr>
        <w:t>الحجاج</w:t>
      </w:r>
      <w:r w:rsidR="00BB1386" w:rsidRPr="006352B7">
        <w:rPr>
          <w:rStyle w:val="rfdFootnote"/>
          <w:rtl/>
        </w:rPr>
        <w:t>»</w:t>
      </w:r>
      <w:r w:rsidRPr="006352B7">
        <w:rPr>
          <w:rStyle w:val="rfdFootnote"/>
          <w:rtl/>
        </w:rPr>
        <w:t xml:space="preserve"> أو </w:t>
      </w:r>
      <w:r w:rsidR="00BB1386" w:rsidRPr="006352B7">
        <w:rPr>
          <w:rStyle w:val="rfdFootnote"/>
          <w:rtl/>
        </w:rPr>
        <w:t>«</w:t>
      </w:r>
      <w:r w:rsidRPr="006352B7">
        <w:rPr>
          <w:rStyle w:val="rfdFootnote"/>
          <w:rtl/>
        </w:rPr>
        <w:t>الزيادات من شعر ابن الحجاج</w:t>
      </w:r>
      <w:r w:rsidR="00BB1386" w:rsidRPr="006352B7">
        <w:rPr>
          <w:rStyle w:val="rfdFootnote"/>
          <w:rtl/>
        </w:rPr>
        <w:t>»</w:t>
      </w:r>
      <w:r w:rsidRPr="006352B7">
        <w:rPr>
          <w:rStyle w:val="rfdFootnote"/>
          <w:rtl/>
        </w:rPr>
        <w:t xml:space="preserve"> والبعض الآخر يجعلهما كتابين</w:t>
      </w:r>
      <w:r w:rsidR="00D85B21">
        <w:rPr>
          <w:rStyle w:val="rfdFootnote"/>
          <w:rtl/>
        </w:rPr>
        <w:t xml:space="preserve"> ، </w:t>
      </w:r>
      <w:r w:rsidRPr="006352B7">
        <w:rPr>
          <w:rStyle w:val="rfdFootnote"/>
          <w:rtl/>
        </w:rPr>
        <w:t>راجع</w:t>
      </w:r>
      <w:r w:rsidR="00AD2214">
        <w:rPr>
          <w:rStyle w:val="rfdFootnote"/>
          <w:rtl/>
        </w:rPr>
        <w:t xml:space="preserve"> : </w:t>
      </w:r>
      <w:r w:rsidRPr="006352B7">
        <w:rPr>
          <w:rStyle w:val="rfdFootnote"/>
          <w:rtl/>
        </w:rPr>
        <w:t>ابن عنبة</w:t>
      </w:r>
      <w:r w:rsidR="00BB2ADE">
        <w:rPr>
          <w:rStyle w:val="rfdFootnote"/>
          <w:rFonts w:hint="cs"/>
          <w:rtl/>
        </w:rPr>
        <w:t xml:space="preserve"> </w:t>
      </w:r>
      <w:r w:rsidR="00F613D4" w:rsidRPr="006352B7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6352B7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="00FB5038" w:rsidRPr="006352B7">
        <w:rPr>
          <w:rStyle w:val="rfdFootnote"/>
          <w:rtl/>
        </w:rPr>
        <w:br/>
      </w:r>
      <w:r w:rsidRPr="006352B7">
        <w:rPr>
          <w:rStyle w:val="rfdFootnote"/>
          <w:rtl/>
        </w:rPr>
        <w:t>237 والصفدي</w:t>
      </w:r>
      <w:r w:rsidR="00BB2ADE">
        <w:rPr>
          <w:rStyle w:val="rfdFootnote"/>
          <w:rFonts w:hint="cs"/>
          <w:rtl/>
        </w:rPr>
        <w:t xml:space="preserve"> </w:t>
      </w:r>
      <w:r w:rsidR="00F613D4" w:rsidRPr="006352B7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6352B7">
        <w:rPr>
          <w:rStyle w:val="rfdFootnote"/>
          <w:rtl/>
        </w:rPr>
        <w:t>الوافي بالوفيات</w:t>
      </w:r>
      <w:r w:rsidR="00AD2214">
        <w:rPr>
          <w:rStyle w:val="rfdFootnote"/>
          <w:rtl/>
        </w:rPr>
        <w:t xml:space="preserve"> : </w:t>
      </w:r>
      <w:r w:rsidRPr="006352B7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6352B7">
        <w:rPr>
          <w:rStyle w:val="rfdFootnote"/>
          <w:rtl/>
        </w:rPr>
        <w:t>375</w:t>
      </w:r>
      <w:r w:rsidR="00BB6603">
        <w:rPr>
          <w:rStyle w:val="rfdFootnote"/>
          <w:rtl/>
        </w:rPr>
        <w:t xml:space="preserve"> / </w:t>
      </w:r>
      <w:r w:rsidRPr="006352B7">
        <w:rPr>
          <w:rStyle w:val="rfdFootnote"/>
          <w:rtl/>
        </w:rPr>
        <w:t>ط ا</w:t>
      </w:r>
      <w:r w:rsidR="00C874AA">
        <w:rPr>
          <w:rStyle w:val="rfdFootnote"/>
          <w:rtl/>
        </w:rPr>
        <w:t>ُ</w:t>
      </w:r>
      <w:r w:rsidRPr="006352B7">
        <w:rPr>
          <w:rStyle w:val="rfdFootnote"/>
          <w:rtl/>
        </w:rPr>
        <w:t>ور</w:t>
      </w:r>
      <w:r w:rsidR="00BB2ADE">
        <w:rPr>
          <w:rStyle w:val="rfdFootnote"/>
          <w:rFonts w:hint="cs"/>
          <w:rtl/>
        </w:rPr>
        <w:t>پ</w:t>
      </w:r>
      <w:r w:rsidRPr="006352B7">
        <w:rPr>
          <w:rStyle w:val="rfdFootnote"/>
          <w:rtl/>
        </w:rPr>
        <w:t>ا والخونساري</w:t>
      </w:r>
      <w:r w:rsidR="00BB2ADE">
        <w:rPr>
          <w:rStyle w:val="rfdFootnote"/>
          <w:rFonts w:hint="cs"/>
          <w:rtl/>
        </w:rPr>
        <w:t xml:space="preserve"> </w:t>
      </w:r>
      <w:r w:rsidR="00F613D4" w:rsidRPr="006352B7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6352B7">
        <w:rPr>
          <w:rStyle w:val="rfdFootnote"/>
          <w:rtl/>
        </w:rPr>
        <w:t>روضات الجنات</w:t>
      </w:r>
      <w:r w:rsidR="00AD2214">
        <w:rPr>
          <w:rStyle w:val="rfdFootnote"/>
          <w:rtl/>
        </w:rPr>
        <w:t xml:space="preserve"> : </w:t>
      </w:r>
      <w:r w:rsidR="00802301" w:rsidRPr="006352B7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6352B7">
        <w:rPr>
          <w:rStyle w:val="rfdFootnote"/>
          <w:rtl/>
        </w:rPr>
        <w:t>195 والأميني</w:t>
      </w:r>
      <w:r w:rsidR="00BB2ADE">
        <w:rPr>
          <w:rStyle w:val="rfdFootnote"/>
          <w:rFonts w:hint="cs"/>
          <w:rtl/>
        </w:rPr>
        <w:t xml:space="preserve"> </w:t>
      </w:r>
      <w:r w:rsidR="00F613D4" w:rsidRPr="006352B7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6352B7">
        <w:rPr>
          <w:rStyle w:val="rfdFootnote"/>
          <w:rtl/>
        </w:rPr>
        <w:t>الغدير</w:t>
      </w:r>
      <w:r w:rsidR="00AD2214">
        <w:rPr>
          <w:rStyle w:val="rfdFootnote"/>
          <w:rtl/>
        </w:rPr>
        <w:t xml:space="preserve"> : </w:t>
      </w:r>
      <w:r w:rsidR="00FB5038" w:rsidRPr="006352B7">
        <w:rPr>
          <w:rStyle w:val="rfdFootnote"/>
          <w:rtl/>
        </w:rPr>
        <w:br/>
      </w:r>
      <w:r w:rsidRPr="006352B7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6352B7">
        <w:rPr>
          <w:rStyle w:val="rfdFootnote"/>
          <w:rtl/>
        </w:rPr>
        <w:t>199</w:t>
      </w:r>
      <w:r w:rsidR="00AD2214">
        <w:rPr>
          <w:rStyle w:val="rfdFootnote"/>
          <w:rtl/>
        </w:rPr>
        <w:t xml:space="preserve"> و</w:t>
      </w:r>
      <w:r w:rsidRPr="006352B7">
        <w:rPr>
          <w:rStyle w:val="rfdFootnote"/>
          <w:rtl/>
        </w:rPr>
        <w:t>د</w:t>
      </w:r>
      <w:r w:rsidR="00BB1386" w:rsidRPr="006352B7">
        <w:rPr>
          <w:rStyle w:val="rfdFootnote"/>
          <w:rtl/>
        </w:rPr>
        <w:t>.</w:t>
      </w:r>
      <w:r w:rsidRPr="006352B7">
        <w:rPr>
          <w:rStyle w:val="rfdFootnote"/>
          <w:rtl/>
        </w:rPr>
        <w:t xml:space="preserve"> الحلو</w:t>
      </w:r>
      <w:r w:rsidR="00F613D4" w:rsidRPr="006352B7">
        <w:rPr>
          <w:rStyle w:val="rfdFootnote"/>
          <w:rtl/>
        </w:rPr>
        <w:t xml:space="preserve"> ـ </w:t>
      </w:r>
      <w:r w:rsidRPr="006352B7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6352B7">
        <w:rPr>
          <w:rStyle w:val="rfdFootnote"/>
          <w:rtl/>
        </w:rPr>
        <w:t>95</w:t>
      </w:r>
      <w:r w:rsidR="00F613D4" w:rsidRPr="006352B7">
        <w:rPr>
          <w:rStyle w:val="rfdFootnote"/>
          <w:rtl/>
        </w:rPr>
        <w:t xml:space="preserve"> ـ </w:t>
      </w:r>
      <w:r w:rsidRPr="006352B7">
        <w:rPr>
          <w:rStyle w:val="rfdFootnote"/>
          <w:rtl/>
        </w:rPr>
        <w:t>96</w:t>
      </w:r>
      <w:r w:rsidR="00AD2214">
        <w:rPr>
          <w:rStyle w:val="rfdFootnote"/>
          <w:rtl/>
        </w:rPr>
        <w:t xml:space="preserve"> و</w:t>
      </w:r>
      <w:r w:rsidRPr="006352B7">
        <w:rPr>
          <w:rStyle w:val="rfdFootnote"/>
          <w:rtl/>
        </w:rPr>
        <w:t>104</w:t>
      </w:r>
      <w:r w:rsidR="00BB1386" w:rsidRPr="006352B7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(68) إبراهيم بن هل</w:t>
      </w:r>
      <w:r w:rsidR="00C874AA" w:rsidRPr="00CD7916">
        <w:rPr>
          <w:rStyle w:val="rfdFootnote"/>
          <w:rtl/>
        </w:rPr>
        <w:t>ال بن ا</w:t>
      </w:r>
      <w:r w:rsidRPr="00CD7916">
        <w:rPr>
          <w:rStyle w:val="rfdFootnote"/>
          <w:rtl/>
        </w:rPr>
        <w:t>براهيم الحراني</w:t>
      </w:r>
      <w:r w:rsidR="00D85B21">
        <w:rPr>
          <w:rStyle w:val="rfdFootnote"/>
          <w:rtl/>
        </w:rPr>
        <w:t xml:space="preserve"> ، </w:t>
      </w:r>
      <w:r w:rsidR="00C874AA" w:rsidRPr="00CD7916">
        <w:rPr>
          <w:rStyle w:val="rfdFootnote"/>
          <w:rtl/>
        </w:rPr>
        <w:t>أبو ا</w:t>
      </w:r>
      <w:r w:rsidRPr="00CD7916">
        <w:rPr>
          <w:rStyle w:val="rfdFootnote"/>
          <w:rtl/>
        </w:rPr>
        <w:t>سحاق الص</w:t>
      </w:r>
      <w:r w:rsidR="00C874AA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ابي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من أشهر كتاب العصر</w:t>
      </w:r>
      <w:r w:rsidR="00D85B21">
        <w:rPr>
          <w:rStyle w:val="rfdFootnote"/>
          <w:rtl/>
        </w:rPr>
        <w:t xml:space="preserve"> ، </w:t>
      </w:r>
      <w:r w:rsidR="00C874AA" w:rsidRPr="00CD7916">
        <w:rPr>
          <w:rStyle w:val="rfdFootnote"/>
          <w:rtl/>
        </w:rPr>
        <w:t>ومن اُ</w:t>
      </w:r>
      <w:r w:rsidRPr="00CD7916">
        <w:rPr>
          <w:rStyle w:val="rfdFootnote"/>
          <w:rtl/>
        </w:rPr>
        <w:t>دباء العصر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البويهي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ت</w:t>
      </w:r>
      <w:r w:rsidR="00C874AA" w:rsidRPr="00CD7916">
        <w:rPr>
          <w:rStyle w:val="rfdFootnote"/>
          <w:rtl/>
        </w:rPr>
        <w:t>ُ</w:t>
      </w:r>
      <w:r w:rsidRPr="00CD7916">
        <w:rPr>
          <w:rStyle w:val="rfdFootnote"/>
          <w:rtl/>
        </w:rPr>
        <w:t>وف</w:t>
      </w:r>
      <w:r w:rsidR="00C874AA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ي ببغداد عام 384 ه</w:t>
      </w:r>
      <w:r w:rsidR="00C874AA" w:rsidRPr="00CD7916">
        <w:rPr>
          <w:rStyle w:val="rfdFootnote"/>
          <w:rtl/>
        </w:rPr>
        <w:t>ـ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الأعلام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73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وقد ذكر هذا الكتاب بعض المؤلفين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راجع</w:t>
      </w:r>
      <w:r w:rsidR="00AD2214">
        <w:rPr>
          <w:rStyle w:val="rfdFootnote"/>
          <w:rtl/>
        </w:rPr>
        <w:t xml:space="preserve"> : </w:t>
      </w:r>
      <w:r w:rsidR="00C874AA" w:rsidRPr="00CD7916">
        <w:rPr>
          <w:rStyle w:val="rfdFootnote"/>
          <w:rtl/>
        </w:rPr>
        <w:t>إ</w:t>
      </w:r>
      <w:r w:rsidRPr="00CD7916">
        <w:rPr>
          <w:rStyle w:val="rfdFootnote"/>
          <w:rtl/>
        </w:rPr>
        <w:t>بن معصوم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="00F418E6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الدرجات الرفيعة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467 والأميني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199</w:t>
      </w:r>
      <w:r w:rsidR="00BB1386" w:rsidRPr="00CD7916">
        <w:rPr>
          <w:rStyle w:val="rfdFootnote"/>
          <w:rtl/>
        </w:rPr>
        <w:t>.</w:t>
      </w:r>
    </w:p>
    <w:p w:rsidR="00F02D74" w:rsidRPr="006352B7" w:rsidRDefault="00F02D74" w:rsidP="00BB2ADE">
      <w:pPr>
        <w:rPr>
          <w:rStyle w:val="rfdFootnote"/>
          <w:rtl/>
        </w:rPr>
      </w:pPr>
      <w:r w:rsidRPr="006352B7">
        <w:rPr>
          <w:rStyle w:val="rfdFootnote"/>
          <w:rtl/>
        </w:rPr>
        <w:t xml:space="preserve">وهناك من يورد اسم كتاب </w:t>
      </w:r>
      <w:r w:rsidR="00BB1386" w:rsidRPr="006352B7">
        <w:rPr>
          <w:rStyle w:val="rfdFootnote"/>
          <w:rtl/>
        </w:rPr>
        <w:t>«</w:t>
      </w:r>
      <w:r w:rsidRPr="006352B7">
        <w:rPr>
          <w:rStyle w:val="rfdFootnote"/>
          <w:rtl/>
        </w:rPr>
        <w:t>ما دار بيته وبين أبي إسحاق الصابي من الرسائل شعرا</w:t>
      </w:r>
      <w:r w:rsidR="00C874AA">
        <w:rPr>
          <w:rStyle w:val="rfdFootnote"/>
          <w:rtl/>
        </w:rPr>
        <w:t>ً</w:t>
      </w:r>
      <w:r w:rsidR="00BB1386" w:rsidRPr="006352B7">
        <w:rPr>
          <w:rStyle w:val="rfdFootnote"/>
          <w:rtl/>
        </w:rPr>
        <w:t>».</w:t>
      </w:r>
      <w:r w:rsidRPr="006352B7">
        <w:rPr>
          <w:rStyle w:val="rfdFootnote"/>
          <w:rtl/>
        </w:rPr>
        <w:t xml:space="preserve"> راجع الأميني</w:t>
      </w:r>
      <w:r w:rsidR="00BB2ADE">
        <w:rPr>
          <w:rStyle w:val="rfdFootnote"/>
          <w:rFonts w:hint="cs"/>
          <w:rtl/>
        </w:rPr>
        <w:t xml:space="preserve"> </w:t>
      </w:r>
      <w:r w:rsidR="00F418E6" w:rsidRPr="006352B7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="00FB5038" w:rsidRPr="006352B7">
        <w:rPr>
          <w:rStyle w:val="rfdFootnote"/>
          <w:rtl/>
        </w:rPr>
        <w:br/>
      </w:r>
      <w:r w:rsidRPr="006352B7">
        <w:rPr>
          <w:rStyle w:val="rfdFootnote"/>
          <w:rtl/>
        </w:rPr>
        <w:t>الغدير</w:t>
      </w:r>
      <w:r w:rsidR="00AD2214">
        <w:rPr>
          <w:rStyle w:val="rfdFootnote"/>
          <w:rtl/>
        </w:rPr>
        <w:t xml:space="preserve"> : </w:t>
      </w:r>
      <w:r w:rsidRPr="006352B7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6352B7">
        <w:rPr>
          <w:rStyle w:val="rfdFootnote"/>
          <w:rtl/>
        </w:rPr>
        <w:t>199 والشيخ محمد رضا كاشف الغطاء</w:t>
      </w:r>
      <w:r w:rsidR="00BB2ADE">
        <w:rPr>
          <w:rStyle w:val="rfdFootnote"/>
          <w:rFonts w:hint="cs"/>
          <w:rtl/>
        </w:rPr>
        <w:t xml:space="preserve"> </w:t>
      </w:r>
      <w:r w:rsidR="00F613D4" w:rsidRPr="006352B7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6352B7">
        <w:rPr>
          <w:rStyle w:val="rfdFootnote"/>
          <w:rtl/>
        </w:rPr>
        <w:t>الشريف الرضي</w:t>
      </w:r>
      <w:r w:rsidR="00AD2214">
        <w:rPr>
          <w:rStyle w:val="rfdFootnote"/>
          <w:rtl/>
        </w:rPr>
        <w:t xml:space="preserve"> : </w:t>
      </w:r>
      <w:r w:rsidRPr="006352B7">
        <w:rPr>
          <w:rStyle w:val="rfdFootnote"/>
          <w:rtl/>
        </w:rPr>
        <w:t>118</w:t>
      </w:r>
      <w:r w:rsidR="00BB1386" w:rsidRPr="006352B7">
        <w:rPr>
          <w:rStyle w:val="rfdFootnote"/>
          <w:rtl/>
        </w:rPr>
        <w:t>.</w:t>
      </w:r>
      <w:r w:rsidR="00AD2214">
        <w:rPr>
          <w:rStyle w:val="rfdFootnote"/>
          <w:rtl/>
        </w:rPr>
        <w:t xml:space="preserve"> و</w:t>
      </w:r>
      <w:r w:rsidRPr="006352B7">
        <w:rPr>
          <w:rStyle w:val="rfdFootnote"/>
          <w:rtl/>
        </w:rPr>
        <w:t>د</w:t>
      </w:r>
      <w:r w:rsidR="00BB1386" w:rsidRPr="006352B7">
        <w:rPr>
          <w:rStyle w:val="rfdFootnote"/>
          <w:rtl/>
        </w:rPr>
        <w:t>.</w:t>
      </w:r>
      <w:r w:rsidRPr="006352B7">
        <w:rPr>
          <w:rStyle w:val="rfdFootnote"/>
          <w:rtl/>
        </w:rPr>
        <w:t xml:space="preserve"> الحلو</w:t>
      </w:r>
      <w:r w:rsidR="00BB2ADE">
        <w:rPr>
          <w:rStyle w:val="rfdFootnote"/>
          <w:rFonts w:hint="cs"/>
          <w:rtl/>
        </w:rPr>
        <w:t xml:space="preserve"> </w:t>
      </w:r>
      <w:r w:rsidR="00F613D4" w:rsidRPr="006352B7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6352B7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6352B7">
        <w:rPr>
          <w:rStyle w:val="rfdFootnote"/>
          <w:rtl/>
        </w:rPr>
        <w:t>104</w:t>
      </w:r>
      <w:r w:rsidR="00D85B21">
        <w:rPr>
          <w:rStyle w:val="rfdFootnote"/>
          <w:rtl/>
        </w:rPr>
        <w:t xml:space="preserve"> ، </w:t>
      </w:r>
      <w:r w:rsidR="00FB5038" w:rsidRPr="006352B7">
        <w:rPr>
          <w:rStyle w:val="rfdFootnote"/>
          <w:rtl/>
        </w:rPr>
        <w:br/>
      </w:r>
      <w:r w:rsidRPr="006352B7">
        <w:rPr>
          <w:rStyle w:val="rfdFootnote"/>
          <w:rtl/>
        </w:rPr>
        <w:t>ولعل</w:t>
      </w:r>
      <w:r w:rsidR="00C874AA">
        <w:rPr>
          <w:rStyle w:val="rfdFootnote"/>
          <w:rtl/>
        </w:rPr>
        <w:t>ّ</w:t>
      </w:r>
      <w:r w:rsidRPr="006352B7">
        <w:rPr>
          <w:rStyle w:val="rfdFootnote"/>
          <w:rtl/>
        </w:rPr>
        <w:t xml:space="preserve"> هذين الكتابين واحد</w:t>
      </w:r>
      <w:r w:rsidR="00BB1386" w:rsidRPr="006352B7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(69) كتب عن الديوان ونس</w:t>
      </w:r>
      <w:r w:rsidR="00C874AA" w:rsidRPr="00CD7916">
        <w:rPr>
          <w:rStyle w:val="rfdFootnote"/>
          <w:rtl/>
        </w:rPr>
        <w:t>خه الخطية والمطبوعة الدكتور عبد</w:t>
      </w:r>
      <w:r w:rsidRPr="00CD7916">
        <w:rPr>
          <w:rStyle w:val="rfdFootnote"/>
          <w:rtl/>
        </w:rPr>
        <w:t>الفتاح محمد الحلو في مقدمة ديوان الشريف</w:t>
      </w:r>
      <w:r w:rsidR="00204366" w:rsidRPr="00CD7916">
        <w:rPr>
          <w:rStyle w:val="rfdFootnote"/>
          <w:rtl/>
        </w:rPr>
        <w:t xml:space="preserve"> </w:t>
      </w:r>
      <w:r w:rsidR="00FB5038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الرضي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والذي تول</w:t>
      </w:r>
      <w:r w:rsidR="00C874AA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ت طبعه وزارة الإعلام العراقية ببغداد عام 1977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(70) </w:t>
      </w:r>
      <w:r w:rsidR="00C874AA" w:rsidRPr="00CD7916">
        <w:rPr>
          <w:rStyle w:val="rfdFootnote"/>
          <w:rtl/>
        </w:rPr>
        <w:t>إ</w:t>
      </w:r>
      <w:r w:rsidRPr="00CD7916">
        <w:rPr>
          <w:rStyle w:val="rfdFootnote"/>
          <w:rtl/>
        </w:rPr>
        <w:t>بن عنبة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237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802301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والمجلات </w:t>
      </w:r>
      <w:r w:rsidRPr="00F02D74">
        <w:rPr>
          <w:rStyle w:val="rfdFootnotenum"/>
          <w:rtl/>
        </w:rPr>
        <w:t>(71)</w:t>
      </w:r>
      <w:r w:rsidR="00BB1386">
        <w:rPr>
          <w:rtl/>
        </w:rPr>
        <w:t>.</w:t>
      </w:r>
    </w:p>
    <w:p w:rsidR="00802301" w:rsidRDefault="00F02D74" w:rsidP="00851AB8">
      <w:pPr>
        <w:rPr>
          <w:rtl/>
        </w:rPr>
      </w:pPr>
      <w:r w:rsidRPr="00F02D74">
        <w:rPr>
          <w:rtl/>
        </w:rPr>
        <w:t>وحين نتصفح قائمة مؤل</w:t>
      </w:r>
      <w:r w:rsidR="00851AB8">
        <w:rPr>
          <w:rtl/>
        </w:rPr>
        <w:t>ّ</w:t>
      </w:r>
      <w:r w:rsidRPr="00F02D74">
        <w:rPr>
          <w:rtl/>
        </w:rPr>
        <w:t xml:space="preserve">فات الشريف الرضي نجد أنه جمع </w:t>
      </w:r>
      <w:r w:rsidR="00851AB8">
        <w:rPr>
          <w:rtl/>
        </w:rPr>
        <w:t>ا</w:t>
      </w:r>
      <w:r w:rsidRPr="00F02D74">
        <w:rPr>
          <w:rtl/>
        </w:rPr>
        <w:t>لى جانب هذين</w:t>
      </w:r>
      <w:r w:rsidR="00204366">
        <w:rPr>
          <w:rtl/>
        </w:rPr>
        <w:t xml:space="preserve"> </w:t>
      </w:r>
      <w:r w:rsidR="00B51AE4">
        <w:rPr>
          <w:rtl/>
        </w:rPr>
        <w:br/>
      </w:r>
      <w:r w:rsidRPr="00F02D74">
        <w:rPr>
          <w:rtl/>
        </w:rPr>
        <w:t>الموضوعين مواض</w:t>
      </w:r>
      <w:r w:rsidR="00851AB8">
        <w:rPr>
          <w:rtl/>
        </w:rPr>
        <w:t>يع اُ</w:t>
      </w:r>
      <w:r w:rsidR="00802301">
        <w:rPr>
          <w:rtl/>
        </w:rPr>
        <w:t>خرى لها أهميتها أيضا</w:t>
      </w:r>
      <w:r w:rsidR="00851AB8">
        <w:rPr>
          <w:rtl/>
        </w:rPr>
        <w:t>ً</w:t>
      </w:r>
      <w:r w:rsidR="00802301">
        <w:rPr>
          <w:rtl/>
        </w:rPr>
        <w:t xml:space="preserve"> منها</w:t>
      </w:r>
      <w:r w:rsidR="00BB2ADE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BF3474">
        <w:rPr>
          <w:rStyle w:val="rfdBold2"/>
          <w:rtl/>
        </w:rPr>
        <w:t>1</w:t>
      </w:r>
      <w:r w:rsidR="00F613D4" w:rsidRPr="00BF3474">
        <w:rPr>
          <w:rStyle w:val="rfdBold2"/>
          <w:rtl/>
        </w:rPr>
        <w:t xml:space="preserve"> ـ</w:t>
      </w:r>
      <w:r w:rsidR="00F613D4">
        <w:rPr>
          <w:rtl/>
        </w:rPr>
        <w:t xml:space="preserve"> </w:t>
      </w:r>
      <w:r w:rsidR="00851AB8">
        <w:rPr>
          <w:rtl/>
        </w:rPr>
        <w:t>خصائص الا</w:t>
      </w:r>
      <w:r w:rsidRPr="00F02D74">
        <w:rPr>
          <w:rtl/>
        </w:rPr>
        <w:t>ئمة</w:t>
      </w:r>
      <w:r w:rsidR="00BB2ADE">
        <w:rPr>
          <w:rtl/>
        </w:rPr>
        <w:t xml:space="preserve"> :</w:t>
      </w:r>
    </w:p>
    <w:p w:rsidR="00F02D74" w:rsidRPr="00F02D74" w:rsidRDefault="00F02D74" w:rsidP="00BF3474">
      <w:pPr>
        <w:rPr>
          <w:rtl/>
        </w:rPr>
      </w:pPr>
      <w:r w:rsidRPr="00F02D74">
        <w:rPr>
          <w:rtl/>
        </w:rPr>
        <w:t>و</w:t>
      </w:r>
      <w:r w:rsidR="00851AB8">
        <w:rPr>
          <w:rtl/>
        </w:rPr>
        <w:t>هذا الكتاب يشتمل على خصائص ا</w:t>
      </w:r>
      <w:r w:rsidRPr="00F02D74">
        <w:rPr>
          <w:rtl/>
        </w:rPr>
        <w:t>ئمة أهل البيت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204366">
        <w:rPr>
          <w:rtl/>
        </w:rPr>
        <w:t xml:space="preserve"> </w:t>
      </w:r>
      <w:r w:rsidR="00B51AE4">
        <w:rPr>
          <w:rtl/>
        </w:rPr>
        <w:br/>
      </w:r>
      <w:r w:rsidRPr="00F02D74">
        <w:rPr>
          <w:rtl/>
        </w:rPr>
        <w:t>الرضي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851AB8">
        <w:rPr>
          <w:rtl/>
        </w:rPr>
        <w:t>إ</w:t>
      </w:r>
      <w:r w:rsidRPr="00F02D74">
        <w:rPr>
          <w:rtl/>
        </w:rPr>
        <w:t>بتدأت بتأليف كتاب في خص</w:t>
      </w:r>
      <w:r w:rsidR="00851AB8">
        <w:rPr>
          <w:rtl/>
        </w:rPr>
        <w:t>ائص الا</w:t>
      </w:r>
      <w:r w:rsidRPr="00F02D74">
        <w:rPr>
          <w:rtl/>
        </w:rPr>
        <w:t>ئمة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يشتمل على محاسن</w:t>
      </w:r>
      <w:r w:rsidR="00204366">
        <w:rPr>
          <w:rtl/>
        </w:rPr>
        <w:t xml:space="preserve"> </w:t>
      </w:r>
      <w:r w:rsidR="00B51AE4">
        <w:rPr>
          <w:rtl/>
        </w:rPr>
        <w:br/>
      </w:r>
      <w:r w:rsidRPr="00F02D74">
        <w:rPr>
          <w:rtl/>
        </w:rPr>
        <w:t>أخبارهم</w:t>
      </w:r>
      <w:r w:rsidR="00D85B21">
        <w:rPr>
          <w:rtl/>
        </w:rPr>
        <w:t xml:space="preserve"> ، </w:t>
      </w:r>
      <w:r w:rsidRPr="00F02D74">
        <w:rPr>
          <w:rtl/>
        </w:rPr>
        <w:t>وجواهر كلامهم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حداني عليه غرض ذكرته في صدر الكتاب </w:t>
      </w:r>
      <w:r w:rsidR="00BB1386">
        <w:rPr>
          <w:rtl/>
        </w:rPr>
        <w:t>(</w:t>
      </w:r>
      <w:r w:rsidRPr="00F02D74">
        <w:rPr>
          <w:rtl/>
        </w:rPr>
        <w:t>نهج البلاغة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="00B51AE4">
        <w:rPr>
          <w:rtl/>
        </w:rPr>
        <w:br/>
      </w:r>
      <w:r w:rsidRPr="00F02D74">
        <w:rPr>
          <w:rtl/>
        </w:rPr>
        <w:t>وجعلته إمام الكلام</w:t>
      </w:r>
      <w:r w:rsidR="00D85B21">
        <w:rPr>
          <w:rtl/>
        </w:rPr>
        <w:t xml:space="preserve"> ، </w:t>
      </w:r>
      <w:r w:rsidRPr="00F02D74">
        <w:rPr>
          <w:rtl/>
        </w:rPr>
        <w:t>وفرغت من الخصائص التي تخص</w:t>
      </w:r>
      <w:r w:rsidR="00BF3474">
        <w:rPr>
          <w:rtl/>
        </w:rPr>
        <w:t>ّ أمير</w:t>
      </w:r>
      <w:r w:rsidRPr="00F02D74">
        <w:rPr>
          <w:rtl/>
        </w:rPr>
        <w:t>المؤمنين عليا</w:t>
      </w:r>
      <w:r w:rsidR="00BF3474">
        <w:rPr>
          <w:rtl/>
        </w:rPr>
        <w:t>ً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="00B51AE4">
        <w:rPr>
          <w:rtl/>
        </w:rPr>
        <w:br/>
      </w:r>
      <w:r w:rsidRPr="00F02D74">
        <w:rPr>
          <w:rtl/>
        </w:rPr>
        <w:t xml:space="preserve">وعاقت عن </w:t>
      </w:r>
      <w:r w:rsidR="00BF3474">
        <w:rPr>
          <w:rtl/>
        </w:rPr>
        <w:t>ا</w:t>
      </w:r>
      <w:r w:rsidRPr="00F02D74">
        <w:rPr>
          <w:rtl/>
        </w:rPr>
        <w:t>تمام بقية الكتاب محاجزات الزمان</w:t>
      </w:r>
      <w:r w:rsidR="00D85B21">
        <w:rPr>
          <w:rtl/>
        </w:rPr>
        <w:t xml:space="preserve"> ، </w:t>
      </w:r>
      <w:r w:rsidRPr="00F02D74">
        <w:rPr>
          <w:rtl/>
        </w:rPr>
        <w:t>ومماطلات الأيام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(72)</w:t>
      </w:r>
      <w:r w:rsidR="00BB1386">
        <w:rPr>
          <w:rtl/>
        </w:rPr>
        <w:t>.</w:t>
      </w:r>
    </w:p>
    <w:p w:rsidR="00802301" w:rsidRDefault="00F02D74" w:rsidP="00BB2ADE">
      <w:pPr>
        <w:rPr>
          <w:rtl/>
        </w:rPr>
      </w:pPr>
      <w:r w:rsidRPr="00BF3474">
        <w:rPr>
          <w:rStyle w:val="rfdBold2"/>
          <w:rtl/>
        </w:rPr>
        <w:t>2</w:t>
      </w:r>
      <w:r w:rsidR="00BB2ADE">
        <w:rPr>
          <w:rStyle w:val="rfdBold2"/>
          <w:rFonts w:hint="cs"/>
          <w:rtl/>
        </w:rPr>
        <w:t xml:space="preserve"> </w:t>
      </w:r>
      <w:r w:rsidR="00F613D4" w:rsidRPr="00BF3474">
        <w:rPr>
          <w:rStyle w:val="rfdBold2"/>
          <w:rtl/>
        </w:rPr>
        <w:t>ـ</w:t>
      </w:r>
      <w:r w:rsidR="00BB2ADE">
        <w:rPr>
          <w:rFonts w:hint="cs"/>
          <w:rtl/>
        </w:rPr>
        <w:t xml:space="preserve"> </w:t>
      </w:r>
      <w:r w:rsidR="00802301">
        <w:rPr>
          <w:rtl/>
        </w:rPr>
        <w:t>مجازات الآثار النبوية</w:t>
      </w:r>
      <w:r w:rsidR="00BB2ADE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وقد طبع هذا الكتاب ثلاث مرات</w:t>
      </w:r>
      <w:r w:rsidR="00D85B21">
        <w:rPr>
          <w:rtl/>
        </w:rPr>
        <w:t xml:space="preserve"> ، </w:t>
      </w:r>
      <w:r w:rsidRPr="00F02D74">
        <w:rPr>
          <w:rtl/>
        </w:rPr>
        <w:t>آخرها في مصر عام 1967 م بتحقيق</w:t>
      </w:r>
      <w:r w:rsidR="00204366">
        <w:rPr>
          <w:rtl/>
        </w:rPr>
        <w:t xml:space="preserve"> </w:t>
      </w:r>
      <w:r w:rsidR="00B51AE4">
        <w:rPr>
          <w:rtl/>
        </w:rPr>
        <w:br/>
      </w:r>
      <w:r w:rsidRPr="00F02D74">
        <w:rPr>
          <w:rtl/>
        </w:rPr>
        <w:t xml:space="preserve">الدكتور طه الزيني </w:t>
      </w:r>
      <w:r w:rsidRPr="00F02D74">
        <w:rPr>
          <w:rStyle w:val="rfdFootnotenum"/>
          <w:rtl/>
        </w:rPr>
        <w:t>(73)</w:t>
      </w:r>
      <w:r w:rsidR="00BB1386">
        <w:rPr>
          <w:rtl/>
        </w:rPr>
        <w:t>.</w:t>
      </w:r>
    </w:p>
    <w:p w:rsidR="00F02D74" w:rsidRPr="00F02D74" w:rsidRDefault="00F02D74" w:rsidP="00BB2ADE">
      <w:pPr>
        <w:rPr>
          <w:rtl/>
        </w:rPr>
      </w:pPr>
      <w:r w:rsidRPr="00BF3474">
        <w:rPr>
          <w:rStyle w:val="rfdBold2"/>
          <w:rtl/>
        </w:rPr>
        <w:t>3</w:t>
      </w:r>
      <w:r w:rsidR="00BB2ADE">
        <w:rPr>
          <w:rStyle w:val="rfdBold2"/>
          <w:rFonts w:hint="cs"/>
          <w:rtl/>
        </w:rPr>
        <w:t xml:space="preserve"> </w:t>
      </w:r>
      <w:r w:rsidR="00F613D4" w:rsidRPr="00BF3474">
        <w:rPr>
          <w:rStyle w:val="rfdBold2"/>
          <w:rtl/>
        </w:rPr>
        <w:t>ـ</w:t>
      </w:r>
      <w:r w:rsidR="00BB2ADE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هناك عدة كتب لم تذكر المصادر التي ب</w:t>
      </w:r>
      <w:r w:rsidR="00802301">
        <w:rPr>
          <w:rtl/>
        </w:rPr>
        <w:t>ين أيدينا شيئا</w:t>
      </w:r>
      <w:r w:rsidR="00BF3474">
        <w:rPr>
          <w:rtl/>
        </w:rPr>
        <w:t>ً</w:t>
      </w:r>
      <w:r w:rsidR="00802301">
        <w:rPr>
          <w:rtl/>
        </w:rPr>
        <w:t xml:space="preserve"> عنها سوى اسمها</w:t>
      </w:r>
      <w:r w:rsidR="00D85B21">
        <w:rPr>
          <w:rtl/>
        </w:rPr>
        <w:t xml:space="preserve"> ، </w:t>
      </w:r>
      <w:r w:rsidR="00B51AE4">
        <w:rPr>
          <w:rtl/>
        </w:rPr>
        <w:br/>
      </w:r>
      <w:r w:rsidRPr="00F02D74">
        <w:rPr>
          <w:rtl/>
        </w:rPr>
        <w:t>وهي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أخبار قضاة بغداد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BB2ADE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تعليق خلاف الفقهاء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BB2ADE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 xml:space="preserve">تعليقة على </w:t>
      </w:r>
      <w:r w:rsidR="00BF3474">
        <w:rPr>
          <w:rtl/>
        </w:rPr>
        <w:t>ا</w:t>
      </w:r>
      <w:r w:rsidRPr="00F02D74">
        <w:rPr>
          <w:rtl/>
        </w:rPr>
        <w:t xml:space="preserve">يضاح </w:t>
      </w:r>
      <w:r w:rsidR="00BF3474">
        <w:rPr>
          <w:rtl/>
        </w:rPr>
        <w:t>ابی</w:t>
      </w:r>
      <w:r w:rsidRPr="00F02D74">
        <w:rPr>
          <w:rtl/>
        </w:rPr>
        <w:t xml:space="preserve"> علي</w:t>
      </w:r>
      <w:r w:rsidR="00204366">
        <w:rPr>
          <w:rtl/>
        </w:rPr>
        <w:t xml:space="preserve"> </w:t>
      </w:r>
      <w:r w:rsidR="00B51AE4">
        <w:rPr>
          <w:rtl/>
        </w:rPr>
        <w:br/>
      </w:r>
      <w:r w:rsidRPr="00F02D74">
        <w:rPr>
          <w:rtl/>
        </w:rPr>
        <w:t>الفارسي</w:t>
      </w:r>
      <w:r w:rsidR="00BB1386" w:rsidRPr="00F02D74">
        <w:rPr>
          <w:rtl/>
        </w:rPr>
        <w:t>»</w:t>
      </w:r>
      <w:r w:rsidR="00AD2214">
        <w:rPr>
          <w:rtl/>
        </w:rPr>
        <w:t xml:space="preserve"> و</w:t>
      </w:r>
      <w:r w:rsidR="00BB2ADE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سيرة والده الطاهر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(74)</w:t>
      </w:r>
      <w:r w:rsidR="00BB1386">
        <w:rPr>
          <w:rtl/>
        </w:rPr>
        <w:t>.</w:t>
      </w:r>
    </w:p>
    <w:p w:rsidR="00BB2ADE" w:rsidRPr="00BB2ADE" w:rsidRDefault="00BB2ADE" w:rsidP="00BB2ADE">
      <w:pPr>
        <w:pStyle w:val="rfdLine"/>
      </w:pPr>
      <w:r w:rsidRPr="00BB2ADE">
        <w:rPr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(71)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102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104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BB2ADE">
      <w:pPr>
        <w:rPr>
          <w:rStyle w:val="rfdFootnote"/>
          <w:rtl/>
        </w:rPr>
      </w:pPr>
      <w:r w:rsidRPr="00CD7916">
        <w:rPr>
          <w:rStyle w:val="rfdFootnote"/>
          <w:rtl/>
        </w:rPr>
        <w:t>(72) نهج البلاغة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شرح محمد عبد</w:t>
      </w:r>
      <w:r w:rsidR="00BF3474" w:rsidRPr="00CD7916">
        <w:rPr>
          <w:rStyle w:val="rfdFootnote"/>
          <w:rtl/>
        </w:rPr>
        <w:t>ه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47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48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ط دار الأندلس</w:t>
      </w:r>
      <w:r w:rsidR="00BB2ADE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بيروت 1963 م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وقد طبع كتاب</w:t>
      </w:r>
      <w:r w:rsidR="00204366" w:rsidRPr="00CD7916">
        <w:rPr>
          <w:rStyle w:val="rfdFootnote"/>
          <w:rtl/>
        </w:rPr>
        <w:t xml:space="preserve"> </w:t>
      </w:r>
      <w:r w:rsidR="00B51AE4" w:rsidRPr="00CD7916">
        <w:rPr>
          <w:rStyle w:val="rfdFootnote"/>
          <w:rtl/>
        </w:rPr>
        <w:br/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خصائص ال</w:t>
      </w:r>
      <w:r w:rsidR="00BF347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ئمة</w:t>
      </w:r>
      <w:r w:rsidR="00BB1386" w:rsidRPr="00CD7916">
        <w:rPr>
          <w:rStyle w:val="rfdFootnote"/>
          <w:rtl/>
        </w:rPr>
        <w:t>»</w:t>
      </w:r>
      <w:r w:rsidRPr="00CD7916">
        <w:rPr>
          <w:rStyle w:val="rfdFootnote"/>
          <w:rtl/>
        </w:rPr>
        <w:t xml:space="preserve"> في النجف الأشرف سنة 1369 ه</w:t>
      </w:r>
      <w:r w:rsidR="00BF3474" w:rsidRPr="00CD7916">
        <w:rPr>
          <w:rStyle w:val="rfdFootnote"/>
          <w:rtl/>
        </w:rPr>
        <w:t>ـ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</w:t>
      </w:r>
      <w:r w:rsidR="00BF3474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السيد عب</w:t>
      </w:r>
      <w:r w:rsidR="00BF3474" w:rsidRPr="00CD7916">
        <w:rPr>
          <w:rStyle w:val="rfdFootnote"/>
          <w:rtl/>
        </w:rPr>
        <w:t>د</w:t>
      </w:r>
      <w:r w:rsidRPr="00CD7916">
        <w:rPr>
          <w:rStyle w:val="rfdFootnote"/>
          <w:rtl/>
        </w:rPr>
        <w:t>الزهراء الخطيب مصادر نهج البلاغ</w:t>
      </w:r>
      <w:r w:rsidR="00BF3474" w:rsidRPr="00CD7916">
        <w:rPr>
          <w:rStyle w:val="rfdFootnote"/>
          <w:rtl/>
        </w:rPr>
        <w:t>ه</w:t>
      </w:r>
      <w:r w:rsidR="00AD2214">
        <w:rPr>
          <w:rStyle w:val="rfdFootnote"/>
          <w:rtl/>
        </w:rPr>
        <w:t xml:space="preserve"> : </w:t>
      </w:r>
      <w:r w:rsidR="00B51AE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108</w:t>
      </w:r>
      <w:r w:rsidR="00BB6603">
        <w:rPr>
          <w:rStyle w:val="rfdFootnote"/>
          <w:rtl/>
        </w:rPr>
        <w:t xml:space="preserve"> / </w:t>
      </w:r>
      <w:r w:rsidR="00BF3474" w:rsidRPr="00CD7916">
        <w:rPr>
          <w:rStyle w:val="rfdFootnote"/>
          <w:rtl/>
        </w:rPr>
        <w:t>ط دار</w:t>
      </w:r>
      <w:r w:rsidRPr="00CD7916">
        <w:rPr>
          <w:rStyle w:val="rfdFootnote"/>
          <w:rtl/>
        </w:rPr>
        <w:t>ال</w:t>
      </w:r>
      <w:r w:rsidR="00BF3474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ضواء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بيروت 1985 م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BB2ADE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(73) </w:t>
      </w:r>
      <w:r w:rsidR="00BF3474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237 ه</w:t>
      </w:r>
      <w:r w:rsidR="00BF3474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2</w:t>
      </w:r>
      <w:r w:rsidR="00AD2214">
        <w:rPr>
          <w:rStyle w:val="rfdFootnote"/>
          <w:rtl/>
        </w:rPr>
        <w:t xml:space="preserve"> و</w:t>
      </w:r>
      <w:r w:rsidRPr="00CD7916">
        <w:rPr>
          <w:rStyle w:val="rfdFootnote"/>
          <w:rtl/>
        </w:rPr>
        <w:t>الوافي بالوفيات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375 والغدير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198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وذكر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BB2ADE">
        <w:rPr>
          <w:rStyle w:val="rfdFootnote"/>
          <w:rFonts w:hint="cs"/>
          <w:rtl/>
        </w:rPr>
        <w:t xml:space="preserve"> </w:t>
      </w:r>
      <w:r w:rsidR="00F418E6" w:rsidRPr="00CD7916">
        <w:rPr>
          <w:rStyle w:val="rfdFootnote"/>
          <w:rtl/>
        </w:rPr>
        <w:t>ـ</w:t>
      </w:r>
      <w:r w:rsidR="00BB2ADE">
        <w:rPr>
          <w:rStyle w:val="rfdFootnote"/>
          <w:rFonts w:hint="cs"/>
          <w:rtl/>
        </w:rPr>
        <w:t xml:space="preserve"> </w:t>
      </w:r>
      <w:r w:rsidR="00B51AE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105 أن هذا الكتاب طبع أولا</w:t>
      </w:r>
      <w:r w:rsidR="00BF3474" w:rsidRPr="00CD7916">
        <w:rPr>
          <w:rStyle w:val="rfdFootnote"/>
          <w:rtl/>
        </w:rPr>
        <w:t>ً</w:t>
      </w:r>
      <w:r w:rsidRPr="00CD7916">
        <w:rPr>
          <w:rStyle w:val="rfdFootnote"/>
          <w:rtl/>
        </w:rPr>
        <w:t xml:space="preserve"> ببغداد عام 1328 ه</w:t>
      </w:r>
      <w:r w:rsidR="00BF3474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في مطبعة الآداب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ثم ط</w:t>
      </w:r>
      <w:r w:rsidR="00BF3474" w:rsidRPr="00CD7916">
        <w:rPr>
          <w:rStyle w:val="rfdFootnote"/>
          <w:rtl/>
        </w:rPr>
        <w:t>ُ</w:t>
      </w:r>
      <w:r w:rsidRPr="00CD7916">
        <w:rPr>
          <w:rStyle w:val="rfdFootnote"/>
          <w:rtl/>
        </w:rPr>
        <w:t>بع بمصر بتحقيق</w:t>
      </w:r>
      <w:r w:rsidR="00204366" w:rsidRPr="00CD7916">
        <w:rPr>
          <w:rStyle w:val="rfdFootnote"/>
          <w:rtl/>
        </w:rPr>
        <w:t xml:space="preserve"> </w:t>
      </w:r>
      <w:r w:rsidR="00B51AE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مصطفى محمود عام 1356 ه</w:t>
      </w:r>
      <w:r w:rsidR="00BF3474" w:rsidRPr="00CD7916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ثم بمصر أيضا</w:t>
      </w:r>
      <w:r w:rsidR="00BF3474" w:rsidRPr="00CD7916">
        <w:rPr>
          <w:rStyle w:val="rfdFootnote"/>
          <w:rtl/>
        </w:rPr>
        <w:t>ً</w:t>
      </w:r>
      <w:r w:rsidRPr="00CD7916">
        <w:rPr>
          <w:rStyle w:val="rfdFootnote"/>
          <w:rtl/>
        </w:rPr>
        <w:t xml:space="preserve"> بتحقيق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طه الزيني عام 1967 م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(74) راجع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237 ه</w:t>
      </w:r>
      <w:r w:rsidR="00BF3474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2 والدرجات الرفيعة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467 وروضات الجنات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194</w:t>
      </w:r>
      <w:r w:rsidR="00AD2214">
        <w:rPr>
          <w:rStyle w:val="rfdFootnote"/>
          <w:rtl/>
        </w:rPr>
        <w:t xml:space="preserve"> و</w:t>
      </w:r>
      <w:r w:rsidR="00BB1386" w:rsidRPr="00CD7916">
        <w:rPr>
          <w:rStyle w:val="rfdFootnote"/>
          <w:rtl/>
        </w:rPr>
        <w:t>2</w:t>
      </w:r>
      <w:r w:rsidRPr="00CD7916">
        <w:rPr>
          <w:rStyle w:val="rfdFootnote"/>
          <w:rtl/>
        </w:rPr>
        <w:t>01</w:t>
      </w:r>
      <w:r w:rsidR="00802301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والغدير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198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199</w:t>
      </w:r>
      <w:r w:rsidR="00AD2214">
        <w:rPr>
          <w:rStyle w:val="rfdFootnote"/>
          <w:rtl/>
        </w:rPr>
        <w:t xml:space="preserve"> و</w:t>
      </w:r>
      <w:r w:rsidRPr="00CD7916">
        <w:rPr>
          <w:rStyle w:val="rfdFootnote"/>
          <w:rtl/>
        </w:rPr>
        <w:t>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93</w:t>
      </w:r>
      <w:r w:rsidR="00AD2214">
        <w:rPr>
          <w:rStyle w:val="rfdFootnote"/>
          <w:rtl/>
        </w:rPr>
        <w:t xml:space="preserve"> و</w:t>
      </w:r>
      <w:r w:rsidR="00BB1386" w:rsidRPr="00CD7916">
        <w:rPr>
          <w:rStyle w:val="rfdFootnote"/>
          <w:rtl/>
        </w:rPr>
        <w:t>1</w:t>
      </w:r>
      <w:r w:rsidRPr="00CD7916">
        <w:rPr>
          <w:rStyle w:val="rfdFootnote"/>
          <w:rtl/>
        </w:rPr>
        <w:t>04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105</w:t>
      </w:r>
      <w:r w:rsidR="00BB1386" w:rsidRPr="00CD7916">
        <w:rPr>
          <w:rStyle w:val="rfdFootnote"/>
          <w:rtl/>
        </w:rPr>
        <w:t>.</w:t>
      </w:r>
    </w:p>
    <w:p w:rsidR="00802301" w:rsidRDefault="00F02D74" w:rsidP="00553951">
      <w:pPr>
        <w:rPr>
          <w:rtl/>
        </w:rPr>
      </w:pPr>
      <w:r>
        <w:rPr>
          <w:rtl/>
        </w:rPr>
        <w:br w:type="page"/>
      </w:r>
      <w:r w:rsidR="00553951">
        <w:rPr>
          <w:rStyle w:val="rfdBold2"/>
          <w:rtl/>
        </w:rPr>
        <w:lastRenderedPageBreak/>
        <w:t>4</w:t>
      </w:r>
      <w:r w:rsidR="00553951" w:rsidRPr="00BF3474">
        <w:rPr>
          <w:rStyle w:val="rfdBold2"/>
          <w:rtl/>
        </w:rPr>
        <w:t xml:space="preserve"> ـ</w:t>
      </w:r>
      <w:r w:rsidR="00553951" w:rsidRPr="00F02D74">
        <w:rPr>
          <w:rtl/>
        </w:rPr>
        <w:t xml:space="preserve"> </w:t>
      </w:r>
      <w:r w:rsidRPr="00F02D74">
        <w:rPr>
          <w:rtl/>
        </w:rPr>
        <w:t>وقد نسبت بعض المصادر كتبا</w:t>
      </w:r>
      <w:r w:rsidR="009E2442">
        <w:rPr>
          <w:rtl/>
        </w:rPr>
        <w:t>ً</w:t>
      </w:r>
      <w:r w:rsidRPr="00F02D74">
        <w:rPr>
          <w:rtl/>
        </w:rPr>
        <w:t xml:space="preserve"> </w:t>
      </w:r>
      <w:r w:rsidR="009E2442">
        <w:rPr>
          <w:rtl/>
        </w:rPr>
        <w:t>ا</w:t>
      </w:r>
      <w:r w:rsidRPr="00F02D74">
        <w:rPr>
          <w:rtl/>
        </w:rPr>
        <w:t>لى الرضي</w:t>
      </w:r>
      <w:r w:rsidR="00D85B21">
        <w:rPr>
          <w:rtl/>
        </w:rPr>
        <w:t xml:space="preserve"> ، </w:t>
      </w:r>
      <w:r w:rsidRPr="00F02D74">
        <w:rPr>
          <w:rtl/>
        </w:rPr>
        <w:t>وهي في الحقيقة لم تك</w:t>
      </w:r>
      <w:r w:rsidR="00802301">
        <w:rPr>
          <w:rtl/>
        </w:rPr>
        <w:t>ن له</w:t>
      </w:r>
      <w:r w:rsidR="00D85B21">
        <w:rPr>
          <w:rtl/>
        </w:rPr>
        <w:t xml:space="preserve"> ، </w:t>
      </w:r>
      <w:r w:rsidR="00802301">
        <w:rPr>
          <w:rtl/>
        </w:rPr>
        <w:t>وهي</w:t>
      </w:r>
      <w:r w:rsidR="00BB2ADE">
        <w:rPr>
          <w:rtl/>
        </w:rPr>
        <w:t xml:space="preserve"> :</w:t>
      </w:r>
    </w:p>
    <w:p w:rsidR="00F02D74" w:rsidRPr="00F02D74" w:rsidRDefault="00211BE7" w:rsidP="00BB2ADE">
      <w:pPr>
        <w:rPr>
          <w:rtl/>
        </w:rPr>
      </w:pPr>
      <w:r>
        <w:rPr>
          <w:rtl/>
        </w:rPr>
        <w:t>أ</w:t>
      </w:r>
      <w:r w:rsidR="00BB2ADE">
        <w:rPr>
          <w:rFonts w:hint="cs"/>
          <w:rtl/>
        </w:rPr>
        <w:t xml:space="preserve"> </w:t>
      </w:r>
      <w:r>
        <w:rPr>
          <w:rtl/>
        </w:rPr>
        <w:t>ـ</w:t>
      </w:r>
      <w:r w:rsidR="00BB2ADE">
        <w:rPr>
          <w:rFonts w:hint="cs"/>
          <w:rtl/>
        </w:rPr>
        <w:t xml:space="preserve"> </w:t>
      </w:r>
      <w:r w:rsidR="00F02D74" w:rsidRPr="00F02D74">
        <w:rPr>
          <w:rtl/>
        </w:rPr>
        <w:t>مختصر أمثال الشريف الرضي</w:t>
      </w:r>
      <w:r w:rsidR="00AD2214">
        <w:rPr>
          <w:rtl/>
        </w:rPr>
        <w:t xml:space="preserve"> : </w:t>
      </w:r>
      <w:r w:rsidR="00F02D74" w:rsidRPr="00F02D74">
        <w:rPr>
          <w:rtl/>
        </w:rPr>
        <w:t>ذكره مجد الدين محمد بن أحمد الأربلي المتوف</w:t>
      </w:r>
      <w:r w:rsidR="009E2442">
        <w:rPr>
          <w:rtl/>
        </w:rPr>
        <w:t>ّ</w:t>
      </w:r>
      <w:r w:rsidR="00F02D74" w:rsidRPr="00F02D74">
        <w:rPr>
          <w:rtl/>
        </w:rPr>
        <w:t>ى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F02D74" w:rsidRPr="00F02D74">
        <w:rPr>
          <w:rtl/>
        </w:rPr>
        <w:t>عام 677 ه</w:t>
      </w:r>
      <w:r w:rsidR="009E2442">
        <w:rPr>
          <w:rtl/>
        </w:rPr>
        <w:t>ـ</w:t>
      </w:r>
      <w:r w:rsidR="00F02D74" w:rsidRPr="00F02D74">
        <w:rPr>
          <w:rtl/>
        </w:rPr>
        <w:t xml:space="preserve"> منسوبا</w:t>
      </w:r>
      <w:r w:rsidR="009E2442">
        <w:rPr>
          <w:rtl/>
        </w:rPr>
        <w:t>ً</w:t>
      </w:r>
      <w:r w:rsidR="00F02D74" w:rsidRPr="00F02D74">
        <w:rPr>
          <w:rtl/>
        </w:rPr>
        <w:t xml:space="preserve"> للشريف </w:t>
      </w:r>
      <w:r w:rsidR="00F02D74" w:rsidRPr="00F02D74">
        <w:rPr>
          <w:rStyle w:val="rfdFootnotenum"/>
          <w:rtl/>
        </w:rPr>
        <w:t>(75)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لم يقطع به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كما لم يذكره أحد ممن ترجم الشريف</w:t>
      </w:r>
      <w:r w:rsidR="00BB1386">
        <w:rPr>
          <w:rtl/>
        </w:rPr>
        <w:t>.</w:t>
      </w:r>
    </w:p>
    <w:p w:rsidR="00F02D74" w:rsidRPr="00F02D74" w:rsidRDefault="00F02D74" w:rsidP="00BB2ADE">
      <w:pPr>
        <w:rPr>
          <w:rtl/>
        </w:rPr>
      </w:pPr>
      <w:r w:rsidRPr="00F02D74">
        <w:rPr>
          <w:rtl/>
        </w:rPr>
        <w:t>ب</w:t>
      </w:r>
      <w:r w:rsidR="00BB2ADE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B2ADE">
        <w:rPr>
          <w:rFonts w:hint="cs"/>
          <w:rtl/>
        </w:rPr>
        <w:t xml:space="preserve"> </w:t>
      </w:r>
      <w:r w:rsidR="009E2442">
        <w:rPr>
          <w:rtl/>
        </w:rPr>
        <w:t>إ</w:t>
      </w:r>
      <w:r w:rsidRPr="00F02D74">
        <w:rPr>
          <w:rtl/>
        </w:rPr>
        <w:t xml:space="preserve">نشراح الصدر في مختارات من الشعر </w:t>
      </w:r>
      <w:r w:rsidRPr="00F02D74">
        <w:rPr>
          <w:rStyle w:val="rfdFootnotenum"/>
          <w:rtl/>
        </w:rPr>
        <w:t>(76)</w:t>
      </w:r>
      <w:r w:rsidR="00AD2214">
        <w:rPr>
          <w:rtl/>
        </w:rPr>
        <w:t xml:space="preserve"> : </w:t>
      </w:r>
      <w:r w:rsidRPr="00F02D74">
        <w:rPr>
          <w:rtl/>
        </w:rPr>
        <w:t xml:space="preserve">نسبه </w:t>
      </w:r>
      <w:r w:rsidR="009E2442">
        <w:rPr>
          <w:rtl/>
        </w:rPr>
        <w:t>ا</w:t>
      </w:r>
      <w:r w:rsidRPr="00F02D74">
        <w:rPr>
          <w:rtl/>
        </w:rPr>
        <w:t>لى الرضي جرجي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 xml:space="preserve">زيدان </w:t>
      </w:r>
      <w:r w:rsidRPr="00F02D74">
        <w:rPr>
          <w:rStyle w:val="rfdFootnotenum"/>
          <w:rtl/>
        </w:rPr>
        <w:t>(77)</w:t>
      </w:r>
      <w:r w:rsidRPr="00F02D74">
        <w:rPr>
          <w:rtl/>
        </w:rPr>
        <w:t xml:space="preserve"> مدعيا أن نسخة خطية توجد منه في المكتبة الخديوية بمصر </w:t>
      </w:r>
      <w:r w:rsidRPr="00F02D74">
        <w:rPr>
          <w:rStyle w:val="rfdFootnotenum"/>
          <w:rtl/>
        </w:rPr>
        <w:t>(78)</w:t>
      </w:r>
      <w:r w:rsidR="00BB1386">
        <w:rPr>
          <w:rtl/>
        </w:rPr>
        <w:t>.</w:t>
      </w:r>
    </w:p>
    <w:p w:rsidR="00802301" w:rsidRDefault="00F02D74" w:rsidP="009E2442">
      <w:pPr>
        <w:rPr>
          <w:rtl/>
        </w:rPr>
      </w:pPr>
      <w:r w:rsidRPr="00F02D74">
        <w:rPr>
          <w:rtl/>
        </w:rPr>
        <w:t>و</w:t>
      </w:r>
      <w:r w:rsidR="009E2442">
        <w:rPr>
          <w:rtl/>
        </w:rPr>
        <w:t>قد نفى المرحوم الشيخ عبد</w:t>
      </w:r>
      <w:r w:rsidRPr="00F02D74">
        <w:rPr>
          <w:rtl/>
        </w:rPr>
        <w:t xml:space="preserve">الحسين الأميني نسبته </w:t>
      </w:r>
      <w:r w:rsidR="009E2442">
        <w:rPr>
          <w:rtl/>
        </w:rPr>
        <w:t>ا</w:t>
      </w:r>
      <w:r w:rsidRPr="00F02D74">
        <w:rPr>
          <w:rtl/>
        </w:rPr>
        <w:t>لى الشريف الرضي وقال</w:t>
      </w:r>
      <w:r w:rsidR="00AD2214">
        <w:rPr>
          <w:rtl/>
        </w:rPr>
        <w:t xml:space="preserve"> : </w:t>
      </w:r>
      <w:r w:rsidRPr="00F02D74">
        <w:rPr>
          <w:rtl/>
        </w:rPr>
        <w:t>هو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لبعض ال</w:t>
      </w:r>
      <w:r w:rsidR="009E2442">
        <w:rPr>
          <w:rtl/>
        </w:rPr>
        <w:t>ا</w:t>
      </w:r>
      <w:r w:rsidRPr="00F02D74">
        <w:rPr>
          <w:rtl/>
        </w:rPr>
        <w:t>دباء</w:t>
      </w:r>
      <w:r w:rsidR="00D85B21">
        <w:rPr>
          <w:rtl/>
        </w:rPr>
        <w:t xml:space="preserve"> ، </w:t>
      </w:r>
      <w:r w:rsidRPr="00F02D74">
        <w:rPr>
          <w:rtl/>
        </w:rPr>
        <w:t>اختاره من ديوان المترجم له</w:t>
      </w:r>
      <w:r w:rsidR="00D85B21">
        <w:rPr>
          <w:rtl/>
        </w:rPr>
        <w:t xml:space="preserve"> ، </w:t>
      </w:r>
      <w:r w:rsidRPr="00F02D74">
        <w:rPr>
          <w:rtl/>
        </w:rPr>
        <w:t>كما في</w:t>
      </w:r>
      <w:r w:rsidR="00AD2214">
        <w:rPr>
          <w:rtl/>
        </w:rPr>
        <w:t xml:space="preserve"> : </w:t>
      </w:r>
      <w:r w:rsidRPr="00F02D74">
        <w:rPr>
          <w:rtl/>
        </w:rPr>
        <w:t>كشف الظنون</w:t>
      </w:r>
      <w:r w:rsidR="00AD2214">
        <w:rPr>
          <w:rtl/>
        </w:rPr>
        <w:t xml:space="preserve"> : </w:t>
      </w:r>
      <w:r w:rsidRPr="00F02D74">
        <w:rPr>
          <w:rtl/>
        </w:rPr>
        <w:t>1</w:t>
      </w:r>
      <w:r w:rsidR="00BB6603">
        <w:rPr>
          <w:rtl/>
        </w:rPr>
        <w:t xml:space="preserve"> / </w:t>
      </w:r>
      <w:r w:rsidRPr="00F02D74">
        <w:rPr>
          <w:rtl/>
        </w:rPr>
        <w:t xml:space="preserve">513 </w:t>
      </w:r>
      <w:r w:rsidRPr="00F02D74">
        <w:rPr>
          <w:rStyle w:val="rfdFootnotenum"/>
          <w:rtl/>
        </w:rPr>
        <w:t>(79)</w:t>
      </w:r>
      <w:r w:rsidR="00BB1386">
        <w:rPr>
          <w:rtl/>
        </w:rPr>
        <w:t>.</w:t>
      </w:r>
      <w:r w:rsidR="00802301">
        <w:rPr>
          <w:rtl/>
        </w:rPr>
        <w:t xml:space="preserve"> </w:t>
      </w:r>
      <w:r w:rsidR="006E7954">
        <w:rPr>
          <w:rtl/>
        </w:rPr>
        <w:br/>
      </w:r>
      <w:r w:rsidR="009E2442">
        <w:rPr>
          <w:rtl/>
        </w:rPr>
        <w:t>وأيده بذلك الدكتور عبد</w:t>
      </w:r>
      <w:r w:rsidRPr="00F02D74">
        <w:rPr>
          <w:rtl/>
        </w:rPr>
        <w:t xml:space="preserve">الفتاح محمد الحلو </w:t>
      </w:r>
      <w:r w:rsidRPr="00F02D74">
        <w:rPr>
          <w:rStyle w:val="rfdFootnotenum"/>
          <w:rtl/>
        </w:rPr>
        <w:t>(80)</w:t>
      </w:r>
      <w:r w:rsidR="009E2442" w:rsidRPr="009E2442">
        <w:rPr>
          <w:rtl/>
        </w:rPr>
        <w:t>.</w:t>
      </w:r>
    </w:p>
    <w:p w:rsidR="00F02D74" w:rsidRPr="00F02D74" w:rsidRDefault="00F02D74" w:rsidP="008D6006">
      <w:pPr>
        <w:rPr>
          <w:rtl/>
        </w:rPr>
      </w:pPr>
      <w:r w:rsidRPr="00F02D74">
        <w:rPr>
          <w:rtl/>
        </w:rPr>
        <w:t>ج</w:t>
      </w:r>
      <w:r w:rsidR="00802301">
        <w:rPr>
          <w:rtl/>
        </w:rPr>
        <w:t>ـ</w:t>
      </w:r>
      <w:r w:rsidR="008D600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D6006">
        <w:rPr>
          <w:rFonts w:hint="cs"/>
          <w:rtl/>
        </w:rPr>
        <w:t xml:space="preserve"> </w:t>
      </w:r>
      <w:r w:rsidRPr="00F02D74">
        <w:rPr>
          <w:rtl/>
        </w:rPr>
        <w:t xml:space="preserve">أوصاف ألف غلام وغلام </w:t>
      </w:r>
      <w:r w:rsidRPr="00F02D74">
        <w:rPr>
          <w:rStyle w:val="rfdFootnotenum"/>
          <w:rtl/>
        </w:rPr>
        <w:t>(81)</w:t>
      </w:r>
      <w:r w:rsidR="00AD2214">
        <w:rPr>
          <w:rtl/>
        </w:rPr>
        <w:t xml:space="preserve"> : </w:t>
      </w:r>
      <w:r w:rsidRPr="00F02D74">
        <w:rPr>
          <w:rtl/>
        </w:rPr>
        <w:t xml:space="preserve">وقد نسب هذا الكتاب </w:t>
      </w:r>
      <w:r w:rsidR="009E2442">
        <w:rPr>
          <w:rtl/>
        </w:rPr>
        <w:t>ا</w:t>
      </w:r>
      <w:r w:rsidRPr="00F02D74">
        <w:rPr>
          <w:rtl/>
        </w:rPr>
        <w:t>لى الشريف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الرضي</w:t>
      </w:r>
      <w:r w:rsidR="00D85B21">
        <w:rPr>
          <w:rtl/>
        </w:rPr>
        <w:t xml:space="preserve"> ، </w:t>
      </w:r>
      <w:r w:rsidR="009E2442">
        <w:rPr>
          <w:rtl/>
        </w:rPr>
        <w:t>ولكن الدكتور عبد</w:t>
      </w:r>
      <w:r w:rsidRPr="00F02D74">
        <w:rPr>
          <w:rtl/>
        </w:rPr>
        <w:t xml:space="preserve">الفتاح محمد الحلو </w:t>
      </w:r>
      <w:r w:rsidRPr="00F02D74">
        <w:rPr>
          <w:rStyle w:val="rfdFootnotenum"/>
          <w:rtl/>
        </w:rPr>
        <w:t>(82)</w:t>
      </w:r>
      <w:r w:rsidRPr="00F02D74">
        <w:rPr>
          <w:rtl/>
        </w:rPr>
        <w:t xml:space="preserve"> حقق في ذلك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وانتهى </w:t>
      </w:r>
      <w:r w:rsidR="009E2442">
        <w:rPr>
          <w:rtl/>
        </w:rPr>
        <w:t>ا</w:t>
      </w:r>
      <w:r w:rsidRPr="00F02D74">
        <w:rPr>
          <w:rtl/>
        </w:rPr>
        <w:t>لى أنه لأبي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الحسن بن دفتر خوان المتوفى عام 655 ه</w:t>
      </w:r>
      <w:r w:rsidR="009E2442">
        <w:rPr>
          <w:rtl/>
        </w:rPr>
        <w:t>ـ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(83)</w:t>
      </w:r>
      <w:r w:rsidR="00BB1386">
        <w:rPr>
          <w:rtl/>
        </w:rPr>
        <w:t>.</w:t>
      </w:r>
    </w:p>
    <w:p w:rsidR="00F02D74" w:rsidRPr="00F02D74" w:rsidRDefault="00F02D74" w:rsidP="008D6006">
      <w:pPr>
        <w:rPr>
          <w:rtl/>
        </w:rPr>
      </w:pPr>
      <w:r w:rsidRPr="00F02D74">
        <w:rPr>
          <w:rtl/>
        </w:rPr>
        <w:t>د</w:t>
      </w:r>
      <w:r w:rsidR="008D600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8D6006">
        <w:rPr>
          <w:rFonts w:hint="cs"/>
          <w:rtl/>
        </w:rPr>
        <w:t xml:space="preserve"> </w:t>
      </w:r>
      <w:r w:rsidRPr="00F02D74">
        <w:rPr>
          <w:rtl/>
        </w:rPr>
        <w:t>طيف الخيال</w:t>
      </w:r>
      <w:r w:rsidR="00AD2214">
        <w:rPr>
          <w:rtl/>
        </w:rPr>
        <w:t xml:space="preserve"> : </w:t>
      </w:r>
      <w:r w:rsidRPr="00F02D74">
        <w:rPr>
          <w:rtl/>
        </w:rPr>
        <w:t>مجموعة شعرية ن</w:t>
      </w:r>
      <w:r w:rsidR="009E2442">
        <w:rPr>
          <w:rtl/>
        </w:rPr>
        <w:t>ُ</w:t>
      </w:r>
      <w:r w:rsidRPr="00F02D74">
        <w:rPr>
          <w:rtl/>
        </w:rPr>
        <w:t xml:space="preserve">سبت </w:t>
      </w:r>
      <w:r w:rsidR="009E2442">
        <w:rPr>
          <w:rtl/>
        </w:rPr>
        <w:t>ا</w:t>
      </w:r>
      <w:r w:rsidRPr="00F02D74">
        <w:rPr>
          <w:rtl/>
        </w:rPr>
        <w:t>لى الرضي</w:t>
      </w:r>
      <w:r w:rsidR="00D85B21">
        <w:rPr>
          <w:rtl/>
        </w:rPr>
        <w:t xml:space="preserve"> ، </w:t>
      </w:r>
      <w:r w:rsidRPr="00F02D74">
        <w:rPr>
          <w:rtl/>
        </w:rPr>
        <w:t>والواقع كما حق</w:t>
      </w:r>
      <w:r w:rsidR="009E2442">
        <w:rPr>
          <w:rtl/>
        </w:rPr>
        <w:t>ّ</w:t>
      </w:r>
      <w:r w:rsidRPr="00F02D74">
        <w:rPr>
          <w:rtl/>
        </w:rPr>
        <w:t>قت أنها لأخيه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 xml:space="preserve">علي ابن الحسين المعروف بالشريف المرتضى </w:t>
      </w:r>
      <w:r w:rsidRPr="00F02D74">
        <w:rPr>
          <w:rStyle w:val="rfdFootnotenum"/>
          <w:rtl/>
        </w:rPr>
        <w:t>(84)</w:t>
      </w:r>
      <w:r w:rsidR="00BB1386">
        <w:rPr>
          <w:rtl/>
        </w:rPr>
        <w:t>.</w:t>
      </w:r>
    </w:p>
    <w:p w:rsidR="008D6006" w:rsidRPr="008D6006" w:rsidRDefault="008D6006" w:rsidP="008D6006">
      <w:pPr>
        <w:pStyle w:val="rfdLine"/>
      </w:pPr>
      <w:r w:rsidRPr="008D6006">
        <w:rPr>
          <w:rtl/>
        </w:rPr>
        <w:t>_________________________</w:t>
      </w:r>
    </w:p>
    <w:p w:rsidR="00F02D74" w:rsidRPr="00CD7916" w:rsidRDefault="00F02D74" w:rsidP="008D600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(75) </w:t>
      </w:r>
      <w:r w:rsidR="002F3F3F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8D6006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8D6006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106 ذكر في هامش 6 أن الكتاب مصو</w:t>
      </w:r>
      <w:r w:rsidR="002F3F3F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ر بمعهد المخطوطات برقم</w:t>
      </w:r>
      <w:r w:rsidR="00204366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="002F3F3F" w:rsidRPr="00CD7916">
        <w:rPr>
          <w:rStyle w:val="rfdFootnote"/>
          <w:rtl/>
        </w:rPr>
        <w:t>751 أدب عن نسخة دار</w:t>
      </w:r>
      <w:r w:rsidRPr="00CD7916">
        <w:rPr>
          <w:rStyle w:val="rfdFootnote"/>
          <w:rtl/>
        </w:rPr>
        <w:t>الكتب المصرية رقم 1500 أدب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8D6006">
      <w:pPr>
        <w:rPr>
          <w:rStyle w:val="rfdFootnote"/>
          <w:rtl/>
        </w:rPr>
      </w:pPr>
      <w:r w:rsidRPr="00CD7916">
        <w:rPr>
          <w:rStyle w:val="rfdFootnote"/>
          <w:rtl/>
        </w:rPr>
        <w:t>(76) ذكر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8D6006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8D6006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107 أن نسخة من الكتاب مصورة في معهد المخطوطات رقم 70</w:t>
      </w:r>
      <w:r w:rsidR="00204366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أدب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8D6006">
      <w:pPr>
        <w:rPr>
          <w:rStyle w:val="rfdFootnote"/>
          <w:rtl/>
        </w:rPr>
      </w:pPr>
      <w:r w:rsidRPr="00CD7916">
        <w:rPr>
          <w:rStyle w:val="rfdFootnote"/>
          <w:rtl/>
        </w:rPr>
        <w:t>(77) جرجي بن حبيب زيدان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ولد ببيروت عام 1278 ه</w:t>
      </w:r>
      <w:r w:rsidR="002F3F3F" w:rsidRPr="00CD7916">
        <w:rPr>
          <w:rStyle w:val="rfdFootnote"/>
          <w:rtl/>
        </w:rPr>
        <w:t>ـ</w:t>
      </w:r>
      <w:r w:rsidR="008D6006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8D6006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1861 م وتعلم بها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 xml:space="preserve">وارتحل </w:t>
      </w:r>
      <w:r w:rsidR="002F3F3F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لى مصر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وسكن</w:t>
      </w:r>
      <w:r w:rsidR="00204366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فيها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</w:t>
      </w:r>
      <w:r w:rsidR="002F3F3F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 xml:space="preserve">صدر مجلة </w:t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الهلال</w:t>
      </w:r>
      <w:r w:rsidR="00BB1386" w:rsidRPr="00CD7916">
        <w:rPr>
          <w:rStyle w:val="rfdFootnote"/>
          <w:rtl/>
        </w:rPr>
        <w:t>»</w:t>
      </w:r>
      <w:r w:rsidRPr="00CD7916">
        <w:rPr>
          <w:rStyle w:val="rfdFootnote"/>
          <w:rtl/>
        </w:rPr>
        <w:t xml:space="preserve"> وكتبا</w:t>
      </w:r>
      <w:r w:rsidR="002F3F3F" w:rsidRPr="00CD7916">
        <w:rPr>
          <w:rStyle w:val="rfdFootnote"/>
          <w:rtl/>
        </w:rPr>
        <w:t>ً</w:t>
      </w:r>
      <w:r w:rsidRPr="00CD7916">
        <w:rPr>
          <w:rStyle w:val="rfdFootnote"/>
          <w:rtl/>
        </w:rPr>
        <w:t xml:space="preserve"> عديدة طبعت كلها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وتوف</w:t>
      </w:r>
      <w:r w:rsidR="002F3F3F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ي بمصر عام 1332 ه</w:t>
      </w:r>
      <w:r w:rsidR="002F3F3F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1914 م ترجمه الزركلي</w:t>
      </w:r>
      <w:r w:rsidR="008D6006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8D6006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الأعلام</w:t>
      </w:r>
      <w:r w:rsidR="00AD2214">
        <w:rPr>
          <w:rStyle w:val="rfdFootnote"/>
          <w:rtl/>
        </w:rPr>
        <w:t xml:space="preserve"> :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108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(78) تاريخ آداب اللغة العربية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300 تحقيق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شوقي ضيف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(79) 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199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(80) مقدمة ديوان الشريف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107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ط وزارة الإعلام العراقية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8D6006">
      <w:pPr>
        <w:rPr>
          <w:rStyle w:val="rfdFootnote"/>
          <w:rtl/>
        </w:rPr>
      </w:pPr>
      <w:r w:rsidRPr="00CD7916">
        <w:rPr>
          <w:rStyle w:val="rfdFootnote"/>
          <w:rtl/>
        </w:rPr>
        <w:t>(81) ذكر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8D6006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8D6006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107 أن نسخة منه موجودة في مكتبة دير ا</w:t>
      </w:r>
      <w:r w:rsidR="008D6006">
        <w:rPr>
          <w:rStyle w:val="rfdFootnote"/>
          <w:rtl/>
        </w:rPr>
        <w:t>لاسكو</w:t>
      </w:r>
      <w:r w:rsidR="008D6006">
        <w:rPr>
          <w:rStyle w:val="rfdFootnote"/>
          <w:rFonts w:hint="cs"/>
          <w:rtl/>
        </w:rPr>
        <w:t>ريال</w:t>
      </w:r>
      <w:r w:rsidRPr="00CD7916">
        <w:rPr>
          <w:rStyle w:val="rfdFootnote"/>
          <w:rtl/>
        </w:rPr>
        <w:t xml:space="preserve"> في إسبانيا برقم</w:t>
      </w:r>
      <w:r w:rsidR="00204366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461 ومصورة بمعهد المخطوطات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(82) </w:t>
      </w:r>
      <w:r w:rsidR="002F3F3F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مقدمة ديوان الشريف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107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 xml:space="preserve">108 الطبعة المشار </w:t>
      </w:r>
      <w:r w:rsidR="002F3F3F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ليها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(83) ترجمه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رضا كحالة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معجم المؤلفين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197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8D6006">
      <w:pPr>
        <w:rPr>
          <w:rStyle w:val="rfdFootnote"/>
          <w:rtl/>
        </w:rPr>
      </w:pPr>
      <w:r w:rsidRPr="00CD7916">
        <w:rPr>
          <w:rStyle w:val="rfdFootnote"/>
          <w:rtl/>
        </w:rPr>
        <w:t xml:space="preserve">(84) </w:t>
      </w:r>
      <w:r w:rsidR="002F3F3F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الغدير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199</w:t>
      </w:r>
      <w:r w:rsidR="00AD2214">
        <w:rPr>
          <w:rStyle w:val="rfdFootnote"/>
          <w:rtl/>
        </w:rPr>
        <w:t xml:space="preserve"> و</w:t>
      </w:r>
      <w:r w:rsidRPr="00CD7916">
        <w:rPr>
          <w:rStyle w:val="rfdFootnote"/>
          <w:rtl/>
        </w:rPr>
        <w:t>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8D6006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8D6006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108 ودائرة المعارف ال</w:t>
      </w:r>
      <w:r w:rsidR="002F3F3F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سلامية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13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286 وقد</w:t>
      </w:r>
      <w:r w:rsidR="00802301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طبع الكتاب باسم المرتضى بتحقيق ال</w:t>
      </w:r>
      <w:r w:rsidR="002F3F3F" w:rsidRPr="00CD7916">
        <w:rPr>
          <w:rStyle w:val="rfdFootnote"/>
          <w:rtl/>
        </w:rPr>
        <w:t>اُ</w:t>
      </w:r>
      <w:r w:rsidRPr="00CD7916">
        <w:rPr>
          <w:rStyle w:val="rfdFootnote"/>
          <w:rtl/>
        </w:rPr>
        <w:t>ستاذ حسن كامل الصيرفي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ووضع له مقدمة ضافية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في هذا التطواف الموجز في مؤلفات الشريف الرضي سواء منها المطبوع الذي اطلعنا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عليه</w:t>
      </w:r>
      <w:r w:rsidR="00D85B21">
        <w:rPr>
          <w:rtl/>
        </w:rPr>
        <w:t xml:space="preserve"> ، </w:t>
      </w:r>
      <w:r w:rsidRPr="00F02D74">
        <w:rPr>
          <w:rtl/>
        </w:rPr>
        <w:t>أو المخطوط الذي لم نطلع عليه</w:t>
      </w:r>
      <w:r w:rsidR="00D85B21">
        <w:rPr>
          <w:rtl/>
        </w:rPr>
        <w:t xml:space="preserve"> ، </w:t>
      </w:r>
      <w:r w:rsidRPr="00F02D74">
        <w:rPr>
          <w:rtl/>
        </w:rPr>
        <w:t>نستفيد أن مترجمنا الشريف رغم الظروف القاسية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التي مرت به وخاصة في بداية حياته</w:t>
      </w:r>
      <w:r w:rsidR="00D85B21">
        <w:rPr>
          <w:rtl/>
        </w:rPr>
        <w:t xml:space="preserve"> ، </w:t>
      </w:r>
      <w:r w:rsidRPr="00F02D74">
        <w:rPr>
          <w:rtl/>
        </w:rPr>
        <w:t>أمكن أن ينتج عددا</w:t>
      </w:r>
      <w:r w:rsidR="00024A3C">
        <w:rPr>
          <w:rtl/>
        </w:rPr>
        <w:t>ً</w:t>
      </w:r>
      <w:r w:rsidRPr="00F02D74">
        <w:rPr>
          <w:rtl/>
        </w:rPr>
        <w:t xml:space="preserve"> من الكتب في مختلف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المجالات تدل</w:t>
      </w:r>
      <w:r w:rsidR="00024A3C">
        <w:rPr>
          <w:rtl/>
        </w:rPr>
        <w:t>ّ</w:t>
      </w:r>
      <w:r w:rsidRPr="00F02D74">
        <w:rPr>
          <w:rtl/>
        </w:rPr>
        <w:t xml:space="preserve"> على سعة معرفته</w:t>
      </w:r>
      <w:r w:rsidR="00BB1386">
        <w:rPr>
          <w:rtl/>
        </w:rPr>
        <w:t>.</w:t>
      </w:r>
    </w:p>
    <w:p w:rsidR="00F02D74" w:rsidRPr="00F02D74" w:rsidRDefault="00F02D74" w:rsidP="00024A3C">
      <w:pPr>
        <w:rPr>
          <w:rtl/>
        </w:rPr>
      </w:pPr>
      <w:r w:rsidRPr="00F02D74">
        <w:rPr>
          <w:rtl/>
        </w:rPr>
        <w:t>أما من الناحية الشعرية</w:t>
      </w:r>
      <w:r w:rsidR="00D85B21">
        <w:rPr>
          <w:rtl/>
        </w:rPr>
        <w:t xml:space="preserve"> ، </w:t>
      </w:r>
      <w:r w:rsidRPr="00F02D74">
        <w:rPr>
          <w:rtl/>
        </w:rPr>
        <w:t>والتي اشتر بها كشاعر كبير فقد عرفته المصادر الأدبية بأنه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أشعر الطالبيين</w:t>
      </w:r>
      <w:r w:rsidR="00D85B21">
        <w:rPr>
          <w:rtl/>
        </w:rPr>
        <w:t xml:space="preserve"> ، </w:t>
      </w:r>
      <w:r w:rsidRPr="00F02D74">
        <w:rPr>
          <w:rtl/>
        </w:rPr>
        <w:t>من مضى منهم ومن غبر</w:t>
      </w:r>
      <w:r w:rsidR="00D85B21">
        <w:rPr>
          <w:rtl/>
        </w:rPr>
        <w:t xml:space="preserve"> ، </w:t>
      </w:r>
      <w:r w:rsidRPr="00F02D74">
        <w:rPr>
          <w:rtl/>
        </w:rPr>
        <w:t>على كثرة شعرائهم المفل</w:t>
      </w:r>
      <w:r w:rsidR="00024A3C">
        <w:rPr>
          <w:rtl/>
        </w:rPr>
        <w:t>ّ</w:t>
      </w:r>
      <w:r w:rsidRPr="00F02D74">
        <w:rPr>
          <w:rtl/>
        </w:rPr>
        <w:t>قين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ولو قلت </w:t>
      </w:r>
      <w:r w:rsidR="00024A3C">
        <w:rPr>
          <w:rtl/>
        </w:rPr>
        <w:t>ا</w:t>
      </w:r>
      <w:r w:rsidRPr="00F02D74">
        <w:rPr>
          <w:rtl/>
        </w:rPr>
        <w:t>نه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أشعر قريش لم أبعد عن الصدق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(85)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024A3C">
        <w:rPr>
          <w:rtl/>
        </w:rPr>
        <w:t>ا</w:t>
      </w:r>
      <w:r w:rsidRPr="00F02D74">
        <w:rPr>
          <w:rtl/>
        </w:rPr>
        <w:t>ننا سوف نتعرض لهذا المجال في الفصل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الخاص بشعره</w:t>
      </w:r>
      <w:r w:rsidR="00BB1386">
        <w:rPr>
          <w:rtl/>
        </w:rPr>
        <w:t>.</w:t>
      </w:r>
    </w:p>
    <w:p w:rsidR="00F02D74" w:rsidRPr="00F02D74" w:rsidRDefault="00F02D74" w:rsidP="00DC5A5D">
      <w:pPr>
        <w:pStyle w:val="rfdBold1"/>
        <w:rPr>
          <w:rtl/>
        </w:rPr>
      </w:pPr>
      <w:r w:rsidRPr="00F02D74">
        <w:rPr>
          <w:rtl/>
        </w:rPr>
        <w:t>ثالثا</w:t>
      </w:r>
      <w:r w:rsidR="00024A3C">
        <w:rPr>
          <w:rtl/>
        </w:rPr>
        <w:t>ً</w:t>
      </w:r>
      <w:r w:rsidR="00F613D4">
        <w:rPr>
          <w:rtl/>
        </w:rPr>
        <w:t xml:space="preserve"> ـ </w:t>
      </w:r>
      <w:r w:rsidRPr="00F02D74">
        <w:rPr>
          <w:rtl/>
        </w:rPr>
        <w:t>الشاعر والطموح</w:t>
      </w:r>
      <w:r w:rsidR="00F275C8">
        <w:rPr>
          <w:rtl/>
        </w:rPr>
        <w:t xml:space="preserve"> :</w:t>
      </w:r>
    </w:p>
    <w:p w:rsidR="00F02D74" w:rsidRPr="00F02D74" w:rsidRDefault="00F02D74" w:rsidP="00024A3C">
      <w:pPr>
        <w:rPr>
          <w:rtl/>
        </w:rPr>
      </w:pPr>
      <w:r w:rsidRPr="00F02D74">
        <w:rPr>
          <w:rtl/>
        </w:rPr>
        <w:t>وحين نتحدث عن الشاعر والطموح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024A3C">
        <w:rPr>
          <w:rtl/>
        </w:rPr>
        <w:t>ا</w:t>
      </w:r>
      <w:r w:rsidRPr="00F02D74">
        <w:rPr>
          <w:rtl/>
        </w:rPr>
        <w:t>ننا نرى هذين الوصفين ملازمان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للشريف الرضي بأجلى مظاهرهما</w:t>
      </w:r>
      <w:r w:rsidR="00D85B21">
        <w:rPr>
          <w:rtl/>
        </w:rPr>
        <w:t xml:space="preserve"> ، </w:t>
      </w:r>
      <w:r w:rsidRPr="00F02D74">
        <w:rPr>
          <w:rtl/>
        </w:rPr>
        <w:t>وبأروع سماتهما المشرقة</w:t>
      </w:r>
      <w:r w:rsidR="00D85B21">
        <w:rPr>
          <w:rtl/>
        </w:rPr>
        <w:t xml:space="preserve"> ، </w:t>
      </w:r>
      <w:r w:rsidRPr="00F02D74">
        <w:rPr>
          <w:rtl/>
        </w:rPr>
        <w:t>ولقد عاش الطموح في قلب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 xml:space="preserve">الشاعر ليصوغ من آماله جذوة تتوهج للوصول </w:t>
      </w:r>
      <w:r w:rsidR="00024A3C">
        <w:rPr>
          <w:rtl/>
        </w:rPr>
        <w:t>ا</w:t>
      </w:r>
      <w:r w:rsidRPr="00F02D74">
        <w:rPr>
          <w:rtl/>
        </w:rPr>
        <w:t xml:space="preserve">لى ما يصبو </w:t>
      </w:r>
      <w:r w:rsidR="00024A3C">
        <w:rPr>
          <w:rtl/>
        </w:rPr>
        <w:t>ا</w:t>
      </w:r>
      <w:r w:rsidRPr="00F02D74">
        <w:rPr>
          <w:rtl/>
        </w:rPr>
        <w:t>ليه في مسيرته الحياتية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="00024A3C">
        <w:rPr>
          <w:rtl/>
        </w:rPr>
        <w:t>وتحقيق ما</w:t>
      </w:r>
      <w:r w:rsidRPr="00F02D74">
        <w:rPr>
          <w:rtl/>
        </w:rPr>
        <w:t>يريده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إن</w:t>
      </w:r>
      <w:r w:rsidR="00024A3C">
        <w:rPr>
          <w:rtl/>
        </w:rPr>
        <w:t>ّ</w:t>
      </w:r>
      <w:r w:rsidRPr="00F02D74">
        <w:rPr>
          <w:rtl/>
        </w:rPr>
        <w:t xml:space="preserve"> الطموح ال</w:t>
      </w:r>
      <w:r w:rsidR="00024A3C">
        <w:rPr>
          <w:rtl/>
        </w:rPr>
        <w:t>ّ</w:t>
      </w:r>
      <w:r w:rsidRPr="00F02D74">
        <w:rPr>
          <w:rtl/>
        </w:rPr>
        <w:t>ذي عاشه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يعد الصيغة النهائية في قائمة التسل</w:t>
      </w:r>
      <w:r w:rsidR="00024A3C">
        <w:rPr>
          <w:rtl/>
        </w:rPr>
        <w:t>ّ</w:t>
      </w:r>
      <w:r w:rsidRPr="00F02D74">
        <w:rPr>
          <w:rtl/>
        </w:rPr>
        <w:t>ق فهو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 xml:space="preserve">يطلب </w:t>
      </w:r>
      <w:r w:rsidR="00BB1386" w:rsidRPr="00F02D74">
        <w:rPr>
          <w:rtl/>
        </w:rPr>
        <w:t>«</w:t>
      </w:r>
      <w:r w:rsidRPr="00F02D74">
        <w:rPr>
          <w:rtl/>
        </w:rPr>
        <w:t>الخلافة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ولعل</w:t>
      </w:r>
      <w:r w:rsidR="00024A3C">
        <w:rPr>
          <w:rtl/>
        </w:rPr>
        <w:t>ّ</w:t>
      </w:r>
      <w:r w:rsidRPr="00F02D74">
        <w:rPr>
          <w:rtl/>
        </w:rPr>
        <w:t>نا نتلمس وضوح هذا في ثنايا حديثه</w:t>
      </w:r>
      <w:r w:rsidR="00BB1386">
        <w:rPr>
          <w:rtl/>
        </w:rPr>
        <w:t>.</w:t>
      </w:r>
    </w:p>
    <w:p w:rsidR="00F02D74" w:rsidRPr="00F02D74" w:rsidRDefault="00F02D74" w:rsidP="00024A3C">
      <w:pPr>
        <w:rPr>
          <w:rtl/>
        </w:rPr>
      </w:pPr>
      <w:r w:rsidRPr="00F02D74">
        <w:rPr>
          <w:rtl/>
        </w:rPr>
        <w:t>ذلك الأمل الذي عشقه كل العشق</w:t>
      </w:r>
      <w:r w:rsidR="00D85B21">
        <w:rPr>
          <w:rtl/>
        </w:rPr>
        <w:t xml:space="preserve"> ، </w:t>
      </w:r>
      <w:r w:rsidRPr="00F02D74">
        <w:rPr>
          <w:rtl/>
        </w:rPr>
        <w:t>وهام به</w:t>
      </w:r>
      <w:r w:rsidR="00D85B21">
        <w:rPr>
          <w:rtl/>
        </w:rPr>
        <w:t xml:space="preserve"> ، </w:t>
      </w:r>
      <w:r w:rsidRPr="00F02D74">
        <w:rPr>
          <w:rtl/>
        </w:rPr>
        <w:t>وصار يناغيه طوال النهار</w:t>
      </w:r>
      <w:r w:rsidR="00D85B21">
        <w:rPr>
          <w:rtl/>
        </w:rPr>
        <w:t xml:space="preserve"> ، </w:t>
      </w:r>
      <w:r w:rsidRPr="00F02D74">
        <w:rPr>
          <w:rtl/>
        </w:rPr>
        <w:t>وفي ظلام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الليل</w:t>
      </w:r>
      <w:r w:rsidR="00D85B21">
        <w:rPr>
          <w:rtl/>
        </w:rPr>
        <w:t xml:space="preserve"> ، </w:t>
      </w:r>
      <w:r w:rsidRPr="00F02D74">
        <w:rPr>
          <w:rtl/>
        </w:rPr>
        <w:t>وانعكس على شعره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وتعملق </w:t>
      </w:r>
      <w:r w:rsidR="00024A3C">
        <w:rPr>
          <w:rtl/>
        </w:rPr>
        <w:t>ا</w:t>
      </w:r>
      <w:r w:rsidRPr="00F02D74">
        <w:rPr>
          <w:rtl/>
        </w:rPr>
        <w:t>لى مقابلة الحاكمين يهددهم تارة ويتوعدهم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024A3C">
        <w:rPr>
          <w:rtl/>
        </w:rPr>
        <w:t>اُ</w:t>
      </w:r>
      <w:r w:rsidRPr="00F02D74">
        <w:rPr>
          <w:rtl/>
        </w:rPr>
        <w:t>خرى</w:t>
      </w:r>
      <w:r w:rsidR="00D85B21">
        <w:rPr>
          <w:rtl/>
        </w:rPr>
        <w:t xml:space="preserve"> ، </w:t>
      </w:r>
      <w:r w:rsidRPr="00F02D74">
        <w:rPr>
          <w:rtl/>
        </w:rPr>
        <w:t>ولا خير في فتى عشق المجد فأخذ يصعد إليه</w:t>
      </w:r>
      <w:r w:rsidR="00D85B21">
        <w:rPr>
          <w:rtl/>
        </w:rPr>
        <w:t xml:space="preserve"> ، </w:t>
      </w:r>
      <w:r w:rsidRPr="00F02D74">
        <w:rPr>
          <w:rtl/>
        </w:rPr>
        <w:t>ولكن لو خانته الظروف والأيام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فليس له من سبيل</w:t>
      </w:r>
      <w:r w:rsidR="00BB1386">
        <w:rPr>
          <w:rtl/>
        </w:rPr>
        <w:t>.</w:t>
      </w:r>
    </w:p>
    <w:p w:rsidR="00F02D74" w:rsidRPr="00F02D74" w:rsidRDefault="00F02D74" w:rsidP="00DC5A5D">
      <w:pPr>
        <w:pStyle w:val="rfdBold1"/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الشاعر</w:t>
      </w:r>
      <w:r w:rsidR="00AD2214">
        <w:rPr>
          <w:rtl/>
        </w:rPr>
        <w:t xml:space="preserve"> </w:t>
      </w:r>
      <w:r w:rsidR="00F275C8">
        <w:rPr>
          <w:rtl/>
        </w:rPr>
        <w:t>:</w:t>
      </w:r>
    </w:p>
    <w:p w:rsidR="00F275C8" w:rsidRPr="00F37886" w:rsidRDefault="00F02D74" w:rsidP="00F275C8">
      <w:pPr>
        <w:rPr>
          <w:rStyle w:val="rfdLineChar"/>
        </w:rPr>
      </w:pPr>
      <w:r w:rsidRPr="00F02D74">
        <w:rPr>
          <w:rtl/>
        </w:rPr>
        <w:t xml:space="preserve">الشريف الرضي </w:t>
      </w:r>
      <w:r w:rsidR="00093F91">
        <w:rPr>
          <w:rtl/>
        </w:rPr>
        <w:t>ا</w:t>
      </w:r>
      <w:r w:rsidRPr="00F02D74">
        <w:rPr>
          <w:rtl/>
        </w:rPr>
        <w:t>لى جانب كونه من أعلام الفقه والتفسير فقد اشتهر بالشعر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الرائع ويعد</w:t>
      </w:r>
      <w:r w:rsidR="00093F91">
        <w:rPr>
          <w:rtl/>
        </w:rPr>
        <w:t>ّ</w:t>
      </w:r>
      <w:r w:rsidRPr="00F02D74">
        <w:rPr>
          <w:rtl/>
        </w:rPr>
        <w:t xml:space="preserve"> من كبار شعراء عصره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حتى قال فيه الثعالبي </w:t>
      </w:r>
      <w:r w:rsidRPr="00F02D74">
        <w:rPr>
          <w:rStyle w:val="rfdFootnotenum"/>
          <w:rtl/>
        </w:rPr>
        <w:t>(86)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="00DA44C8">
        <w:rPr>
          <w:rtl/>
        </w:rPr>
        <w:t>...</w:t>
      </w:r>
      <w:r w:rsidRPr="00F02D74">
        <w:rPr>
          <w:rtl/>
        </w:rPr>
        <w:t xml:space="preserve"> هو من أشعر</w:t>
      </w:r>
      <w:r w:rsidR="00F275C8">
        <w:rPr>
          <w:rFonts w:hint="cs"/>
          <w:rtl/>
        </w:rPr>
        <w:t xml:space="preserve"> </w:t>
      </w:r>
      <w:r w:rsidR="00F275C8">
        <w:rPr>
          <w:rtl/>
        </w:rPr>
        <w:br/>
      </w:r>
      <w:r w:rsidR="00F275C8" w:rsidRPr="00F37886">
        <w:rPr>
          <w:rStyle w:val="rfdLineChar"/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(85) الثعالبي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يتيمة الدهر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136</w:t>
      </w:r>
      <w:r w:rsidR="00BB1386" w:rsidRPr="00CD7916">
        <w:rPr>
          <w:rStyle w:val="rfdFootnote"/>
          <w:rtl/>
        </w:rPr>
        <w:t>.</w:t>
      </w:r>
    </w:p>
    <w:p w:rsidR="00F02D74" w:rsidRPr="00F275C8" w:rsidRDefault="00F02D74" w:rsidP="00CD7916">
      <w:pPr>
        <w:rPr>
          <w:rStyle w:val="rfdPoemTiniCharChar"/>
          <w:rtl/>
        </w:rPr>
      </w:pPr>
      <w:r w:rsidRPr="00CD7916">
        <w:rPr>
          <w:rStyle w:val="rfdFootnote"/>
          <w:rtl/>
        </w:rPr>
        <w:t>(</w:t>
      </w:r>
      <w:r w:rsidR="00093F91" w:rsidRPr="00CD7916">
        <w:rPr>
          <w:rStyle w:val="rfdFootnote"/>
          <w:rtl/>
        </w:rPr>
        <w:t>86) عبد</w:t>
      </w:r>
      <w:r w:rsidRPr="00CD7916">
        <w:rPr>
          <w:rStyle w:val="rfdFootnote"/>
          <w:rtl/>
        </w:rPr>
        <w:t xml:space="preserve">الملك بن محمد بن </w:t>
      </w:r>
      <w:r w:rsidR="00093F91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سماعيل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أبو منصور الثعالبي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من أهل نيسابور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ولد عام 350 ه</w:t>
      </w:r>
      <w:r w:rsidR="00093F91" w:rsidRPr="00CD7916">
        <w:rPr>
          <w:rStyle w:val="rfdFootnote"/>
          <w:rtl/>
        </w:rPr>
        <w:t>ـ</w:t>
      </w:r>
      <w:r w:rsidRPr="00CD7916">
        <w:rPr>
          <w:rStyle w:val="rfdFootnote"/>
          <w:rtl/>
        </w:rPr>
        <w:t xml:space="preserve"> وتوفي سنة</w:t>
      </w:r>
      <w:r w:rsidR="00204366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</w:p>
    <w:p w:rsidR="00F02D74" w:rsidRPr="00F02D74" w:rsidRDefault="00F02D74" w:rsidP="004870B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الطالبيين</w:t>
      </w:r>
      <w:r w:rsidR="00D85B21">
        <w:rPr>
          <w:rtl/>
        </w:rPr>
        <w:t xml:space="preserve"> ، </w:t>
      </w:r>
      <w:r w:rsidRPr="00F02D74">
        <w:rPr>
          <w:rtl/>
        </w:rPr>
        <w:t>من مضى منهم</w:t>
      </w:r>
      <w:r w:rsidR="00D85B21">
        <w:rPr>
          <w:rtl/>
        </w:rPr>
        <w:t xml:space="preserve"> ، </w:t>
      </w:r>
      <w:r w:rsidRPr="00F02D74">
        <w:rPr>
          <w:rtl/>
        </w:rPr>
        <w:t>ومن غبر</w:t>
      </w:r>
      <w:r w:rsidR="00D85B21">
        <w:rPr>
          <w:rtl/>
        </w:rPr>
        <w:t xml:space="preserve"> ، </w:t>
      </w:r>
      <w:r w:rsidRPr="00F02D74">
        <w:rPr>
          <w:rtl/>
        </w:rPr>
        <w:t>على كثرة شعرائهم المفل</w:t>
      </w:r>
      <w:r w:rsidR="004870BE">
        <w:rPr>
          <w:rtl/>
        </w:rPr>
        <w:t>ّ</w:t>
      </w:r>
      <w:r w:rsidRPr="00F02D74">
        <w:rPr>
          <w:rtl/>
        </w:rPr>
        <w:t>قين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ولو قلت أنه أشعر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قريش لم أبعد عن الصدق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وسيشهد بما </w:t>
      </w:r>
      <w:r w:rsidR="004870BE">
        <w:rPr>
          <w:rtl/>
        </w:rPr>
        <w:t>اُ</w:t>
      </w:r>
      <w:r w:rsidRPr="00F02D74">
        <w:rPr>
          <w:rtl/>
        </w:rPr>
        <w:t>جريه من ذكره شاهد عدل من شعره</w:t>
      </w:r>
      <w:r w:rsidR="00D85B21">
        <w:rPr>
          <w:rtl/>
        </w:rPr>
        <w:t xml:space="preserve"> ، </w:t>
      </w:r>
      <w:r w:rsidRPr="00F02D74">
        <w:rPr>
          <w:rtl/>
        </w:rPr>
        <w:t>العالي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القدح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الممتنع </w:t>
      </w:r>
      <w:r w:rsidR="004870BE">
        <w:rPr>
          <w:rtl/>
        </w:rPr>
        <w:t>ع</w:t>
      </w:r>
      <w:r w:rsidRPr="00F02D74">
        <w:rPr>
          <w:rtl/>
        </w:rPr>
        <w:t>ن الق</w:t>
      </w:r>
      <w:r w:rsidR="004870BE">
        <w:rPr>
          <w:rtl/>
        </w:rPr>
        <w:t>َ</w:t>
      </w:r>
      <w:r w:rsidRPr="00F02D74">
        <w:rPr>
          <w:rtl/>
        </w:rPr>
        <w:t>دح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الذي يجمع </w:t>
      </w:r>
      <w:r w:rsidR="004870BE">
        <w:rPr>
          <w:rtl/>
        </w:rPr>
        <w:t>ا</w:t>
      </w:r>
      <w:r w:rsidRPr="00F02D74">
        <w:rPr>
          <w:rtl/>
        </w:rPr>
        <w:t>لى السلاسة متانة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4870BE">
        <w:rPr>
          <w:rtl/>
        </w:rPr>
        <w:t>ا</w:t>
      </w:r>
      <w:r w:rsidRPr="00F02D74">
        <w:rPr>
          <w:rtl/>
        </w:rPr>
        <w:t>لى السهولة رصانة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Pr="00F02D74">
        <w:rPr>
          <w:rtl/>
        </w:rPr>
        <w:t>ويشتمل على معان يقرب جناها</w:t>
      </w:r>
      <w:r w:rsidR="00D85B21">
        <w:rPr>
          <w:rtl/>
        </w:rPr>
        <w:t xml:space="preserve"> ، </w:t>
      </w:r>
      <w:r w:rsidRPr="00F02D74">
        <w:rPr>
          <w:rtl/>
        </w:rPr>
        <w:t>ويبعد مداها</w:t>
      </w:r>
      <w:r w:rsidR="004870BE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(87)</w:t>
      </w:r>
      <w:r w:rsidR="00BB1386">
        <w:rPr>
          <w:rtl/>
        </w:rPr>
        <w:t>.</w:t>
      </w:r>
    </w:p>
    <w:p w:rsidR="006769D7" w:rsidRDefault="00F02D74" w:rsidP="00DC5A5D">
      <w:pPr>
        <w:rPr>
          <w:rtl/>
        </w:rPr>
      </w:pPr>
      <w:r w:rsidRPr="00F02D74">
        <w:rPr>
          <w:rtl/>
        </w:rPr>
        <w:t>و</w:t>
      </w:r>
      <w:r w:rsidR="004870BE">
        <w:rPr>
          <w:rtl/>
        </w:rPr>
        <w:t>أكد أبو</w:t>
      </w:r>
      <w:r w:rsidRPr="00F02D74">
        <w:rPr>
          <w:rtl/>
        </w:rPr>
        <w:t xml:space="preserve">الحسن الباخرزي </w:t>
      </w:r>
      <w:r w:rsidRPr="00F02D74">
        <w:rPr>
          <w:rStyle w:val="rfdFootnotenum"/>
          <w:rtl/>
        </w:rPr>
        <w:t>(88)</w:t>
      </w:r>
      <w:r w:rsidR="006769D7">
        <w:rPr>
          <w:rtl/>
        </w:rPr>
        <w:t xml:space="preserve"> هذه الخاصية فقال عنها</w:t>
      </w:r>
      <w:r w:rsidR="00A56B2F">
        <w:rPr>
          <w:rtl/>
        </w:rPr>
        <w:t xml:space="preserve"> :</w:t>
      </w:r>
    </w:p>
    <w:p w:rsidR="00F02D74" w:rsidRPr="00F02D74" w:rsidRDefault="00BB1386" w:rsidP="004870BE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وله شعر إذا افتخر به أدرك من المجد أقاصيه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وعقد بالنجم نواصيه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وإذا ن</w:t>
      </w:r>
      <w:r w:rsidR="004870BE">
        <w:rPr>
          <w:rtl/>
        </w:rPr>
        <w:t>ُ</w:t>
      </w:r>
      <w:r w:rsidR="00F02D74" w:rsidRPr="00F02D74">
        <w:rPr>
          <w:rtl/>
        </w:rPr>
        <w:t>سب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F02D74" w:rsidRPr="00F02D74">
        <w:rPr>
          <w:rtl/>
        </w:rPr>
        <w:t xml:space="preserve">انتسبت الرقة </w:t>
      </w:r>
      <w:r w:rsidR="004870BE">
        <w:rPr>
          <w:rtl/>
        </w:rPr>
        <w:t>ا</w:t>
      </w:r>
      <w:r w:rsidR="00F02D74" w:rsidRPr="00F02D74">
        <w:rPr>
          <w:rtl/>
        </w:rPr>
        <w:t>لى نسيبه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وفاز بالقدح المعلى من نصيبه</w:t>
      </w:r>
      <w:r>
        <w:rPr>
          <w:rtl/>
        </w:rPr>
        <w:t>.</w:t>
      </w:r>
      <w:r w:rsidR="00F02D74" w:rsidRPr="00F02D74">
        <w:rPr>
          <w:rtl/>
        </w:rPr>
        <w:t xml:space="preserve"> حتى لو أنشد الراوي غزلياته بين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F02D74" w:rsidRPr="00F02D74">
        <w:rPr>
          <w:rtl/>
        </w:rPr>
        <w:t xml:space="preserve">يدي العزهاة </w:t>
      </w:r>
      <w:r w:rsidR="00F02D74" w:rsidRPr="00F02D74">
        <w:rPr>
          <w:rStyle w:val="rfdFootnotenum"/>
          <w:rtl/>
        </w:rPr>
        <w:t>(89)</w:t>
      </w:r>
      <w:r w:rsidR="00F02D74" w:rsidRPr="00F02D74">
        <w:rPr>
          <w:rtl/>
        </w:rPr>
        <w:t xml:space="preserve"> لقال له من العزهات</w:t>
      </w:r>
      <w:r w:rsidR="00D85B21">
        <w:rPr>
          <w:rtl/>
        </w:rPr>
        <w:t xml:space="preserve"> ، </w:t>
      </w:r>
      <w:r w:rsidR="004870BE">
        <w:rPr>
          <w:rtl/>
        </w:rPr>
        <w:t>وا</w:t>
      </w:r>
      <w:r w:rsidR="00F02D74" w:rsidRPr="00F02D74">
        <w:rPr>
          <w:rtl/>
        </w:rPr>
        <w:t>ذا وصف فكلامه في الأوصاف أحسن من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F02D74" w:rsidRPr="00F02D74">
        <w:rPr>
          <w:rtl/>
        </w:rPr>
        <w:t>الوصائف والوصاف</w:t>
      </w:r>
      <w:r w:rsidR="00D85B21">
        <w:rPr>
          <w:rtl/>
        </w:rPr>
        <w:t xml:space="preserve"> ، </w:t>
      </w:r>
      <w:r w:rsidR="004870BE">
        <w:rPr>
          <w:rtl/>
        </w:rPr>
        <w:t>وا</w:t>
      </w:r>
      <w:r w:rsidR="00F02D74" w:rsidRPr="00F02D74">
        <w:rPr>
          <w:rtl/>
        </w:rPr>
        <w:t>ن مدح تحيرت فيه الأوهام بين مادح وممدوح</w:t>
      </w:r>
      <w:r>
        <w:rPr>
          <w:rtl/>
        </w:rPr>
        <w:t>.</w:t>
      </w:r>
    </w:p>
    <w:p w:rsidR="00F02D74" w:rsidRPr="00F02D74" w:rsidRDefault="00F02D74" w:rsidP="004870BE">
      <w:pPr>
        <w:rPr>
          <w:rtl/>
        </w:rPr>
      </w:pPr>
      <w:r w:rsidRPr="00F02D74">
        <w:rPr>
          <w:rtl/>
        </w:rPr>
        <w:t>له بين المتراهنين في الحلبتين سبق سابح مروح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إن نثر حمدت منه الأثر</w:t>
      </w:r>
      <w:r w:rsidR="00D85B21">
        <w:rPr>
          <w:rtl/>
        </w:rPr>
        <w:t xml:space="preserve"> ، </w:t>
      </w:r>
      <w:r w:rsidRPr="00F02D74">
        <w:rPr>
          <w:rtl/>
        </w:rPr>
        <w:t>ورأيت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هنالك خرزات من العقد تنفض</w:t>
      </w:r>
      <w:r w:rsidR="00D85B21">
        <w:rPr>
          <w:rtl/>
        </w:rPr>
        <w:t xml:space="preserve"> ، </w:t>
      </w:r>
      <w:r w:rsidRPr="00F02D74">
        <w:rPr>
          <w:rtl/>
        </w:rPr>
        <w:t>وقطرات من المزن ترفض</w:t>
      </w:r>
      <w:r w:rsidR="00BB1386">
        <w:rPr>
          <w:rtl/>
        </w:rPr>
        <w:t>.</w:t>
      </w:r>
      <w:r w:rsidRPr="00F02D74">
        <w:rPr>
          <w:rtl/>
        </w:rPr>
        <w:t xml:space="preserve"> ولعمري </w:t>
      </w:r>
      <w:r w:rsidR="004870BE">
        <w:rPr>
          <w:rtl/>
        </w:rPr>
        <w:t>ا</w:t>
      </w:r>
      <w:r w:rsidRPr="00F02D74">
        <w:rPr>
          <w:rtl/>
        </w:rPr>
        <w:t>ن بغداد قد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أنجبت به فبوأته ظلالها</w:t>
      </w:r>
      <w:r w:rsidR="00D85B21">
        <w:rPr>
          <w:rtl/>
        </w:rPr>
        <w:t xml:space="preserve"> ، </w:t>
      </w:r>
      <w:r w:rsidRPr="00F02D74">
        <w:rPr>
          <w:rtl/>
        </w:rPr>
        <w:t>وأرضعته زلالها</w:t>
      </w:r>
      <w:r w:rsidR="00D85B21">
        <w:rPr>
          <w:rtl/>
        </w:rPr>
        <w:t xml:space="preserve"> ، </w:t>
      </w:r>
      <w:r w:rsidRPr="00F02D74">
        <w:rPr>
          <w:rtl/>
        </w:rPr>
        <w:t>وأنشقته شمالها</w:t>
      </w:r>
      <w:r w:rsidR="00D85B21">
        <w:rPr>
          <w:rtl/>
        </w:rPr>
        <w:t xml:space="preserve"> ، </w:t>
      </w:r>
      <w:r w:rsidRPr="00F02D74">
        <w:rPr>
          <w:rtl/>
        </w:rPr>
        <w:t>وورد شعره دجلتها</w:t>
      </w:r>
      <w:r w:rsidR="00D85B21">
        <w:rPr>
          <w:rtl/>
        </w:rPr>
        <w:t xml:space="preserve"> ، </w:t>
      </w:r>
      <w:r w:rsidRPr="00F02D74">
        <w:rPr>
          <w:rtl/>
        </w:rPr>
        <w:t>فشرب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منها حتى شرق</w:t>
      </w:r>
      <w:r w:rsidR="00D85B21">
        <w:rPr>
          <w:rtl/>
        </w:rPr>
        <w:t xml:space="preserve"> ، </w:t>
      </w:r>
      <w:r w:rsidRPr="00F02D74">
        <w:rPr>
          <w:rtl/>
        </w:rPr>
        <w:t>وانغمس فيها حتى كاد أن يقال غرق</w:t>
      </w:r>
      <w:r w:rsidR="00D85B21">
        <w:rPr>
          <w:rtl/>
        </w:rPr>
        <w:t xml:space="preserve"> ، </w:t>
      </w:r>
      <w:r w:rsidRPr="00F02D74">
        <w:rPr>
          <w:rtl/>
        </w:rPr>
        <w:t>وكلما أنشدت محاسن كلامه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تنزهت بغداد في نضرة نعيمها و</w:t>
      </w:r>
      <w:r w:rsidR="004870BE">
        <w:rPr>
          <w:rtl/>
        </w:rPr>
        <w:t>أ</w:t>
      </w:r>
      <w:r w:rsidRPr="00F02D74">
        <w:rPr>
          <w:rtl/>
        </w:rPr>
        <w:t>نشقت من أنفاس الهجير بمراوح نسيمها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(90)</w:t>
      </w:r>
      <w:r w:rsidR="00BB1386">
        <w:rPr>
          <w:rtl/>
        </w:rPr>
        <w:t>.</w:t>
      </w:r>
    </w:p>
    <w:p w:rsidR="00F02D74" w:rsidRPr="00F02D74" w:rsidRDefault="00F02D74" w:rsidP="004870BE">
      <w:pPr>
        <w:rPr>
          <w:rtl/>
        </w:rPr>
      </w:pPr>
      <w:r w:rsidRPr="00F02D74">
        <w:rPr>
          <w:rtl/>
        </w:rPr>
        <w:t>وعلى هذا المنوال سار كثير ممن ترجموه فساقوا الفقرات تلو الفقرات</w:t>
      </w:r>
      <w:r w:rsidR="00D85B21">
        <w:rPr>
          <w:rtl/>
        </w:rPr>
        <w:t xml:space="preserve"> ، </w:t>
      </w:r>
      <w:r w:rsidRPr="00F02D74">
        <w:rPr>
          <w:rtl/>
        </w:rPr>
        <w:t>وصاغوا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الكلمات الرائعة التي تعبر عن مكانة الشريف الرضي في ميدان الشعر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4870BE">
        <w:rPr>
          <w:rtl/>
        </w:rPr>
        <w:t>ا</w:t>
      </w:r>
      <w:r w:rsidRPr="00F02D74">
        <w:rPr>
          <w:rtl/>
        </w:rPr>
        <w:t>نه أحد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لوامعه</w:t>
      </w:r>
      <w:r w:rsidR="00D85B21">
        <w:rPr>
          <w:rtl/>
        </w:rPr>
        <w:t xml:space="preserve"> ، </w:t>
      </w:r>
      <w:r w:rsidRPr="00F02D74">
        <w:rPr>
          <w:rtl/>
        </w:rPr>
        <w:t>بل وجه طالع من وجوهه البارزة</w:t>
      </w:r>
      <w:r w:rsidR="00BB1386">
        <w:rPr>
          <w:rtl/>
        </w:rPr>
        <w:t>.</w:t>
      </w:r>
    </w:p>
    <w:p w:rsidR="00A56B2F" w:rsidRPr="00A56B2F" w:rsidRDefault="00A56B2F" w:rsidP="00A56B2F">
      <w:pPr>
        <w:pStyle w:val="rfdLine"/>
      </w:pPr>
      <w:r w:rsidRPr="00A56B2F">
        <w:rPr>
          <w:rtl/>
        </w:rPr>
        <w:t>_________________________</w:t>
      </w:r>
    </w:p>
    <w:p w:rsidR="00DC5A5D" w:rsidRPr="00F02D74" w:rsidRDefault="00DC5A5D" w:rsidP="004870BE">
      <w:pPr>
        <w:pStyle w:val="rfdFootnote0"/>
        <w:rPr>
          <w:rtl/>
        </w:rPr>
      </w:pPr>
      <w:r w:rsidRPr="00F02D74">
        <w:rPr>
          <w:rtl/>
        </w:rPr>
        <w:t>429 ه</w:t>
      </w:r>
      <w:r w:rsidR="004870BE">
        <w:rPr>
          <w:rtl/>
        </w:rPr>
        <w:t>ـ</w:t>
      </w:r>
      <w:r w:rsidRPr="00F02D74">
        <w:rPr>
          <w:rtl/>
        </w:rPr>
        <w:t xml:space="preserve"> من </w:t>
      </w:r>
      <w:r w:rsidR="004870BE">
        <w:rPr>
          <w:rtl/>
        </w:rPr>
        <w:t>ا</w:t>
      </w:r>
      <w:r w:rsidRPr="00F02D74">
        <w:rPr>
          <w:rtl/>
        </w:rPr>
        <w:t>ئمة اللغة والأدب</w:t>
      </w:r>
      <w:r w:rsidR="00D85B21">
        <w:rPr>
          <w:rtl/>
        </w:rPr>
        <w:t xml:space="preserve"> ، </w:t>
      </w:r>
      <w:r w:rsidRPr="00F02D74">
        <w:rPr>
          <w:rtl/>
        </w:rPr>
        <w:t>مؤلف شهير</w:t>
      </w:r>
      <w:r w:rsidR="00D85B21">
        <w:rPr>
          <w:rtl/>
        </w:rPr>
        <w:t xml:space="preserve"> ، </w:t>
      </w:r>
      <w:r w:rsidRPr="00F02D74">
        <w:rPr>
          <w:rtl/>
        </w:rPr>
        <w:t>طبع له أكثر من ثلاثين مؤلفا</w:t>
      </w:r>
      <w:r w:rsidR="004870BE">
        <w:rPr>
          <w:rtl/>
        </w:rPr>
        <w:t>ً</w:t>
      </w:r>
      <w:r w:rsidR="00BB1386">
        <w:rPr>
          <w:rtl/>
        </w:rPr>
        <w:t>.</w:t>
      </w:r>
    </w:p>
    <w:p w:rsidR="00DC5A5D" w:rsidRPr="004870BE" w:rsidRDefault="00DC5A5D" w:rsidP="004870BE">
      <w:pPr>
        <w:rPr>
          <w:rStyle w:val="rfdFootnote"/>
          <w:rtl/>
        </w:rPr>
      </w:pPr>
      <w:r w:rsidRPr="004870BE">
        <w:rPr>
          <w:rStyle w:val="rfdFootnote"/>
          <w:rtl/>
        </w:rPr>
        <w:t>راجع ترجمته في</w:t>
      </w:r>
      <w:r w:rsidR="00AD2214">
        <w:rPr>
          <w:rStyle w:val="rfdFootnote"/>
          <w:rtl/>
        </w:rPr>
        <w:t xml:space="preserve"> : </w:t>
      </w:r>
      <w:r w:rsidRPr="004870BE">
        <w:rPr>
          <w:rStyle w:val="rfdFootnote"/>
          <w:rtl/>
        </w:rPr>
        <w:t>الزركلي</w:t>
      </w:r>
      <w:r w:rsidR="00AD2214">
        <w:rPr>
          <w:rStyle w:val="rfdFootnote"/>
          <w:rtl/>
        </w:rPr>
        <w:t xml:space="preserve"> : </w:t>
      </w:r>
      <w:r w:rsidRPr="004870BE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4870BE">
        <w:rPr>
          <w:rStyle w:val="rfdFootnote"/>
          <w:rtl/>
        </w:rPr>
        <w:t>311</w:t>
      </w:r>
      <w:r w:rsidR="00BB1386" w:rsidRPr="004870BE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(87) يتيمة الدهر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136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A56B2F">
      <w:pPr>
        <w:rPr>
          <w:rStyle w:val="rfdFootnote"/>
          <w:rtl/>
        </w:rPr>
      </w:pPr>
      <w:r w:rsidRPr="00CD7916">
        <w:rPr>
          <w:rStyle w:val="rfdFootnote"/>
          <w:rtl/>
        </w:rPr>
        <w:t>(88) علي بن الحسن بن أبي الطيب الباخرزي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أبو الحسن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من أهل خرز من نواحي نيسابور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وقد تعل</w:t>
      </w:r>
      <w:r w:rsidR="004870BE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م</w:t>
      </w:r>
      <w:r w:rsidR="00204366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ونشأ بها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أديب من الشعراء والكتاب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قتل عام 467 ه</w:t>
      </w:r>
      <w:r w:rsidR="004870BE" w:rsidRPr="00CD7916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له علم بالفقه والحديث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وله عد</w:t>
      </w:r>
      <w:r w:rsidR="004870BE" w:rsidRPr="00CD7916">
        <w:rPr>
          <w:rStyle w:val="rfdFootnote"/>
          <w:rtl/>
        </w:rPr>
        <w:t>ّ</w:t>
      </w:r>
      <w:r w:rsidRPr="00CD7916">
        <w:rPr>
          <w:rStyle w:val="rfdFootnote"/>
          <w:rtl/>
        </w:rPr>
        <w:t>ة مؤلفات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راجع</w:t>
      </w:r>
      <w:r w:rsidR="00204366" w:rsidRPr="00CD7916">
        <w:rPr>
          <w:rStyle w:val="rfdFootnote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ترجمته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الأعلام للزركلي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5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81 ود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سامي مكي العاني</w:t>
      </w:r>
      <w:r w:rsidR="00A56B2F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A56B2F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مقدمة دمية القصر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31</w:t>
      </w:r>
      <w:r w:rsidR="00A56B2F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A56B2F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48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ط المعارف</w:t>
      </w:r>
      <w:r w:rsidR="00A56B2F">
        <w:rPr>
          <w:rStyle w:val="rfdFootnote"/>
          <w:rFonts w:hint="cs"/>
          <w:rtl/>
        </w:rPr>
        <w:t xml:space="preserve"> </w:t>
      </w:r>
      <w:r w:rsidR="00F418E6" w:rsidRPr="00CD7916">
        <w:rPr>
          <w:rStyle w:val="rfdFootnote"/>
          <w:rtl/>
        </w:rPr>
        <w:t>ـ</w:t>
      </w:r>
      <w:r w:rsidR="00A56B2F">
        <w:rPr>
          <w:rStyle w:val="rfdFootnote"/>
          <w:rFonts w:hint="cs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بغداد 1970 م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(89) العزهاة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اللئيم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</w:t>
      </w:r>
      <w:r w:rsidR="004870BE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نظر أقرب الموارد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 xml:space="preserve">مادة </w:t>
      </w:r>
      <w:r w:rsidR="00BB1386" w:rsidRPr="00CD7916">
        <w:rPr>
          <w:rStyle w:val="rfdFootnote"/>
          <w:rtl/>
        </w:rPr>
        <w:t>«</w:t>
      </w:r>
      <w:r w:rsidR="004870BE" w:rsidRPr="00CD7916">
        <w:rPr>
          <w:rStyle w:val="rfdFootnote"/>
          <w:rtl/>
        </w:rPr>
        <w:t>عز</w:t>
      </w:r>
      <w:r w:rsidRPr="00CD7916">
        <w:rPr>
          <w:rStyle w:val="rfdFootnote"/>
          <w:rtl/>
        </w:rPr>
        <w:t>ة</w:t>
      </w:r>
      <w:r w:rsidR="00BB1386" w:rsidRPr="00CD7916">
        <w:rPr>
          <w:rStyle w:val="rfdFootnote"/>
          <w:rtl/>
        </w:rPr>
        <w:t>».</w:t>
      </w:r>
    </w:p>
    <w:p w:rsidR="00F02D74" w:rsidRPr="00CD7916" w:rsidRDefault="00F02D74" w:rsidP="00A56B2F">
      <w:pPr>
        <w:rPr>
          <w:rStyle w:val="rfdFootnote"/>
          <w:rtl/>
        </w:rPr>
      </w:pPr>
      <w:r w:rsidRPr="00CD7916">
        <w:rPr>
          <w:rStyle w:val="rfdFootnote"/>
          <w:rtl/>
        </w:rPr>
        <w:t>(90) دمية القصر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وعصرة أهل العصر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288</w:t>
      </w:r>
      <w:r w:rsidR="00A56B2F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A56B2F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289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تحقيق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سامي مكي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ط المعارف</w:t>
      </w:r>
      <w:r w:rsidR="00A56B2F">
        <w:rPr>
          <w:rStyle w:val="rfdFootnote"/>
          <w:rFonts w:hint="cs"/>
          <w:rtl/>
        </w:rPr>
        <w:t xml:space="preserve"> </w:t>
      </w:r>
      <w:r w:rsidR="00F418E6" w:rsidRPr="00CD7916">
        <w:rPr>
          <w:rStyle w:val="rfdFootnote"/>
          <w:rtl/>
        </w:rPr>
        <w:t>ـ</w:t>
      </w:r>
      <w:r w:rsidR="00A56B2F">
        <w:rPr>
          <w:rStyle w:val="rfdFootnote"/>
          <w:rFonts w:hint="cs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بغداد 1970 م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EF731D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وحين نتصف</w:t>
      </w:r>
      <w:r w:rsidR="00EF731D">
        <w:rPr>
          <w:rtl/>
        </w:rPr>
        <w:t>ّ</w:t>
      </w:r>
      <w:r w:rsidRPr="00F02D74">
        <w:rPr>
          <w:rtl/>
        </w:rPr>
        <w:t>ح شعر الرضي نجده حافلا</w:t>
      </w:r>
      <w:r w:rsidR="00EF731D">
        <w:rPr>
          <w:rtl/>
        </w:rPr>
        <w:t>ً</w:t>
      </w:r>
      <w:r w:rsidRPr="00F02D74">
        <w:rPr>
          <w:rtl/>
        </w:rPr>
        <w:t xml:space="preserve"> بالأغراض الشعرية التي تنسجم مع عصره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الذي حفل بالعلم</w:t>
      </w:r>
      <w:r w:rsidR="00D85B21">
        <w:rPr>
          <w:rtl/>
        </w:rPr>
        <w:t xml:space="preserve"> ، </w:t>
      </w:r>
      <w:r w:rsidRPr="00F02D74">
        <w:rPr>
          <w:rtl/>
        </w:rPr>
        <w:t>وتوج بالأدب</w:t>
      </w:r>
      <w:r w:rsidR="00D85B21">
        <w:rPr>
          <w:rtl/>
        </w:rPr>
        <w:t xml:space="preserve"> ، </w:t>
      </w:r>
      <w:r w:rsidRPr="00F02D74">
        <w:rPr>
          <w:rtl/>
        </w:rPr>
        <w:t>وتغنى بالشعر</w:t>
      </w:r>
      <w:r w:rsidR="00D85B21">
        <w:rPr>
          <w:rtl/>
        </w:rPr>
        <w:t xml:space="preserve"> ، </w:t>
      </w:r>
      <w:r w:rsidRPr="00F02D74">
        <w:rPr>
          <w:rtl/>
        </w:rPr>
        <w:t>ذلك العصر الذي حكمه آل بويه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Pr="00F02D74">
        <w:rPr>
          <w:rtl/>
        </w:rPr>
        <w:t>وتربعوا دست سلطانه</w:t>
      </w:r>
      <w:r w:rsidR="00D85B21">
        <w:rPr>
          <w:rtl/>
        </w:rPr>
        <w:t xml:space="preserve"> ، </w:t>
      </w:r>
      <w:r w:rsidRPr="00F02D74">
        <w:rPr>
          <w:rtl/>
        </w:rPr>
        <w:t>ورغم ال</w:t>
      </w:r>
      <w:r w:rsidR="00EF731D">
        <w:rPr>
          <w:rtl/>
        </w:rPr>
        <w:t>إ</w:t>
      </w:r>
      <w:r w:rsidRPr="00F02D74">
        <w:rPr>
          <w:rtl/>
        </w:rPr>
        <w:t>ضطرابات السياسية وال</w:t>
      </w:r>
      <w:r w:rsidR="00EF731D">
        <w:rPr>
          <w:rtl/>
        </w:rPr>
        <w:t>إ</w:t>
      </w:r>
      <w:r w:rsidRPr="00F02D74">
        <w:rPr>
          <w:rtl/>
        </w:rPr>
        <w:t>جتماعية التي رافقت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عصرهم</w:t>
      </w:r>
      <w:r w:rsidR="00D85B21">
        <w:rPr>
          <w:rtl/>
        </w:rPr>
        <w:t xml:space="preserve"> ، </w:t>
      </w:r>
      <w:r w:rsidR="00BB1386" w:rsidRPr="00F02D74">
        <w:rPr>
          <w:rtl/>
        </w:rPr>
        <w:t>«</w:t>
      </w:r>
      <w:r w:rsidRPr="00F02D74">
        <w:rPr>
          <w:rtl/>
        </w:rPr>
        <w:t>فقد عنوا بالأدب</w:t>
      </w:r>
      <w:r w:rsidR="00D85B21">
        <w:rPr>
          <w:rtl/>
        </w:rPr>
        <w:t xml:space="preserve"> ، </w:t>
      </w:r>
      <w:r w:rsidRPr="00F02D74">
        <w:rPr>
          <w:rtl/>
        </w:rPr>
        <w:t>ورعوه أيما رعاية</w:t>
      </w:r>
      <w:r w:rsidR="00D85B21">
        <w:rPr>
          <w:rtl/>
        </w:rPr>
        <w:t xml:space="preserve"> ، </w:t>
      </w:r>
      <w:r w:rsidRPr="00F02D74">
        <w:rPr>
          <w:rtl/>
        </w:rPr>
        <w:t>ووصل بهم ال</w:t>
      </w:r>
      <w:r w:rsidR="00EF731D">
        <w:rPr>
          <w:rtl/>
        </w:rPr>
        <w:t>إ</w:t>
      </w:r>
      <w:r w:rsidRPr="00F02D74">
        <w:rPr>
          <w:rtl/>
        </w:rPr>
        <w:t xml:space="preserve">هتمام برجاله </w:t>
      </w:r>
      <w:r w:rsidR="00EF731D">
        <w:rPr>
          <w:rtl/>
        </w:rPr>
        <w:t>ا</w:t>
      </w:r>
      <w:r w:rsidRPr="00F02D74">
        <w:rPr>
          <w:rtl/>
        </w:rPr>
        <w:t>لى أن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يستوزروا كبار الكتاب</w:t>
      </w:r>
      <w:r w:rsidR="00D85B21">
        <w:rPr>
          <w:rtl/>
        </w:rPr>
        <w:t xml:space="preserve"> ، </w:t>
      </w:r>
      <w:r w:rsidRPr="00F02D74">
        <w:rPr>
          <w:rtl/>
        </w:rPr>
        <w:t>حتى صار شعار ال</w:t>
      </w:r>
      <w:r w:rsidR="00EF731D">
        <w:rPr>
          <w:rtl/>
        </w:rPr>
        <w:t>إ</w:t>
      </w:r>
      <w:r w:rsidRPr="00F02D74">
        <w:rPr>
          <w:rtl/>
        </w:rPr>
        <w:t>ختيار للوزارة</w:t>
      </w:r>
      <w:r w:rsidR="00AD2214">
        <w:rPr>
          <w:rtl/>
        </w:rPr>
        <w:t xml:space="preserve"> : </w:t>
      </w:r>
      <w:r w:rsidRPr="00F02D74">
        <w:rPr>
          <w:rtl/>
        </w:rPr>
        <w:t>القدرة ال</w:t>
      </w:r>
      <w:r w:rsidR="00EF731D">
        <w:rPr>
          <w:rtl/>
        </w:rPr>
        <w:t>ا</w:t>
      </w:r>
      <w:r w:rsidRPr="00F02D74">
        <w:rPr>
          <w:rtl/>
        </w:rPr>
        <w:t>دارية</w:t>
      </w:r>
      <w:r w:rsidR="00D85B21">
        <w:rPr>
          <w:rtl/>
        </w:rPr>
        <w:t xml:space="preserve"> ، </w:t>
      </w:r>
      <w:r w:rsidRPr="00F02D74">
        <w:rPr>
          <w:rtl/>
        </w:rPr>
        <w:t>والقدرة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البلاغية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(91)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 xml:space="preserve">ويعضد هذا الرأي ما ذكر عن أبي بكر الخوارزمي أنه </w:t>
      </w:r>
      <w:r w:rsidR="00BB1386" w:rsidRPr="00F02D74">
        <w:rPr>
          <w:rtl/>
        </w:rPr>
        <w:t>«</w:t>
      </w:r>
      <w:r w:rsidRPr="00F02D74">
        <w:rPr>
          <w:rtl/>
        </w:rPr>
        <w:t>كان ينادم عضد الدولة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EF731D">
        <w:rPr>
          <w:rtl/>
        </w:rPr>
        <w:t>بعض الا</w:t>
      </w:r>
      <w:r w:rsidRPr="00F02D74">
        <w:rPr>
          <w:rtl/>
        </w:rPr>
        <w:t>دباء الظرفاء ويحاضر بالأوصاف والتشبيهات</w:t>
      </w:r>
      <w:r w:rsidR="00D85B21">
        <w:rPr>
          <w:rtl/>
        </w:rPr>
        <w:t xml:space="preserve"> ، </w:t>
      </w:r>
      <w:r w:rsidR="00EF731D">
        <w:rPr>
          <w:rtl/>
        </w:rPr>
        <w:t>ولا يحضر شيء</w:t>
      </w:r>
      <w:r w:rsidRPr="00F02D74">
        <w:rPr>
          <w:rtl/>
        </w:rPr>
        <w:t xml:space="preserve"> من الطعام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والشراب والاتهما وغيرها إل</w:t>
      </w:r>
      <w:r w:rsidR="00EF731D">
        <w:rPr>
          <w:rtl/>
        </w:rPr>
        <w:t>ّ</w:t>
      </w:r>
      <w:r w:rsidRPr="00F02D74">
        <w:rPr>
          <w:rtl/>
        </w:rPr>
        <w:t>ا وأنشد فيه لنفسه أو لغيره شعرا</w:t>
      </w:r>
      <w:r w:rsidR="00EF731D">
        <w:rPr>
          <w:rtl/>
        </w:rPr>
        <w:t>ً</w:t>
      </w:r>
      <w:r w:rsidRPr="00F02D74">
        <w:rPr>
          <w:rtl/>
        </w:rPr>
        <w:t xml:space="preserve"> حسنا</w:t>
      </w:r>
      <w:r w:rsidR="00EF731D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(92)</w:t>
      </w:r>
      <w:r w:rsidR="00BB1386">
        <w:rPr>
          <w:rtl/>
        </w:rPr>
        <w:t>.</w:t>
      </w:r>
    </w:p>
    <w:p w:rsidR="00F02D74" w:rsidRPr="00F02D74" w:rsidRDefault="00F02D74" w:rsidP="006B14BA">
      <w:pPr>
        <w:rPr>
          <w:rtl/>
        </w:rPr>
      </w:pPr>
      <w:r w:rsidRPr="00F02D74">
        <w:rPr>
          <w:rtl/>
        </w:rPr>
        <w:t xml:space="preserve">وكان هذا العامل </w:t>
      </w:r>
      <w:r w:rsidR="00EF731D">
        <w:rPr>
          <w:rtl/>
        </w:rPr>
        <w:t>ا</w:t>
      </w:r>
      <w:r w:rsidRPr="00F02D74">
        <w:rPr>
          <w:rtl/>
        </w:rPr>
        <w:t>لى جانب عامل آخر هو ال</w:t>
      </w:r>
      <w:r w:rsidR="00EF731D">
        <w:rPr>
          <w:rtl/>
        </w:rPr>
        <w:t>إ</w:t>
      </w:r>
      <w:r w:rsidRPr="00F02D74">
        <w:rPr>
          <w:rtl/>
        </w:rPr>
        <w:t>نفتاح الفكري الذي ازدهر في القرن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الرابع الهجري</w:t>
      </w:r>
      <w:r w:rsidR="006B14B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B14BA">
        <w:rPr>
          <w:rFonts w:hint="cs"/>
          <w:rtl/>
        </w:rPr>
        <w:t xml:space="preserve"> </w:t>
      </w:r>
      <w:r w:rsidRPr="00F02D74">
        <w:rPr>
          <w:rtl/>
        </w:rPr>
        <w:t>نتيجة توسع رقعة العهد العباسي</w:t>
      </w:r>
      <w:r w:rsidR="00D85B21">
        <w:rPr>
          <w:rtl/>
        </w:rPr>
        <w:t xml:space="preserve"> ، </w:t>
      </w:r>
      <w:r w:rsidRPr="00F02D74">
        <w:rPr>
          <w:rtl/>
        </w:rPr>
        <w:t>وامتزاج الحضارات غير ال</w:t>
      </w:r>
      <w:r w:rsidR="00EF731D">
        <w:rPr>
          <w:rtl/>
        </w:rPr>
        <w:t>ا</w:t>
      </w:r>
      <w:r w:rsidRPr="00F02D74">
        <w:rPr>
          <w:rtl/>
        </w:rPr>
        <w:t>سلامية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بالمسلمين العرب</w:t>
      </w:r>
      <w:r w:rsidR="00D85B21">
        <w:rPr>
          <w:rtl/>
        </w:rPr>
        <w:t xml:space="preserve"> ، </w:t>
      </w:r>
      <w:r w:rsidRPr="00F02D74">
        <w:rPr>
          <w:rtl/>
        </w:rPr>
        <w:t>وأد</w:t>
      </w:r>
      <w:r w:rsidR="00EF731D">
        <w:rPr>
          <w:rtl/>
        </w:rPr>
        <w:t>ّ</w:t>
      </w:r>
      <w:r w:rsidRPr="00F02D74">
        <w:rPr>
          <w:rtl/>
        </w:rPr>
        <w:t xml:space="preserve">ى </w:t>
      </w:r>
      <w:r w:rsidR="00EF731D">
        <w:rPr>
          <w:rtl/>
        </w:rPr>
        <w:t>ا</w:t>
      </w:r>
      <w:r w:rsidRPr="00F02D74">
        <w:rPr>
          <w:rtl/>
        </w:rPr>
        <w:t>لى ظهور عصر ال</w:t>
      </w:r>
      <w:r w:rsidR="00EF731D">
        <w:rPr>
          <w:rtl/>
        </w:rPr>
        <w:t>إ</w:t>
      </w:r>
      <w:r w:rsidRPr="00F02D74">
        <w:rPr>
          <w:rtl/>
        </w:rPr>
        <w:t>بتكارات</w:t>
      </w:r>
      <w:r w:rsidR="00D85B21">
        <w:rPr>
          <w:rtl/>
        </w:rPr>
        <w:t xml:space="preserve"> ، </w:t>
      </w:r>
      <w:r w:rsidRPr="00F02D74">
        <w:rPr>
          <w:rtl/>
        </w:rPr>
        <w:t>والخلق في مجالات العلم عند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 xml:space="preserve">العرب </w:t>
      </w:r>
      <w:r w:rsidRPr="00F02D74">
        <w:rPr>
          <w:rStyle w:val="rfdFootnotenum"/>
          <w:rtl/>
        </w:rPr>
        <w:t>(93)</w:t>
      </w:r>
      <w:r w:rsidR="00D85B21">
        <w:rPr>
          <w:rtl/>
        </w:rPr>
        <w:t xml:space="preserve"> ، </w:t>
      </w:r>
      <w:r w:rsidRPr="00F02D74">
        <w:rPr>
          <w:rtl/>
        </w:rPr>
        <w:t>بحيث أصبح ذلك العصر لامعا</w:t>
      </w:r>
      <w:r w:rsidR="00EF731D">
        <w:rPr>
          <w:rtl/>
        </w:rPr>
        <w:t>ً</w:t>
      </w:r>
      <w:r w:rsidRPr="00F02D74">
        <w:rPr>
          <w:rtl/>
        </w:rPr>
        <w:t xml:space="preserve"> بالثقافة والمعرفة</w:t>
      </w:r>
      <w:r w:rsidR="006B14B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B14BA">
        <w:rPr>
          <w:rFonts w:hint="cs"/>
          <w:rtl/>
        </w:rPr>
        <w:t xml:space="preserve"> </w:t>
      </w:r>
      <w:r w:rsidRPr="00F02D74">
        <w:rPr>
          <w:rtl/>
        </w:rPr>
        <w:t>ترك بصمات واضحة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من ملامح الشريف الرضي في المجتمع الذي عاشه في بغداد وفي ذلك العهد بالذات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برز فيه بروزا</w:t>
      </w:r>
      <w:r w:rsidR="00EF731D">
        <w:rPr>
          <w:rtl/>
        </w:rPr>
        <w:t>ً</w:t>
      </w:r>
      <w:r w:rsidRPr="00F02D74">
        <w:rPr>
          <w:rtl/>
        </w:rPr>
        <w:t xml:space="preserve"> مي</w:t>
      </w:r>
      <w:r w:rsidR="00EF731D">
        <w:rPr>
          <w:rtl/>
        </w:rPr>
        <w:t>ّ</w:t>
      </w:r>
      <w:r w:rsidRPr="00F02D74">
        <w:rPr>
          <w:rtl/>
        </w:rPr>
        <w:t>زه عن غيره من شعراء العصر وأفاضله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وحياة بغداد بكل جوانبها وأجوائها الحلوة والمرة عاشها الرضي كشاعر نبض قلبه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بالواقع المهموم</w:t>
      </w:r>
      <w:r w:rsidR="00D85B21">
        <w:rPr>
          <w:rtl/>
        </w:rPr>
        <w:t xml:space="preserve"> ، </w:t>
      </w:r>
      <w:r w:rsidRPr="00F02D74">
        <w:rPr>
          <w:rtl/>
        </w:rPr>
        <w:t>ورسم في ذهنه صور الأمل المشرق الذي يخامر كل إنسان طموح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يحاول أن يتسلق المجد</w:t>
      </w:r>
      <w:r w:rsidR="00D85B21">
        <w:rPr>
          <w:rtl/>
        </w:rPr>
        <w:t xml:space="preserve"> ، </w:t>
      </w:r>
      <w:r w:rsidRPr="00F02D74">
        <w:rPr>
          <w:rtl/>
        </w:rPr>
        <w:t>فتقف دونه عواثر الزمن</w:t>
      </w:r>
      <w:r w:rsidR="00D85B21">
        <w:rPr>
          <w:rtl/>
        </w:rPr>
        <w:t xml:space="preserve"> ، </w:t>
      </w:r>
      <w:r w:rsidRPr="00F02D74">
        <w:rPr>
          <w:rtl/>
        </w:rPr>
        <w:t>وتملأ عينيه صهوات النزال</w:t>
      </w:r>
      <w:r w:rsidR="00D85B21">
        <w:rPr>
          <w:rtl/>
        </w:rPr>
        <w:t xml:space="preserve"> ، </w:t>
      </w:r>
      <w:r w:rsidRPr="00F02D74">
        <w:rPr>
          <w:rtl/>
        </w:rPr>
        <w:t>وحين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يحاول ركوب الشوط تجهد فيه القوادم</w:t>
      </w:r>
      <w:r w:rsidR="00D85B21">
        <w:rPr>
          <w:rtl/>
        </w:rPr>
        <w:t xml:space="preserve"> ، </w:t>
      </w:r>
      <w:r w:rsidRPr="00F02D74">
        <w:rPr>
          <w:rtl/>
        </w:rPr>
        <w:t>حتى تمز</w:t>
      </w:r>
      <w:r w:rsidR="0084176D">
        <w:rPr>
          <w:rtl/>
        </w:rPr>
        <w:t>ّ</w:t>
      </w:r>
      <w:r w:rsidRPr="00F02D74">
        <w:rPr>
          <w:rtl/>
        </w:rPr>
        <w:t>ق الدنيا التي فرش لها الدرب وردا</w:t>
      </w:r>
      <w:r w:rsidR="0084176D">
        <w:rPr>
          <w:rtl/>
        </w:rPr>
        <w:t>ً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Pr="00F02D74">
        <w:rPr>
          <w:rtl/>
        </w:rPr>
        <w:t>فتاهت نشوة النظارة عليها دون رأفة</w:t>
      </w:r>
      <w:r w:rsidR="00BB1386">
        <w:rPr>
          <w:rtl/>
        </w:rPr>
        <w:t>.</w:t>
      </w:r>
    </w:p>
    <w:p w:rsidR="00634DCC" w:rsidRPr="00F37886" w:rsidRDefault="00F02D74" w:rsidP="00634DCC">
      <w:pPr>
        <w:rPr>
          <w:rStyle w:val="rfdLineChar"/>
        </w:rPr>
      </w:pPr>
      <w:r w:rsidRPr="00F02D74">
        <w:rPr>
          <w:rtl/>
        </w:rPr>
        <w:t>يقولون عنه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 xml:space="preserve">الشريف الرضي كان يرى الدنيا </w:t>
      </w:r>
      <w:r w:rsidR="0084176D">
        <w:rPr>
          <w:rtl/>
        </w:rPr>
        <w:t>ب</w:t>
      </w:r>
      <w:r w:rsidRPr="00F02D74">
        <w:rPr>
          <w:rtl/>
        </w:rPr>
        <w:t>عين الرجل المثقف</w:t>
      </w:r>
      <w:r w:rsidR="00634D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34DCC">
        <w:rPr>
          <w:rFonts w:hint="cs"/>
          <w:rtl/>
        </w:rPr>
        <w:t xml:space="preserve"> </w:t>
      </w:r>
      <w:r w:rsidRPr="00F02D74">
        <w:rPr>
          <w:rtl/>
        </w:rPr>
        <w:t>المثقف</w:t>
      </w:r>
      <w:r w:rsidR="00634DCC">
        <w:rPr>
          <w:rFonts w:hint="cs"/>
          <w:rtl/>
        </w:rPr>
        <w:t xml:space="preserve"> </w:t>
      </w:r>
      <w:r w:rsidR="00634DCC">
        <w:rPr>
          <w:rtl/>
        </w:rPr>
        <w:br/>
      </w:r>
      <w:r w:rsidR="00634DCC" w:rsidRPr="00F37886">
        <w:rPr>
          <w:rStyle w:val="rfdLineChar"/>
          <w:rtl/>
        </w:rPr>
        <w:t>_________________________</w:t>
      </w:r>
    </w:p>
    <w:p w:rsidR="00F02D74" w:rsidRPr="00CD7916" w:rsidRDefault="00F02D74" w:rsidP="00634DCC">
      <w:pPr>
        <w:rPr>
          <w:rStyle w:val="rfdFootnote"/>
          <w:rtl/>
        </w:rPr>
      </w:pPr>
      <w:r w:rsidRPr="00CD7916">
        <w:rPr>
          <w:rStyle w:val="rfdFootnote"/>
          <w:rtl/>
        </w:rPr>
        <w:t>(91) محمد جميل شلش</w:t>
      </w:r>
      <w:r w:rsidR="00634DCC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634DCC">
        <w:rPr>
          <w:rStyle w:val="rfdFootnote"/>
          <w:rFonts w:hint="cs"/>
          <w:rtl/>
        </w:rPr>
        <w:t xml:space="preserve"> </w:t>
      </w:r>
      <w:r w:rsidRPr="00CD7916">
        <w:rPr>
          <w:rStyle w:val="rfdFootnote"/>
          <w:rtl/>
        </w:rPr>
        <w:t>الحماسة في شعر الشريف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43</w:t>
      </w:r>
      <w:r w:rsidR="00BB6603">
        <w:rPr>
          <w:rStyle w:val="rfdFootnote"/>
          <w:rtl/>
        </w:rPr>
        <w:t xml:space="preserve"> / </w:t>
      </w:r>
      <w:r w:rsidR="0084176D" w:rsidRPr="00CD7916">
        <w:rPr>
          <w:rStyle w:val="rfdFootnote"/>
          <w:rtl/>
        </w:rPr>
        <w:t>ط دار</w:t>
      </w:r>
      <w:r w:rsidRPr="00CD7916">
        <w:rPr>
          <w:rStyle w:val="rfdFootnote"/>
          <w:rtl/>
        </w:rPr>
        <w:t>الحرية بغداد 1974 م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وأحمد أمين</w:t>
      </w:r>
      <w:r w:rsidR="00634DCC">
        <w:rPr>
          <w:rStyle w:val="rfdFootnote"/>
          <w:rFonts w:hint="cs"/>
          <w:rtl/>
        </w:rPr>
        <w:t xml:space="preserve"> </w:t>
      </w:r>
      <w:r w:rsidR="00F418E6" w:rsidRPr="00CD7916">
        <w:rPr>
          <w:rStyle w:val="rfdFootnote"/>
          <w:rtl/>
        </w:rPr>
        <w:t>ـ</w:t>
      </w:r>
      <w:r w:rsidR="00634DCC">
        <w:rPr>
          <w:rStyle w:val="rfdFootnote"/>
          <w:rFonts w:hint="cs"/>
          <w:rtl/>
        </w:rPr>
        <w:t xml:space="preserve">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ظهر ال</w:t>
      </w:r>
      <w:r w:rsidR="0084176D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سلام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355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ط 3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النهضة المصرية 1945 م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(92) الثعالبي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يتيمة الدهر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217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634DCC">
      <w:pPr>
        <w:rPr>
          <w:rStyle w:val="rfdFootnote"/>
          <w:rtl/>
        </w:rPr>
      </w:pPr>
      <w:r w:rsidRPr="00CD7916">
        <w:rPr>
          <w:rStyle w:val="rfdFootnote"/>
          <w:rtl/>
        </w:rPr>
        <w:t>(93) جون باجوت جلوب</w:t>
      </w:r>
      <w:r w:rsidR="00634DCC">
        <w:rPr>
          <w:rStyle w:val="rfdFootnote"/>
          <w:rFonts w:hint="cs"/>
          <w:rtl/>
        </w:rPr>
        <w:t xml:space="preserve"> </w:t>
      </w:r>
      <w:r w:rsidR="00F613D4" w:rsidRPr="00CD7916">
        <w:rPr>
          <w:rStyle w:val="rfdFootnote"/>
          <w:rtl/>
        </w:rPr>
        <w:t>ـ</w:t>
      </w:r>
      <w:r w:rsidR="00634DCC">
        <w:rPr>
          <w:rStyle w:val="rfdFootnote"/>
          <w:rFonts w:hint="cs"/>
          <w:rtl/>
        </w:rPr>
        <w:t xml:space="preserve"> </w:t>
      </w:r>
      <w:r w:rsidR="0084176D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مبراطورية العرب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622 تعريب خيري حماد</w:t>
      </w:r>
      <w:r w:rsidR="00BB6603">
        <w:rPr>
          <w:rStyle w:val="rfdFootnote"/>
          <w:rtl/>
        </w:rPr>
        <w:t xml:space="preserve"> / </w:t>
      </w:r>
      <w:r w:rsidR="0084176D" w:rsidRPr="00CD7916">
        <w:rPr>
          <w:rStyle w:val="rfdFootnote"/>
          <w:rtl/>
        </w:rPr>
        <w:t>طبع دار</w:t>
      </w:r>
      <w:r w:rsidRPr="00CD7916">
        <w:rPr>
          <w:rStyle w:val="rfdFootnote"/>
          <w:rtl/>
        </w:rPr>
        <w:t>الكتاب العربي بيروت</w:t>
      </w:r>
      <w:r w:rsidR="00AD2214">
        <w:rPr>
          <w:rStyle w:val="rfdFootnote"/>
          <w:rtl/>
        </w:rPr>
        <w:t xml:space="preserve"> : </w:t>
      </w:r>
      <w:r w:rsidR="006E7954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1966 م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634DCC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الشريف لا المثقف الصعلوك</w:t>
      </w:r>
      <w:r w:rsidR="00634D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34DCC">
        <w:rPr>
          <w:rFonts w:hint="cs"/>
          <w:rtl/>
        </w:rPr>
        <w:t xml:space="preserve"> </w:t>
      </w:r>
      <w:r w:rsidRPr="00F02D74">
        <w:rPr>
          <w:rtl/>
        </w:rPr>
        <w:t>وكانت أحاسيسه في دنياه لا تقدر بالأوهام</w:t>
      </w:r>
      <w:r w:rsidR="00D85B21">
        <w:rPr>
          <w:rtl/>
        </w:rPr>
        <w:t xml:space="preserve"> ، </w:t>
      </w:r>
      <w:r w:rsidRPr="00F02D74">
        <w:rPr>
          <w:rtl/>
        </w:rPr>
        <w:t>وإنما كان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ينصب لها دقيق الموازين</w:t>
      </w:r>
      <w:r w:rsidR="00D85B21">
        <w:rPr>
          <w:rtl/>
        </w:rPr>
        <w:t xml:space="preserve"> ، </w:t>
      </w:r>
      <w:r w:rsidRPr="00F02D74">
        <w:rPr>
          <w:rtl/>
        </w:rPr>
        <w:t>ويسعى في تحقيقها سعي الفحول</w:t>
      </w:r>
      <w:r w:rsidR="00BB1386">
        <w:rPr>
          <w:rtl/>
        </w:rPr>
        <w:t>.</w:t>
      </w:r>
    </w:p>
    <w:p w:rsidR="00F02D74" w:rsidRPr="00F02D74" w:rsidRDefault="00F02D74" w:rsidP="00506786">
      <w:pPr>
        <w:rPr>
          <w:rtl/>
        </w:rPr>
      </w:pPr>
      <w:r w:rsidRPr="00F02D74">
        <w:rPr>
          <w:rtl/>
        </w:rPr>
        <w:t>كان الشريف في حرب شعواء بين القلب والعقل</w:t>
      </w:r>
      <w:r w:rsidR="00D85B21">
        <w:rPr>
          <w:rtl/>
        </w:rPr>
        <w:t xml:space="preserve"> ، </w:t>
      </w:r>
      <w:r w:rsidRPr="00F02D74">
        <w:rPr>
          <w:rtl/>
        </w:rPr>
        <w:t>وكان يطمح في أن يجمع لنفسه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جميع أقطار المجد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فيكون من </w:t>
      </w:r>
      <w:r w:rsidR="00506786">
        <w:rPr>
          <w:rtl/>
        </w:rPr>
        <w:t>ا</w:t>
      </w:r>
      <w:r w:rsidRPr="00F02D74">
        <w:rPr>
          <w:rtl/>
        </w:rPr>
        <w:t>ئمة الفقهاء</w:t>
      </w:r>
      <w:r w:rsidR="00D85B21">
        <w:rPr>
          <w:rtl/>
        </w:rPr>
        <w:t xml:space="preserve"> ، </w:t>
      </w:r>
      <w:r w:rsidRPr="00F02D74">
        <w:rPr>
          <w:rtl/>
        </w:rPr>
        <w:t>وأقطاب الشعراء</w:t>
      </w:r>
      <w:r w:rsidR="00D85B21">
        <w:rPr>
          <w:rtl/>
        </w:rPr>
        <w:t xml:space="preserve"> ، </w:t>
      </w:r>
      <w:r w:rsidRPr="00F02D74">
        <w:rPr>
          <w:rtl/>
        </w:rPr>
        <w:t>وأعيان الخلفاء</w:t>
      </w:r>
      <w:r w:rsidR="00D85B21">
        <w:rPr>
          <w:rtl/>
        </w:rPr>
        <w:t xml:space="preserve"> ، </w:t>
      </w:r>
      <w:r w:rsidRPr="00F02D74">
        <w:rPr>
          <w:rtl/>
        </w:rPr>
        <w:t>وقد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ضاعت أمانيه ضياع الزهر في الوادي الجديب</w:t>
      </w:r>
      <w:r w:rsidR="00D85B21">
        <w:rPr>
          <w:rtl/>
        </w:rPr>
        <w:t xml:space="preserve"> ، </w:t>
      </w:r>
      <w:r w:rsidRPr="00F02D74">
        <w:rPr>
          <w:rtl/>
        </w:rPr>
        <w:t>ولم يبق منها غير الإمامة في الشعر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والبيان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(94)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يقول الشريف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في قلبه لوعة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على شفتيه حرقة</w:t>
      </w:r>
      <w:r w:rsidR="00634DC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</w:t>
            </w:r>
            <w:r w:rsidR="00506786">
              <w:rPr>
                <w:rtl/>
              </w:rPr>
              <w:t>َ</w:t>
            </w:r>
            <w:r w:rsidRPr="00F02D74">
              <w:rPr>
                <w:rtl/>
              </w:rPr>
              <w:t>وق</w:t>
            </w:r>
            <w:r w:rsidR="00506786">
              <w:rPr>
                <w:rtl/>
              </w:rPr>
              <w:t>ّ</w:t>
            </w:r>
            <w:r w:rsidRPr="00F02D74">
              <w:rPr>
                <w:rtl/>
              </w:rPr>
              <w:t>عي أن يقال قد ظ</w:t>
            </w:r>
            <w:r w:rsidR="00506786">
              <w:rPr>
                <w:rtl/>
              </w:rPr>
              <w:t>َ</w:t>
            </w:r>
            <w:r w:rsidRPr="00F02D74">
              <w:rPr>
                <w:rtl/>
              </w:rPr>
              <w:t>عنا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ما أنت لي منزلا</w:t>
            </w:r>
            <w:r w:rsidR="00506786">
              <w:rPr>
                <w:rtl/>
              </w:rPr>
              <w:t>ً</w:t>
            </w:r>
            <w:r w:rsidRPr="00F02D74">
              <w:rPr>
                <w:rtl/>
              </w:rPr>
              <w:t xml:space="preserve"> ولا وطنا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يا دار</w:t>
            </w:r>
            <w:r w:rsidR="00506786">
              <w:rPr>
                <w:rtl/>
              </w:rPr>
              <w:t>ُ</w:t>
            </w:r>
            <w:r w:rsidRPr="00F02D74">
              <w:rPr>
                <w:rtl/>
              </w:rPr>
              <w:t xml:space="preserve"> قل</w:t>
            </w:r>
            <w:r w:rsidR="00506786">
              <w:rPr>
                <w:rtl/>
              </w:rPr>
              <w:t>َّ</w:t>
            </w:r>
            <w:r w:rsidRPr="00F02D74">
              <w:rPr>
                <w:rtl/>
              </w:rPr>
              <w:t xml:space="preserve"> الصديق فيك فما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506786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حس ودا</w:t>
            </w:r>
            <w:r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="00F02D74" w:rsidRPr="00F02D74">
              <w:rPr>
                <w:rtl/>
              </w:rPr>
              <w:t>ولا أرى سكنا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كيف يهاب الحمام</w:t>
            </w:r>
            <w:r w:rsidR="00506786">
              <w:rPr>
                <w:rtl/>
              </w:rPr>
              <w:t>َ</w:t>
            </w:r>
            <w:r w:rsidRPr="00F02D74">
              <w:rPr>
                <w:rtl/>
              </w:rPr>
              <w:t xml:space="preserve"> منصلت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4508C4">
            <w:pPr>
              <w:pStyle w:val="rfdPoem"/>
            </w:pPr>
            <w:r w:rsidRPr="00F02D74">
              <w:rPr>
                <w:rtl/>
              </w:rPr>
              <w:t>مذ خاف غدر الزمان ماأمنا</w:t>
            </w:r>
            <w:r w:rsidR="00634DCC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؟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لم يلبث الثوب من توقعه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للأمر إل</w:t>
            </w:r>
            <w:r w:rsidR="00506786">
              <w:rPr>
                <w:rtl/>
              </w:rPr>
              <w:t>ّ</w:t>
            </w:r>
            <w:r w:rsidRPr="00F02D74">
              <w:rPr>
                <w:rtl/>
              </w:rPr>
              <w:t>ا وظنه كفنا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أعطشه الدهر من مطالبه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فراح يستمطر القنا اللدنا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634DCC">
      <w:pPr>
        <w:rPr>
          <w:rtl/>
        </w:rPr>
      </w:pPr>
      <w:r w:rsidRPr="00F02D74">
        <w:rPr>
          <w:rtl/>
        </w:rPr>
        <w:t>ثم يكبح الشريف جما</w:t>
      </w:r>
      <w:r w:rsidR="00634DCC">
        <w:rPr>
          <w:rFonts w:hint="cs"/>
          <w:rtl/>
        </w:rPr>
        <w:t>ح</w:t>
      </w:r>
      <w:r w:rsidRPr="00F02D74">
        <w:rPr>
          <w:rtl/>
        </w:rPr>
        <w:t xml:space="preserve"> قريحته من ال</w:t>
      </w:r>
      <w:r w:rsidR="00506786">
        <w:rPr>
          <w:rtl/>
        </w:rPr>
        <w:t>إ</w:t>
      </w:r>
      <w:r w:rsidRPr="00F02D74">
        <w:rPr>
          <w:rtl/>
        </w:rPr>
        <w:t>سترسال في نفذ الآهات المحزنة التي ملأت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صدره لينفجر عن نفسية عملاقة تربط الحاضر المؤلم بالماضي الشاخص</w:t>
      </w:r>
      <w:r w:rsidR="00D85B21">
        <w:rPr>
          <w:rtl/>
        </w:rPr>
        <w:t xml:space="preserve"> ، </w:t>
      </w:r>
      <w:r w:rsidRPr="00F02D74">
        <w:rPr>
          <w:rtl/>
        </w:rPr>
        <w:t>فيقول</w:t>
      </w:r>
      <w:r w:rsidR="00634DC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لي مهجة لا أرى لها عوضا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418E6" w:rsidP="00634DCC">
            <w:pPr>
              <w:pStyle w:val="rfdPoem"/>
            </w:pPr>
            <w:r>
              <w:rPr>
                <w:rtl/>
              </w:rPr>
              <w:t>ـ</w:t>
            </w:r>
            <w:r w:rsidR="00F02D74" w:rsidRPr="00F02D74">
              <w:rPr>
                <w:rtl/>
              </w:rPr>
              <w:t xml:space="preserve"> غير بلوغ العلا</w:t>
            </w:r>
            <w:r w:rsidR="00634DCC">
              <w:rPr>
                <w:rFonts w:hint="cs"/>
                <w:rtl/>
              </w:rPr>
              <w:t xml:space="preserve"> </w:t>
            </w:r>
            <w:r w:rsidR="00F613D4">
              <w:rPr>
                <w:rtl/>
              </w:rPr>
              <w:t>ـ</w:t>
            </w:r>
            <w:r w:rsidR="00634DCC">
              <w:rPr>
                <w:rFonts w:hint="cs"/>
                <w:rtl/>
              </w:rPr>
              <w:t xml:space="preserve"> </w:t>
            </w:r>
            <w:r w:rsidR="00F02D74" w:rsidRPr="00F02D74">
              <w:rPr>
                <w:rtl/>
              </w:rPr>
              <w:t>ولا ثمنا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506786" w:rsidP="00F02D74">
            <w:pPr>
              <w:pStyle w:val="rfdPoem"/>
            </w:pPr>
            <w:r>
              <w:rPr>
                <w:rtl/>
              </w:rPr>
              <w:t>ما</w:t>
            </w:r>
            <w:r w:rsidR="00F02D74" w:rsidRPr="00F02D74">
              <w:rPr>
                <w:rtl/>
              </w:rPr>
              <w:t>ضر</w:t>
            </w:r>
            <w:r>
              <w:rPr>
                <w:rtl/>
              </w:rPr>
              <w:t>ّ</w:t>
            </w:r>
            <w:r w:rsidR="00F02D74" w:rsidRPr="00F02D74">
              <w:rPr>
                <w:rtl/>
              </w:rPr>
              <w:t>نا أننا بلا ج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دة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والبيت والركن</w:t>
            </w:r>
            <w:r w:rsidR="00506786">
              <w:rPr>
                <w:rtl/>
              </w:rPr>
              <w:t>ُ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والمقام</w:t>
            </w:r>
            <w:r w:rsidR="00506786">
              <w:rPr>
                <w:rtl/>
              </w:rPr>
              <w:t>ُ</w:t>
            </w:r>
            <w:r w:rsidRPr="00F02D74">
              <w:rPr>
                <w:rtl/>
              </w:rPr>
              <w:t xml:space="preserve"> لنا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سوف ترى أن نيل آخرنا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العلا فوق نيل أول</w:t>
            </w:r>
            <w:r w:rsidR="00506786">
              <w:rPr>
                <w:rtl/>
              </w:rPr>
              <w:t>ِ</w:t>
            </w:r>
            <w:r w:rsidRPr="00F02D74">
              <w:rPr>
                <w:rtl/>
              </w:rPr>
              <w:t>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506786" w:rsidP="00F02D74">
            <w:pPr>
              <w:pStyle w:val="rfdPoem"/>
            </w:pPr>
            <w:r>
              <w:rPr>
                <w:rtl/>
              </w:rPr>
              <w:t>وأن ما</w:t>
            </w:r>
            <w:r w:rsidR="00F02D74" w:rsidRPr="00F02D74">
              <w:rPr>
                <w:rtl/>
              </w:rPr>
              <w:t>ب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>ز من مقادمنا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يخلفه الله في عقائلنا </w:t>
            </w:r>
            <w:r w:rsidRPr="00F02D74">
              <w:rPr>
                <w:rStyle w:val="rfdFootnotenum"/>
                <w:rtl/>
              </w:rPr>
              <w:t>(95)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34D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لأبلغ</w:t>
            </w:r>
            <w:r w:rsidR="00506786">
              <w:rPr>
                <w:rtl/>
              </w:rPr>
              <w:t>َ</w:t>
            </w:r>
            <w:r w:rsidRPr="00F02D74">
              <w:rPr>
                <w:rtl/>
              </w:rPr>
              <w:t xml:space="preserve"> العز</w:t>
            </w:r>
            <w:r w:rsidR="00506786">
              <w:rPr>
                <w:rtl/>
              </w:rPr>
              <w:t>َ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أو يقال فتى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506786" w:rsidP="00F02D74">
            <w:pPr>
              <w:pStyle w:val="rfdPoem"/>
            </w:pPr>
            <w:r>
              <w:rPr>
                <w:rtl/>
              </w:rPr>
              <w:t>جنت عليه يد</w:t>
            </w:r>
            <w:r w:rsidR="00634DCC">
              <w:rPr>
                <w:rFonts w:hint="cs"/>
                <w:rtl/>
              </w:rPr>
              <w:t xml:space="preserve"> </w:t>
            </w:r>
            <w:r w:rsidR="00F02D74" w:rsidRPr="00F02D74">
              <w:rPr>
                <w:rtl/>
              </w:rPr>
              <w:t xml:space="preserve">الردى وجنى </w:t>
            </w:r>
            <w:r w:rsidR="00F02D74" w:rsidRPr="00F02D74">
              <w:rPr>
                <w:rStyle w:val="rfdFootnotenum"/>
                <w:rtl/>
              </w:rPr>
              <w:t>(96)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506786">
      <w:pPr>
        <w:rPr>
          <w:rtl/>
        </w:rPr>
      </w:pPr>
      <w:r w:rsidRPr="00F02D74">
        <w:rPr>
          <w:rtl/>
        </w:rPr>
        <w:t>إن هذه الحرقة التي لفعت أبياته تعبر عن أحاسيس كانت تطغى في نفس الشاعر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Pr="00F02D74">
        <w:rPr>
          <w:rtl/>
        </w:rPr>
        <w:t>حتى لكأنها ثورة يأس تنخر في أضلاعه</w:t>
      </w:r>
      <w:r w:rsidR="00D85B21">
        <w:rPr>
          <w:rtl/>
        </w:rPr>
        <w:t xml:space="preserve"> ، </w:t>
      </w:r>
      <w:r w:rsidRPr="00F02D74">
        <w:rPr>
          <w:rtl/>
        </w:rPr>
        <w:t>لكنها تشب دفعة زخما</w:t>
      </w:r>
      <w:r w:rsidR="00506786">
        <w:rPr>
          <w:rtl/>
        </w:rPr>
        <w:t>ً</w:t>
      </w:r>
      <w:r w:rsidRPr="00F02D74">
        <w:rPr>
          <w:rtl/>
        </w:rPr>
        <w:t xml:space="preserve"> حماسيا</w:t>
      </w:r>
      <w:r w:rsidR="00506786">
        <w:rPr>
          <w:rtl/>
        </w:rPr>
        <w:t>ً</w:t>
      </w:r>
      <w:r w:rsidRPr="00F02D74">
        <w:rPr>
          <w:rtl/>
        </w:rPr>
        <w:t xml:space="preserve"> يقارع الحنين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 xml:space="preserve">المتجهم </w:t>
      </w:r>
      <w:r w:rsidR="00506786">
        <w:rPr>
          <w:rtl/>
        </w:rPr>
        <w:t>ا</w:t>
      </w:r>
      <w:r w:rsidRPr="00F02D74">
        <w:rPr>
          <w:rtl/>
        </w:rPr>
        <w:t>لى تذكر بالواقع المرتبط ببيته العلوي</w:t>
      </w:r>
      <w:r w:rsidR="00BB1386">
        <w:rPr>
          <w:rtl/>
        </w:rPr>
        <w:t>.</w:t>
      </w:r>
    </w:p>
    <w:p w:rsidR="00634DCC" w:rsidRPr="00F37886" w:rsidRDefault="00F02D74" w:rsidP="00634DCC">
      <w:pPr>
        <w:rPr>
          <w:rStyle w:val="rfdLineChar"/>
        </w:rPr>
      </w:pPr>
      <w:r w:rsidRPr="00F02D74">
        <w:rPr>
          <w:rtl/>
        </w:rPr>
        <w:t>وإن هذا الشاعر الطموح حين نحاول أن نتلمس مدارج طموحه</w:t>
      </w:r>
      <w:r w:rsidR="00D85B21">
        <w:rPr>
          <w:rtl/>
        </w:rPr>
        <w:t xml:space="preserve"> ، </w:t>
      </w:r>
      <w:r w:rsidRPr="00F02D74">
        <w:rPr>
          <w:rtl/>
        </w:rPr>
        <w:t>وهل حقق من</w:t>
      </w:r>
      <w:r w:rsidR="00634DCC">
        <w:rPr>
          <w:rFonts w:hint="cs"/>
          <w:rtl/>
        </w:rPr>
        <w:t xml:space="preserve"> </w:t>
      </w:r>
      <w:r w:rsidR="00634DCC">
        <w:rPr>
          <w:rtl/>
        </w:rPr>
        <w:br/>
      </w:r>
      <w:r w:rsidR="00634DCC" w:rsidRPr="00F37886">
        <w:rPr>
          <w:rStyle w:val="rfdLineChar"/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(94)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زكي مبارك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عبقرية الشريف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49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(95) في يتيمة الدهر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 xml:space="preserve">144 </w:t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أواخرنا</w:t>
      </w:r>
      <w:r w:rsidR="00BB1386" w:rsidRPr="00CD7916">
        <w:rPr>
          <w:rStyle w:val="rfdFootnote"/>
          <w:rtl/>
        </w:rPr>
        <w:t>».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(96)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936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DC5A5D">
      <w:pPr>
        <w:pStyle w:val="rfdNormal0"/>
        <w:rPr>
          <w:rtl/>
        </w:rPr>
      </w:pPr>
      <w:r>
        <w:rPr>
          <w:rtl/>
        </w:rPr>
        <w:br w:type="page"/>
      </w:r>
      <w:r w:rsidR="00355470">
        <w:rPr>
          <w:rtl/>
        </w:rPr>
        <w:lastRenderedPageBreak/>
        <w:t>آماله ما</w:t>
      </w:r>
      <w:r w:rsidRPr="00F02D74">
        <w:rPr>
          <w:rtl/>
        </w:rPr>
        <w:t>أراد</w:t>
      </w:r>
      <w:r w:rsidR="00D85B21">
        <w:rPr>
          <w:rtl/>
        </w:rPr>
        <w:t xml:space="preserve"> ، </w:t>
      </w:r>
      <w:r w:rsidR="007C434A">
        <w:rPr>
          <w:rtl/>
        </w:rPr>
        <w:t>أو وقف به الشوط ا</w:t>
      </w:r>
      <w:r w:rsidRPr="00F02D74">
        <w:rPr>
          <w:rtl/>
        </w:rPr>
        <w:t>لى حد لم تملأ عينيه زهوة الطموح</w:t>
      </w:r>
      <w:r w:rsidR="00DE148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7C434A">
        <w:rPr>
          <w:rtl/>
        </w:rPr>
        <w:t xml:space="preserve"> لا</w:t>
      </w:r>
      <w:r w:rsidRPr="00F02D74">
        <w:rPr>
          <w:rtl/>
        </w:rPr>
        <w:t>بد لنا ونحن في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="007C434A">
        <w:rPr>
          <w:rtl/>
        </w:rPr>
        <w:t>هذا الميدان ا</w:t>
      </w:r>
      <w:r w:rsidRPr="00F02D74">
        <w:rPr>
          <w:rtl/>
        </w:rPr>
        <w:t>ن نمر</w:t>
      </w:r>
      <w:r w:rsidR="007C434A">
        <w:rPr>
          <w:rtl/>
        </w:rPr>
        <w:t>ّ</w:t>
      </w:r>
      <w:r w:rsidRPr="00F02D74">
        <w:rPr>
          <w:rtl/>
        </w:rPr>
        <w:t xml:space="preserve"> بالشريف الرضي من جوانبه المشدودة بهذا الشموخ</w:t>
      </w:r>
      <w:r w:rsidR="00D85B21">
        <w:rPr>
          <w:rtl/>
        </w:rPr>
        <w:t xml:space="preserve"> ، </w:t>
      </w:r>
      <w:r w:rsidRPr="00F02D74">
        <w:rPr>
          <w:rtl/>
        </w:rPr>
        <w:t>لنحدد على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ضوئها الصورة التي نريد رسمها له</w:t>
      </w:r>
      <w:r w:rsidR="00BB1386">
        <w:rPr>
          <w:rtl/>
        </w:rPr>
        <w:t>.</w:t>
      </w:r>
    </w:p>
    <w:p w:rsidR="00F02D74" w:rsidRPr="00F02D74" w:rsidRDefault="00F02D74" w:rsidP="00DC5A5D">
      <w:pPr>
        <w:pStyle w:val="rfdBold1"/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="007C434A">
        <w:rPr>
          <w:rtl/>
        </w:rPr>
        <w:t>ا</w:t>
      </w:r>
      <w:r w:rsidRPr="00F02D74">
        <w:rPr>
          <w:rtl/>
        </w:rPr>
        <w:t>غاني الطموح</w:t>
      </w:r>
      <w:r w:rsidR="00DE1484">
        <w:rPr>
          <w:rtl/>
        </w:rPr>
        <w:t xml:space="preserve"> :</w:t>
      </w:r>
    </w:p>
    <w:p w:rsidR="00F02D74" w:rsidRPr="00F02D74" w:rsidRDefault="00F02D74" w:rsidP="00514158">
      <w:pPr>
        <w:rPr>
          <w:rtl/>
        </w:rPr>
      </w:pPr>
      <w:r w:rsidRPr="00F02D74">
        <w:rPr>
          <w:rtl/>
        </w:rPr>
        <w:t>للرضي آمال عذاب</w:t>
      </w:r>
      <w:r w:rsidR="00D85B21">
        <w:rPr>
          <w:rtl/>
        </w:rPr>
        <w:t xml:space="preserve"> ، </w:t>
      </w:r>
      <w:r w:rsidRPr="00F02D74">
        <w:rPr>
          <w:rtl/>
        </w:rPr>
        <w:t>نمت معه وهو فتى</w:t>
      </w:r>
      <w:r w:rsidR="00D85B21">
        <w:rPr>
          <w:rtl/>
        </w:rPr>
        <w:t xml:space="preserve"> ، </w:t>
      </w:r>
      <w:r w:rsidRPr="00F02D74">
        <w:rPr>
          <w:rtl/>
        </w:rPr>
        <w:t>أرهقه الزمان ولم تكتحل بعد عيناه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بالعقد الثاني من عمره</w:t>
      </w:r>
      <w:r w:rsidR="00D85B21">
        <w:rPr>
          <w:rtl/>
        </w:rPr>
        <w:t xml:space="preserve"> ، </w:t>
      </w:r>
      <w:r w:rsidRPr="00F02D74">
        <w:rPr>
          <w:rtl/>
        </w:rPr>
        <w:t>فشم</w:t>
      </w:r>
      <w:r w:rsidR="007C434A">
        <w:rPr>
          <w:rtl/>
        </w:rPr>
        <w:t>ّ</w:t>
      </w:r>
      <w:r w:rsidRPr="00F02D74">
        <w:rPr>
          <w:rtl/>
        </w:rPr>
        <w:t>ر لها بعنفوان الرجل الصلد</w:t>
      </w:r>
      <w:r w:rsidR="00D85B21">
        <w:rPr>
          <w:rtl/>
        </w:rPr>
        <w:t xml:space="preserve"> ، </w:t>
      </w:r>
      <w:r w:rsidRPr="00F02D74">
        <w:rPr>
          <w:rtl/>
        </w:rPr>
        <w:t>وتدرع في سبيل الصعود من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أجل تحقيقها بقوة الأبطال</w:t>
      </w:r>
      <w:r w:rsidR="00D85B21">
        <w:rPr>
          <w:rtl/>
        </w:rPr>
        <w:t xml:space="preserve"> ، </w:t>
      </w:r>
      <w:r w:rsidRPr="00F02D74">
        <w:rPr>
          <w:rtl/>
        </w:rPr>
        <w:t>ثم خاض غمار الأيام وهو صو</w:t>
      </w:r>
      <w:r w:rsidR="00514158">
        <w:rPr>
          <w:rtl/>
        </w:rPr>
        <w:t>ّ</w:t>
      </w:r>
      <w:r w:rsidRPr="00F02D74">
        <w:rPr>
          <w:rtl/>
        </w:rPr>
        <w:t>ال جو</w:t>
      </w:r>
      <w:r w:rsidR="00514158">
        <w:rPr>
          <w:rtl/>
        </w:rPr>
        <w:t>ّ</w:t>
      </w:r>
      <w:r w:rsidRPr="00F02D74">
        <w:rPr>
          <w:rtl/>
        </w:rPr>
        <w:t>ال فيها</w:t>
      </w:r>
      <w:r w:rsidR="00D85B21">
        <w:rPr>
          <w:rtl/>
        </w:rPr>
        <w:t xml:space="preserve"> ، </w:t>
      </w:r>
      <w:r w:rsidRPr="00F02D74">
        <w:rPr>
          <w:rtl/>
        </w:rPr>
        <w:t>وكان أمله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العذب لا يفتر</w:t>
      </w:r>
      <w:r w:rsidR="00514158">
        <w:rPr>
          <w:rtl/>
        </w:rPr>
        <w:t>ّ</w:t>
      </w:r>
      <w:r w:rsidRPr="00F02D74">
        <w:rPr>
          <w:rtl/>
        </w:rPr>
        <w:t xml:space="preserve"> من ذكراه</w:t>
      </w:r>
      <w:r w:rsidR="00D85B21">
        <w:rPr>
          <w:rtl/>
        </w:rPr>
        <w:t xml:space="preserve"> ، </w:t>
      </w:r>
      <w:r w:rsidRPr="00F02D74">
        <w:rPr>
          <w:rtl/>
        </w:rPr>
        <w:t>ولا يبعد رسومه من حنينه كلما واتته الفرصة</w:t>
      </w:r>
      <w:r w:rsidR="00D85B21">
        <w:rPr>
          <w:rtl/>
        </w:rPr>
        <w:t xml:space="preserve"> ، </w:t>
      </w:r>
      <w:r w:rsidR="00514158">
        <w:rPr>
          <w:rtl/>
        </w:rPr>
        <w:t>ا</w:t>
      </w:r>
      <w:r w:rsidRPr="00F02D74">
        <w:rPr>
          <w:rtl/>
        </w:rPr>
        <w:t xml:space="preserve">نه يتطلع </w:t>
      </w:r>
      <w:r w:rsidR="00514158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Pr="00F02D74">
        <w:rPr>
          <w:rtl/>
        </w:rPr>
        <w:t>وينتظر النور في الصباح الباكر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ليرصد خطوات الشمس حتى يترجم أحلامه </w:t>
      </w:r>
      <w:r w:rsidR="00514158">
        <w:rPr>
          <w:rtl/>
        </w:rPr>
        <w:t>ا</w:t>
      </w:r>
      <w:r w:rsidRPr="00F02D74">
        <w:rPr>
          <w:rtl/>
        </w:rPr>
        <w:t>لى عمل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Pr="00F02D74">
        <w:rPr>
          <w:rtl/>
        </w:rPr>
        <w:t>ويستقبل أصحابه ليحكي لهم قصة الطموح الذي ملأ كل قلبه</w:t>
      </w:r>
      <w:r w:rsidR="00D85B21">
        <w:rPr>
          <w:rtl/>
        </w:rPr>
        <w:t xml:space="preserve"> ، </w:t>
      </w:r>
      <w:r w:rsidRPr="00F02D74">
        <w:rPr>
          <w:rtl/>
        </w:rPr>
        <w:t>وسيطر على مشاعره</w:t>
      </w:r>
      <w:r w:rsidR="00D85B21">
        <w:rPr>
          <w:rtl/>
        </w:rPr>
        <w:t xml:space="preserve"> ، </w:t>
      </w:r>
      <w:r w:rsidR="006E7954">
        <w:rPr>
          <w:rtl/>
        </w:rPr>
        <w:br/>
      </w:r>
      <w:r w:rsidRPr="00F02D74">
        <w:rPr>
          <w:rtl/>
        </w:rPr>
        <w:t>وما هدأ لسانه عن التغني به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يغني وآماله مشدودة </w:t>
      </w:r>
      <w:r w:rsidR="00514158">
        <w:rPr>
          <w:rtl/>
        </w:rPr>
        <w:t>ا</w:t>
      </w:r>
      <w:r w:rsidRPr="00F02D74">
        <w:rPr>
          <w:rtl/>
        </w:rPr>
        <w:t>لى النجوم</w:t>
      </w:r>
      <w:r w:rsidR="00D85B21">
        <w:rPr>
          <w:rtl/>
        </w:rPr>
        <w:t xml:space="preserve"> ، </w:t>
      </w:r>
      <w:r w:rsidR="00514158">
        <w:rPr>
          <w:rtl/>
        </w:rPr>
        <w:t>لا</w:t>
      </w:r>
      <w:r w:rsidRPr="00F02D74">
        <w:rPr>
          <w:rtl/>
        </w:rPr>
        <w:t xml:space="preserve">يريد أن ينظر </w:t>
      </w:r>
      <w:r w:rsidR="00514158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 xml:space="preserve">الأرض بل </w:t>
      </w:r>
      <w:r w:rsidR="00514158">
        <w:rPr>
          <w:rtl/>
        </w:rPr>
        <w:t>ا</w:t>
      </w:r>
      <w:r w:rsidRPr="00F02D74">
        <w:rPr>
          <w:rtl/>
        </w:rPr>
        <w:t>لى العلى</w:t>
      </w:r>
      <w:r w:rsidR="00D85B21">
        <w:rPr>
          <w:rtl/>
        </w:rPr>
        <w:t xml:space="preserve"> ، </w:t>
      </w:r>
      <w:r w:rsidRPr="00F02D74">
        <w:rPr>
          <w:rtl/>
        </w:rPr>
        <w:t>وجناحا النسر لا يخفقان هلعا</w:t>
      </w:r>
      <w:r w:rsidR="00514158">
        <w:rPr>
          <w:rtl/>
        </w:rPr>
        <w:t>ً</w:t>
      </w:r>
      <w:r w:rsidRPr="00F02D74">
        <w:rPr>
          <w:rtl/>
        </w:rPr>
        <w:t xml:space="preserve"> من مقابلة العاصفة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514158">
        <w:rPr>
          <w:rtl/>
        </w:rPr>
        <w:t>ا</w:t>
      </w:r>
      <w:r w:rsidRPr="00F02D74">
        <w:rPr>
          <w:rtl/>
        </w:rPr>
        <w:t>نه أقوى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مضاء منها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BF0B1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441"/>
        <w:gridCol w:w="3908"/>
      </w:tblGrid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514158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أرى نفسي تتوق </w:t>
            </w:r>
            <w:r w:rsidR="00514158">
              <w:rPr>
                <w:rtl/>
              </w:rPr>
              <w:t>ا</w:t>
            </w:r>
            <w:r w:rsidRPr="00F02D74">
              <w:rPr>
                <w:rtl/>
              </w:rPr>
              <w:t>لى النجوم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5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514158">
            <w:pPr>
              <w:pStyle w:val="rfdPoem"/>
            </w:pPr>
            <w:r w:rsidRPr="00F02D74">
              <w:rPr>
                <w:rtl/>
              </w:rPr>
              <w:t>س</w:t>
            </w:r>
            <w:r w:rsidR="00514158">
              <w:rPr>
                <w:rtl/>
              </w:rPr>
              <w:t>ا</w:t>
            </w:r>
            <w:r w:rsidRPr="00F02D74">
              <w:rPr>
                <w:rtl/>
              </w:rPr>
              <w:t>حمل</w:t>
            </w:r>
            <w:r w:rsidR="00514158">
              <w:rPr>
                <w:rtl/>
              </w:rPr>
              <w:t>ُ</w:t>
            </w:r>
            <w:r w:rsidRPr="00F02D74">
              <w:rPr>
                <w:rtl/>
              </w:rPr>
              <w:t>ها على الخطر العظيم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وإن أذى الهموم على ف</w:t>
            </w:r>
            <w:r w:rsidR="00514158">
              <w:rPr>
                <w:rtl/>
              </w:rPr>
              <w:t>ُ</w:t>
            </w:r>
            <w:r w:rsidRPr="00F02D74">
              <w:rPr>
                <w:rtl/>
              </w:rPr>
              <w:t>ؤادي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5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أضر</w:t>
            </w:r>
            <w:r w:rsidR="00514158">
              <w:rPr>
                <w:rtl/>
              </w:rPr>
              <w:t>ُ</w:t>
            </w:r>
            <w:r w:rsidRPr="00F02D74">
              <w:rPr>
                <w:rtl/>
              </w:rPr>
              <w:t xml:space="preserve"> من النصول على أديمي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514158">
            <w:pPr>
              <w:pStyle w:val="rfdPoem"/>
            </w:pPr>
            <w:r w:rsidRPr="00F02D74">
              <w:rPr>
                <w:rtl/>
              </w:rPr>
              <w:t>و</w:t>
            </w:r>
            <w:r w:rsidR="00514158">
              <w:rPr>
                <w:rtl/>
              </w:rPr>
              <w:t>ا</w:t>
            </w:r>
            <w:r w:rsidRPr="00F02D74">
              <w:rPr>
                <w:rtl/>
              </w:rPr>
              <w:t xml:space="preserve">ني </w:t>
            </w:r>
            <w:r w:rsidR="00514158">
              <w:rPr>
                <w:rtl/>
              </w:rPr>
              <w:t>ا</w:t>
            </w:r>
            <w:r w:rsidRPr="00F02D74">
              <w:rPr>
                <w:rtl/>
              </w:rPr>
              <w:t>ن صبرت ثنيت</w:t>
            </w:r>
            <w:r w:rsidR="00514158">
              <w:rPr>
                <w:rtl/>
              </w:rPr>
              <w:t>ُ</w:t>
            </w:r>
            <w:r w:rsidRPr="00F02D74">
              <w:rPr>
                <w:rtl/>
              </w:rPr>
              <w:t xml:space="preserve"> عزمي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5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على طرف من البلوى أليم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ولي أمل كصدر الرمح ماض</w:t>
            </w:r>
            <w:r w:rsidR="00514158">
              <w:rPr>
                <w:rtl/>
              </w:rPr>
              <w:t>ٍ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5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514158" w:rsidP="00F02D74">
            <w:pPr>
              <w:pStyle w:val="rfdPoem"/>
            </w:pPr>
            <w:r>
              <w:rPr>
                <w:rtl/>
              </w:rPr>
              <w:t>سوى ا</w:t>
            </w:r>
            <w:r w:rsidR="00F02D74" w:rsidRPr="00F02D74">
              <w:rPr>
                <w:rtl/>
              </w:rPr>
              <w:t xml:space="preserve">ن الليالي من خصومي </w:t>
            </w:r>
            <w:r w:rsidR="00F02D74" w:rsidRPr="00F02D74">
              <w:rPr>
                <w:rStyle w:val="rfdFootnotenum"/>
                <w:rtl/>
              </w:rPr>
              <w:t>(97)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514158">
      <w:pPr>
        <w:rPr>
          <w:rtl/>
        </w:rPr>
      </w:pPr>
      <w:r w:rsidRPr="00F02D74">
        <w:rPr>
          <w:rtl/>
        </w:rPr>
        <w:t>بماذا تتوق نفس الرضي</w:t>
      </w:r>
      <w:r w:rsidR="00D85B21">
        <w:rPr>
          <w:rtl/>
        </w:rPr>
        <w:t xml:space="preserve"> ، </w:t>
      </w:r>
      <w:r w:rsidRPr="00F02D74">
        <w:rPr>
          <w:rtl/>
        </w:rPr>
        <w:t>وسيحملها من أجل ذلك على خطر عظيم</w:t>
      </w:r>
      <w:r w:rsidR="00BF0B1B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هل غير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الطموح الذي يتله</w:t>
      </w:r>
      <w:r w:rsidR="00514158">
        <w:rPr>
          <w:rtl/>
        </w:rPr>
        <w:t>ّ</w:t>
      </w:r>
      <w:r w:rsidRPr="00F02D74">
        <w:rPr>
          <w:rtl/>
        </w:rPr>
        <w:t>ف له كلما مر عليه ليل</w:t>
      </w:r>
      <w:r w:rsidR="00D85B21">
        <w:rPr>
          <w:rtl/>
        </w:rPr>
        <w:t xml:space="preserve"> ، </w:t>
      </w:r>
      <w:r w:rsidRPr="00F02D74">
        <w:rPr>
          <w:rtl/>
        </w:rPr>
        <w:t>وأشرق على ناظريه صبح</w:t>
      </w:r>
      <w:r w:rsidR="00D85B21">
        <w:rPr>
          <w:rtl/>
        </w:rPr>
        <w:t xml:space="preserve"> ، </w:t>
      </w:r>
      <w:r w:rsidRPr="00F02D74">
        <w:rPr>
          <w:rtl/>
        </w:rPr>
        <w:t>قد تكون نقابة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الطالبيين همه بعد أن كانت ب</w:t>
      </w:r>
      <w:r w:rsidR="00514158">
        <w:rPr>
          <w:rtl/>
        </w:rPr>
        <w:t>ُ</w:t>
      </w:r>
      <w:r w:rsidRPr="00F02D74">
        <w:rPr>
          <w:rtl/>
        </w:rPr>
        <w:t>ردا</w:t>
      </w:r>
      <w:r w:rsidR="00514158">
        <w:rPr>
          <w:rtl/>
        </w:rPr>
        <w:t>ً</w:t>
      </w:r>
      <w:r w:rsidRPr="00F02D74">
        <w:rPr>
          <w:rtl/>
        </w:rPr>
        <w:t xml:space="preserve"> لأبيه الشريف</w:t>
      </w:r>
      <w:r w:rsidR="00D85B21">
        <w:rPr>
          <w:rtl/>
        </w:rPr>
        <w:t xml:space="preserve"> ، </w:t>
      </w:r>
      <w:r w:rsidRPr="00F02D74">
        <w:rPr>
          <w:rtl/>
        </w:rPr>
        <w:t>فانسلخ عنها حين غضب عليه عضد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الدولة</w:t>
      </w:r>
      <w:r w:rsidR="00D85B21">
        <w:rPr>
          <w:rtl/>
        </w:rPr>
        <w:t xml:space="preserve"> ، </w:t>
      </w:r>
      <w:r w:rsidRPr="00F02D74">
        <w:rPr>
          <w:rtl/>
        </w:rPr>
        <w:t>فصرفها عنه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وثم بعد فترة من الزمن أتت </w:t>
      </w:r>
      <w:r w:rsidR="00514158">
        <w:rPr>
          <w:rtl/>
        </w:rPr>
        <w:t>ا</w:t>
      </w:r>
      <w:r w:rsidRPr="00F02D74">
        <w:rPr>
          <w:rtl/>
        </w:rPr>
        <w:t>ليه وتحل</w:t>
      </w:r>
      <w:r w:rsidR="00514158">
        <w:rPr>
          <w:rtl/>
        </w:rPr>
        <w:t>ّ</w:t>
      </w:r>
      <w:r w:rsidRPr="00F02D74">
        <w:rPr>
          <w:rtl/>
        </w:rPr>
        <w:t>ى ببردها</w:t>
      </w:r>
      <w:r w:rsidR="00D85B21">
        <w:rPr>
          <w:rtl/>
        </w:rPr>
        <w:t xml:space="preserve"> ، </w:t>
      </w:r>
      <w:r w:rsidRPr="00F02D74">
        <w:rPr>
          <w:rtl/>
        </w:rPr>
        <w:t>لكن هذه لم</w:t>
      </w:r>
      <w:r w:rsidR="00204366">
        <w:rPr>
          <w:rtl/>
        </w:rPr>
        <w:t xml:space="preserve"> </w:t>
      </w:r>
      <w:r w:rsidR="006E7954">
        <w:rPr>
          <w:rtl/>
        </w:rPr>
        <w:br/>
      </w:r>
      <w:r w:rsidRPr="00F02D74">
        <w:rPr>
          <w:rtl/>
        </w:rPr>
        <w:t>تخفف من نجواه</w:t>
      </w:r>
      <w:r w:rsidR="00D85B21">
        <w:rPr>
          <w:rtl/>
        </w:rPr>
        <w:t xml:space="preserve"> ، </w:t>
      </w:r>
      <w:r w:rsidRPr="00F02D74">
        <w:rPr>
          <w:rtl/>
        </w:rPr>
        <w:t>إنه يصرح بأنها لم تكن بغيته الحقيقية</w:t>
      </w:r>
      <w:r w:rsidR="00D85B21">
        <w:rPr>
          <w:rtl/>
        </w:rPr>
        <w:t xml:space="preserve"> ، </w:t>
      </w:r>
      <w:r w:rsidRPr="00F02D74">
        <w:rPr>
          <w:rtl/>
        </w:rPr>
        <w:t>فيقول</w:t>
      </w:r>
      <w:r w:rsidR="00BF0B1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لو كنت أقنع بالنقابة وحدها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لغضضت حين بلغتها آمالي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BF0B1B" w:rsidRPr="00BF0B1B" w:rsidRDefault="00BF0B1B" w:rsidP="00BF0B1B">
      <w:pPr>
        <w:pStyle w:val="rfdLine"/>
      </w:pPr>
      <w:r w:rsidRPr="00BF0B1B">
        <w:rPr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(97)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835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EA68CF" w:rsidP="00F02D74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لكن لي نفس تتوق ا</w:t>
            </w:r>
            <w:r w:rsidR="00F02D74" w:rsidRPr="00F02D74">
              <w:rPr>
                <w:rtl/>
              </w:rPr>
              <w:t>لى التي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ما بعد أعلاها مقام عال </w:t>
            </w:r>
            <w:r w:rsidRPr="00F02D74">
              <w:rPr>
                <w:rStyle w:val="rfdFootnotenum"/>
                <w:rtl/>
              </w:rPr>
              <w:t>(98)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A68CF">
      <w:pPr>
        <w:rPr>
          <w:rtl/>
        </w:rPr>
      </w:pPr>
      <w:r w:rsidRPr="00F02D74">
        <w:rPr>
          <w:rtl/>
        </w:rPr>
        <w:t>إذا</w:t>
      </w:r>
      <w:r w:rsidR="00EA68CF">
        <w:rPr>
          <w:rtl/>
        </w:rPr>
        <w:t>ً</w:t>
      </w:r>
      <w:r w:rsidRPr="00F02D74">
        <w:rPr>
          <w:rtl/>
        </w:rPr>
        <w:t xml:space="preserve"> ليست نقابة الطالبيين هي الأمل المنتظر للشريف الرضي</w:t>
      </w:r>
      <w:r w:rsidR="00D85B21">
        <w:rPr>
          <w:rtl/>
        </w:rPr>
        <w:t xml:space="preserve"> ، </w:t>
      </w:r>
      <w:r w:rsidR="00EA68CF">
        <w:rPr>
          <w:rtl/>
        </w:rPr>
        <w:t>لا</w:t>
      </w:r>
      <w:r w:rsidRPr="00F02D74">
        <w:rPr>
          <w:rtl/>
        </w:rPr>
        <w:t>بد أن نغذ</w:t>
      </w:r>
      <w:r w:rsidR="00EA68CF">
        <w:rPr>
          <w:rtl/>
        </w:rPr>
        <w:t>ّ</w:t>
      </w:r>
      <w:r w:rsidRPr="00F02D74">
        <w:rPr>
          <w:rtl/>
        </w:rPr>
        <w:t xml:space="preserve"> السير</w:t>
      </w:r>
      <w:r w:rsidR="00204366">
        <w:rPr>
          <w:rtl/>
        </w:rPr>
        <w:t xml:space="preserve"> </w:t>
      </w:r>
      <w:r w:rsidR="00443374">
        <w:rPr>
          <w:rtl/>
        </w:rPr>
        <w:br/>
      </w:r>
      <w:r w:rsidRPr="00F02D74">
        <w:rPr>
          <w:rtl/>
        </w:rPr>
        <w:t>معه في آماله العريضة لنرصد ما يريد</w:t>
      </w:r>
      <w:r w:rsidR="00D85B21">
        <w:rPr>
          <w:rtl/>
        </w:rPr>
        <w:t xml:space="preserve"> ، </w:t>
      </w:r>
      <w:r w:rsidR="00EA68CF">
        <w:rPr>
          <w:rtl/>
        </w:rPr>
        <w:t>ا</w:t>
      </w:r>
      <w:r w:rsidRPr="00F02D74">
        <w:rPr>
          <w:rtl/>
        </w:rPr>
        <w:t>نه يكاد يوضح معالمها في هذه الأبيات</w:t>
      </w:r>
      <w:r w:rsidR="00BF0B1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وعن قرب سيشغلني زماني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برعي الناس عن رعي القروم </w:t>
            </w:r>
            <w:r w:rsidRPr="00F02D74">
              <w:rPr>
                <w:rStyle w:val="rfdFootnotenum"/>
                <w:rtl/>
              </w:rPr>
              <w:t>(99)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EA68CF">
              <w:rPr>
                <w:rtl/>
              </w:rPr>
              <w:t>ما</w:t>
            </w:r>
            <w:r w:rsidRPr="00F02D74">
              <w:rPr>
                <w:rtl/>
              </w:rPr>
              <w:t>لي من لقاء الموت بد</w:t>
            </w:r>
            <w:r w:rsidR="00EA68C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فما لي لا أشد</w:t>
            </w:r>
            <w:r w:rsidR="00EA68CF">
              <w:rPr>
                <w:rtl/>
              </w:rPr>
              <w:t>ّ</w:t>
            </w:r>
            <w:r w:rsidRPr="00F02D74">
              <w:rPr>
                <w:rtl/>
              </w:rPr>
              <w:t xml:space="preserve"> له حزيمي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A68CF">
            <w:pPr>
              <w:pStyle w:val="rfdPoem"/>
            </w:pPr>
            <w:r w:rsidRPr="00F02D74">
              <w:rPr>
                <w:rtl/>
              </w:rPr>
              <w:t>سألتمس الع</w:t>
            </w:r>
            <w:r w:rsidR="00EA68CF">
              <w:rPr>
                <w:rtl/>
              </w:rPr>
              <w:t>ُ</w:t>
            </w:r>
            <w:r w:rsidRPr="00F02D74">
              <w:rPr>
                <w:rtl/>
              </w:rPr>
              <w:t xml:space="preserve">لا </w:t>
            </w:r>
            <w:r w:rsidR="00EA68CF">
              <w:rPr>
                <w:rtl/>
              </w:rPr>
              <w:t>ا</w:t>
            </w:r>
            <w:r w:rsidRPr="00F02D74">
              <w:rPr>
                <w:rtl/>
              </w:rPr>
              <w:t>ما بعرب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ير</w:t>
            </w:r>
            <w:r w:rsidR="00EA68CF">
              <w:rPr>
                <w:rtl/>
              </w:rPr>
              <w:t>َ</w:t>
            </w:r>
            <w:r w:rsidRPr="00F02D74">
              <w:rPr>
                <w:rtl/>
              </w:rPr>
              <w:t xml:space="preserve">وون اللهاذم </w:t>
            </w:r>
            <w:r w:rsidRPr="00E46749">
              <w:rPr>
                <w:rStyle w:val="rfdFootnotenum"/>
                <w:rtl/>
              </w:rPr>
              <w:t>(100)</w:t>
            </w:r>
            <w:r w:rsidRPr="00F02D74">
              <w:rPr>
                <w:rtl/>
              </w:rPr>
              <w:t xml:space="preserve"> أو بروم </w:t>
            </w:r>
            <w:r w:rsidRPr="00E46749">
              <w:rPr>
                <w:rStyle w:val="rfdFootnotenum"/>
                <w:rtl/>
              </w:rPr>
              <w:t>(101)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A68CF">
      <w:pPr>
        <w:rPr>
          <w:rtl/>
        </w:rPr>
      </w:pPr>
      <w:r w:rsidRPr="00F02D74">
        <w:rPr>
          <w:rtl/>
        </w:rPr>
        <w:t>وفي هذه الأبيات دلالة قوية على الأمر الذي يكاد يتفجر في نفسه</w:t>
      </w:r>
      <w:r w:rsidR="00D85B21">
        <w:rPr>
          <w:rtl/>
        </w:rPr>
        <w:t xml:space="preserve"> ، </w:t>
      </w:r>
      <w:r w:rsidRPr="00F02D74">
        <w:rPr>
          <w:rtl/>
        </w:rPr>
        <w:t>ذلك الذي</w:t>
      </w:r>
      <w:r w:rsidR="00204366">
        <w:rPr>
          <w:rtl/>
        </w:rPr>
        <w:t xml:space="preserve"> </w:t>
      </w:r>
      <w:r w:rsidR="00443374">
        <w:rPr>
          <w:rtl/>
        </w:rPr>
        <w:br/>
      </w:r>
      <w:r w:rsidRPr="00F02D74">
        <w:rPr>
          <w:rtl/>
        </w:rPr>
        <w:t>سوف يقصده</w:t>
      </w:r>
      <w:r w:rsidR="00D85B21">
        <w:rPr>
          <w:rtl/>
        </w:rPr>
        <w:t xml:space="preserve"> ، </w:t>
      </w:r>
      <w:r w:rsidRPr="00F02D74">
        <w:rPr>
          <w:rtl/>
        </w:rPr>
        <w:t>حتى وإن اقتضى منه حياته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فهو قادم عليه </w:t>
      </w:r>
      <w:r w:rsidR="00EA68CF">
        <w:rPr>
          <w:rtl/>
        </w:rPr>
        <w:t>ا</w:t>
      </w:r>
      <w:r w:rsidRPr="00F02D74">
        <w:rPr>
          <w:rtl/>
        </w:rPr>
        <w:t>ما بقوة العرب أو الروم</w:t>
      </w:r>
      <w:r w:rsidR="00BB1386">
        <w:rPr>
          <w:rtl/>
        </w:rPr>
        <w:t>.</w:t>
      </w:r>
      <w:r w:rsidR="00DC5A5D">
        <w:rPr>
          <w:rtl/>
        </w:rPr>
        <w:t xml:space="preserve"> </w:t>
      </w:r>
      <w:r w:rsidR="00443374">
        <w:rPr>
          <w:rtl/>
        </w:rPr>
        <w:br/>
      </w:r>
      <w:r w:rsidRPr="00F02D74">
        <w:rPr>
          <w:rtl/>
        </w:rPr>
        <w:t>المهم</w:t>
      </w:r>
      <w:r w:rsidR="00EA68CF">
        <w:rPr>
          <w:rtl/>
        </w:rPr>
        <w:t>ّ</w:t>
      </w:r>
      <w:r w:rsidRPr="00F02D74">
        <w:rPr>
          <w:rtl/>
        </w:rPr>
        <w:t xml:space="preserve"> </w:t>
      </w:r>
      <w:r w:rsidR="00EA68CF">
        <w:rPr>
          <w:rtl/>
        </w:rPr>
        <w:t>ا</w:t>
      </w:r>
      <w:r w:rsidRPr="00F02D74">
        <w:rPr>
          <w:rtl/>
        </w:rPr>
        <w:t xml:space="preserve">ن يصل </w:t>
      </w:r>
      <w:r w:rsidR="00EA68CF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ويحقق </w:t>
      </w:r>
      <w:r w:rsidR="00EA68CF">
        <w:rPr>
          <w:rtl/>
        </w:rPr>
        <w:t>ا</w:t>
      </w:r>
      <w:r w:rsidRPr="00F02D74">
        <w:rPr>
          <w:rtl/>
        </w:rPr>
        <w:t>مانيه بأية وسيلة كانت مقبولة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لنبحث عن هذا الهاجس الذي يكمن في ذهن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ويحاول أن</w:t>
      </w:r>
      <w:r w:rsidR="00204366">
        <w:rPr>
          <w:rtl/>
        </w:rPr>
        <w:t xml:space="preserve"> </w:t>
      </w:r>
      <w:r w:rsidR="00443374">
        <w:rPr>
          <w:rtl/>
        </w:rPr>
        <w:br/>
      </w:r>
      <w:r w:rsidRPr="00F02D74">
        <w:rPr>
          <w:rtl/>
        </w:rPr>
        <w:t>ينساب من ثنايا التلميح والإشارات التي تبدو من خلال شعره</w:t>
      </w:r>
      <w:r w:rsidR="00D85B21">
        <w:rPr>
          <w:rtl/>
        </w:rPr>
        <w:t xml:space="preserve"> ، </w:t>
      </w:r>
      <w:r w:rsidRPr="00F02D74">
        <w:rPr>
          <w:rtl/>
        </w:rPr>
        <w:t>ولعلنا نمسك بأول</w:t>
      </w:r>
      <w:r w:rsidR="00204366">
        <w:rPr>
          <w:rtl/>
        </w:rPr>
        <w:t xml:space="preserve"> </w:t>
      </w:r>
      <w:r w:rsidR="00443374">
        <w:rPr>
          <w:rtl/>
        </w:rPr>
        <w:br/>
      </w:r>
      <w:r w:rsidRPr="00F02D74">
        <w:rPr>
          <w:rtl/>
        </w:rPr>
        <w:t>الخيط حين نقرأ قصيدته التي يمدح فيها والده عام 374 ه</w:t>
      </w:r>
      <w:r w:rsidR="00EA68CF">
        <w:rPr>
          <w:rtl/>
        </w:rPr>
        <w:t>ـ</w:t>
      </w:r>
      <w:r w:rsidRPr="00F02D74">
        <w:rPr>
          <w:rtl/>
        </w:rPr>
        <w:t xml:space="preserve"> وهو قيد الإقامة الجبرية في</w:t>
      </w:r>
      <w:r w:rsidR="00204366">
        <w:rPr>
          <w:rtl/>
        </w:rPr>
        <w:t xml:space="preserve"> </w:t>
      </w:r>
      <w:r w:rsidR="00443374">
        <w:rPr>
          <w:rtl/>
        </w:rPr>
        <w:br/>
      </w:r>
      <w:r w:rsidRPr="00F02D74">
        <w:rPr>
          <w:rtl/>
        </w:rPr>
        <w:t>فارس</w:t>
      </w:r>
      <w:r w:rsidR="00D85B21">
        <w:rPr>
          <w:rtl/>
        </w:rPr>
        <w:t xml:space="preserve"> ، </w:t>
      </w:r>
      <w:r w:rsidRPr="00F02D74">
        <w:rPr>
          <w:rtl/>
        </w:rPr>
        <w:t>يقول فيها</w:t>
      </w:r>
      <w:r w:rsidR="00BF0B1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EA68CF" w:rsidP="00F02D74">
            <w:pPr>
              <w:pStyle w:val="rfdPoem"/>
              <w:rPr>
                <w:rtl/>
              </w:rPr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ذا ذ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كروه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للخلافة لم تزل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تطلع من شوق رقاب المنابر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F0B1B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لعل زمانا</w:t>
            </w:r>
            <w:r w:rsidR="00EA68CF">
              <w:rPr>
                <w:rtl/>
              </w:rPr>
              <w:t>ً</w:t>
            </w:r>
            <w:r w:rsidRPr="00F02D74">
              <w:rPr>
                <w:rtl/>
              </w:rPr>
              <w:t xml:space="preserve"> يرتقي درجاتها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EA68CF">
            <w:pPr>
              <w:pStyle w:val="rfdPoem"/>
            </w:pPr>
            <w:r w:rsidRPr="00F02D74">
              <w:rPr>
                <w:rtl/>
              </w:rPr>
              <w:t>ب</w:t>
            </w:r>
            <w:r w:rsidR="00EA68CF">
              <w:rPr>
                <w:rtl/>
              </w:rPr>
              <w:t>ا</w:t>
            </w:r>
            <w:r w:rsidRPr="00F02D74">
              <w:rPr>
                <w:rtl/>
              </w:rPr>
              <w:t>روع</w:t>
            </w:r>
            <w:r w:rsidR="00EA68CF">
              <w:rPr>
                <w:rtl/>
              </w:rPr>
              <w:t>َ</w:t>
            </w:r>
            <w:r w:rsidRPr="00F02D74">
              <w:rPr>
                <w:rtl/>
              </w:rPr>
              <w:t xml:space="preserve"> من آل النبي الع</w:t>
            </w:r>
            <w:r w:rsidR="00EA68CF">
              <w:rPr>
                <w:rtl/>
              </w:rPr>
              <w:t>َ</w:t>
            </w:r>
            <w:r w:rsidRPr="00F02D74">
              <w:rPr>
                <w:rtl/>
              </w:rPr>
              <w:t xml:space="preserve">راعر </w:t>
            </w:r>
            <w:r w:rsidRPr="00E46749">
              <w:rPr>
                <w:rStyle w:val="rfdFootnotenum"/>
                <w:rtl/>
              </w:rPr>
              <w:t>(102)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هذه بداية الطموح</w:t>
      </w:r>
      <w:r w:rsidR="00D85B21">
        <w:rPr>
          <w:rtl/>
        </w:rPr>
        <w:t xml:space="preserve"> ، </w:t>
      </w:r>
      <w:r w:rsidRPr="00F02D74">
        <w:rPr>
          <w:rtl/>
        </w:rPr>
        <w:t>فهو لم يصل بعد السادسة عشر من عمره</w:t>
      </w:r>
      <w:r w:rsidR="00AD2214">
        <w:rPr>
          <w:rtl/>
        </w:rPr>
        <w:t xml:space="preserve"> و</w:t>
      </w:r>
      <w:r w:rsidRPr="00F02D74">
        <w:rPr>
          <w:rtl/>
        </w:rPr>
        <w:t>يتمنى الخلافة لأبيه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>ثم ينعطف في البيت الثاني منتظرا</w:t>
      </w:r>
      <w:r w:rsidR="00EA68CF">
        <w:rPr>
          <w:rtl/>
        </w:rPr>
        <w:t>ً</w:t>
      </w:r>
      <w:r w:rsidRPr="00F02D74">
        <w:rPr>
          <w:rtl/>
        </w:rPr>
        <w:t xml:space="preserve"> هذا الأمل الرائع الذي انبلج في ذهنه</w:t>
      </w:r>
      <w:r w:rsidR="00D85B21">
        <w:rPr>
          <w:rtl/>
        </w:rPr>
        <w:t xml:space="preserve"> ، </w:t>
      </w:r>
      <w:r w:rsidRPr="00F02D74">
        <w:rPr>
          <w:rtl/>
        </w:rPr>
        <w:t>كأنه الصبح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>فبقي ينشر ضوءه على طول الأيام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يستمر في مناغاة هذا الأمل</w:t>
      </w:r>
      <w:r w:rsidR="00D85B21">
        <w:rPr>
          <w:rtl/>
        </w:rPr>
        <w:t xml:space="preserve"> ، </w:t>
      </w:r>
      <w:r w:rsidRPr="00F02D74">
        <w:rPr>
          <w:rtl/>
        </w:rPr>
        <w:t>حيث يشير إليه مرة ضمن قصيدة يقول فيها</w:t>
      </w:r>
      <w:r w:rsidR="00BF0B1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ولي أمل من دون مب</w:t>
            </w:r>
            <w:r w:rsidR="00EA68CF">
              <w:rPr>
                <w:rtl/>
              </w:rPr>
              <w:t>َ</w:t>
            </w:r>
            <w:r w:rsidRPr="00F02D74">
              <w:rPr>
                <w:rtl/>
              </w:rPr>
              <w:t>رك نضوه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يقلقل</w:t>
            </w:r>
            <w:r w:rsidR="00EA68CF">
              <w:rPr>
                <w:rtl/>
              </w:rPr>
              <w:t>ُ</w:t>
            </w:r>
            <w:r w:rsidRPr="00F02D74">
              <w:rPr>
                <w:rtl/>
              </w:rPr>
              <w:t xml:space="preserve"> اثباج</w:t>
            </w:r>
            <w:r w:rsidR="00EA68CF">
              <w:rPr>
                <w:rtl/>
              </w:rPr>
              <w:t>َ</w:t>
            </w:r>
            <w:r w:rsidRPr="00F02D74">
              <w:rPr>
                <w:rtl/>
              </w:rPr>
              <w:t xml:space="preserve"> المطي البوارك </w:t>
            </w:r>
            <w:r w:rsidRPr="00E46749">
              <w:rPr>
                <w:rStyle w:val="rfdFootnotenum"/>
                <w:rtl/>
              </w:rPr>
              <w:t>(103)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BF0B1B" w:rsidRPr="00BF0B1B" w:rsidRDefault="00BF0B1B" w:rsidP="00BF0B1B">
      <w:pPr>
        <w:pStyle w:val="rfdLine"/>
      </w:pPr>
      <w:r w:rsidRPr="00BF0B1B">
        <w:rPr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(98)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654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لك</w:t>
      </w:r>
      <w:r w:rsidR="00EA68CF" w:rsidRPr="00CD7916">
        <w:rPr>
          <w:rStyle w:val="rfdFootnote"/>
          <w:rtl/>
        </w:rPr>
        <w:t>ن اسمها ضمير</w:t>
      </w:r>
      <w:r w:rsidR="00355470">
        <w:rPr>
          <w:rStyle w:val="rfdFootnote"/>
          <w:rtl/>
        </w:rPr>
        <w:t xml:space="preserve"> </w:t>
      </w:r>
      <w:r w:rsidRPr="00CD7916">
        <w:rPr>
          <w:rStyle w:val="rfdFootnote"/>
          <w:rtl/>
        </w:rPr>
        <w:t>الشأن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تقديره لكنه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(99) القروم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جمع قرم وهو البعير المكرم لا يحمل عليه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ولا يذلل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(100) اللهاذم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جمع لهذم وهو القاطع من الأسنة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(101)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838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(102)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346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والعراعر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الشريف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</w:t>
      </w:r>
      <w:r w:rsidR="00EA68CF" w:rsidRPr="00CD7916">
        <w:rPr>
          <w:rStyle w:val="rfdFootnote"/>
          <w:rtl/>
        </w:rPr>
        <w:t>103) الا</w:t>
      </w:r>
      <w:r w:rsidRPr="00CD7916">
        <w:rPr>
          <w:rStyle w:val="rfdFootnote"/>
          <w:rtl/>
        </w:rPr>
        <w:t>ثباج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جمع ثبج</w:t>
      </w:r>
      <w:r w:rsidR="00D85B21">
        <w:rPr>
          <w:rStyle w:val="rfdFootnote"/>
          <w:rtl/>
        </w:rPr>
        <w:t xml:space="preserve"> ، </w:t>
      </w:r>
      <w:r w:rsidR="00EA68CF" w:rsidRPr="00CD7916">
        <w:rPr>
          <w:rStyle w:val="rfdFootnote"/>
          <w:rtl/>
        </w:rPr>
        <w:t>وهو ما</w:t>
      </w:r>
      <w:r w:rsidRPr="00CD7916">
        <w:rPr>
          <w:rStyle w:val="rfdFootnote"/>
          <w:rtl/>
        </w:rPr>
        <w:t xml:space="preserve">بين الكاهل </w:t>
      </w:r>
      <w:r w:rsidR="00EA68CF" w:rsidRPr="00CD7916">
        <w:rPr>
          <w:rStyle w:val="rfdFootnote"/>
          <w:rtl/>
        </w:rPr>
        <w:t>ا</w:t>
      </w:r>
      <w:r w:rsidRPr="00CD7916">
        <w:rPr>
          <w:rStyle w:val="rfdFootnote"/>
          <w:rtl/>
        </w:rPr>
        <w:t>لى الظهر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سقى الله ظمان المنى كل عارض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الدم ملان الملاطين</w:t>
            </w:r>
            <w:r w:rsidR="008952FF">
              <w:rPr>
                <w:rtl/>
              </w:rPr>
              <w:t>َ</w:t>
            </w:r>
            <w:r w:rsidRPr="00F02D74">
              <w:rPr>
                <w:rtl/>
              </w:rPr>
              <w:t xml:space="preserve"> حاشك </w:t>
            </w:r>
            <w:r w:rsidRPr="00E46749">
              <w:rPr>
                <w:rStyle w:val="rfdFootnotenum"/>
                <w:rtl/>
              </w:rPr>
              <w:t>(104)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8952FF">
      <w:pPr>
        <w:rPr>
          <w:rtl/>
        </w:rPr>
      </w:pPr>
      <w:r w:rsidRPr="00F02D74">
        <w:rPr>
          <w:rtl/>
        </w:rPr>
        <w:t xml:space="preserve">وحتى إذا بلغ العشرين من عمره ينفجر في صريح </w:t>
      </w:r>
      <w:r w:rsidR="008952FF">
        <w:rPr>
          <w:rtl/>
        </w:rPr>
        <w:t>اُ</w:t>
      </w:r>
      <w:r w:rsidRPr="00F02D74">
        <w:rPr>
          <w:rtl/>
        </w:rPr>
        <w:t>منيته</w:t>
      </w:r>
      <w:r w:rsidR="00D85B21">
        <w:rPr>
          <w:rtl/>
        </w:rPr>
        <w:t xml:space="preserve"> ، </w:t>
      </w:r>
      <w:r w:rsidRPr="00F02D74">
        <w:rPr>
          <w:rtl/>
        </w:rPr>
        <w:t>ولا يهاب من حوله مهما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>كانت سطوته وسلطته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فالموت أولى لإنسان يحمل هموم الطموح ولا يصل </w:t>
      </w:r>
      <w:r w:rsidR="008952FF">
        <w:rPr>
          <w:rtl/>
        </w:rPr>
        <w:t>ا</w:t>
      </w:r>
      <w:r w:rsidRPr="00F02D74">
        <w:rPr>
          <w:rtl/>
        </w:rPr>
        <w:t>ليه</w:t>
      </w:r>
      <w:r w:rsidR="00BB1386">
        <w:rPr>
          <w:rtl/>
        </w:rPr>
        <w:t>.</w:t>
      </w:r>
      <w:r w:rsidRPr="00F02D74">
        <w:rPr>
          <w:rtl/>
        </w:rPr>
        <w:t xml:space="preserve"> يريح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>ويستريح</w:t>
      </w:r>
      <w:r w:rsidR="00D85B21">
        <w:rPr>
          <w:rtl/>
        </w:rPr>
        <w:t xml:space="preserve"> ، </w:t>
      </w:r>
      <w:r w:rsidRPr="00F02D74">
        <w:rPr>
          <w:rtl/>
        </w:rPr>
        <w:t>يقول في مطلعها</w:t>
      </w:r>
      <w:r w:rsidR="003F5956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F595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عذيري من العشرين يغمزن صعدتي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ومن ن</w:t>
            </w:r>
            <w:r w:rsidR="008952FF">
              <w:rPr>
                <w:rtl/>
              </w:rPr>
              <w:t>ُ</w:t>
            </w:r>
            <w:r w:rsidRPr="00F02D74">
              <w:rPr>
                <w:rtl/>
              </w:rPr>
              <w:t>وب الأيام يقرعن مروتي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8952FF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</w:t>
      </w:r>
      <w:r w:rsidR="003F5956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F595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8952FF" w:rsidP="00F02D74">
            <w:pPr>
              <w:pStyle w:val="rfdPoem"/>
              <w:rPr>
                <w:rtl/>
              </w:rPr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لا لا أعد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العيش عيشا</w:t>
            </w:r>
            <w:r>
              <w:rPr>
                <w:rtl/>
              </w:rPr>
              <w:t>ً</w:t>
            </w:r>
            <w:r w:rsidR="00F02D74" w:rsidRPr="00F02D74">
              <w:rPr>
                <w:rtl/>
              </w:rPr>
              <w:t xml:space="preserve"> مع الأذى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8952FF">
            <w:pPr>
              <w:pStyle w:val="rfdPoem"/>
            </w:pPr>
            <w:r w:rsidRPr="00F02D74">
              <w:rPr>
                <w:rtl/>
              </w:rPr>
              <w:t>لأن قعيد الذ</w:t>
            </w:r>
            <w:r w:rsidR="008952FF">
              <w:rPr>
                <w:rtl/>
              </w:rPr>
              <w:t>ل</w:t>
            </w:r>
            <w:r w:rsidRPr="00F02D74">
              <w:rPr>
                <w:rtl/>
              </w:rPr>
              <w:t xml:space="preserve"> حي كميت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F595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يخيفونني بالموت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والموت</w:t>
            </w:r>
            <w:r w:rsidR="008952FF">
              <w:rPr>
                <w:rtl/>
              </w:rPr>
              <w:t>ُ</w:t>
            </w:r>
            <w:r w:rsidRPr="00F02D74">
              <w:rPr>
                <w:rtl/>
              </w:rPr>
              <w:t xml:space="preserve"> راحة</w:t>
            </w:r>
            <w:r w:rsidR="008952FF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لمن بين غربي قلبه مثل همتي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6F2AAE" w:rsidRDefault="00DA44C8" w:rsidP="003F5956">
      <w:pPr>
        <w:pStyle w:val="rfdCenter"/>
        <w:rPr>
          <w:rtl/>
        </w:rPr>
      </w:pPr>
      <w:r>
        <w:rPr>
          <w:rtl/>
        </w:rPr>
        <w:t>..........................................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6F2AAE" w:rsidRPr="00F02D74" w:rsidTr="003F595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>تريدون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ن نوطى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وأنتم أعزة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6F2AAE" w:rsidRPr="00F02D74" w:rsidRDefault="006F2AAE" w:rsidP="009E0B3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>ب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 كتاب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أم بأية سنة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6F2AAE" w:rsidRPr="006F2AAE" w:rsidRDefault="00DA44C8" w:rsidP="003F5956">
      <w:pPr>
        <w:pStyle w:val="rfdCenter"/>
        <w:rPr>
          <w:rtl/>
        </w:rPr>
      </w:pPr>
      <w:r>
        <w:rPr>
          <w:rtl/>
        </w:rPr>
        <w:t>..........................................</w:t>
      </w:r>
      <w:r w:rsidR="006F2AAE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6F2AAE" w:rsidRPr="00F02D74" w:rsidTr="00126AE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>فيا منبتي هل أنت بالعز مورقي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6F2AAE" w:rsidRPr="00F02D74" w:rsidRDefault="006F2AAE" w:rsidP="009E0B3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>حنانيك كم أبقى وقد طال منبتي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6F2AAE" w:rsidRPr="00F02D74" w:rsidTr="00126AE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 xml:space="preserve">أما كملت عند الخطوب تجاربي </w:t>
            </w:r>
            <w:r w:rsidRPr="002A4502">
              <w:rPr>
                <w:rStyle w:val="rfdFootnotenum"/>
                <w:rtl/>
              </w:rPr>
              <w:t>(105)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6F2AAE" w:rsidRPr="00F02D74" w:rsidRDefault="006F2AAE" w:rsidP="009E0B3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>
              <w:rPr>
                <w:rtl/>
              </w:rPr>
              <w:t>ا</w:t>
            </w:r>
            <w:r w:rsidRPr="00F02D74">
              <w:rPr>
                <w:rtl/>
              </w:rPr>
              <w:t>ما خلصت عند ال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مور رويتي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6F2AAE" w:rsidRPr="00F02D74" w:rsidTr="00126AE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>أما أنا موزون بكل خليفة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6F2AAE" w:rsidRPr="00F02D74" w:rsidRDefault="006F2AAE" w:rsidP="009E0B3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 xml:space="preserve">أرى أنفا من 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ن يكون خليفتي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6F2AAE" w:rsidRPr="00F02D74" w:rsidTr="00126AE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>
              <w:rPr>
                <w:rtl/>
              </w:rPr>
              <w:t>ا</w:t>
            </w:r>
            <w:r w:rsidRPr="00F02D74">
              <w:rPr>
                <w:rtl/>
              </w:rPr>
              <w:t>لست من القوم ال</w:t>
            </w:r>
            <w:r>
              <w:rPr>
                <w:rtl/>
              </w:rPr>
              <w:t>ا</w:t>
            </w:r>
            <w:r w:rsidRPr="00F02D74">
              <w:rPr>
                <w:rtl/>
              </w:rPr>
              <w:t>ولى قد تسل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قوا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6F2AAE" w:rsidRPr="00F02D74" w:rsidRDefault="006F2AAE" w:rsidP="009E0B3E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6F2AAE" w:rsidRPr="00F02D74" w:rsidRDefault="006F2AAE" w:rsidP="009E0B3E">
            <w:pPr>
              <w:pStyle w:val="rfdPoem"/>
            </w:pPr>
            <w:r w:rsidRPr="00F02D74">
              <w:rPr>
                <w:rtl/>
              </w:rPr>
              <w:t xml:space="preserve">ديون العلى قبل الورى في الأظلة </w:t>
            </w:r>
            <w:r w:rsidRPr="002A4502">
              <w:rPr>
                <w:rStyle w:val="rfdFootnotenum"/>
                <w:rtl/>
              </w:rPr>
              <w:t>(106)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8952FF" w:rsidP="008952FF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ن هذه القصيدة كشفت عن أمل الرضي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وهو يشجب فيها صريحا</w:t>
      </w:r>
      <w:r>
        <w:rPr>
          <w:rtl/>
        </w:rPr>
        <w:t>ً</w:t>
      </w:r>
      <w:r w:rsidR="00F02D74" w:rsidRPr="00F02D74">
        <w:rPr>
          <w:rtl/>
        </w:rPr>
        <w:t xml:space="preserve"> أن يكون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="00F02D74" w:rsidRPr="00F02D74">
        <w:rPr>
          <w:rtl/>
        </w:rPr>
        <w:t>الخليفة العباسي خليفته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ويعرض بالعباس</w:t>
      </w:r>
      <w:r>
        <w:rPr>
          <w:rtl/>
        </w:rPr>
        <w:t>ي</w:t>
      </w:r>
      <w:r w:rsidR="00F02D74" w:rsidRPr="00F02D74">
        <w:rPr>
          <w:rtl/>
        </w:rPr>
        <w:t>ين بوضوح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وبدون أية مجاملة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فهو نراه يقول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="00F02D74" w:rsidRPr="00F02D74">
        <w:rPr>
          <w:rtl/>
        </w:rPr>
        <w:t>بكل جرأة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F02D74" w:rsidRPr="00F02D74">
        <w:rPr>
          <w:rtl/>
        </w:rPr>
        <w:t xml:space="preserve">تريدون </w:t>
      </w:r>
      <w:r>
        <w:rPr>
          <w:rtl/>
        </w:rPr>
        <w:t>ا</w:t>
      </w:r>
      <w:r w:rsidR="00F02D74" w:rsidRPr="00F02D74">
        <w:rPr>
          <w:rtl/>
        </w:rPr>
        <w:t>ن نوطى وأنتم أعزة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لا يمكن ذلك</w:t>
      </w:r>
      <w:r w:rsidR="00D85B21">
        <w:rPr>
          <w:rtl/>
        </w:rPr>
        <w:t xml:space="preserve"> ، </w:t>
      </w:r>
      <w:r w:rsidR="00F02D74" w:rsidRPr="00F02D74">
        <w:rPr>
          <w:rtl/>
        </w:rPr>
        <w:t>إذ لا نص</w:t>
      </w:r>
      <w:r>
        <w:rPr>
          <w:rtl/>
        </w:rPr>
        <w:t>ّ</w:t>
      </w:r>
      <w:r w:rsidR="00F02D74" w:rsidRPr="00F02D74">
        <w:rPr>
          <w:rtl/>
        </w:rPr>
        <w:t xml:space="preserve"> عليهم من كتاب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="00F02D74" w:rsidRPr="00F02D74">
        <w:rPr>
          <w:rtl/>
        </w:rPr>
        <w:t>أو سن</w:t>
      </w:r>
      <w:r>
        <w:rPr>
          <w:rtl/>
        </w:rPr>
        <w:t>ّ</w:t>
      </w:r>
      <w:r w:rsidR="00F02D74" w:rsidRPr="00F02D74">
        <w:rPr>
          <w:rtl/>
        </w:rPr>
        <w:t>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فهو إذا</w:t>
      </w:r>
      <w:r>
        <w:rPr>
          <w:rtl/>
        </w:rPr>
        <w:t>ً</w:t>
      </w:r>
      <w:r w:rsidR="00F02D74" w:rsidRPr="00F02D74">
        <w:rPr>
          <w:rtl/>
        </w:rPr>
        <w:t xml:space="preserve"> غير متاق ولا مبالغ حين يعلن سخطه ويضيق بالواقع الذي فرض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="00F02D74" w:rsidRPr="00F02D74">
        <w:rPr>
          <w:rtl/>
        </w:rPr>
        <w:t>عليه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فيقول عام 387 ه</w:t>
      </w:r>
      <w:r>
        <w:rPr>
          <w:rtl/>
        </w:rPr>
        <w:t>ـ</w:t>
      </w:r>
      <w:r w:rsidR="00126AE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كل يوم يناديني لبيعته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مشم</w:t>
            </w:r>
            <w:r w:rsidR="008952FF">
              <w:rPr>
                <w:rtl/>
              </w:rPr>
              <w:t>ّ</w:t>
            </w:r>
            <w:r w:rsidRPr="00F02D74">
              <w:rPr>
                <w:rtl/>
              </w:rPr>
              <w:t>ر</w:t>
            </w:r>
            <w:r w:rsidR="008952FF">
              <w:rPr>
                <w:rtl/>
              </w:rPr>
              <w:t>ٌ</w:t>
            </w:r>
            <w:r w:rsidRPr="00F02D74">
              <w:rPr>
                <w:rtl/>
              </w:rPr>
              <w:t xml:space="preserve"> في عنان الغي قد جم</w:t>
            </w:r>
            <w:r w:rsidR="008952FF">
              <w:rPr>
                <w:rtl/>
              </w:rPr>
              <w:t>َ</w:t>
            </w:r>
            <w:r w:rsidRPr="00F02D74">
              <w:rPr>
                <w:rtl/>
              </w:rPr>
              <w:t>حا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8952FF">
            <w:pPr>
              <w:pStyle w:val="rfdPoem"/>
            </w:pPr>
            <w:r w:rsidRPr="00F02D74">
              <w:rPr>
                <w:rtl/>
              </w:rPr>
              <w:t xml:space="preserve">إلام </w:t>
            </w:r>
            <w:r w:rsidR="008952FF">
              <w:rPr>
                <w:rtl/>
              </w:rPr>
              <w:t>ا</w:t>
            </w:r>
            <w:r w:rsidRPr="00F02D74">
              <w:rPr>
                <w:rtl/>
              </w:rPr>
              <w:t>صفيكم ودي على مضض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8952FF">
            <w:pPr>
              <w:pStyle w:val="rfdPoem"/>
            </w:pPr>
            <w:r w:rsidRPr="00F02D74">
              <w:rPr>
                <w:rtl/>
              </w:rPr>
              <w:t xml:space="preserve">وكم </w:t>
            </w:r>
            <w:r w:rsidR="008952FF">
              <w:rPr>
                <w:rtl/>
              </w:rPr>
              <w:t>اُ</w:t>
            </w:r>
            <w:r w:rsidRPr="00F02D74">
              <w:rPr>
                <w:rtl/>
              </w:rPr>
              <w:t>نير</w:t>
            </w:r>
            <w:r w:rsidR="008952FF">
              <w:rPr>
                <w:rtl/>
              </w:rPr>
              <w:t>ُ</w:t>
            </w:r>
            <w:r w:rsidRPr="00F02D74">
              <w:rPr>
                <w:rtl/>
              </w:rPr>
              <w:t xml:space="preserve"> و</w:t>
            </w:r>
            <w:r w:rsidR="008952FF">
              <w:rPr>
                <w:rtl/>
              </w:rPr>
              <w:t>ا</w:t>
            </w:r>
            <w:r w:rsidRPr="00F02D74">
              <w:rPr>
                <w:rtl/>
              </w:rPr>
              <w:t xml:space="preserve">سدي فيكم المدحا </w:t>
            </w:r>
            <w:r w:rsidRPr="002A4502">
              <w:rPr>
                <w:rStyle w:val="rfdFootnotenum"/>
                <w:rtl/>
              </w:rPr>
              <w:t>(107)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C80653" w:rsidRPr="00C80653" w:rsidRDefault="00C80653" w:rsidP="00C80653">
      <w:pPr>
        <w:pStyle w:val="rfdLine"/>
      </w:pPr>
      <w:r w:rsidRPr="00C80653">
        <w:rPr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(104)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590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591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الملاطين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جانبا سنام البعير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وحاشك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كثير الماء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(105) الديوان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 xml:space="preserve">164 </w:t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تجارتي</w:t>
      </w:r>
      <w:r w:rsidR="00BB1386" w:rsidRPr="00CD7916">
        <w:rPr>
          <w:rStyle w:val="rfdFootnote"/>
          <w:rtl/>
        </w:rPr>
        <w:t>»</w:t>
      </w:r>
      <w:r w:rsidRPr="00CD7916">
        <w:rPr>
          <w:rStyle w:val="rfdFootnote"/>
          <w:rtl/>
        </w:rPr>
        <w:t xml:space="preserve"> ويثبته د</w:t>
      </w:r>
      <w:r w:rsidR="00BB1386" w:rsidRPr="00CD7916">
        <w:rPr>
          <w:rStyle w:val="rfdFootnote"/>
          <w:rtl/>
        </w:rPr>
        <w:t>.</w:t>
      </w:r>
      <w:r w:rsidRPr="00CD7916">
        <w:rPr>
          <w:rStyle w:val="rfdFootnote"/>
          <w:rtl/>
        </w:rPr>
        <w:t xml:space="preserve"> الحلو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 xml:space="preserve">في </w:t>
      </w:r>
      <w:r w:rsidR="00BB1386" w:rsidRPr="00CD7916">
        <w:rPr>
          <w:rStyle w:val="rfdFootnote"/>
          <w:rtl/>
        </w:rPr>
        <w:t>(</w:t>
      </w:r>
      <w:r w:rsidRPr="00CD7916">
        <w:rPr>
          <w:rStyle w:val="rfdFootnote"/>
          <w:rtl/>
        </w:rPr>
        <w:t>مقدمة الديوان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75</w:t>
      </w:r>
      <w:r w:rsidR="00BB1386" w:rsidRPr="00CD7916">
        <w:rPr>
          <w:rStyle w:val="rfdFootnote"/>
          <w:rtl/>
        </w:rPr>
        <w:t>)</w:t>
      </w:r>
      <w:r w:rsidRPr="00CD7916">
        <w:rPr>
          <w:rStyle w:val="rfdFootnote"/>
          <w:rtl/>
        </w:rPr>
        <w:t xml:space="preserve"> </w:t>
      </w:r>
      <w:r w:rsidR="00BB1386" w:rsidRPr="00CD7916">
        <w:rPr>
          <w:rStyle w:val="rfdFootnote"/>
          <w:rtl/>
        </w:rPr>
        <w:t>«</w:t>
      </w:r>
      <w:r w:rsidRPr="00CD7916">
        <w:rPr>
          <w:rStyle w:val="rfdFootnote"/>
          <w:rtl/>
        </w:rPr>
        <w:t>تجاربي</w:t>
      </w:r>
      <w:r w:rsidR="00BB1386" w:rsidRPr="00CD7916">
        <w:rPr>
          <w:rStyle w:val="rfdFootnote"/>
          <w:rtl/>
        </w:rPr>
        <w:t>»</w:t>
      </w:r>
      <w:r w:rsidRPr="00CD7916">
        <w:rPr>
          <w:rStyle w:val="rfdFootnote"/>
          <w:rtl/>
        </w:rPr>
        <w:t xml:space="preserve"> وهو الصواب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(106)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164</w:t>
      </w:r>
      <w:r w:rsidR="00F613D4" w:rsidRPr="00CD7916">
        <w:rPr>
          <w:rStyle w:val="rfdFootnote"/>
          <w:rtl/>
        </w:rPr>
        <w:t xml:space="preserve"> ـ </w:t>
      </w:r>
      <w:r w:rsidRPr="00CD7916">
        <w:rPr>
          <w:rStyle w:val="rfdFootnote"/>
          <w:rtl/>
        </w:rPr>
        <w:t>165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(107) ديوان الرضي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190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إذا</w:t>
      </w:r>
      <w:r w:rsidR="00D93D04">
        <w:rPr>
          <w:rtl/>
        </w:rPr>
        <w:t>ً</w:t>
      </w:r>
      <w:r w:rsidRPr="00F02D74">
        <w:rPr>
          <w:rtl/>
        </w:rPr>
        <w:t xml:space="preserve"> فهو يطلب الخلافة</w:t>
      </w:r>
      <w:r w:rsidR="00BB1386">
        <w:rPr>
          <w:rtl/>
        </w:rPr>
        <w:t>.</w:t>
      </w:r>
    </w:p>
    <w:p w:rsidR="00F02D74" w:rsidRPr="00F02D74" w:rsidRDefault="00F02D74" w:rsidP="00D93D04">
      <w:pPr>
        <w:rPr>
          <w:rtl/>
        </w:rPr>
      </w:pPr>
      <w:r w:rsidRPr="00F02D74">
        <w:rPr>
          <w:rtl/>
        </w:rPr>
        <w:t>ليست زيادة لبني العباس عليه فيها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وسوف نشير </w:t>
      </w:r>
      <w:r w:rsidR="00D93D04">
        <w:rPr>
          <w:rtl/>
        </w:rPr>
        <w:t>ا</w:t>
      </w:r>
      <w:r w:rsidRPr="00F02D74">
        <w:rPr>
          <w:rtl/>
        </w:rPr>
        <w:t>لى أبيات يخاطب فيها القادر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>العباسي</w:t>
      </w:r>
      <w:r w:rsidR="00C80653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8065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عطفا</w:t>
            </w:r>
            <w:r w:rsidR="00D93D04">
              <w:rPr>
                <w:rtl/>
              </w:rPr>
              <w:t>ً</w:t>
            </w:r>
            <w:r w:rsidRPr="00F02D74">
              <w:rPr>
                <w:rtl/>
              </w:rPr>
              <w:t xml:space="preserve"> أمير المؤمنين فإننا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دوحة العلياء لا نتفرق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8065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ما بيننا يوم الفخار تفاوت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أبدا</w:t>
            </w:r>
            <w:r w:rsidR="00D93D04">
              <w:rPr>
                <w:rtl/>
              </w:rPr>
              <w:t>ً</w:t>
            </w:r>
            <w:r w:rsidRPr="00F02D74">
              <w:rPr>
                <w:rtl/>
              </w:rPr>
              <w:t xml:space="preserve"> كلانا في العلاء معرق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8065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إل</w:t>
            </w:r>
            <w:r w:rsidR="00D93D04">
              <w:rPr>
                <w:rtl/>
              </w:rPr>
              <w:t>ّ</w:t>
            </w:r>
            <w:r w:rsidRPr="00F02D74">
              <w:rPr>
                <w:rtl/>
              </w:rPr>
              <w:t>ا الخلافة مي</w:t>
            </w:r>
            <w:r w:rsidR="00D93D04">
              <w:rPr>
                <w:rtl/>
              </w:rPr>
              <w:t>ّ</w:t>
            </w:r>
            <w:r w:rsidRPr="00F02D74">
              <w:rPr>
                <w:rtl/>
              </w:rPr>
              <w:t>زتك فإنني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أنا عاطل</w:t>
            </w:r>
            <w:r w:rsidR="00D93D04">
              <w:rPr>
                <w:rtl/>
              </w:rPr>
              <w:t>ٌ</w:t>
            </w:r>
            <w:r w:rsidRPr="00F02D74">
              <w:rPr>
                <w:rtl/>
              </w:rPr>
              <w:t xml:space="preserve"> منها وأنت مطوق</w:t>
            </w:r>
            <w:r w:rsidR="00D93D04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C80653">
      <w:pPr>
        <w:rPr>
          <w:rtl/>
        </w:rPr>
      </w:pPr>
      <w:r w:rsidRPr="00F02D74">
        <w:rPr>
          <w:rtl/>
        </w:rPr>
        <w:t xml:space="preserve">وبعض المصادر التي تثبت ترجمة الشريف الرضي تشير </w:t>
      </w:r>
      <w:r w:rsidR="00D93D04">
        <w:rPr>
          <w:rtl/>
        </w:rPr>
        <w:t>ا</w:t>
      </w:r>
      <w:r w:rsidRPr="00F02D74">
        <w:rPr>
          <w:rtl/>
        </w:rPr>
        <w:t>لى تطلعه للخلافة فابن أبي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 xml:space="preserve">الحديد يقول </w:t>
      </w:r>
      <w:r w:rsidRPr="002A4502">
        <w:rPr>
          <w:rStyle w:val="rfdFootnotenum"/>
          <w:rtl/>
        </w:rPr>
        <w:t>(108)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وكان الرضي لعلو هم</w:t>
      </w:r>
      <w:r w:rsidR="00D93D04">
        <w:rPr>
          <w:rtl/>
        </w:rPr>
        <w:t>ّ</w:t>
      </w:r>
      <w:r w:rsidRPr="00F02D74">
        <w:rPr>
          <w:rtl/>
        </w:rPr>
        <w:t xml:space="preserve">ته تنازعه نفسه </w:t>
      </w:r>
      <w:r w:rsidR="00D93D04">
        <w:rPr>
          <w:rtl/>
        </w:rPr>
        <w:t>ا</w:t>
      </w:r>
      <w:r w:rsidRPr="00F02D74">
        <w:rPr>
          <w:rtl/>
        </w:rPr>
        <w:t xml:space="preserve">لى </w:t>
      </w:r>
      <w:r w:rsidR="00D93D04">
        <w:rPr>
          <w:rtl/>
        </w:rPr>
        <w:t>اُ</w:t>
      </w:r>
      <w:r w:rsidRPr="00F02D74">
        <w:rPr>
          <w:rtl/>
        </w:rPr>
        <w:t>مور عظيمة يجيش بها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>خاطره</w:t>
      </w:r>
      <w:r w:rsidR="00D85B21">
        <w:rPr>
          <w:rtl/>
        </w:rPr>
        <w:t xml:space="preserve"> ، </w:t>
      </w:r>
      <w:r w:rsidRPr="00F02D74">
        <w:rPr>
          <w:rtl/>
        </w:rPr>
        <w:t>وينظمها في شعره</w:t>
      </w:r>
      <w:r w:rsidR="00D85B21">
        <w:rPr>
          <w:rtl/>
        </w:rPr>
        <w:t xml:space="preserve"> ، </w:t>
      </w:r>
      <w:r w:rsidRPr="00F02D74">
        <w:rPr>
          <w:rtl/>
        </w:rPr>
        <w:t>ولا يجد من الدهر عليها مساعدة</w:t>
      </w:r>
      <w:r w:rsidR="00D85B21">
        <w:rPr>
          <w:rtl/>
        </w:rPr>
        <w:t xml:space="preserve"> ، </w:t>
      </w:r>
      <w:r w:rsidRPr="00F02D74">
        <w:rPr>
          <w:rtl/>
        </w:rPr>
        <w:t>فيذوب كمدا</w:t>
      </w:r>
      <w:r w:rsidR="00D93D04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ويغني</w:t>
      </w:r>
      <w:r w:rsidR="00204366">
        <w:rPr>
          <w:rtl/>
        </w:rPr>
        <w:t xml:space="preserve"> </w:t>
      </w:r>
      <w:r w:rsidR="00D41CE5">
        <w:rPr>
          <w:rtl/>
        </w:rPr>
        <w:br/>
      </w:r>
      <w:r w:rsidRPr="00F02D74">
        <w:rPr>
          <w:rtl/>
        </w:rPr>
        <w:t>وجدا</w:t>
      </w:r>
      <w:r w:rsidR="00D93D04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حتى توفي ولم يبلغ غرضا</w:t>
      </w:r>
      <w:r w:rsidR="00D93D04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2A4502">
        <w:rPr>
          <w:rStyle w:val="rfdFootnotenum"/>
          <w:rtl/>
        </w:rPr>
        <w:t>(109)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يستشهد ابن أبي الحديد ببعض شعر الشريف في هذا الصدد</w:t>
      </w:r>
      <w:r w:rsidR="00D85B21">
        <w:rPr>
          <w:rtl/>
        </w:rPr>
        <w:t xml:space="preserve"> ، </w:t>
      </w:r>
      <w:r w:rsidRPr="00F02D74">
        <w:rPr>
          <w:rtl/>
        </w:rPr>
        <w:t>فيقول</w:t>
      </w:r>
      <w:r w:rsidR="00D85B21">
        <w:rPr>
          <w:rtl/>
        </w:rPr>
        <w:t xml:space="preserve"> ، </w:t>
      </w:r>
      <w:r w:rsidRPr="00F02D74">
        <w:rPr>
          <w:rtl/>
        </w:rPr>
        <w:t>ومنها</w:t>
      </w:r>
      <w:r w:rsidR="00C80653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8065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ما أنا للعلياء إن لم يكن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ولدي ما كان من والدي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8065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D93D04" w:rsidP="00F02D74">
            <w:pPr>
              <w:pStyle w:val="rfdPoem"/>
            </w:pPr>
            <w:r>
              <w:rPr>
                <w:rtl/>
              </w:rPr>
              <w:t>ولا</w:t>
            </w:r>
            <w:r w:rsidR="00F02D74" w:rsidRPr="00F02D74">
              <w:rPr>
                <w:rtl/>
              </w:rPr>
              <w:t>مشت بي الخيل إن لم أطأ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سرير</w:t>
            </w:r>
            <w:r w:rsidR="00D93D04">
              <w:rPr>
                <w:rtl/>
              </w:rPr>
              <w:t>َ</w:t>
            </w:r>
            <w:r w:rsidRPr="00F02D74">
              <w:rPr>
                <w:rtl/>
              </w:rPr>
              <w:t xml:space="preserve"> هذا الأغلب الماجد </w:t>
            </w:r>
            <w:r w:rsidRPr="002A4502">
              <w:rPr>
                <w:rStyle w:val="rfdFootnotenum"/>
                <w:rtl/>
              </w:rPr>
              <w:t>(110)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و</w:t>
      </w:r>
      <w:r w:rsidR="00D93D04">
        <w:rPr>
          <w:rtl/>
        </w:rPr>
        <w:t>هو يشير بذلك ا</w:t>
      </w:r>
      <w:r w:rsidRPr="00F02D74">
        <w:rPr>
          <w:rtl/>
        </w:rPr>
        <w:t>لى الخليفة العباسي</w:t>
      </w:r>
      <w:r w:rsidR="00BB1386">
        <w:rPr>
          <w:rtl/>
        </w:rPr>
        <w:t>.</w:t>
      </w:r>
    </w:p>
    <w:p w:rsidR="00F02D74" w:rsidRPr="00F02D74" w:rsidRDefault="00F02D74" w:rsidP="00D93D04">
      <w:pPr>
        <w:rPr>
          <w:rtl/>
        </w:rPr>
      </w:pPr>
      <w:r w:rsidRPr="00F02D74">
        <w:rPr>
          <w:rtl/>
        </w:rPr>
        <w:t>إن الشريف الرضي عاش هذا الطموح</w:t>
      </w:r>
      <w:r w:rsidR="00D85B21">
        <w:rPr>
          <w:rtl/>
        </w:rPr>
        <w:t xml:space="preserve"> ، </w:t>
      </w:r>
      <w:r w:rsidRPr="00F02D74">
        <w:rPr>
          <w:rtl/>
        </w:rPr>
        <w:t>وراح يتغنى فيه فترة من الزمن</w:t>
      </w:r>
      <w:r w:rsidR="00D85B21">
        <w:rPr>
          <w:rtl/>
        </w:rPr>
        <w:t xml:space="preserve"> ، </w:t>
      </w:r>
      <w:r w:rsidRPr="00F02D74">
        <w:rPr>
          <w:rtl/>
        </w:rPr>
        <w:t>تارة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بالكناية و</w:t>
      </w:r>
      <w:r w:rsidR="00D93D04">
        <w:rPr>
          <w:rtl/>
        </w:rPr>
        <w:t>اُ</w:t>
      </w:r>
      <w:r w:rsidRPr="00F02D74">
        <w:rPr>
          <w:rtl/>
        </w:rPr>
        <w:t>خرى بالصراحة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فهو </w:t>
      </w:r>
      <w:r w:rsidR="00D93D04">
        <w:rPr>
          <w:rtl/>
        </w:rPr>
        <w:t>ي</w:t>
      </w:r>
      <w:r w:rsidRPr="00F02D74">
        <w:rPr>
          <w:rtl/>
        </w:rPr>
        <w:t>قول</w:t>
      </w:r>
      <w:r w:rsidR="00C80653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8065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D93D0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دعني </w:t>
            </w:r>
            <w:r w:rsidR="00D93D04">
              <w:rPr>
                <w:rtl/>
              </w:rPr>
              <w:t>اُ</w:t>
            </w:r>
            <w:r w:rsidRPr="00F02D74">
              <w:rPr>
                <w:rtl/>
              </w:rPr>
              <w:t>خاطر بالحياة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إنما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طلب</w:t>
            </w:r>
            <w:r w:rsidR="00D93D04">
              <w:rPr>
                <w:rtl/>
              </w:rPr>
              <w:t>ُ</w:t>
            </w:r>
            <w:r w:rsidRPr="00F02D74">
              <w:rPr>
                <w:rtl/>
              </w:rPr>
              <w:t xml:space="preserve"> الرجال العز ضرب</w:t>
            </w:r>
            <w:r w:rsidR="00D93D04">
              <w:rPr>
                <w:rtl/>
              </w:rPr>
              <w:t>ُ</w:t>
            </w:r>
            <w:r w:rsidRPr="00F02D74">
              <w:rPr>
                <w:rtl/>
              </w:rPr>
              <w:t xml:space="preserve"> قداح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80653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D93D04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ما لقاء الملك قسرا</w:t>
            </w:r>
            <w:r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="00F02D74" w:rsidRPr="00F02D74">
              <w:rPr>
                <w:rtl/>
              </w:rPr>
              <w:t>أو كما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لقي ابن حجر من يد الطم</w:t>
            </w:r>
            <w:r w:rsidR="00D93D04">
              <w:rPr>
                <w:rtl/>
              </w:rPr>
              <w:t>ّ</w:t>
            </w:r>
            <w:r w:rsidRPr="00F02D74">
              <w:rPr>
                <w:rtl/>
              </w:rPr>
              <w:t xml:space="preserve">اح </w:t>
            </w:r>
            <w:r w:rsidRPr="002A4502">
              <w:rPr>
                <w:rStyle w:val="rfdFootnotenum"/>
                <w:rtl/>
              </w:rPr>
              <w:t>(111)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9E612D" w:rsidRPr="00F37886" w:rsidRDefault="00F02D74" w:rsidP="009E612D">
      <w:pPr>
        <w:rPr>
          <w:rStyle w:val="rfdLineChar"/>
        </w:rPr>
      </w:pPr>
      <w:r w:rsidRPr="00F02D74">
        <w:rPr>
          <w:rtl/>
        </w:rPr>
        <w:t>وهو يتوقع القتل والعنف في سبيل غايته</w:t>
      </w:r>
      <w:r w:rsidR="00D85B21">
        <w:rPr>
          <w:rtl/>
        </w:rPr>
        <w:t xml:space="preserve"> ، </w:t>
      </w:r>
      <w:r w:rsidRPr="00F02D74">
        <w:rPr>
          <w:rtl/>
        </w:rPr>
        <w:t>لأن القضية التي يغامر من أجلها ليست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بالسهولة التي يمكن القفز إليها من على سوط الشعر</w:t>
      </w:r>
      <w:r w:rsidR="00D85B21">
        <w:rPr>
          <w:rtl/>
        </w:rPr>
        <w:t xml:space="preserve"> ، </w:t>
      </w:r>
      <w:r w:rsidRPr="00F02D74">
        <w:rPr>
          <w:rtl/>
        </w:rPr>
        <w:t>وأعمدة الكلام</w:t>
      </w:r>
      <w:r w:rsidR="00D85B21">
        <w:rPr>
          <w:rtl/>
        </w:rPr>
        <w:t xml:space="preserve"> ، </w:t>
      </w:r>
      <w:r w:rsidRPr="00F02D74">
        <w:rPr>
          <w:rtl/>
        </w:rPr>
        <w:t>وإنما تستوجب</w:t>
      </w:r>
      <w:r w:rsidR="009E612D">
        <w:rPr>
          <w:rFonts w:hint="cs"/>
          <w:rtl/>
        </w:rPr>
        <w:t xml:space="preserve"> </w:t>
      </w:r>
      <w:r w:rsidR="009E612D">
        <w:rPr>
          <w:rtl/>
        </w:rPr>
        <w:br/>
      </w:r>
      <w:r w:rsidR="009E612D" w:rsidRPr="00F37886">
        <w:rPr>
          <w:rStyle w:val="rfdLineChar"/>
          <w:rtl/>
        </w:rPr>
        <w:t>_________________________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</w:t>
      </w:r>
      <w:r w:rsidR="00D93D04" w:rsidRPr="00CD7916">
        <w:rPr>
          <w:rStyle w:val="rfdFootnote"/>
          <w:rtl/>
        </w:rPr>
        <w:t>108) عبد</w:t>
      </w:r>
      <w:r w:rsidRPr="00CD7916">
        <w:rPr>
          <w:rStyle w:val="rfdFootnote"/>
          <w:rtl/>
        </w:rPr>
        <w:t>الحميد بن هبة الله بن محمد بن الحسين بن أبي الحديد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أبو حامد</w:t>
      </w:r>
      <w:r w:rsidR="00D85B21">
        <w:rPr>
          <w:rStyle w:val="rfdFootnote"/>
          <w:rtl/>
        </w:rPr>
        <w:t xml:space="preserve"> ، </w:t>
      </w:r>
      <w:r w:rsidR="00D93D04" w:rsidRPr="00CD7916">
        <w:rPr>
          <w:rStyle w:val="rfdFootnote"/>
          <w:rtl/>
        </w:rPr>
        <w:t>عز</w:t>
      </w:r>
      <w:r w:rsidRPr="00CD7916">
        <w:rPr>
          <w:rStyle w:val="rfdFootnote"/>
          <w:rtl/>
        </w:rPr>
        <w:t>الدين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ولد في المدائن عام</w:t>
      </w:r>
      <w:r w:rsidR="00204366" w:rsidRPr="00CD7916">
        <w:rPr>
          <w:rStyle w:val="rfdFootnote"/>
          <w:rtl/>
        </w:rPr>
        <w:t xml:space="preserve"> </w:t>
      </w:r>
      <w:r w:rsidR="00546B76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586 ه</w:t>
      </w:r>
      <w:r w:rsidR="00D93D04" w:rsidRPr="00CD7916">
        <w:rPr>
          <w:rStyle w:val="rfdFootnote"/>
          <w:rtl/>
        </w:rPr>
        <w:t>ـ وانتقل ا</w:t>
      </w:r>
      <w:r w:rsidRPr="00CD7916">
        <w:rPr>
          <w:rStyle w:val="rfdFootnote"/>
          <w:rtl/>
        </w:rPr>
        <w:t>لى بغداد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وكان حظيا</w:t>
      </w:r>
      <w:r w:rsidR="00D93D04" w:rsidRPr="00CD7916">
        <w:rPr>
          <w:rStyle w:val="rfdFootnote"/>
          <w:rtl/>
        </w:rPr>
        <w:t>ً</w:t>
      </w:r>
      <w:r w:rsidRPr="00CD7916">
        <w:rPr>
          <w:rStyle w:val="rfdFootnote"/>
          <w:rtl/>
        </w:rPr>
        <w:t xml:space="preserve"> عند الوزير ابن العلقمي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من أعيان المعتزلة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عالم بالأدب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شرح نهج</w:t>
      </w:r>
      <w:r w:rsidR="00204366" w:rsidRPr="00CD7916">
        <w:rPr>
          <w:rStyle w:val="rfdFootnote"/>
          <w:rtl/>
        </w:rPr>
        <w:t xml:space="preserve"> </w:t>
      </w:r>
      <w:r w:rsidR="00546B76" w:rsidRPr="00CD7916">
        <w:rPr>
          <w:rStyle w:val="rfdFootnote"/>
          <w:rtl/>
        </w:rPr>
        <w:br/>
      </w:r>
      <w:r w:rsidRPr="00CD7916">
        <w:rPr>
          <w:rStyle w:val="rfdFootnote"/>
          <w:rtl/>
        </w:rPr>
        <w:t>البلاغة</w:t>
      </w:r>
      <w:r w:rsidR="00D85B21">
        <w:rPr>
          <w:rStyle w:val="rfdFootnote"/>
          <w:rtl/>
        </w:rPr>
        <w:t xml:space="preserve"> ، </w:t>
      </w:r>
      <w:r w:rsidRPr="00CD7916">
        <w:rPr>
          <w:rStyle w:val="rfdFootnote"/>
          <w:rtl/>
        </w:rPr>
        <w:t>توفي ببغداد عام 655 ه</w:t>
      </w:r>
      <w:r w:rsidR="00D93D04" w:rsidRPr="00CD7916">
        <w:rPr>
          <w:rStyle w:val="rfdFootnote"/>
          <w:rtl/>
        </w:rPr>
        <w:t>ـ</w:t>
      </w:r>
      <w:r w:rsidR="00BB1386" w:rsidRPr="00CD7916">
        <w:rPr>
          <w:rStyle w:val="rfdFootnote"/>
          <w:rtl/>
        </w:rPr>
        <w:t>.</w:t>
      </w:r>
    </w:p>
    <w:p w:rsidR="00F02D74" w:rsidRPr="00D93D04" w:rsidRDefault="00D93D04" w:rsidP="00D93D04">
      <w:pPr>
        <w:rPr>
          <w:rStyle w:val="rfdFootnote"/>
          <w:rtl/>
        </w:rPr>
      </w:pPr>
      <w:r w:rsidRPr="00D93D04">
        <w:rPr>
          <w:rStyle w:val="rfdFootnote"/>
          <w:rtl/>
        </w:rPr>
        <w:t>اُ</w:t>
      </w:r>
      <w:r w:rsidR="00F02D74" w:rsidRPr="00D93D04">
        <w:rPr>
          <w:rStyle w:val="rfdFootnote"/>
          <w:rtl/>
        </w:rPr>
        <w:t>نظر ترجمته في</w:t>
      </w:r>
      <w:r w:rsidR="00AD2214">
        <w:rPr>
          <w:rStyle w:val="rfdFootnote"/>
          <w:rtl/>
        </w:rPr>
        <w:t xml:space="preserve"> : </w:t>
      </w:r>
      <w:r w:rsidR="00F02D74" w:rsidRPr="00D93D04">
        <w:rPr>
          <w:rStyle w:val="rfdFootnote"/>
          <w:rtl/>
        </w:rPr>
        <w:t>أعلام الزركلي</w:t>
      </w:r>
      <w:r w:rsidR="00AD2214">
        <w:rPr>
          <w:rStyle w:val="rfdFootnote"/>
          <w:rtl/>
        </w:rPr>
        <w:t xml:space="preserve"> : </w:t>
      </w:r>
      <w:r w:rsidR="00F02D74" w:rsidRPr="00D93D04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="00F02D74" w:rsidRPr="00D93D04">
        <w:rPr>
          <w:rStyle w:val="rfdFootnote"/>
          <w:rtl/>
        </w:rPr>
        <w:t>60</w:t>
      </w:r>
      <w:r w:rsidR="00BB1386" w:rsidRPr="00D93D04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(109) شرح نهج البلاغة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11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(110) شرح نهج البلاغة</w:t>
      </w:r>
      <w:r w:rsidR="00AD2214">
        <w:rPr>
          <w:rStyle w:val="rfdFootnote"/>
          <w:rtl/>
        </w:rPr>
        <w:t xml:space="preserve"> :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11</w:t>
      </w:r>
      <w:r w:rsidR="00BB1386" w:rsidRPr="00CD7916">
        <w:rPr>
          <w:rStyle w:val="rfdFootnote"/>
          <w:rtl/>
        </w:rPr>
        <w:t>.</w:t>
      </w:r>
    </w:p>
    <w:p w:rsidR="00F02D74" w:rsidRPr="00CD7916" w:rsidRDefault="00F02D74" w:rsidP="00CD7916">
      <w:pPr>
        <w:rPr>
          <w:rStyle w:val="rfdFootnote"/>
          <w:rtl/>
        </w:rPr>
      </w:pPr>
      <w:r w:rsidRPr="00CD7916">
        <w:rPr>
          <w:rStyle w:val="rfdFootnote"/>
          <w:rtl/>
        </w:rPr>
        <w:t>(111) ديوان الرضي</w:t>
      </w:r>
      <w:r w:rsidR="00DC5A5D" w:rsidRPr="00CD7916">
        <w:rPr>
          <w:rStyle w:val="rfdFootnote"/>
          <w:rtl/>
        </w:rPr>
        <w:t xml:space="preserve"> </w:t>
      </w:r>
      <w:r w:rsidRPr="00CD79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CD7916">
        <w:rPr>
          <w:rStyle w:val="rfdFootnote"/>
          <w:rtl/>
        </w:rPr>
        <w:t>197</w:t>
      </w:r>
      <w:r w:rsidR="00BB1386" w:rsidRPr="00CD7916">
        <w:rPr>
          <w:rStyle w:val="rfdFootnote"/>
          <w:rtl/>
        </w:rPr>
        <w:t>.</w:t>
      </w:r>
    </w:p>
    <w:p w:rsidR="00F02D74" w:rsidRPr="00F02D74" w:rsidRDefault="00F02D74" w:rsidP="001E2654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مقارعة الطغاة</w:t>
      </w:r>
      <w:r w:rsidR="00D85B21">
        <w:rPr>
          <w:rtl/>
        </w:rPr>
        <w:t xml:space="preserve"> ، </w:t>
      </w:r>
      <w:r w:rsidRPr="00F02D74">
        <w:rPr>
          <w:rtl/>
        </w:rPr>
        <w:t>ومجابهة القوة</w:t>
      </w:r>
      <w:r w:rsidR="00D85B21">
        <w:rPr>
          <w:rtl/>
        </w:rPr>
        <w:t xml:space="preserve"> ، </w:t>
      </w:r>
      <w:r w:rsidRPr="00F02D74">
        <w:rPr>
          <w:rtl/>
        </w:rPr>
        <w:t>والشاعر يعرف ذلك جيدا</w:t>
      </w:r>
      <w:r w:rsidR="00DA664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ويشير إليه بقوله</w:t>
      </w:r>
      <w:r w:rsidR="00A875D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متى أرى الزوراء مرتجة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A6648">
            <w:pPr>
              <w:pStyle w:val="rfdPoem"/>
            </w:pPr>
            <w:r w:rsidRPr="00F02D74">
              <w:rPr>
                <w:rtl/>
              </w:rPr>
              <w:t>تمطر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 xml:space="preserve"> بالبيض الضب</w:t>
            </w:r>
            <w:r w:rsidR="00DA6648">
              <w:rPr>
                <w:rtl/>
              </w:rPr>
              <w:t>ی</w:t>
            </w:r>
            <w:r w:rsidRPr="00F02D74">
              <w:rPr>
                <w:rtl/>
              </w:rPr>
              <w:t xml:space="preserve"> أو ت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>راح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يصيح فيها الموت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 xml:space="preserve"> عن ألسن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العوالي والمواضي فصاح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متى أرى البيض وقد أمطرت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سيل</w:t>
            </w:r>
            <w:r w:rsidR="00DA6648">
              <w:rPr>
                <w:rtl/>
              </w:rPr>
              <w:t>َ</w:t>
            </w:r>
            <w:r w:rsidRPr="00F02D74">
              <w:rPr>
                <w:rtl/>
              </w:rPr>
              <w:t xml:space="preserve"> دم يغلب سي</w:t>
            </w:r>
            <w:r w:rsidR="00DA6648">
              <w:rPr>
                <w:rtl/>
              </w:rPr>
              <w:t>َ</w:t>
            </w:r>
            <w:r w:rsidRPr="00F02D74">
              <w:rPr>
                <w:rtl/>
              </w:rPr>
              <w:t>ل البطاح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6648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</w:t>
      </w:r>
      <w:r w:rsidR="00A875D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قوم رضوا بالعجز واستبدلوا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A6648">
            <w:pPr>
              <w:pStyle w:val="rfdPoem"/>
            </w:pPr>
            <w:r w:rsidRPr="00F02D74">
              <w:rPr>
                <w:rtl/>
              </w:rPr>
              <w:t>بالسيف يدمى غربه ك</w:t>
            </w:r>
            <w:r w:rsidR="00DA6648">
              <w:rPr>
                <w:rtl/>
              </w:rPr>
              <w:t>ا</w:t>
            </w:r>
            <w:r w:rsidRPr="00F02D74">
              <w:rPr>
                <w:rtl/>
              </w:rPr>
              <w:t>س راح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توارثوا الملك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ولو أنجبوا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لورثوه عن طعان الرماح </w:t>
            </w:r>
            <w:r w:rsidRPr="00176D1A">
              <w:rPr>
                <w:rStyle w:val="rfdFootnotenum"/>
                <w:rtl/>
              </w:rPr>
              <w:t>(112)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DA6648">
      <w:pPr>
        <w:rPr>
          <w:rtl/>
        </w:rPr>
      </w:pPr>
      <w:r w:rsidRPr="00F02D74">
        <w:rPr>
          <w:rtl/>
        </w:rPr>
        <w:t xml:space="preserve">والظاهر أن طموح الرضي بلغ </w:t>
      </w:r>
      <w:r w:rsidR="00DA6648">
        <w:rPr>
          <w:rtl/>
        </w:rPr>
        <w:t>ا</w:t>
      </w:r>
      <w:r w:rsidRPr="00F02D74">
        <w:rPr>
          <w:rtl/>
        </w:rPr>
        <w:t>لى حد الوصول للخلافة واقعة لا يمكن نكرانها</w:t>
      </w:r>
      <w:r w:rsidR="00D85B21">
        <w:rPr>
          <w:rtl/>
        </w:rPr>
        <w:t xml:space="preserve"> ، </w:t>
      </w:r>
      <w:r w:rsidR="00546B76">
        <w:rPr>
          <w:rtl/>
        </w:rPr>
        <w:br/>
      </w:r>
      <w:r w:rsidRPr="00F02D74">
        <w:rPr>
          <w:rtl/>
        </w:rPr>
        <w:t>فالذي ذكرناه شواهد قوية تثبت صح</w:t>
      </w:r>
      <w:r w:rsidR="00DA6648">
        <w:rPr>
          <w:rtl/>
        </w:rPr>
        <w:t>ّ</w:t>
      </w:r>
      <w:r w:rsidRPr="00F02D74">
        <w:rPr>
          <w:rtl/>
        </w:rPr>
        <w:t>ة ال</w:t>
      </w:r>
      <w:r w:rsidR="00DA6648">
        <w:rPr>
          <w:rtl/>
        </w:rPr>
        <w:t>إ</w:t>
      </w:r>
      <w:r w:rsidRPr="00F02D74">
        <w:rPr>
          <w:rtl/>
        </w:rPr>
        <w:t>دعاء</w:t>
      </w:r>
      <w:r w:rsidR="00D85B21">
        <w:rPr>
          <w:rtl/>
        </w:rPr>
        <w:t xml:space="preserve"> ، </w:t>
      </w:r>
      <w:r w:rsidRPr="00F02D74">
        <w:rPr>
          <w:rtl/>
        </w:rPr>
        <w:t>وعلينا ونحن أمام هذه الحقيقة أن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 xml:space="preserve">نبحث بواعث هذا الطموح الذي دفع بالشريف </w:t>
      </w:r>
      <w:r w:rsidR="00DA6648">
        <w:rPr>
          <w:rtl/>
        </w:rPr>
        <w:t>ا</w:t>
      </w:r>
      <w:r w:rsidRPr="00F02D74">
        <w:rPr>
          <w:rtl/>
        </w:rPr>
        <w:t>لى هذا الحد</w:t>
      </w:r>
      <w:r w:rsidR="00BB1386">
        <w:rPr>
          <w:rtl/>
        </w:rPr>
        <w:t>.</w:t>
      </w:r>
    </w:p>
    <w:p w:rsidR="001E2654" w:rsidRDefault="00F02D74" w:rsidP="00F02D74">
      <w:pPr>
        <w:rPr>
          <w:rtl/>
        </w:rPr>
      </w:pPr>
      <w:r w:rsidRPr="00F02D74">
        <w:rPr>
          <w:rtl/>
        </w:rPr>
        <w:t xml:space="preserve">من </w:t>
      </w:r>
      <w:r w:rsidR="001E2654">
        <w:rPr>
          <w:rtl/>
        </w:rPr>
        <w:t>الممكن حصر هذه الدوافع بالآتي</w:t>
      </w:r>
      <w:r w:rsidR="00A875D7">
        <w:rPr>
          <w:rtl/>
        </w:rPr>
        <w:t xml:space="preserve"> :</w:t>
      </w:r>
    </w:p>
    <w:p w:rsidR="00F02D74" w:rsidRPr="00F02D74" w:rsidRDefault="00F02D74" w:rsidP="00A875D7">
      <w:pPr>
        <w:rPr>
          <w:rtl/>
        </w:rPr>
      </w:pPr>
      <w:r w:rsidRPr="00F02D74">
        <w:rPr>
          <w:rtl/>
        </w:rPr>
        <w:t>1</w:t>
      </w:r>
      <w:r w:rsidR="00A875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75D7">
        <w:rPr>
          <w:rFonts w:hint="cs"/>
          <w:rtl/>
        </w:rPr>
        <w:t xml:space="preserve"> </w:t>
      </w:r>
      <w:r w:rsidR="00DA6648">
        <w:rPr>
          <w:rtl/>
        </w:rPr>
        <w:t>ا</w:t>
      </w:r>
      <w:r w:rsidRPr="00F02D74">
        <w:rPr>
          <w:rtl/>
        </w:rPr>
        <w:t>ن الرضي من أسرة علوية دينية</w:t>
      </w:r>
      <w:r w:rsidR="00D85B21">
        <w:rPr>
          <w:rtl/>
        </w:rPr>
        <w:t xml:space="preserve"> ، </w:t>
      </w:r>
      <w:r w:rsidRPr="00F02D74">
        <w:rPr>
          <w:rtl/>
        </w:rPr>
        <w:t>لها وجودها الديني وال</w:t>
      </w:r>
      <w:r w:rsidR="00DA6648">
        <w:rPr>
          <w:rtl/>
        </w:rPr>
        <w:t>إ</w:t>
      </w:r>
      <w:r w:rsidRPr="00F02D74">
        <w:rPr>
          <w:rtl/>
        </w:rPr>
        <w:t>جتماعي في الأوساط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 xml:space="preserve">الشيعية ومن مرتكزات هذه الطائفة أحقية أبناء الإمام علي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بالخلافة</w:t>
      </w:r>
      <w:r w:rsidR="00D85B21">
        <w:rPr>
          <w:rtl/>
        </w:rPr>
        <w:t xml:space="preserve"> ، </w:t>
      </w:r>
      <w:r w:rsidRPr="00F02D74">
        <w:rPr>
          <w:rtl/>
        </w:rPr>
        <w:t>وإن بني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العباس</w:t>
      </w:r>
      <w:r w:rsidR="00A875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75D7">
        <w:rPr>
          <w:rFonts w:hint="cs"/>
          <w:rtl/>
        </w:rPr>
        <w:t xml:space="preserve"> </w:t>
      </w:r>
      <w:r w:rsidRPr="00F02D74">
        <w:rPr>
          <w:rtl/>
        </w:rPr>
        <w:t>في رأيهم</w:t>
      </w:r>
      <w:r w:rsidR="00A875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75D7">
        <w:rPr>
          <w:rFonts w:hint="cs"/>
          <w:rtl/>
        </w:rPr>
        <w:t xml:space="preserve"> </w:t>
      </w:r>
      <w:r w:rsidRPr="00F02D74">
        <w:rPr>
          <w:rtl/>
        </w:rPr>
        <w:t>سرقوها من أبناء عم</w:t>
      </w:r>
      <w:r w:rsidR="00DA6648">
        <w:rPr>
          <w:rtl/>
        </w:rPr>
        <w:t>ّ</w:t>
      </w:r>
      <w:r w:rsidRPr="00F02D74">
        <w:rPr>
          <w:rtl/>
        </w:rPr>
        <w:t>هم</w:t>
      </w:r>
      <w:r w:rsidR="00D85B21">
        <w:rPr>
          <w:rtl/>
        </w:rPr>
        <w:t xml:space="preserve"> ، </w:t>
      </w:r>
      <w:r w:rsidRPr="00F02D74">
        <w:rPr>
          <w:rtl/>
        </w:rPr>
        <w:t>بعد أن وصلوا إليها بالدعوة لهم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ويشير </w:t>
      </w:r>
      <w:r w:rsidR="00DA6648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هذا في قصيدة جاء فيها</w:t>
      </w:r>
      <w:r w:rsidR="00A875D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DA6648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جدي النبي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</w:t>
            </w:r>
            <w:r w:rsidR="00DA6648">
              <w:rPr>
                <w:rtl/>
              </w:rPr>
              <w:t>اُ</w:t>
            </w:r>
            <w:r w:rsidRPr="00F02D74">
              <w:rPr>
                <w:rtl/>
              </w:rPr>
              <w:t>مي بنت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A6648">
            <w:pPr>
              <w:pStyle w:val="rfdPoem"/>
            </w:pPr>
            <w:r w:rsidRPr="00F02D74">
              <w:rPr>
                <w:rtl/>
              </w:rPr>
              <w:t>وصيه</w:t>
            </w:r>
            <w:r w:rsidR="00DA6648">
              <w:rPr>
                <w:rtl/>
              </w:rPr>
              <w:t>ُ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وجدو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>دي خيرة ال</w:t>
            </w:r>
            <w:r w:rsidR="00DA6648">
              <w:rPr>
                <w:rtl/>
              </w:rPr>
              <w:t>اُ</w:t>
            </w:r>
            <w:r w:rsidRPr="00F02D74">
              <w:rPr>
                <w:rtl/>
              </w:rPr>
              <w:t>مم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لقصدنا تتمطى كل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 xml:space="preserve"> راقصة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هوجاء تخبط هام الصخر والرجم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A875D7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لنا المقام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وبيت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 xml:space="preserve"> الله ح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>جرت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A6648">
            <w:pPr>
              <w:pStyle w:val="rfdPoem"/>
            </w:pPr>
            <w:r w:rsidRPr="00F02D74">
              <w:rPr>
                <w:rtl/>
              </w:rPr>
              <w:t>في المجد ثابتة</w:t>
            </w:r>
            <w:r w:rsidR="00DA6648">
              <w:rPr>
                <w:rtl/>
              </w:rPr>
              <w:t>ُ</w:t>
            </w:r>
            <w:r w:rsidRPr="00F02D74">
              <w:rPr>
                <w:rtl/>
              </w:rPr>
              <w:t xml:space="preserve"> ال</w:t>
            </w:r>
            <w:r w:rsidR="00DA6648">
              <w:rPr>
                <w:rtl/>
              </w:rPr>
              <w:t>أ</w:t>
            </w:r>
            <w:r w:rsidRPr="00F02D74">
              <w:rPr>
                <w:rtl/>
              </w:rPr>
              <w:t xml:space="preserve">طناب والدعم </w:t>
            </w:r>
            <w:r w:rsidRPr="00176D1A">
              <w:rPr>
                <w:rStyle w:val="rfdFootnotenum"/>
                <w:rtl/>
              </w:rPr>
              <w:t>(113)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DA6648">
      <w:pPr>
        <w:rPr>
          <w:rtl/>
        </w:rPr>
      </w:pPr>
      <w:r w:rsidRPr="00F02D74">
        <w:rPr>
          <w:rtl/>
        </w:rPr>
        <w:t>ومن هذا المنطلق نرى الرضي يعر</w:t>
      </w:r>
      <w:r w:rsidR="00DA6648">
        <w:rPr>
          <w:rtl/>
        </w:rPr>
        <w:t>ّ</w:t>
      </w:r>
      <w:r w:rsidRPr="00F02D74">
        <w:rPr>
          <w:rtl/>
        </w:rPr>
        <w:t>ض بالعهدين ال</w:t>
      </w:r>
      <w:r w:rsidR="00DA6648">
        <w:rPr>
          <w:rtl/>
        </w:rPr>
        <w:t>اُ</w:t>
      </w:r>
      <w:r w:rsidRPr="00F02D74">
        <w:rPr>
          <w:rtl/>
        </w:rPr>
        <w:t>موي والعباسي تعريضا</w:t>
      </w:r>
      <w:r w:rsidR="00DA6648">
        <w:rPr>
          <w:rtl/>
        </w:rPr>
        <w:t>ً</w:t>
      </w:r>
      <w:r w:rsidRPr="00F02D74">
        <w:rPr>
          <w:rtl/>
        </w:rPr>
        <w:t xml:space="preserve"> يشير </w:t>
      </w:r>
      <w:r w:rsidR="00DA6648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 xml:space="preserve">جذور عميقة تصل </w:t>
      </w:r>
      <w:r w:rsidR="00DA6648">
        <w:rPr>
          <w:rtl/>
        </w:rPr>
        <w:t>ا</w:t>
      </w:r>
      <w:r w:rsidRPr="00F02D74">
        <w:rPr>
          <w:rtl/>
        </w:rPr>
        <w:t>لى اعتقاده بغصب الخلافة من بني هاشم</w:t>
      </w:r>
      <w:r w:rsidR="00D85B21">
        <w:rPr>
          <w:rtl/>
        </w:rPr>
        <w:t xml:space="preserve"> ، </w:t>
      </w:r>
      <w:r w:rsidRPr="00F02D74">
        <w:rPr>
          <w:rtl/>
        </w:rPr>
        <w:t>يقول في قصيدة يرثي بها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جده الإمام الحسين بن علي</w:t>
      </w:r>
      <w:r w:rsidR="005F21D0">
        <w:rPr>
          <w:rtl/>
        </w:rPr>
        <w:t xml:space="preserve"> عليهما السّلام</w:t>
      </w:r>
      <w:r w:rsidR="00A875D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A875D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DA6648">
              <w:rPr>
                <w:rtl/>
              </w:rPr>
              <w:t>يا</w:t>
            </w:r>
            <w:r w:rsidRPr="00F02D74">
              <w:rPr>
                <w:rtl/>
              </w:rPr>
              <w:t>رب</w:t>
            </w:r>
            <w:r w:rsidR="00DA6648">
              <w:rPr>
                <w:rtl/>
              </w:rPr>
              <w:t>ّ</w:t>
            </w:r>
            <w:r w:rsidRPr="00F02D74">
              <w:rPr>
                <w:rtl/>
              </w:rPr>
              <w:t xml:space="preserve"> أدنى من </w:t>
            </w:r>
            <w:r w:rsidR="00DA6648">
              <w:rPr>
                <w:rtl/>
              </w:rPr>
              <w:t>ا</w:t>
            </w:r>
            <w:r w:rsidRPr="00F02D74">
              <w:rPr>
                <w:rtl/>
              </w:rPr>
              <w:t>مي</w:t>
            </w:r>
            <w:r w:rsidR="00DA6648">
              <w:rPr>
                <w:rtl/>
              </w:rPr>
              <w:t>ّ</w:t>
            </w:r>
            <w:r w:rsidRPr="00F02D74">
              <w:rPr>
                <w:rtl/>
              </w:rPr>
              <w:t>ة لحمة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رمونا على الشنآن رمي الجلامد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طبعنا لهم سيفا</w:t>
            </w:r>
            <w:r w:rsidR="00DA6648">
              <w:rPr>
                <w:rtl/>
              </w:rPr>
              <w:t>ً</w:t>
            </w:r>
            <w:r w:rsidRPr="00F02D74">
              <w:rPr>
                <w:rtl/>
              </w:rPr>
              <w:t xml:space="preserve"> فكنا لحد</w:t>
            </w:r>
            <w:r w:rsidR="00DA6648">
              <w:rPr>
                <w:rtl/>
              </w:rPr>
              <w:t>ِّ</w:t>
            </w:r>
            <w:r w:rsidRPr="00F02D74">
              <w:rPr>
                <w:rtl/>
              </w:rPr>
              <w:t>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A6648">
            <w:pPr>
              <w:pStyle w:val="rfdPoem"/>
            </w:pPr>
            <w:r w:rsidRPr="00F02D74">
              <w:rPr>
                <w:rtl/>
              </w:rPr>
              <w:t xml:space="preserve">ضرائب عن </w:t>
            </w:r>
            <w:r w:rsidR="00DA6648">
              <w:rPr>
                <w:rtl/>
              </w:rPr>
              <w:t>ا</w:t>
            </w:r>
            <w:r w:rsidRPr="00F02D74">
              <w:rPr>
                <w:rtl/>
              </w:rPr>
              <w:t>يمان</w:t>
            </w:r>
            <w:r w:rsidR="00DA6648">
              <w:rPr>
                <w:rtl/>
              </w:rPr>
              <w:t>ِ</w:t>
            </w:r>
            <w:r w:rsidRPr="00F02D74">
              <w:rPr>
                <w:rtl/>
              </w:rPr>
              <w:t>هم والسواعد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ألا ليس فعل الأولين وإن علا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على قبح فعل الآخرين بزائد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A875D7" w:rsidRPr="00A875D7" w:rsidRDefault="00A875D7" w:rsidP="00A875D7">
      <w:pPr>
        <w:pStyle w:val="rfdLine"/>
      </w:pPr>
      <w:r w:rsidRPr="00A875D7">
        <w:rPr>
          <w:rtl/>
        </w:rPr>
        <w:t>_________________________</w:t>
      </w:r>
    </w:p>
    <w:p w:rsidR="00F02D74" w:rsidRPr="008A4C3A" w:rsidRDefault="00F02D74" w:rsidP="008A4C3A">
      <w:pPr>
        <w:rPr>
          <w:rStyle w:val="rfdFootnote"/>
          <w:rtl/>
        </w:rPr>
      </w:pPr>
      <w:r w:rsidRPr="008A4C3A">
        <w:rPr>
          <w:rStyle w:val="rfdFootnote"/>
          <w:rtl/>
        </w:rPr>
        <w:t>(112) ديوان الرضي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A4C3A">
        <w:rPr>
          <w:rStyle w:val="rfdFootnote"/>
          <w:rtl/>
        </w:rPr>
        <w:t>198</w:t>
      </w:r>
      <w:r w:rsidR="00BB1386" w:rsidRPr="008A4C3A">
        <w:rPr>
          <w:rStyle w:val="rfdFootnote"/>
          <w:rtl/>
        </w:rPr>
        <w:t>.</w:t>
      </w:r>
    </w:p>
    <w:p w:rsidR="00F02D74" w:rsidRPr="008A4C3A" w:rsidRDefault="00F02D74" w:rsidP="008A4C3A">
      <w:pPr>
        <w:rPr>
          <w:rStyle w:val="rfdFootnote"/>
          <w:rtl/>
        </w:rPr>
      </w:pPr>
      <w:r w:rsidRPr="008A4C3A">
        <w:rPr>
          <w:rStyle w:val="rfdFootnote"/>
          <w:rtl/>
        </w:rPr>
        <w:t>(113) ديوان الرضي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A4C3A">
        <w:rPr>
          <w:rStyle w:val="rfdFootnote"/>
          <w:rtl/>
        </w:rPr>
        <w:t>819</w:t>
      </w:r>
      <w:r w:rsidR="00BB1386" w:rsidRPr="008A4C3A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يريدون أن نرضى وقد منعوا الرضا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لسير بني أعمامنا غير قاصد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E0B3E">
            <w:pPr>
              <w:pStyle w:val="rfdPoem"/>
            </w:pPr>
            <w:r w:rsidRPr="00F02D74">
              <w:rPr>
                <w:rtl/>
              </w:rPr>
              <w:t>كذبت</w:t>
            </w:r>
            <w:r w:rsidR="009E0B3E">
              <w:rPr>
                <w:rtl/>
              </w:rPr>
              <w:t>ُ</w:t>
            </w:r>
            <w:r w:rsidRPr="00F02D74">
              <w:rPr>
                <w:rtl/>
              </w:rPr>
              <w:t xml:space="preserve">ك </w:t>
            </w:r>
            <w:r w:rsidR="009E0B3E">
              <w:rPr>
                <w:rtl/>
              </w:rPr>
              <w:t>ا</w:t>
            </w:r>
            <w:r w:rsidRPr="00F02D74">
              <w:rPr>
                <w:rtl/>
              </w:rPr>
              <w:t>ن نازعتني الحق ظالما</w:t>
            </w:r>
            <w:r w:rsidR="009E0B3E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9E0B3E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 xml:space="preserve">ذا قلت يوما إنني غير واجد </w:t>
            </w:r>
            <w:r w:rsidR="00F02D74" w:rsidRPr="00176D1A">
              <w:rPr>
                <w:rStyle w:val="rfdFootnotenum"/>
                <w:rtl/>
              </w:rPr>
              <w:t>(114)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A875D7">
      <w:pPr>
        <w:rPr>
          <w:rtl/>
        </w:rPr>
      </w:pPr>
      <w:r w:rsidRPr="00F02D74">
        <w:rPr>
          <w:rtl/>
        </w:rPr>
        <w:t>2</w:t>
      </w:r>
      <w:r w:rsidR="00A875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75D7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9E0B3E">
        <w:rPr>
          <w:rtl/>
        </w:rPr>
        <w:t>ّ</w:t>
      </w:r>
      <w:r w:rsidRPr="00F02D74">
        <w:rPr>
          <w:rtl/>
        </w:rPr>
        <w:t xml:space="preserve"> وصول البويهيين </w:t>
      </w:r>
      <w:r w:rsidR="009E0B3E">
        <w:rPr>
          <w:rtl/>
        </w:rPr>
        <w:t>ا</w:t>
      </w:r>
      <w:r w:rsidRPr="00F02D74">
        <w:rPr>
          <w:rtl/>
        </w:rPr>
        <w:t>لى حكم العراق</w:t>
      </w:r>
      <w:r w:rsidR="00D85B21">
        <w:rPr>
          <w:rtl/>
        </w:rPr>
        <w:t xml:space="preserve"> ، </w:t>
      </w:r>
      <w:r w:rsidRPr="00F02D74">
        <w:rPr>
          <w:rtl/>
        </w:rPr>
        <w:t>وامتداد سلطانهم حتى على الخلفاء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العباسيين بحيث أصبح بإمكانهم أن يخلعوا خليفة عباسيا</w:t>
      </w:r>
      <w:r w:rsidR="00D85B21">
        <w:rPr>
          <w:rtl/>
        </w:rPr>
        <w:t xml:space="preserve"> ، </w:t>
      </w:r>
      <w:r w:rsidRPr="00F02D74">
        <w:rPr>
          <w:rtl/>
        </w:rPr>
        <w:t>وينصبوا آخر بمكانه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9E0B3E">
        <w:rPr>
          <w:rtl/>
        </w:rPr>
        <w:t>ا</w:t>
      </w:r>
      <w:r w:rsidRPr="00F02D74">
        <w:rPr>
          <w:rtl/>
        </w:rPr>
        <w:t>نهم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أصحاب السلطة الفعلية والمتحكمة في المنطقة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بحيث </w:t>
      </w:r>
      <w:r w:rsidR="00BB1386" w:rsidRPr="00F02D74">
        <w:rPr>
          <w:rtl/>
        </w:rPr>
        <w:t>«</w:t>
      </w:r>
      <w:r w:rsidRPr="00F02D74">
        <w:rPr>
          <w:rtl/>
        </w:rPr>
        <w:t>بقي الخليفة العباسي رمزا</w:t>
      </w:r>
      <w:r w:rsidR="009E0B3E">
        <w:rPr>
          <w:rtl/>
        </w:rPr>
        <w:t>ً</w:t>
      </w:r>
      <w:r w:rsidRPr="00F02D74">
        <w:rPr>
          <w:rtl/>
        </w:rPr>
        <w:t xml:space="preserve"> تثار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حوله الشكوك في صحة خلافته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دعا الشريف الرضي</w:t>
      </w:r>
      <w:r w:rsidR="00A875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75D7">
        <w:rPr>
          <w:rFonts w:hint="cs"/>
          <w:rtl/>
        </w:rPr>
        <w:t xml:space="preserve"> </w:t>
      </w:r>
      <w:r w:rsidRPr="00F02D74">
        <w:rPr>
          <w:rtl/>
        </w:rPr>
        <w:t>وقد أدرك هذه الحقيقة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لدى البويهيين</w:t>
      </w:r>
      <w:r w:rsidR="00A875D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75D7">
        <w:rPr>
          <w:rFonts w:hint="cs"/>
          <w:rtl/>
        </w:rPr>
        <w:t xml:space="preserve"> </w:t>
      </w:r>
      <w:r w:rsidRPr="00F02D74">
        <w:rPr>
          <w:rtl/>
        </w:rPr>
        <w:t>بأن يوثق صلته بهم</w:t>
      </w:r>
      <w:r w:rsidR="00D85B21">
        <w:rPr>
          <w:rtl/>
        </w:rPr>
        <w:t xml:space="preserve"> ، </w:t>
      </w:r>
      <w:r w:rsidRPr="00F02D74">
        <w:rPr>
          <w:rtl/>
        </w:rPr>
        <w:t>وخاصة ببهاء الدولة الذي دام حكمه فترة طويلة</w:t>
      </w:r>
      <w:r w:rsidR="00D85B21">
        <w:rPr>
          <w:rtl/>
        </w:rPr>
        <w:t xml:space="preserve"> ، </w:t>
      </w:r>
      <w:r w:rsidRPr="00F02D74">
        <w:rPr>
          <w:rtl/>
        </w:rPr>
        <w:t>وهو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الذي أمر بخلع الطائع لله</w:t>
      </w:r>
      <w:r w:rsidR="00D85B21">
        <w:rPr>
          <w:rtl/>
        </w:rPr>
        <w:t xml:space="preserve"> ، </w:t>
      </w:r>
      <w:r w:rsidRPr="00F02D74">
        <w:rPr>
          <w:rtl/>
        </w:rPr>
        <w:t>وتنصيب الخليفة المقتدر مكانه</w:t>
      </w:r>
      <w:r w:rsidR="00D85B21">
        <w:rPr>
          <w:rtl/>
        </w:rPr>
        <w:t xml:space="preserve"> ، </w:t>
      </w:r>
      <w:r w:rsidRPr="00F02D74">
        <w:rPr>
          <w:rtl/>
        </w:rPr>
        <w:t>ولذا صار الرضي يكيل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المدائح والثناء على البويهيين</w:t>
      </w:r>
      <w:r w:rsidR="00D85B21">
        <w:rPr>
          <w:rtl/>
        </w:rPr>
        <w:t xml:space="preserve"> ، </w:t>
      </w:r>
      <w:r w:rsidRPr="00F02D74">
        <w:rPr>
          <w:rtl/>
        </w:rPr>
        <w:t>وخاصة على بهاء الدولة لشد</w:t>
      </w:r>
      <w:r w:rsidR="009E0B3E">
        <w:rPr>
          <w:rtl/>
        </w:rPr>
        <w:t>ّ</w:t>
      </w:r>
      <w:r w:rsidRPr="00F02D74">
        <w:rPr>
          <w:rtl/>
        </w:rPr>
        <w:t xml:space="preserve"> روابط الصلة بينهما</w:t>
      </w:r>
      <w:r w:rsidR="00D85B21">
        <w:rPr>
          <w:rtl/>
        </w:rPr>
        <w:t xml:space="preserve"> ، </w:t>
      </w:r>
      <w:r w:rsidRPr="00F02D74">
        <w:rPr>
          <w:rtl/>
        </w:rPr>
        <w:t>بصفته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صاحب القوة والمكنة في إحداث أي تغيير سياسي في بغداد</w:t>
      </w:r>
      <w:r w:rsidR="00D85B21">
        <w:rPr>
          <w:rtl/>
        </w:rPr>
        <w:t xml:space="preserve"> ، </w:t>
      </w:r>
      <w:r w:rsidRPr="00F02D74">
        <w:rPr>
          <w:rtl/>
        </w:rPr>
        <w:t>وهو يجهر بهذا الأمر ولا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يخشى ناقدا</w:t>
      </w:r>
      <w:r w:rsidR="009E0B3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فيقول</w:t>
      </w:r>
      <w:r w:rsidR="00561856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6185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56185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وما قولي الأشعار إل</w:t>
            </w:r>
            <w:r w:rsidR="009E0B3E">
              <w:rPr>
                <w:rtl/>
              </w:rPr>
              <w:t>ّ</w:t>
            </w:r>
            <w:r w:rsidRPr="00F02D74">
              <w:rPr>
                <w:rtl/>
              </w:rPr>
              <w:t>ا ذريعة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9E0B3E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 xml:space="preserve">لى أمل قد آن قود جنيبه </w:t>
            </w:r>
            <w:r w:rsidR="00F02D74" w:rsidRPr="00176D1A">
              <w:rPr>
                <w:rStyle w:val="rfdFootnotenum"/>
                <w:rtl/>
              </w:rPr>
              <w:t>(115)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6185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561856">
            <w:pPr>
              <w:pStyle w:val="rfdPoem"/>
            </w:pPr>
            <w:r w:rsidRPr="00F02D74">
              <w:rPr>
                <w:rtl/>
              </w:rPr>
              <w:t>وإني إذا ما بلغ الله غاية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ضمنت</w:t>
            </w:r>
            <w:r w:rsidR="009E0B3E">
              <w:rPr>
                <w:rtl/>
              </w:rPr>
              <w:t>ُ</w:t>
            </w:r>
            <w:r w:rsidRPr="00F02D74">
              <w:rPr>
                <w:rtl/>
              </w:rPr>
              <w:t xml:space="preserve"> له هجر</w:t>
            </w:r>
            <w:r w:rsidR="009E0B3E">
              <w:rPr>
                <w:rtl/>
              </w:rPr>
              <w:t>َ</w:t>
            </w:r>
            <w:r w:rsidRPr="00F02D74">
              <w:rPr>
                <w:rtl/>
              </w:rPr>
              <w:t xml:space="preserve"> القريض وحوبه </w:t>
            </w:r>
            <w:r w:rsidRPr="00176D1A">
              <w:rPr>
                <w:rStyle w:val="rfdFootnotenum"/>
                <w:rtl/>
              </w:rPr>
              <w:t>(116)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4871BB">
      <w:pPr>
        <w:rPr>
          <w:rtl/>
        </w:rPr>
      </w:pPr>
      <w:r w:rsidRPr="00F02D74">
        <w:rPr>
          <w:rtl/>
        </w:rPr>
        <w:t xml:space="preserve">ومبدأ الطموح أثر في الشريف الرضي </w:t>
      </w:r>
      <w:r w:rsidR="009E0B3E">
        <w:rPr>
          <w:rtl/>
        </w:rPr>
        <w:t>ا</w:t>
      </w:r>
      <w:r w:rsidRPr="00F02D74">
        <w:rPr>
          <w:rtl/>
        </w:rPr>
        <w:t>لى درجة ال</w:t>
      </w:r>
      <w:r w:rsidR="009E0B3E">
        <w:rPr>
          <w:rtl/>
        </w:rPr>
        <w:t>إ</w:t>
      </w:r>
      <w:r w:rsidRPr="00F02D74">
        <w:rPr>
          <w:rtl/>
        </w:rPr>
        <w:t>نسجام مع ظاهرة المديح لمن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يهم</w:t>
      </w:r>
      <w:r w:rsidR="009E0B3E">
        <w:rPr>
          <w:rtl/>
        </w:rPr>
        <w:t>ّ</w:t>
      </w:r>
      <w:r w:rsidRPr="00F02D74">
        <w:rPr>
          <w:rtl/>
        </w:rPr>
        <w:t>ه أمره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كما رأينا في </w:t>
      </w:r>
      <w:r w:rsidR="009E0B3E">
        <w:rPr>
          <w:rtl/>
        </w:rPr>
        <w:t>اُ</w:t>
      </w:r>
      <w:r w:rsidRPr="00F02D74">
        <w:rPr>
          <w:rtl/>
        </w:rPr>
        <w:t>سلوبه بالتعامل مع بهاء الدولة البويهي خاصة لغرض تحقيق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</w:t>
      </w:r>
      <w:r w:rsidR="009E0B3E">
        <w:rPr>
          <w:rtl/>
        </w:rPr>
        <w:t>اُ</w:t>
      </w:r>
      <w:r w:rsidRPr="00F02D74">
        <w:rPr>
          <w:rtl/>
        </w:rPr>
        <w:t>منية</w:t>
      </w:r>
      <w:r w:rsidR="00BB1386">
        <w:rPr>
          <w:rtl/>
        </w:rPr>
        <w:t>.</w:t>
      </w:r>
    </w:p>
    <w:p w:rsidR="00F02D74" w:rsidRPr="00F02D74" w:rsidRDefault="00F02D74" w:rsidP="004871BB">
      <w:pPr>
        <w:rPr>
          <w:rtl/>
        </w:rPr>
      </w:pPr>
      <w:r w:rsidRPr="00F02D74">
        <w:rPr>
          <w:rtl/>
        </w:rPr>
        <w:t xml:space="preserve">فلنستمع إليه وهو يرسل قصيدة </w:t>
      </w:r>
      <w:r w:rsidR="009E0B3E">
        <w:rPr>
          <w:rtl/>
        </w:rPr>
        <w:t>ا</w:t>
      </w:r>
      <w:r w:rsidRPr="00F02D74">
        <w:rPr>
          <w:rtl/>
        </w:rPr>
        <w:t>لى وزير بهاء الدولة</w:t>
      </w:r>
      <w:r w:rsidR="004871B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871BB">
        <w:rPr>
          <w:rFonts w:hint="cs"/>
          <w:rtl/>
        </w:rPr>
        <w:t xml:space="preserve"> </w:t>
      </w:r>
      <w:r w:rsidRPr="00F02D74">
        <w:rPr>
          <w:rtl/>
        </w:rPr>
        <w:t>في هذه المرة</w:t>
      </w:r>
      <w:r w:rsidR="004871B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871BB">
        <w:rPr>
          <w:rFonts w:hint="cs"/>
          <w:rtl/>
        </w:rPr>
        <w:t xml:space="preserve"> </w:t>
      </w:r>
      <w:r w:rsidRPr="00F02D74">
        <w:rPr>
          <w:rtl/>
        </w:rPr>
        <w:t>يضمنها عتابه في</w:t>
      </w:r>
      <w:r w:rsidR="00546B7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موضوع خاص بينهما</w:t>
      </w:r>
      <w:r w:rsidR="00D85B21">
        <w:rPr>
          <w:rtl/>
        </w:rPr>
        <w:t xml:space="preserve"> ، </w:t>
      </w:r>
      <w:r w:rsidRPr="00F02D74">
        <w:rPr>
          <w:rtl/>
        </w:rPr>
        <w:t>ثم يخاطبه قائلا</w:t>
      </w:r>
      <w:r w:rsidR="009E0B3E">
        <w:rPr>
          <w:rtl/>
        </w:rPr>
        <w:t>ً</w:t>
      </w:r>
      <w:r w:rsidR="004871B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4160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E0B3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ألا </w:t>
            </w:r>
            <w:r w:rsidR="009E0B3E">
              <w:rPr>
                <w:rtl/>
              </w:rPr>
              <w:t>ا</w:t>
            </w:r>
            <w:r w:rsidRPr="00F02D74">
              <w:rPr>
                <w:rtl/>
              </w:rPr>
              <w:t>بلغا عني الموفق قولة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E0B3E">
            <w:pPr>
              <w:pStyle w:val="rfdPoem"/>
            </w:pPr>
            <w:r w:rsidRPr="00F02D74">
              <w:rPr>
                <w:rtl/>
              </w:rPr>
              <w:t xml:space="preserve">وظني </w:t>
            </w:r>
            <w:r w:rsidR="009E0B3E">
              <w:rPr>
                <w:rtl/>
              </w:rPr>
              <w:t>ا</w:t>
            </w:r>
            <w:r w:rsidRPr="00F02D74">
              <w:rPr>
                <w:rtl/>
              </w:rPr>
              <w:t>ن الطول منه جوابها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160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E0B3E">
            <w:pPr>
              <w:pStyle w:val="rfdPoem"/>
            </w:pPr>
            <w:r w:rsidRPr="00F02D74">
              <w:rPr>
                <w:rtl/>
              </w:rPr>
              <w:t xml:space="preserve">أترضى بأن أرمي </w:t>
            </w:r>
            <w:r w:rsidR="009E0B3E">
              <w:rPr>
                <w:rtl/>
              </w:rPr>
              <w:t>ا</w:t>
            </w:r>
            <w:r w:rsidRPr="00F02D74">
              <w:rPr>
                <w:rtl/>
              </w:rPr>
              <w:t>ليك بهمتي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E0B3E">
            <w:pPr>
              <w:pStyle w:val="rfdPoem"/>
            </w:pPr>
            <w:r w:rsidRPr="00F02D74">
              <w:rPr>
                <w:rtl/>
              </w:rPr>
              <w:t>فأحجب</w:t>
            </w:r>
            <w:r w:rsidR="009E0B3E">
              <w:rPr>
                <w:rtl/>
              </w:rPr>
              <w:t>ُ</w:t>
            </w:r>
            <w:r w:rsidRPr="00F02D74">
              <w:rPr>
                <w:rtl/>
              </w:rPr>
              <w:t xml:space="preserve"> عن ل</w:t>
            </w:r>
            <w:r w:rsidR="009E0B3E">
              <w:rPr>
                <w:rtl/>
              </w:rPr>
              <w:t>ُ</w:t>
            </w:r>
            <w:r w:rsidRPr="00F02D74">
              <w:rPr>
                <w:rtl/>
              </w:rPr>
              <w:t>قيا علا</w:t>
            </w:r>
            <w:r w:rsidR="009E0B3E">
              <w:rPr>
                <w:rtl/>
              </w:rPr>
              <w:t>ً</w:t>
            </w:r>
            <w:r w:rsidRPr="00F02D74">
              <w:rPr>
                <w:rtl/>
              </w:rPr>
              <w:t xml:space="preserve"> </w:t>
            </w:r>
            <w:r w:rsidR="009E0B3E">
              <w:rPr>
                <w:rtl/>
              </w:rPr>
              <w:t>ا</w:t>
            </w:r>
            <w:r w:rsidRPr="00F02D74">
              <w:rPr>
                <w:rtl/>
              </w:rPr>
              <w:t>نت بابها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9E0B3E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</w:t>
      </w:r>
      <w:r w:rsidR="004160C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4160C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وعندي لك الغر</w:t>
            </w:r>
            <w:r w:rsidR="009E0B3E">
              <w:rPr>
                <w:rtl/>
              </w:rPr>
              <w:t>ّ</w:t>
            </w:r>
            <w:r w:rsidRPr="00F02D74">
              <w:rPr>
                <w:rtl/>
              </w:rPr>
              <w:t xml:space="preserve"> التي لانظام</w:t>
            </w:r>
            <w:r w:rsidR="009E0B3E">
              <w:rPr>
                <w:rtl/>
              </w:rPr>
              <w:t>ُ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يهي أبدا</w:t>
            </w:r>
            <w:r w:rsidR="009E0B3E">
              <w:rPr>
                <w:rtl/>
              </w:rPr>
              <w:t>ً</w:t>
            </w:r>
            <w:r w:rsidRPr="00F02D74">
              <w:rPr>
                <w:rtl/>
              </w:rPr>
              <w:t xml:space="preserve"> أو لا يبوخ</w:t>
            </w:r>
            <w:r w:rsidR="009E0B3E">
              <w:rPr>
                <w:rtl/>
              </w:rPr>
              <w:t>ُ</w:t>
            </w:r>
            <w:r w:rsidRPr="00F02D74">
              <w:rPr>
                <w:rtl/>
              </w:rPr>
              <w:t xml:space="preserve"> ش</w:t>
            </w:r>
            <w:r w:rsidR="009E0B3E">
              <w:rPr>
                <w:rtl/>
              </w:rPr>
              <w:t>ُ</w:t>
            </w:r>
            <w:r w:rsidRPr="00F02D74">
              <w:rPr>
                <w:rtl/>
              </w:rPr>
              <w:t xml:space="preserve">هابها </w:t>
            </w:r>
            <w:r w:rsidRPr="00176D1A">
              <w:rPr>
                <w:rStyle w:val="rfdFootnotenum"/>
                <w:rtl/>
              </w:rPr>
              <w:t>(117)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4160CC" w:rsidRPr="004160CC" w:rsidRDefault="004160CC" w:rsidP="004160CC">
      <w:pPr>
        <w:pStyle w:val="rfdLine"/>
      </w:pPr>
      <w:r w:rsidRPr="004160CC">
        <w:rPr>
          <w:rtl/>
        </w:rPr>
        <w:t>_________________________</w:t>
      </w:r>
    </w:p>
    <w:p w:rsidR="00F02D74" w:rsidRPr="008A4C3A" w:rsidRDefault="00F02D74" w:rsidP="008A4C3A">
      <w:pPr>
        <w:rPr>
          <w:rStyle w:val="rfdFootnote"/>
          <w:rtl/>
        </w:rPr>
      </w:pPr>
      <w:r w:rsidRPr="008A4C3A">
        <w:rPr>
          <w:rStyle w:val="rfdFootnote"/>
          <w:rtl/>
        </w:rPr>
        <w:t>(114) ديوان الرضي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A4C3A">
        <w:rPr>
          <w:rStyle w:val="rfdFootnote"/>
          <w:rtl/>
        </w:rPr>
        <w:t>282</w:t>
      </w:r>
      <w:r w:rsidR="00F613D4" w:rsidRPr="008A4C3A">
        <w:rPr>
          <w:rStyle w:val="rfdFootnote"/>
          <w:rtl/>
        </w:rPr>
        <w:t xml:space="preserve"> ـ </w:t>
      </w:r>
      <w:r w:rsidRPr="008A4C3A">
        <w:rPr>
          <w:rStyle w:val="rfdFootnote"/>
          <w:rtl/>
        </w:rPr>
        <w:t>283</w:t>
      </w:r>
      <w:r w:rsidR="00BB1386" w:rsidRPr="008A4C3A">
        <w:rPr>
          <w:rStyle w:val="rfdFootnote"/>
          <w:rtl/>
        </w:rPr>
        <w:t>.</w:t>
      </w:r>
    </w:p>
    <w:p w:rsidR="00F02D74" w:rsidRPr="008A4C3A" w:rsidRDefault="00F02D74" w:rsidP="008A4C3A">
      <w:pPr>
        <w:rPr>
          <w:rStyle w:val="rfdFootnote"/>
          <w:rtl/>
        </w:rPr>
      </w:pPr>
      <w:r w:rsidRPr="008A4C3A">
        <w:rPr>
          <w:rStyle w:val="rfdFootnote"/>
          <w:rtl/>
        </w:rPr>
        <w:t>(115) الجنيب والمجنوب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 xml:space="preserve">الفرس تقوده </w:t>
      </w:r>
      <w:r w:rsidR="009E0B3E" w:rsidRPr="008A4C3A">
        <w:rPr>
          <w:rStyle w:val="rfdFootnote"/>
          <w:rtl/>
        </w:rPr>
        <w:t>ا</w:t>
      </w:r>
      <w:r w:rsidRPr="008A4C3A">
        <w:rPr>
          <w:rStyle w:val="rfdFootnote"/>
          <w:rtl/>
        </w:rPr>
        <w:t>لى جنب فرسك في السباق</w:t>
      </w:r>
      <w:r w:rsidR="00D85B21">
        <w:rPr>
          <w:rStyle w:val="rfdFootnote"/>
          <w:rtl/>
        </w:rPr>
        <w:t xml:space="preserve"> ، </w:t>
      </w:r>
      <w:r w:rsidRPr="008A4C3A">
        <w:rPr>
          <w:rStyle w:val="rfdFootnote"/>
          <w:rtl/>
        </w:rPr>
        <w:t xml:space="preserve">فإذا فتر المركب تحولت </w:t>
      </w:r>
      <w:r w:rsidR="009E0B3E" w:rsidRPr="008A4C3A">
        <w:rPr>
          <w:rStyle w:val="rfdFootnote"/>
          <w:rtl/>
        </w:rPr>
        <w:t>ا</w:t>
      </w:r>
      <w:r w:rsidRPr="008A4C3A">
        <w:rPr>
          <w:rStyle w:val="rfdFootnote"/>
          <w:rtl/>
        </w:rPr>
        <w:t>لى المجنوب</w:t>
      </w:r>
      <w:r w:rsidR="00BB1386" w:rsidRPr="008A4C3A">
        <w:rPr>
          <w:rStyle w:val="rfdFootnote"/>
          <w:rtl/>
        </w:rPr>
        <w:t>.</w:t>
      </w:r>
      <w:r w:rsidR="00204366" w:rsidRPr="008A4C3A">
        <w:rPr>
          <w:rStyle w:val="rfdFootnote"/>
          <w:rtl/>
        </w:rPr>
        <w:t xml:space="preserve"> </w:t>
      </w:r>
      <w:r w:rsidR="00546B76" w:rsidRPr="008A4C3A">
        <w:rPr>
          <w:rStyle w:val="rfdFootnote"/>
          <w:rtl/>
        </w:rPr>
        <w:br/>
      </w:r>
      <w:r w:rsidR="009E0B3E" w:rsidRPr="008A4C3A">
        <w:rPr>
          <w:rStyle w:val="rfdFootnote"/>
          <w:rtl/>
        </w:rPr>
        <w:t>اُ</w:t>
      </w:r>
      <w:r w:rsidRPr="008A4C3A">
        <w:rPr>
          <w:rStyle w:val="rfdFootnote"/>
          <w:rtl/>
        </w:rPr>
        <w:t>نظر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د</w:t>
      </w:r>
      <w:r w:rsidR="00BB1386" w:rsidRPr="008A4C3A">
        <w:rPr>
          <w:rStyle w:val="rfdFootnote"/>
          <w:rtl/>
        </w:rPr>
        <w:t>.</w:t>
      </w:r>
      <w:r w:rsidRPr="008A4C3A">
        <w:rPr>
          <w:rStyle w:val="rfdFootnote"/>
          <w:rtl/>
        </w:rPr>
        <w:t xml:space="preserve"> مبارك</w:t>
      </w:r>
      <w:r w:rsidR="00F613D4" w:rsidRPr="008A4C3A">
        <w:rPr>
          <w:rStyle w:val="rfdFootnote"/>
          <w:rtl/>
        </w:rPr>
        <w:t xml:space="preserve"> ـ </w:t>
      </w:r>
      <w:r w:rsidRPr="008A4C3A">
        <w:rPr>
          <w:rStyle w:val="rfdFootnote"/>
          <w:rtl/>
        </w:rPr>
        <w:t>عبقرية الشريف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A4C3A">
        <w:rPr>
          <w:rStyle w:val="rfdFootnote"/>
          <w:rtl/>
        </w:rPr>
        <w:t>71</w:t>
      </w:r>
      <w:r w:rsidR="00BB6603">
        <w:rPr>
          <w:rStyle w:val="rfdFootnote"/>
          <w:rtl/>
        </w:rPr>
        <w:t xml:space="preserve"> / </w:t>
      </w:r>
      <w:r w:rsidRPr="008A4C3A">
        <w:rPr>
          <w:rStyle w:val="rfdFootnote"/>
          <w:rtl/>
        </w:rPr>
        <w:t>ه</w:t>
      </w:r>
      <w:r w:rsidR="009E0B3E" w:rsidRPr="008A4C3A">
        <w:rPr>
          <w:rStyle w:val="rfdFootnote"/>
          <w:rtl/>
        </w:rPr>
        <w:t>ـ</w:t>
      </w:r>
      <w:r w:rsidRPr="008A4C3A">
        <w:rPr>
          <w:rStyle w:val="rfdFootnote"/>
          <w:rtl/>
        </w:rPr>
        <w:t xml:space="preserve"> 1</w:t>
      </w:r>
      <w:r w:rsidR="00BB1386" w:rsidRPr="008A4C3A">
        <w:rPr>
          <w:rStyle w:val="rfdFootnote"/>
          <w:rtl/>
        </w:rPr>
        <w:t>.</w:t>
      </w:r>
    </w:p>
    <w:p w:rsidR="00F02D74" w:rsidRPr="008A4C3A" w:rsidRDefault="00F02D74" w:rsidP="008A4C3A">
      <w:pPr>
        <w:rPr>
          <w:rStyle w:val="rfdFootnote"/>
          <w:rtl/>
        </w:rPr>
      </w:pPr>
      <w:r w:rsidRPr="008A4C3A">
        <w:rPr>
          <w:rStyle w:val="rfdFootnote"/>
          <w:rtl/>
        </w:rPr>
        <w:t>(116) ديوان الرضي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A4C3A">
        <w:rPr>
          <w:rStyle w:val="rfdFootnote"/>
          <w:rtl/>
        </w:rPr>
        <w:t>108</w:t>
      </w:r>
      <w:r w:rsidR="00D85B21">
        <w:rPr>
          <w:rStyle w:val="rfdFootnote"/>
          <w:rtl/>
        </w:rPr>
        <w:t xml:space="preserve"> ، </w:t>
      </w:r>
      <w:r w:rsidRPr="008A4C3A">
        <w:rPr>
          <w:rStyle w:val="rfdFootnote"/>
          <w:rtl/>
        </w:rPr>
        <w:t>والحوب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الإثم</w:t>
      </w:r>
      <w:r w:rsidR="00BB1386" w:rsidRPr="008A4C3A">
        <w:rPr>
          <w:rStyle w:val="rfdFootnote"/>
          <w:rtl/>
        </w:rPr>
        <w:t>.</w:t>
      </w:r>
    </w:p>
    <w:p w:rsidR="00F02D74" w:rsidRPr="008A4C3A" w:rsidRDefault="00F02D74" w:rsidP="008A4C3A">
      <w:pPr>
        <w:rPr>
          <w:rStyle w:val="rfdFootnote"/>
          <w:rtl/>
        </w:rPr>
      </w:pPr>
      <w:r w:rsidRPr="008A4C3A">
        <w:rPr>
          <w:rStyle w:val="rfdFootnote"/>
          <w:rtl/>
        </w:rPr>
        <w:t>(117) ديوان الرضي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A4C3A">
        <w:rPr>
          <w:rStyle w:val="rfdFootnote"/>
          <w:rtl/>
        </w:rPr>
        <w:t>52</w:t>
      </w:r>
      <w:r w:rsidR="00F613D4" w:rsidRPr="008A4C3A">
        <w:rPr>
          <w:rStyle w:val="rfdFootnote"/>
          <w:rtl/>
        </w:rPr>
        <w:t xml:space="preserve"> ـ </w:t>
      </w:r>
      <w:r w:rsidRPr="008A4C3A">
        <w:rPr>
          <w:rStyle w:val="rfdFootnote"/>
          <w:rtl/>
        </w:rPr>
        <w:t>54</w:t>
      </w:r>
      <w:r w:rsidR="00D85B21">
        <w:rPr>
          <w:rStyle w:val="rfdFootnote"/>
          <w:rtl/>
        </w:rPr>
        <w:t xml:space="preserve"> ، </w:t>
      </w:r>
      <w:r w:rsidRPr="008A4C3A">
        <w:rPr>
          <w:rStyle w:val="rfdFootnote"/>
          <w:rtl/>
        </w:rPr>
        <w:t>يهي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يضعف</w:t>
      </w:r>
      <w:r w:rsidR="00D85B21">
        <w:rPr>
          <w:rStyle w:val="rfdFootnote"/>
          <w:rtl/>
        </w:rPr>
        <w:t xml:space="preserve"> ، </w:t>
      </w:r>
      <w:r w:rsidRPr="008A4C3A">
        <w:rPr>
          <w:rStyle w:val="rfdFootnote"/>
          <w:rtl/>
        </w:rPr>
        <w:t>ويبوخ</w:t>
      </w:r>
      <w:r w:rsidR="00AD2214">
        <w:rPr>
          <w:rStyle w:val="rfdFootnote"/>
          <w:rtl/>
        </w:rPr>
        <w:t xml:space="preserve"> : </w:t>
      </w:r>
      <w:r w:rsidRPr="008A4C3A">
        <w:rPr>
          <w:rStyle w:val="rfdFootnote"/>
          <w:rtl/>
        </w:rPr>
        <w:t>يتغير</w:t>
      </w:r>
      <w:r w:rsidR="00BB1386" w:rsidRPr="008A4C3A">
        <w:rPr>
          <w:rStyle w:val="rfdFootnote"/>
          <w:rtl/>
        </w:rPr>
        <w:t>.</w:t>
      </w:r>
    </w:p>
    <w:p w:rsidR="00F02D74" w:rsidRPr="00F02D74" w:rsidRDefault="00F02D74" w:rsidP="004160CC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والبويهيون شيعة يعملون على رفع شأن مذهبهم</w:t>
      </w:r>
      <w:r w:rsidR="00D85B21">
        <w:rPr>
          <w:rtl/>
        </w:rPr>
        <w:t xml:space="preserve"> ، </w:t>
      </w:r>
      <w:r w:rsidRPr="00F02D74">
        <w:rPr>
          <w:rtl/>
        </w:rPr>
        <w:t>وتأييد طائفتهم</w:t>
      </w:r>
      <w:r w:rsidR="00D85B21">
        <w:rPr>
          <w:rtl/>
        </w:rPr>
        <w:t xml:space="preserve"> ، </w:t>
      </w:r>
      <w:r w:rsidRPr="00F02D74">
        <w:rPr>
          <w:rtl/>
        </w:rPr>
        <w:t>وهي قوتهم التي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يستندون عليها في دعم سلطانهم</w:t>
      </w:r>
      <w:r w:rsidR="00D85B21">
        <w:rPr>
          <w:rtl/>
        </w:rPr>
        <w:t xml:space="preserve"> ، </w:t>
      </w:r>
      <w:r w:rsidRPr="00F02D74">
        <w:rPr>
          <w:rtl/>
        </w:rPr>
        <w:t>وكان التشيع الراية التي التف حولها المقهورون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 xml:space="preserve">والمستضعفون والمحرومون من أسباب العدل الاجتماعي </w:t>
      </w:r>
      <w:r w:rsidRPr="00176D1A">
        <w:rPr>
          <w:rStyle w:val="rfdFootnotenum"/>
          <w:rtl/>
        </w:rPr>
        <w:t>(118)</w:t>
      </w:r>
      <w:r w:rsidR="00D85B21">
        <w:rPr>
          <w:rtl/>
        </w:rPr>
        <w:t xml:space="preserve"> ، </w:t>
      </w:r>
      <w:r w:rsidRPr="00F02D74">
        <w:rPr>
          <w:rtl/>
        </w:rPr>
        <w:t>وبقيت كذلك على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مرور الزمان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حتى أن معز الدولة البويهي </w:t>
      </w:r>
      <w:r w:rsidRPr="00176D1A">
        <w:rPr>
          <w:rStyle w:val="rfdFootnotenum"/>
          <w:rtl/>
        </w:rPr>
        <w:t>(119)</w:t>
      </w:r>
      <w:r w:rsidRPr="00F02D74">
        <w:rPr>
          <w:rtl/>
        </w:rPr>
        <w:t xml:space="preserve"> أول ملك بويهي في بغداد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أراد أن يحو</w:t>
      </w:r>
      <w:r w:rsidR="002A4E7F">
        <w:rPr>
          <w:rtl/>
        </w:rPr>
        <w:t>ّ</w:t>
      </w:r>
      <w:r w:rsidRPr="00F02D74">
        <w:rPr>
          <w:rtl/>
        </w:rPr>
        <w:t>ل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 xml:space="preserve">الخلافة </w:t>
      </w:r>
      <w:r w:rsidR="002A4E7F">
        <w:rPr>
          <w:rtl/>
        </w:rPr>
        <w:t>ا</w:t>
      </w:r>
      <w:r w:rsidRPr="00F02D74">
        <w:rPr>
          <w:rtl/>
        </w:rPr>
        <w:t xml:space="preserve">لى أحد العلويين لولا أن أحد خواصه أشار عليه بقوله </w:t>
      </w:r>
      <w:r w:rsidR="00BB1386" w:rsidRPr="00F02D74">
        <w:rPr>
          <w:rtl/>
        </w:rPr>
        <w:t>«</w:t>
      </w:r>
      <w:r w:rsidR="002A4E7F">
        <w:rPr>
          <w:rtl/>
        </w:rPr>
        <w:t>ا</w:t>
      </w:r>
      <w:r w:rsidRPr="00F02D74">
        <w:rPr>
          <w:rtl/>
        </w:rPr>
        <w:t>نك اليوم مع خليفة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تعتقد أنت وأصحابك أنه ليس من أهل الخلافة</w:t>
      </w:r>
      <w:r w:rsidR="00D85B21">
        <w:rPr>
          <w:rtl/>
        </w:rPr>
        <w:t xml:space="preserve"> ، </w:t>
      </w:r>
      <w:r w:rsidRPr="00F02D74">
        <w:rPr>
          <w:rtl/>
        </w:rPr>
        <w:t>ولو أمرتهم بقتله لقتلوه مستحلين دمه</w:t>
      </w:r>
      <w:r w:rsidR="00D85B21">
        <w:rPr>
          <w:rtl/>
        </w:rPr>
        <w:t xml:space="preserve"> ، </w:t>
      </w:r>
      <w:r w:rsidR="00546B76">
        <w:rPr>
          <w:rtl/>
        </w:rPr>
        <w:br/>
      </w:r>
      <w:r w:rsidRPr="00F02D74">
        <w:rPr>
          <w:rtl/>
        </w:rPr>
        <w:t>ومتى أجلست بعض العلويين خليفة</w:t>
      </w:r>
      <w:r w:rsidR="00D85B21">
        <w:rPr>
          <w:rtl/>
        </w:rPr>
        <w:t xml:space="preserve"> ، </w:t>
      </w:r>
      <w:r w:rsidRPr="00F02D74">
        <w:rPr>
          <w:rtl/>
        </w:rPr>
        <w:t>كان معك من تعتقد أنت وأصحابك صحة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خلافته</w:t>
      </w:r>
      <w:r w:rsidR="00D85B21">
        <w:rPr>
          <w:rtl/>
        </w:rPr>
        <w:t xml:space="preserve"> ، </w:t>
      </w:r>
      <w:r w:rsidRPr="00F02D74">
        <w:rPr>
          <w:rtl/>
        </w:rPr>
        <w:t>فلو أمرهم بقتلك لفعلوا فأعرض عن ذلك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وأبقى اسم الخلافة للعباسيين</w:t>
      </w:r>
      <w:r w:rsidR="00D85B21">
        <w:rPr>
          <w:rtl/>
        </w:rPr>
        <w:t xml:space="preserve"> ، </w:t>
      </w:r>
      <w:r w:rsidR="00546B76">
        <w:rPr>
          <w:rtl/>
        </w:rPr>
        <w:br/>
      </w:r>
      <w:r w:rsidRPr="00F02D74">
        <w:rPr>
          <w:rtl/>
        </w:rPr>
        <w:t xml:space="preserve">وانفرد بالسلطة </w:t>
      </w:r>
      <w:r w:rsidRPr="00176D1A">
        <w:rPr>
          <w:rStyle w:val="rfdFootnotenum"/>
          <w:rtl/>
        </w:rPr>
        <w:t>(120)</w:t>
      </w:r>
      <w:r w:rsidR="00BB1386">
        <w:rPr>
          <w:rtl/>
        </w:rPr>
        <w:t>.</w:t>
      </w:r>
    </w:p>
    <w:p w:rsidR="00F02D74" w:rsidRPr="00F02D74" w:rsidRDefault="00F02D74" w:rsidP="004160CC">
      <w:pPr>
        <w:rPr>
          <w:rtl/>
        </w:rPr>
      </w:pPr>
      <w:r w:rsidRPr="00F02D74">
        <w:rPr>
          <w:rtl/>
        </w:rPr>
        <w:t>3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إن بغداد في العصر العباسي الثاني كانت الخلافة العباسية قد ضعفت فيها</w:t>
      </w:r>
      <w:r w:rsidR="00D85B21">
        <w:rPr>
          <w:rtl/>
        </w:rPr>
        <w:t xml:space="preserve"> ، </w:t>
      </w:r>
      <w:r w:rsidR="00546B76">
        <w:rPr>
          <w:rtl/>
        </w:rPr>
        <w:br/>
      </w:r>
      <w:r w:rsidRPr="00F02D74">
        <w:rPr>
          <w:rtl/>
        </w:rPr>
        <w:t>وعند استيلاء آل بويه عليها</w:t>
      </w:r>
      <w:r w:rsidR="00D85B21">
        <w:rPr>
          <w:rtl/>
        </w:rPr>
        <w:t xml:space="preserve"> ، </w:t>
      </w:r>
      <w:r w:rsidRPr="00F02D74">
        <w:rPr>
          <w:rtl/>
        </w:rPr>
        <w:t>انتهت البقية الباقية من نفوذ الخليفة العباسي وأصبح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البويهيون هم أصحاب الكلمة العليا</w:t>
      </w:r>
      <w:r w:rsidR="00D85B21">
        <w:rPr>
          <w:rtl/>
        </w:rPr>
        <w:t xml:space="preserve"> ، </w:t>
      </w:r>
      <w:r w:rsidRPr="00F02D74">
        <w:rPr>
          <w:rtl/>
        </w:rPr>
        <w:t>والقوة المسيطرة على العراق</w:t>
      </w:r>
      <w:r w:rsidR="00D85B21">
        <w:rPr>
          <w:rtl/>
        </w:rPr>
        <w:t xml:space="preserve"> ، </w:t>
      </w:r>
      <w:r w:rsidRPr="00F02D74">
        <w:rPr>
          <w:rtl/>
        </w:rPr>
        <w:t>والجزيرة وغربي بلاد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 xml:space="preserve">العجم </w:t>
      </w:r>
      <w:r w:rsidRPr="00176D1A">
        <w:rPr>
          <w:rStyle w:val="rfdFootnotenum"/>
          <w:rtl/>
        </w:rPr>
        <w:t>(121)</w:t>
      </w:r>
      <w:r w:rsidR="00D85B21">
        <w:rPr>
          <w:rtl/>
        </w:rPr>
        <w:t xml:space="preserve"> ، </w:t>
      </w:r>
      <w:r w:rsidRPr="00F02D74">
        <w:rPr>
          <w:rtl/>
        </w:rPr>
        <w:t>فقويت شوكة الشيعة وتنفست الصعداء بعد ضغط قاتل دام فترة طويلة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عليها من قبل العهدين ال</w:t>
      </w:r>
      <w:r w:rsidR="002A4E7F">
        <w:rPr>
          <w:rtl/>
        </w:rPr>
        <w:t>اُ</w:t>
      </w:r>
      <w:r w:rsidRPr="00F02D74">
        <w:rPr>
          <w:rtl/>
        </w:rPr>
        <w:t>موي والعباسي</w:t>
      </w:r>
      <w:r w:rsidR="00D85B21">
        <w:rPr>
          <w:rtl/>
        </w:rPr>
        <w:t xml:space="preserve"> ، </w:t>
      </w:r>
      <w:r w:rsidRPr="00F02D74">
        <w:rPr>
          <w:rtl/>
        </w:rPr>
        <w:t>عانوا فيه الضيم وألوان الظلم والقمع والقتل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والتهجير والتعذيب ومصادرة ال</w:t>
      </w:r>
      <w:r w:rsidR="002A4E7F">
        <w:rPr>
          <w:rtl/>
        </w:rPr>
        <w:t>ا</w:t>
      </w:r>
      <w:r w:rsidRPr="00F02D74">
        <w:rPr>
          <w:rtl/>
        </w:rPr>
        <w:t>موال</w:t>
      </w:r>
      <w:r w:rsidR="00D85B21">
        <w:rPr>
          <w:rtl/>
        </w:rPr>
        <w:t xml:space="preserve"> ، </w:t>
      </w:r>
      <w:r w:rsidRPr="00F02D74">
        <w:rPr>
          <w:rtl/>
        </w:rPr>
        <w:t>وساعد على تعزيز انتشار الشيعة وجود الدولة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الفاطمية في مصر</w:t>
      </w:r>
      <w:r w:rsidR="00D85B21">
        <w:rPr>
          <w:rtl/>
        </w:rPr>
        <w:t xml:space="preserve"> ، </w:t>
      </w:r>
      <w:r w:rsidRPr="00F02D74">
        <w:rPr>
          <w:rtl/>
        </w:rPr>
        <w:t>والتي كانت ترفع شعار الشيعة ال</w:t>
      </w:r>
      <w:r w:rsidR="002A4E7F">
        <w:rPr>
          <w:rtl/>
        </w:rPr>
        <w:t>ا</w:t>
      </w:r>
      <w:r w:rsidRPr="00F02D74">
        <w:rPr>
          <w:rtl/>
        </w:rPr>
        <w:t xml:space="preserve">سماعيلية </w:t>
      </w:r>
      <w:r w:rsidRPr="00176D1A">
        <w:rPr>
          <w:rStyle w:val="rfdFootnotenum"/>
          <w:rtl/>
        </w:rPr>
        <w:t>(122)</w:t>
      </w:r>
      <w:r w:rsidR="00D85B21">
        <w:rPr>
          <w:rtl/>
        </w:rPr>
        <w:t xml:space="preserve"> ، </w:t>
      </w:r>
      <w:r w:rsidRPr="00F02D74">
        <w:rPr>
          <w:rtl/>
        </w:rPr>
        <w:t>وتنشر مبادئها</w:t>
      </w:r>
      <w:r w:rsidR="00D85B21">
        <w:rPr>
          <w:rtl/>
        </w:rPr>
        <w:t xml:space="preserve"> ، </w:t>
      </w:r>
      <w:r w:rsidR="00546B76">
        <w:rPr>
          <w:rtl/>
        </w:rPr>
        <w:br/>
      </w:r>
      <w:r w:rsidRPr="00F02D74">
        <w:rPr>
          <w:rtl/>
        </w:rPr>
        <w:t xml:space="preserve">وتدعو </w:t>
      </w:r>
      <w:r w:rsidR="002A4E7F">
        <w:rPr>
          <w:rtl/>
        </w:rPr>
        <w:t>الى أحقية الا</w:t>
      </w:r>
      <w:r w:rsidRPr="00F02D74">
        <w:rPr>
          <w:rtl/>
        </w:rPr>
        <w:t>مام علي</w:t>
      </w:r>
      <w:r w:rsidR="005F21D0">
        <w:rPr>
          <w:rtl/>
        </w:rPr>
        <w:t xml:space="preserve"> عليه السّلام </w:t>
      </w:r>
      <w:r w:rsidR="002A4E7F">
        <w:rPr>
          <w:rtl/>
        </w:rPr>
        <w:t>بالخلافة من الا</w:t>
      </w:r>
      <w:r w:rsidRPr="00F02D74">
        <w:rPr>
          <w:rtl/>
        </w:rPr>
        <w:t>مويين والعباسيين</w:t>
      </w:r>
      <w:r w:rsidR="00BB1386">
        <w:rPr>
          <w:rtl/>
        </w:rPr>
        <w:t>.</w:t>
      </w:r>
    </w:p>
    <w:p w:rsidR="004160CC" w:rsidRPr="00F37886" w:rsidRDefault="00F02D74" w:rsidP="004160CC">
      <w:pPr>
        <w:rPr>
          <w:rStyle w:val="rfdLineChar"/>
        </w:rPr>
      </w:pPr>
      <w:r w:rsidRPr="00F02D74">
        <w:rPr>
          <w:rtl/>
        </w:rPr>
        <w:t>كما كان للدولة الحمدانية التي ملكت رقعة كبيرة من الأرض العربية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تمتد من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="002A4E7F">
        <w:rPr>
          <w:rtl/>
        </w:rPr>
        <w:t>حلب ا</w:t>
      </w:r>
      <w:r w:rsidRPr="00F02D74">
        <w:rPr>
          <w:rtl/>
        </w:rPr>
        <w:t>لى موصل وديار بكر خلال سبعين عاما</w:t>
      </w:r>
      <w:r w:rsidR="002A4E7F">
        <w:rPr>
          <w:rtl/>
        </w:rPr>
        <w:t>ً</w:t>
      </w:r>
      <w:r w:rsidRPr="00F02D74">
        <w:rPr>
          <w:rtl/>
        </w:rPr>
        <w:t xml:space="preserve"> من القرن الرابع الهجري </w:t>
      </w:r>
      <w:r w:rsidRPr="00176D1A">
        <w:rPr>
          <w:rStyle w:val="rfdFootnotenum"/>
          <w:rtl/>
        </w:rPr>
        <w:t>(123)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الأثر</w:t>
      </w:r>
      <w:r w:rsidR="004160CC">
        <w:rPr>
          <w:rFonts w:hint="cs"/>
          <w:rtl/>
        </w:rPr>
        <w:t xml:space="preserve"> </w:t>
      </w:r>
      <w:r w:rsidR="004160CC">
        <w:rPr>
          <w:rtl/>
        </w:rPr>
        <w:br/>
      </w:r>
      <w:r w:rsidR="004160CC" w:rsidRPr="00F37886">
        <w:rPr>
          <w:rStyle w:val="rfdLineChar"/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(118) ع</w:t>
      </w:r>
      <w:r w:rsidR="002A4E7F" w:rsidRPr="008D612E">
        <w:rPr>
          <w:rStyle w:val="rfdFootnote"/>
          <w:rtl/>
        </w:rPr>
        <w:t>بد</w:t>
      </w:r>
      <w:r w:rsidRPr="008D612E">
        <w:rPr>
          <w:rStyle w:val="rfdFootnote"/>
          <w:rtl/>
        </w:rPr>
        <w:t>الكريم الأشتر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دعبل الخزاعي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203</w:t>
      </w:r>
      <w:r w:rsidR="00BB6603">
        <w:rPr>
          <w:rStyle w:val="rfdFootnote"/>
          <w:rtl/>
        </w:rPr>
        <w:t xml:space="preserve"> / </w:t>
      </w:r>
      <w:r w:rsidR="002A4E7F" w:rsidRPr="008D612E">
        <w:rPr>
          <w:rStyle w:val="rfdFootnote"/>
          <w:rtl/>
        </w:rPr>
        <w:t>ط دار</w:t>
      </w:r>
      <w:r w:rsidRPr="008D612E">
        <w:rPr>
          <w:rStyle w:val="rfdFootnote"/>
          <w:rtl/>
        </w:rPr>
        <w:t>الفكر دمشق 1964 م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(119) أحمد بن بويه بن فنا خسرو بن تمام</w:t>
      </w:r>
      <w:r w:rsidR="00D85B21">
        <w:rPr>
          <w:rStyle w:val="rfdFootnote"/>
          <w:rtl/>
        </w:rPr>
        <w:t xml:space="preserve"> ، </w:t>
      </w:r>
      <w:r w:rsidR="002A4E7F" w:rsidRPr="008D612E">
        <w:rPr>
          <w:rStyle w:val="rfdFootnote"/>
          <w:rtl/>
        </w:rPr>
        <w:t>أبو</w:t>
      </w:r>
      <w:r w:rsidRPr="008D612E">
        <w:rPr>
          <w:rStyle w:val="rfdFootnote"/>
          <w:rtl/>
        </w:rPr>
        <w:t>الحسن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معز الدولة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ولد عام 303 ه</w:t>
      </w:r>
      <w:r w:rsidR="002A4E7F" w:rsidRPr="008D612E">
        <w:rPr>
          <w:rStyle w:val="rfdFootnote"/>
          <w:rtl/>
        </w:rPr>
        <w:t>ـ</w:t>
      </w:r>
      <w:r w:rsidRPr="008D612E">
        <w:rPr>
          <w:rStyle w:val="rfdFootnote"/>
          <w:rtl/>
        </w:rPr>
        <w:t xml:space="preserve"> من ملوك بني بويه في</w:t>
      </w:r>
      <w:r w:rsidR="00204366" w:rsidRPr="008D612E">
        <w:rPr>
          <w:rStyle w:val="rfdFootnote"/>
          <w:rtl/>
        </w:rPr>
        <w:t xml:space="preserve"> </w:t>
      </w:r>
      <w:r w:rsidR="00546B76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العراق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إمتلك بغداد عام 334 ه</w:t>
      </w:r>
      <w:r w:rsidR="002A4E7F" w:rsidRPr="008D612E">
        <w:rPr>
          <w:rStyle w:val="rfdFootnote"/>
          <w:rtl/>
        </w:rPr>
        <w:t>ـ</w:t>
      </w:r>
      <w:r w:rsidRPr="008D612E">
        <w:rPr>
          <w:rStyle w:val="rfdFootnote"/>
          <w:rtl/>
        </w:rPr>
        <w:t xml:space="preserve"> في عهد المستكفي العباسي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ودام ملكه 22 سنة إل</w:t>
      </w:r>
      <w:r w:rsidR="002A4E7F" w:rsidRPr="008D612E">
        <w:rPr>
          <w:rStyle w:val="rfdFootnote"/>
          <w:rtl/>
        </w:rPr>
        <w:t>ّ</w:t>
      </w:r>
      <w:r w:rsidRPr="008D612E">
        <w:rPr>
          <w:rStyle w:val="rfdFootnote"/>
          <w:rtl/>
        </w:rPr>
        <w:t>ا شهرا</w:t>
      </w:r>
      <w:r w:rsidR="002A4E7F" w:rsidRPr="008D612E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توفي ببغداد عام</w:t>
      </w:r>
      <w:r w:rsidR="00204366" w:rsidRPr="008D612E">
        <w:rPr>
          <w:rStyle w:val="rfdFootnote"/>
          <w:rtl/>
        </w:rPr>
        <w:t xml:space="preserve"> </w:t>
      </w:r>
      <w:r w:rsidR="00546B76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356 ه</w:t>
      </w:r>
      <w:r w:rsidR="002A4E7F" w:rsidRPr="008D612E">
        <w:rPr>
          <w:rStyle w:val="rfdFootnote"/>
          <w:rtl/>
        </w:rPr>
        <w:t>ـ.</w:t>
      </w:r>
      <w:r w:rsidRPr="008D612E">
        <w:rPr>
          <w:rStyle w:val="rfdFootnote"/>
          <w:rtl/>
        </w:rPr>
        <w:t xml:space="preserve"> ترجم</w:t>
      </w:r>
      <w:r w:rsidR="002A4E7F" w:rsidRPr="008D612E">
        <w:rPr>
          <w:rStyle w:val="rfdFootnote"/>
          <w:rtl/>
        </w:rPr>
        <w:t>ه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الزركلي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الأعلام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101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(120) راجع</w:t>
      </w:r>
      <w:r w:rsidR="00AD2214">
        <w:rPr>
          <w:rStyle w:val="rfdFootnote"/>
          <w:rtl/>
        </w:rPr>
        <w:t xml:space="preserve"> : </w:t>
      </w:r>
      <w:r w:rsidR="002A4E7F" w:rsidRPr="008D612E">
        <w:rPr>
          <w:rStyle w:val="rfdFootnote"/>
          <w:rtl/>
        </w:rPr>
        <w:t>إ</w:t>
      </w:r>
      <w:r w:rsidRPr="008D612E">
        <w:rPr>
          <w:rStyle w:val="rfdFootnote"/>
          <w:rtl/>
        </w:rPr>
        <w:t>بن ال</w:t>
      </w:r>
      <w:r w:rsidR="002A4E7F" w:rsidRPr="008D612E">
        <w:rPr>
          <w:rStyle w:val="rfdFootnote"/>
          <w:rtl/>
        </w:rPr>
        <w:t>ا</w:t>
      </w:r>
      <w:r w:rsidRPr="008D612E">
        <w:rPr>
          <w:rStyle w:val="rfdFootnote"/>
          <w:rtl/>
        </w:rPr>
        <w:t>ثير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الكامل في التاريخ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8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452 وشلش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24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25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(121) شلش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24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 xml:space="preserve">(122) ينتمون </w:t>
      </w:r>
      <w:r w:rsidR="002A4E7F" w:rsidRPr="008D612E">
        <w:rPr>
          <w:rStyle w:val="rfdFootnote"/>
          <w:rtl/>
        </w:rPr>
        <w:t>ا</w:t>
      </w:r>
      <w:r w:rsidRPr="008D612E">
        <w:rPr>
          <w:rStyle w:val="rfdFootnote"/>
          <w:rtl/>
        </w:rPr>
        <w:t xml:space="preserve">لى </w:t>
      </w:r>
      <w:r w:rsidR="002A4E7F" w:rsidRPr="008D612E">
        <w:rPr>
          <w:rStyle w:val="rfdFootnote"/>
          <w:rtl/>
        </w:rPr>
        <w:t>ا</w:t>
      </w:r>
      <w:r w:rsidRPr="008D612E">
        <w:rPr>
          <w:rStyle w:val="rfdFootnote"/>
          <w:rtl/>
        </w:rPr>
        <w:t xml:space="preserve">سماعيل بن الإمام جعفر الصادق </w:t>
      </w:r>
      <w:r w:rsidR="00BB1386" w:rsidRPr="008D612E">
        <w:rPr>
          <w:rStyle w:val="rfdFootnote"/>
          <w:rtl/>
        </w:rPr>
        <w:t>(</w:t>
      </w:r>
      <w:r w:rsidRPr="008D612E">
        <w:rPr>
          <w:rStyle w:val="rfdFootnote"/>
          <w:rtl/>
        </w:rPr>
        <w:t>ع</w:t>
      </w:r>
      <w:r w:rsidR="00BB1386" w:rsidRPr="008D612E">
        <w:rPr>
          <w:rStyle w:val="rfdFootnote"/>
          <w:rtl/>
        </w:rPr>
        <w:t>)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المتوف</w:t>
      </w:r>
      <w:r w:rsidR="002A4E7F" w:rsidRPr="008D612E">
        <w:rPr>
          <w:rStyle w:val="rfdFootnote"/>
          <w:rtl/>
        </w:rPr>
        <w:t>ّ</w:t>
      </w:r>
      <w:r w:rsidRPr="008D612E">
        <w:rPr>
          <w:rStyle w:val="rfdFootnote"/>
          <w:rtl/>
        </w:rPr>
        <w:t>ى عام 143 ه</w:t>
      </w:r>
      <w:r w:rsidR="002A4E7F" w:rsidRPr="008D612E">
        <w:rPr>
          <w:rStyle w:val="rfdFootnote"/>
          <w:rtl/>
        </w:rPr>
        <w:t>ـ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(123) السيد حسن الأمين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الموسوعة الإسلامية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5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252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ط دار التعارف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بيروت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4160CC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الكبير في تقوية مركز الشيعة في المنطقة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وكان سيف الدولة </w:t>
      </w:r>
      <w:r w:rsidRPr="00176D1A">
        <w:rPr>
          <w:rStyle w:val="rfdFootnotenum"/>
          <w:rtl/>
        </w:rPr>
        <w:t>(124)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مؤسس الدولة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الحمدانية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يحمل شعورا</w:t>
      </w:r>
      <w:r w:rsidR="0048495B">
        <w:rPr>
          <w:rtl/>
        </w:rPr>
        <w:t>ً</w:t>
      </w:r>
      <w:r w:rsidRPr="00F02D74">
        <w:rPr>
          <w:rtl/>
        </w:rPr>
        <w:t xml:space="preserve"> عميقا</w:t>
      </w:r>
      <w:r w:rsidR="0048495B">
        <w:rPr>
          <w:rtl/>
        </w:rPr>
        <w:t>ً</w:t>
      </w:r>
      <w:r w:rsidRPr="00F02D74">
        <w:rPr>
          <w:rtl/>
        </w:rPr>
        <w:t xml:space="preserve"> نحو عقيدته ومذهبه الشيعي</w:t>
      </w:r>
      <w:r w:rsidR="00D85B21">
        <w:rPr>
          <w:rtl/>
        </w:rPr>
        <w:t xml:space="preserve"> ، </w:t>
      </w:r>
      <w:r w:rsidRPr="00F02D74">
        <w:rPr>
          <w:rtl/>
        </w:rPr>
        <w:t>يقول مرة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وعلى سبيل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المثال</w:t>
      </w:r>
      <w:r w:rsidR="00F613D4">
        <w:rPr>
          <w:rtl/>
        </w:rPr>
        <w:t xml:space="preserve"> ـ</w:t>
      </w:r>
      <w:r w:rsidR="004160C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4160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حب</w:t>
            </w:r>
            <w:r w:rsidR="0048495B">
              <w:rPr>
                <w:rtl/>
              </w:rPr>
              <w:t>ّ</w:t>
            </w:r>
            <w:r w:rsidRPr="00F02D74">
              <w:rPr>
                <w:rtl/>
              </w:rPr>
              <w:t xml:space="preserve"> علي بن أبي طالب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للناس</w:t>
            </w:r>
            <w:r w:rsidR="0048495B">
              <w:rPr>
                <w:rtl/>
              </w:rPr>
              <w:t>ِ</w:t>
            </w:r>
            <w:r w:rsidRPr="00F02D74">
              <w:rPr>
                <w:rtl/>
              </w:rPr>
              <w:t xml:space="preserve"> مقياس</w:t>
            </w:r>
            <w:r w:rsidR="0048495B">
              <w:rPr>
                <w:rtl/>
              </w:rPr>
              <w:t>ُ</w:t>
            </w:r>
            <w:r w:rsidRPr="00F02D74">
              <w:rPr>
                <w:rtl/>
              </w:rPr>
              <w:t xml:space="preserve"> ومعيار</w:t>
            </w:r>
            <w:r w:rsidR="0048495B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160C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يخرج ما في أصلهم مثلم</w:t>
            </w:r>
            <w:r w:rsidR="0048495B">
              <w:rPr>
                <w:rtl/>
              </w:rPr>
              <w:t>َ</w:t>
            </w:r>
            <w:r w:rsidRPr="00F02D74">
              <w:rPr>
                <w:rtl/>
              </w:rPr>
              <w:t>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يخرج غش</w:t>
            </w:r>
            <w:r w:rsidR="0048495B">
              <w:rPr>
                <w:rtl/>
              </w:rPr>
              <w:t>َ</w:t>
            </w:r>
            <w:r w:rsidRPr="00F02D74">
              <w:rPr>
                <w:rtl/>
              </w:rPr>
              <w:t xml:space="preserve"> الذهب</w:t>
            </w:r>
            <w:r w:rsidR="0048495B">
              <w:rPr>
                <w:rtl/>
              </w:rPr>
              <w:t>ِ</w:t>
            </w:r>
            <w:r w:rsidRPr="00F02D74">
              <w:rPr>
                <w:rtl/>
              </w:rPr>
              <w:t xml:space="preserve"> النار </w:t>
            </w:r>
            <w:r w:rsidRPr="00176D1A">
              <w:rPr>
                <w:rStyle w:val="rfdFootnotenum"/>
                <w:rtl/>
              </w:rPr>
              <w:t>(125)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48495B">
      <w:pPr>
        <w:rPr>
          <w:rtl/>
        </w:rPr>
      </w:pPr>
      <w:r w:rsidRPr="00F02D74">
        <w:rPr>
          <w:rtl/>
        </w:rPr>
        <w:t>هذه العوامل الأساسية التي دفعت الشريف الرضي بأن يمني نفسه بتسل</w:t>
      </w:r>
      <w:r w:rsidR="0048495B">
        <w:rPr>
          <w:rtl/>
        </w:rPr>
        <w:t>ّ</w:t>
      </w:r>
      <w:r w:rsidRPr="00F02D74">
        <w:rPr>
          <w:rtl/>
        </w:rPr>
        <w:t>م منصب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الخلافة في بغداد</w:t>
      </w:r>
      <w:r w:rsidR="00D85B21">
        <w:rPr>
          <w:rtl/>
        </w:rPr>
        <w:t xml:space="preserve"> ، </w:t>
      </w:r>
      <w:r w:rsidRPr="00F02D74">
        <w:rPr>
          <w:rtl/>
        </w:rPr>
        <w:t>ويعمل من أجل تحقيقها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بالإضافة </w:t>
      </w:r>
      <w:r w:rsidR="0048495B">
        <w:rPr>
          <w:rtl/>
        </w:rPr>
        <w:t>ا</w:t>
      </w:r>
      <w:r w:rsidRPr="00F02D74">
        <w:rPr>
          <w:rtl/>
        </w:rPr>
        <w:t>لى المؤهلات الشخصية التي كان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Pr="00F02D74">
        <w:rPr>
          <w:rtl/>
        </w:rPr>
        <w:t>يتمتع بها من حيث النسب العلوي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ومكانة </w:t>
      </w:r>
      <w:r w:rsidR="0048495B">
        <w:rPr>
          <w:rtl/>
        </w:rPr>
        <w:t>اُ</w:t>
      </w:r>
      <w:r w:rsidRPr="00F02D74">
        <w:rPr>
          <w:rtl/>
        </w:rPr>
        <w:t>سرته المرموقة من الناحية ال</w:t>
      </w:r>
      <w:r w:rsidR="0048495B">
        <w:rPr>
          <w:rtl/>
        </w:rPr>
        <w:t>إ</w:t>
      </w:r>
      <w:r w:rsidRPr="00F02D74">
        <w:rPr>
          <w:rtl/>
        </w:rPr>
        <w:t>جتماعية</w:t>
      </w:r>
      <w:r w:rsidR="00D85B21">
        <w:rPr>
          <w:rtl/>
        </w:rPr>
        <w:t xml:space="preserve"> ، </w:t>
      </w:r>
      <w:r w:rsidR="00546B76">
        <w:rPr>
          <w:rtl/>
        </w:rPr>
        <w:br/>
      </w:r>
      <w:r w:rsidRPr="00F02D74">
        <w:rPr>
          <w:rtl/>
        </w:rPr>
        <w:t>والأهلية العلمية</w:t>
      </w:r>
      <w:r w:rsidR="00F613D4">
        <w:rPr>
          <w:rtl/>
        </w:rPr>
        <w:t xml:space="preserve"> ـ </w:t>
      </w:r>
      <w:r w:rsidRPr="00F02D74">
        <w:rPr>
          <w:rtl/>
        </w:rPr>
        <w:t xml:space="preserve">وقد أشرنا </w:t>
      </w:r>
      <w:r w:rsidR="0048495B">
        <w:rPr>
          <w:rtl/>
        </w:rPr>
        <w:t>ا</w:t>
      </w:r>
      <w:r w:rsidRPr="00F02D74">
        <w:rPr>
          <w:rtl/>
        </w:rPr>
        <w:t>لى هذه الجوانب الثلاث في بداية هذا البحث</w:t>
      </w:r>
      <w:r w:rsidR="00F613D4">
        <w:rPr>
          <w:rtl/>
        </w:rPr>
        <w:t xml:space="preserve"> ـ</w:t>
      </w:r>
      <w:r w:rsidR="00BB1386">
        <w:rPr>
          <w:rtl/>
        </w:rPr>
        <w:t>.</w:t>
      </w:r>
    </w:p>
    <w:p w:rsidR="00F02D74" w:rsidRPr="00F02D74" w:rsidRDefault="00F02D74" w:rsidP="00E10F2F">
      <w:pPr>
        <w:pStyle w:val="rfdBold1"/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غروب الطموح</w:t>
      </w:r>
      <w:r w:rsidR="004160CC">
        <w:rPr>
          <w:rtl/>
        </w:rPr>
        <w:t xml:space="preserve"> :</w:t>
      </w:r>
    </w:p>
    <w:p w:rsidR="00F02D74" w:rsidRPr="00F02D74" w:rsidRDefault="00F02D74" w:rsidP="004160CC">
      <w:pPr>
        <w:rPr>
          <w:rtl/>
        </w:rPr>
      </w:pPr>
      <w:r w:rsidRPr="00F02D74">
        <w:rPr>
          <w:rtl/>
        </w:rPr>
        <w:t>ولكن هذا الطموح لم يتحقق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رغم المحفز</w:t>
      </w:r>
      <w:r w:rsidR="0048495B">
        <w:rPr>
          <w:rtl/>
        </w:rPr>
        <w:t>ّ</w:t>
      </w:r>
      <w:r w:rsidRPr="00F02D74">
        <w:rPr>
          <w:rtl/>
        </w:rPr>
        <w:t>ات والمقومات التي لو ملك غيره</w:t>
      </w:r>
      <w:r w:rsidR="00204366">
        <w:rPr>
          <w:rtl/>
        </w:rPr>
        <w:t xml:space="preserve"> </w:t>
      </w:r>
      <w:r w:rsidR="00546B76">
        <w:rPr>
          <w:rtl/>
        </w:rPr>
        <w:br/>
      </w:r>
      <w:r w:rsidR="0048495B">
        <w:rPr>
          <w:rtl/>
        </w:rPr>
        <w:t>بعضها لقفز بها ا</w:t>
      </w:r>
      <w:r w:rsidRPr="00F02D74">
        <w:rPr>
          <w:rtl/>
        </w:rPr>
        <w:t>لى كرسي الحكم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="0048495B">
        <w:rPr>
          <w:rtl/>
        </w:rPr>
        <w:t>وقد يدور تساؤل عن أسباب هذا الا</w:t>
      </w:r>
      <w:r w:rsidRPr="00F02D74">
        <w:rPr>
          <w:rtl/>
        </w:rPr>
        <w:t>خفاق</w:t>
      </w:r>
      <w:r w:rsidR="00D85B21">
        <w:rPr>
          <w:rtl/>
        </w:rPr>
        <w:t xml:space="preserve"> ، </w:t>
      </w:r>
      <w:r w:rsidRPr="00F02D74">
        <w:rPr>
          <w:rtl/>
        </w:rPr>
        <w:t>ويمكن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حصرها بالآتي</w:t>
      </w:r>
      <w:r w:rsidR="004160CC">
        <w:rPr>
          <w:rtl/>
        </w:rPr>
        <w:t xml:space="preserve"> :</w:t>
      </w:r>
    </w:p>
    <w:p w:rsidR="00F02D74" w:rsidRPr="00F02D74" w:rsidRDefault="00F02D74" w:rsidP="004160CC">
      <w:pPr>
        <w:rPr>
          <w:rtl/>
        </w:rPr>
      </w:pPr>
      <w:r w:rsidRPr="00F02D74">
        <w:rPr>
          <w:rtl/>
        </w:rPr>
        <w:t>1</w:t>
      </w:r>
      <w:r w:rsidR="004160C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160CC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BF13CC">
        <w:rPr>
          <w:rtl/>
        </w:rPr>
        <w:t>ّ</w:t>
      </w:r>
      <w:r w:rsidRPr="00F02D74">
        <w:rPr>
          <w:rtl/>
        </w:rPr>
        <w:t xml:space="preserve"> القادر العباسي في نهاية القرن الرابع تمكن من توطيد دعائم سلطته</w:t>
      </w:r>
      <w:r w:rsidR="00D85B21">
        <w:rPr>
          <w:rtl/>
        </w:rPr>
        <w:t xml:space="preserve"> ، </w:t>
      </w:r>
      <w:r w:rsidRPr="00F02D74">
        <w:rPr>
          <w:rtl/>
        </w:rPr>
        <w:t>وذلك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حين انشغال بهاء الدولة بالحروب خارج بغداد</w:t>
      </w:r>
      <w:r w:rsidR="00D85B21">
        <w:rPr>
          <w:rtl/>
        </w:rPr>
        <w:t xml:space="preserve"> ، </w:t>
      </w:r>
      <w:r w:rsidRPr="00F02D74">
        <w:rPr>
          <w:rtl/>
        </w:rPr>
        <w:t>وما بينهما جروح لم تندمل</w:t>
      </w:r>
      <w:r w:rsidR="00BB1386">
        <w:rPr>
          <w:rtl/>
        </w:rPr>
        <w:t>.</w:t>
      </w:r>
    </w:p>
    <w:p w:rsidR="00F10FF2" w:rsidRPr="00F37886" w:rsidRDefault="00F02D74" w:rsidP="00F10FF2">
      <w:pPr>
        <w:rPr>
          <w:rStyle w:val="rfdLineChar"/>
        </w:rPr>
      </w:pPr>
      <w:r w:rsidRPr="00F02D74">
        <w:rPr>
          <w:rtl/>
        </w:rPr>
        <w:t>2</w:t>
      </w:r>
      <w:r w:rsidR="00F10FF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10FF2">
        <w:rPr>
          <w:rFonts w:hint="cs"/>
          <w:rtl/>
        </w:rPr>
        <w:t xml:space="preserve"> </w:t>
      </w:r>
      <w:r w:rsidR="00BF13CC">
        <w:rPr>
          <w:rtl/>
        </w:rPr>
        <w:t>ا</w:t>
      </w:r>
      <w:r w:rsidRPr="00F02D74">
        <w:rPr>
          <w:rtl/>
        </w:rPr>
        <w:t>ن بهاء الدولة الصديق الحميم للشريف الرضي</w:t>
      </w:r>
      <w:r w:rsidR="00D85B21">
        <w:rPr>
          <w:rtl/>
        </w:rPr>
        <w:t xml:space="preserve"> ، </w:t>
      </w:r>
      <w:r w:rsidR="00BF13CC">
        <w:rPr>
          <w:rtl/>
        </w:rPr>
        <w:t>يظهر ا</w:t>
      </w:r>
      <w:r w:rsidRPr="00F02D74">
        <w:rPr>
          <w:rtl/>
        </w:rPr>
        <w:t>نه أخذ بمبدأ معز الدولة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في عدم إعطاء السلطة لأحد من العلويين لما فيها من مخاطر</w:t>
      </w:r>
      <w:r w:rsidR="00D85B21">
        <w:rPr>
          <w:rtl/>
        </w:rPr>
        <w:t xml:space="preserve"> ، </w:t>
      </w:r>
      <w:r w:rsidRPr="00F02D74">
        <w:rPr>
          <w:rtl/>
        </w:rPr>
        <w:t>وهو يعرف حق المعرفة ما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يجيش في نفس الرضي من أمل بالخلافة</w:t>
      </w:r>
      <w:r w:rsidR="00D85B21">
        <w:rPr>
          <w:rtl/>
        </w:rPr>
        <w:t xml:space="preserve"> ، </w:t>
      </w:r>
      <w:r w:rsidR="00BF13CC">
        <w:rPr>
          <w:rtl/>
        </w:rPr>
        <w:t>وأول شيء</w:t>
      </w:r>
      <w:r w:rsidRPr="00F02D74">
        <w:rPr>
          <w:rtl/>
        </w:rPr>
        <w:t xml:space="preserve"> عمله أن أسند النقابة</w:t>
      </w:r>
      <w:r w:rsidR="00D85B21">
        <w:rPr>
          <w:rtl/>
        </w:rPr>
        <w:t xml:space="preserve"> ، </w:t>
      </w:r>
      <w:r w:rsidRPr="00F02D74">
        <w:rPr>
          <w:rtl/>
        </w:rPr>
        <w:t>وإمارة</w:t>
      </w:r>
      <w:r w:rsidR="00F10FF2">
        <w:rPr>
          <w:rFonts w:hint="cs"/>
          <w:rtl/>
        </w:rPr>
        <w:t xml:space="preserve"> </w:t>
      </w:r>
      <w:r w:rsidR="00F10FF2">
        <w:rPr>
          <w:rtl/>
        </w:rPr>
        <w:br/>
      </w:r>
      <w:r w:rsidR="00F10FF2" w:rsidRPr="00F37886">
        <w:rPr>
          <w:rStyle w:val="rfdLineChar"/>
          <w:rtl/>
        </w:rPr>
        <w:t>_________________________</w:t>
      </w:r>
    </w:p>
    <w:p w:rsidR="00F02D74" w:rsidRPr="008D612E" w:rsidRDefault="00F02D74" w:rsidP="00F10FF2">
      <w:pPr>
        <w:rPr>
          <w:rStyle w:val="rfdFootnote"/>
          <w:rtl/>
        </w:rPr>
      </w:pPr>
      <w:r w:rsidRPr="008D612E">
        <w:rPr>
          <w:rStyle w:val="rfdFootnote"/>
          <w:rtl/>
        </w:rPr>
        <w:t>(</w:t>
      </w:r>
      <w:r w:rsidR="00BF13CC" w:rsidRPr="008D612E">
        <w:rPr>
          <w:rStyle w:val="rfdFootnote"/>
          <w:rtl/>
        </w:rPr>
        <w:t>124) علي بن عبد</w:t>
      </w:r>
      <w:r w:rsidRPr="008D612E">
        <w:rPr>
          <w:rStyle w:val="rfdFootnote"/>
          <w:rtl/>
        </w:rPr>
        <w:t>الله بن حمدان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التغلبي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أبو الحسن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سيف الدولة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ولد في د</w:t>
      </w:r>
      <w:r w:rsidR="00F10FF2">
        <w:rPr>
          <w:rStyle w:val="rfdFootnote"/>
          <w:rFonts w:hint="cs"/>
          <w:rtl/>
        </w:rPr>
        <w:t>ي</w:t>
      </w:r>
      <w:r w:rsidRPr="008D612E">
        <w:rPr>
          <w:rStyle w:val="rfdFootnote"/>
          <w:rtl/>
        </w:rPr>
        <w:t>ار بكر عام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303 ه</w:t>
      </w:r>
      <w:r w:rsidR="00BF13CC" w:rsidRPr="008D612E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ونشأ</w:t>
      </w:r>
      <w:r w:rsidR="00204366" w:rsidRPr="008D612E">
        <w:rPr>
          <w:rStyle w:val="rfdFootnote"/>
          <w:rtl/>
        </w:rPr>
        <w:t xml:space="preserve">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شجاعا</w:t>
      </w:r>
      <w:r w:rsidR="00BF13CC" w:rsidRPr="008D612E">
        <w:rPr>
          <w:rStyle w:val="rfdFootnote"/>
          <w:rtl/>
        </w:rPr>
        <w:t>ً</w:t>
      </w:r>
      <w:r w:rsidRPr="008D612E">
        <w:rPr>
          <w:rStyle w:val="rfdFootnote"/>
          <w:rtl/>
        </w:rPr>
        <w:t xml:space="preserve"> مهذبا</w:t>
      </w:r>
      <w:r w:rsidR="00BF13CC" w:rsidRPr="008D612E">
        <w:rPr>
          <w:rStyle w:val="rfdFootnote"/>
          <w:rtl/>
        </w:rPr>
        <w:t>ً</w:t>
      </w:r>
      <w:r w:rsidRPr="008D612E">
        <w:rPr>
          <w:rStyle w:val="rfdFootnote"/>
          <w:rtl/>
        </w:rPr>
        <w:t xml:space="preserve"> عالي الهمة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وملك واسطا</w:t>
      </w:r>
      <w:r w:rsidR="00BF13CC" w:rsidRPr="008D612E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وما جاورها</w:t>
      </w:r>
      <w:r w:rsidR="00D85B21">
        <w:rPr>
          <w:rStyle w:val="rfdFootnote"/>
          <w:rtl/>
        </w:rPr>
        <w:t xml:space="preserve"> ، </w:t>
      </w:r>
      <w:r w:rsidR="00BF13CC" w:rsidRPr="008D612E">
        <w:rPr>
          <w:rStyle w:val="rfdFootnote"/>
          <w:rtl/>
        </w:rPr>
        <w:t>ومال ا</w:t>
      </w:r>
      <w:r w:rsidRPr="008D612E">
        <w:rPr>
          <w:rStyle w:val="rfdFootnote"/>
          <w:rtl/>
        </w:rPr>
        <w:t>لى الشام فامتلك دمشق</w:t>
      </w:r>
      <w:r w:rsidR="00D85B21">
        <w:rPr>
          <w:rStyle w:val="rfdFootnote"/>
          <w:rtl/>
        </w:rPr>
        <w:t xml:space="preserve"> ، </w:t>
      </w:r>
      <w:r w:rsidR="00BF13CC" w:rsidRPr="008D612E">
        <w:rPr>
          <w:rStyle w:val="rfdFootnote"/>
          <w:rtl/>
        </w:rPr>
        <w:t>وعاد ا</w:t>
      </w:r>
      <w:r w:rsidRPr="008D612E">
        <w:rPr>
          <w:rStyle w:val="rfdFootnote"/>
          <w:rtl/>
        </w:rPr>
        <w:t>لى حلب فملكها</w:t>
      </w:r>
      <w:r w:rsidR="00204366" w:rsidRPr="008D612E">
        <w:rPr>
          <w:rStyle w:val="rfdFootnote"/>
          <w:rtl/>
        </w:rPr>
        <w:t xml:space="preserve">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عام 333 ه</w:t>
      </w:r>
      <w:r w:rsidR="00BF13CC" w:rsidRPr="008D612E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ذكر المؤرخون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بأنه لم يجتمع بباب أحد من الملوك بعد الخلفاء ما اجتمع بباب سيف الدولة من</w:t>
      </w:r>
      <w:r w:rsidR="00204366" w:rsidRPr="008D612E">
        <w:rPr>
          <w:rStyle w:val="rfdFootnote"/>
          <w:rtl/>
        </w:rPr>
        <w:t xml:space="preserve">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شيوخ العلم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ونجوم الدهر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وأخبار وقائعه مع الروم كثيرة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ولم تصرفه المعارك الطاحنة مع البيزنطيين</w:t>
      </w:r>
      <w:r w:rsidR="00F10FF2">
        <w:rPr>
          <w:rStyle w:val="rfdFootnote"/>
          <w:rFonts w:hint="cs"/>
          <w:rtl/>
        </w:rPr>
        <w:t xml:space="preserve"> </w:t>
      </w:r>
      <w:r w:rsidR="00F613D4" w:rsidRPr="008D612E">
        <w:rPr>
          <w:rStyle w:val="rfdFootnote"/>
          <w:rtl/>
        </w:rPr>
        <w:t>ـ</w:t>
      </w:r>
      <w:r w:rsidR="00F10FF2">
        <w:rPr>
          <w:rStyle w:val="rfdFootnote"/>
          <w:rFonts w:hint="cs"/>
          <w:rtl/>
        </w:rPr>
        <w:t xml:space="preserve"> </w:t>
      </w:r>
      <w:r w:rsidRPr="008D612E">
        <w:rPr>
          <w:rStyle w:val="rfdFootnote"/>
          <w:rtl/>
        </w:rPr>
        <w:t>والتي</w:t>
      </w:r>
      <w:r w:rsidR="00204366" w:rsidRPr="008D612E">
        <w:rPr>
          <w:rStyle w:val="rfdFootnote"/>
          <w:rtl/>
        </w:rPr>
        <w:t xml:space="preserve">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تجاوزت أربعين معركة</w:t>
      </w:r>
      <w:r w:rsidR="00F10FF2">
        <w:rPr>
          <w:rStyle w:val="rfdFootnote"/>
          <w:rFonts w:hint="cs"/>
          <w:rtl/>
        </w:rPr>
        <w:t xml:space="preserve"> </w:t>
      </w:r>
      <w:r w:rsidR="00F613D4" w:rsidRPr="008D612E">
        <w:rPr>
          <w:rStyle w:val="rfdFootnote"/>
          <w:rtl/>
        </w:rPr>
        <w:t>ـ</w:t>
      </w:r>
      <w:r w:rsidR="00F10FF2">
        <w:rPr>
          <w:rStyle w:val="rfdFootnote"/>
          <w:rFonts w:hint="cs"/>
          <w:rtl/>
        </w:rPr>
        <w:t xml:space="preserve"> </w:t>
      </w:r>
      <w:r w:rsidR="00BF13CC" w:rsidRPr="008D612E">
        <w:rPr>
          <w:rStyle w:val="rfdFootnote"/>
          <w:rtl/>
        </w:rPr>
        <w:t>أن يجعل حلب بيئة خصبة للا</w:t>
      </w:r>
      <w:r w:rsidRPr="008D612E">
        <w:rPr>
          <w:rStyle w:val="rfdFootnote"/>
          <w:rtl/>
        </w:rPr>
        <w:t>داب والفنون والعلوم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وكان شاعرا</w:t>
      </w:r>
      <w:r w:rsidR="00BF13CC" w:rsidRPr="008D612E">
        <w:rPr>
          <w:rStyle w:val="rfdFootnote"/>
          <w:rtl/>
        </w:rPr>
        <w:t>ً</w:t>
      </w:r>
      <w:r w:rsidRPr="008D612E">
        <w:rPr>
          <w:rStyle w:val="rfdFootnote"/>
          <w:rtl/>
        </w:rPr>
        <w:t xml:space="preserve"> جيدا</w:t>
      </w:r>
      <w:r w:rsidR="00BF13CC" w:rsidRPr="008D612E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توفي بحلب عام</w:t>
      </w:r>
      <w:r w:rsidR="00204366" w:rsidRPr="008D612E">
        <w:rPr>
          <w:rStyle w:val="rfdFootnote"/>
          <w:rtl/>
        </w:rPr>
        <w:t xml:space="preserve">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356 ه</w:t>
      </w:r>
      <w:r w:rsidR="00BF13CC" w:rsidRPr="008D612E">
        <w:rPr>
          <w:rStyle w:val="rfdFootnote"/>
          <w:rtl/>
        </w:rPr>
        <w:t>ـ</w:t>
      </w:r>
      <w:r w:rsidRPr="008D612E">
        <w:rPr>
          <w:rStyle w:val="rfdFootnote"/>
          <w:rtl/>
        </w:rPr>
        <w:t xml:space="preserve"> ودفن في مسقط رأسه </w:t>
      </w:r>
      <w:r w:rsidR="00BB1386" w:rsidRPr="008D612E">
        <w:rPr>
          <w:rStyle w:val="rfdFootnote"/>
          <w:rtl/>
        </w:rPr>
        <w:t>«</w:t>
      </w:r>
      <w:r w:rsidRPr="008D612E">
        <w:rPr>
          <w:rStyle w:val="rfdFootnote"/>
          <w:rtl/>
        </w:rPr>
        <w:t>ميافارفين</w:t>
      </w:r>
      <w:r w:rsidR="00BB1386" w:rsidRPr="008D612E">
        <w:rPr>
          <w:rStyle w:val="rfdFootnote"/>
          <w:rtl/>
        </w:rPr>
        <w:t>».</w:t>
      </w:r>
      <w:r w:rsidRPr="008D612E">
        <w:rPr>
          <w:rStyle w:val="rfdFootnote"/>
          <w:rtl/>
        </w:rPr>
        <w:t xml:space="preserve"> راجع ترجمته في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أعيان الشيعة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8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269</w:t>
      </w:r>
      <w:r w:rsidR="00E10F2F" w:rsidRPr="008D612E">
        <w:rPr>
          <w:rStyle w:val="rfdFootnote"/>
          <w:rtl/>
        </w:rPr>
        <w:t xml:space="preserve"> </w:t>
      </w:r>
      <w:r w:rsidR="00F613D4" w:rsidRPr="008D612E">
        <w:rPr>
          <w:rStyle w:val="rfdFootnote"/>
          <w:rtl/>
        </w:rPr>
        <w:t xml:space="preserve">ـ </w:t>
      </w:r>
      <w:r w:rsidRPr="008D612E">
        <w:rPr>
          <w:rStyle w:val="rfdFootnote"/>
          <w:rtl/>
        </w:rPr>
        <w:t>281 وأعلام الزركلي</w:t>
      </w:r>
      <w:r w:rsidR="00AD2214">
        <w:rPr>
          <w:rStyle w:val="rfdFootnote"/>
          <w:rtl/>
        </w:rPr>
        <w:t xml:space="preserve"> : </w:t>
      </w:r>
      <w:r w:rsidR="003B003F" w:rsidRPr="008D612E">
        <w:rPr>
          <w:rStyle w:val="rfdFootnote"/>
          <w:rtl/>
        </w:rPr>
        <w:br/>
      </w:r>
      <w:r w:rsidR="00F10FF2">
        <w:rPr>
          <w:rStyle w:val="rfdFootnote"/>
          <w:rFonts w:hint="cs"/>
          <w:rtl/>
        </w:rPr>
        <w:t>5</w:t>
      </w:r>
      <w:r w:rsidR="00AD2214">
        <w:rPr>
          <w:rStyle w:val="rfdFootnote"/>
          <w:rtl/>
        </w:rPr>
        <w:t xml:space="preserve"> : </w:t>
      </w:r>
      <w:r w:rsidR="00F10FF2">
        <w:rPr>
          <w:rStyle w:val="rfdFootnote"/>
          <w:rFonts w:hint="cs"/>
          <w:rtl/>
        </w:rPr>
        <w:t>118</w:t>
      </w:r>
      <w:r w:rsidRPr="008D612E">
        <w:rPr>
          <w:rStyle w:val="rfdFootnote"/>
          <w:rtl/>
        </w:rPr>
        <w:t xml:space="preserve"> والموسوعة الإسلامية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5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252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(125) أعيان الشيعة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8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281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E10F2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الحاج</w:t>
      </w:r>
      <w:r w:rsidR="00D85B21">
        <w:rPr>
          <w:rtl/>
        </w:rPr>
        <w:t xml:space="preserve"> ، </w:t>
      </w:r>
      <w:r w:rsidR="000A6BC9">
        <w:rPr>
          <w:rtl/>
        </w:rPr>
        <w:t>والقيام على المظالم ا</w:t>
      </w:r>
      <w:r w:rsidRPr="00F02D74">
        <w:rPr>
          <w:rtl/>
        </w:rPr>
        <w:t>لى والد الرضي عام 394 ه</w:t>
      </w:r>
      <w:r w:rsidR="000A6BC9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وكانت هذه الصدمة كافية له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في أن يقول عام 395 ه</w:t>
      </w:r>
      <w:r w:rsidR="000A6BC9">
        <w:rPr>
          <w:rtl/>
        </w:rPr>
        <w:t>ـ</w:t>
      </w:r>
      <w:r w:rsidR="00C32F8D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قد قلت</w:t>
            </w:r>
            <w:r w:rsidR="000A6BC9">
              <w:rPr>
                <w:rtl/>
              </w:rPr>
              <w:t>ُ</w:t>
            </w:r>
            <w:r w:rsidRPr="00F02D74">
              <w:rPr>
                <w:rtl/>
              </w:rPr>
              <w:t xml:space="preserve"> للنفس الشعاع أضمها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كم ذا القراع لكل باب مصمت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قد آن أن أعصي المطامع طائعا</w:t>
            </w:r>
            <w:r w:rsidR="000A6BC9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لليأس جامع شملي المتشتت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0A6BC9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</w:t>
      </w:r>
      <w:r w:rsidR="00C32F8D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قل للذين بلوت</w:t>
            </w:r>
            <w:r w:rsidR="000A6BC9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0A6BC9">
              <w:rPr>
                <w:rtl/>
              </w:rPr>
              <w:t>ُ</w:t>
            </w:r>
            <w:r w:rsidRPr="00F02D74">
              <w:rPr>
                <w:rtl/>
              </w:rPr>
              <w:t>م فوجدت</w:t>
            </w:r>
            <w:r w:rsidR="000A6BC9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0A6BC9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آلا</w:t>
            </w:r>
            <w:r w:rsidR="000A6BC9">
              <w:rPr>
                <w:rtl/>
              </w:rPr>
              <w:t>ً</w:t>
            </w:r>
            <w:r w:rsidRPr="00F02D74">
              <w:rPr>
                <w:rtl/>
              </w:rPr>
              <w:t xml:space="preserve"> وغير</w:t>
            </w:r>
            <w:r w:rsidR="000A6BC9">
              <w:rPr>
                <w:rtl/>
              </w:rPr>
              <w:t>َ</w:t>
            </w:r>
            <w:r w:rsidRPr="00F02D74">
              <w:rPr>
                <w:rtl/>
              </w:rPr>
              <w:t xml:space="preserve"> الآل ينقع غلتي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DA44C8" w:rsidP="007D7B7E">
      <w:pPr>
        <w:pStyle w:val="rfdCenter"/>
        <w:rPr>
          <w:rtl/>
        </w:rPr>
      </w:pPr>
      <w:r>
        <w:rPr>
          <w:rtl/>
        </w:rPr>
        <w:t>..........................................</w:t>
      </w:r>
      <w:r w:rsidR="00D44320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لا عذر لي إل</w:t>
            </w:r>
            <w:r w:rsidR="000A6BC9">
              <w:rPr>
                <w:rtl/>
              </w:rPr>
              <w:t>ّ</w:t>
            </w:r>
            <w:r w:rsidRPr="00F02D74">
              <w:rPr>
                <w:rtl/>
              </w:rPr>
              <w:t>ا ذهابي عنكم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0A6BC9" w:rsidP="00F02D74">
            <w:pPr>
              <w:pStyle w:val="rfdPoem"/>
            </w:pPr>
            <w:r>
              <w:rPr>
                <w:rtl/>
              </w:rPr>
              <w:t>فا</w:t>
            </w:r>
            <w:r w:rsidR="00F02D74" w:rsidRPr="00F02D74">
              <w:rPr>
                <w:rtl/>
              </w:rPr>
              <w:t>ذا ذهبت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فيأسكم من رجعتي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فلأرحلن رحيل لا متلهف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0A6BC9" w:rsidP="00F02D74">
            <w:pPr>
              <w:pStyle w:val="rfdPoem"/>
            </w:pPr>
            <w:r>
              <w:rPr>
                <w:rtl/>
              </w:rPr>
              <w:t>لفراقكم ا</w:t>
            </w:r>
            <w:r w:rsidR="00F02D74" w:rsidRPr="00F02D74">
              <w:rPr>
                <w:rtl/>
              </w:rPr>
              <w:t>بدا</w:t>
            </w:r>
            <w:r>
              <w:rPr>
                <w:rtl/>
              </w:rPr>
              <w:t>ً</w:t>
            </w:r>
            <w:r w:rsidR="00F02D74" w:rsidRPr="00F02D74">
              <w:rPr>
                <w:rtl/>
              </w:rPr>
              <w:t xml:space="preserve"> ولا متلفت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0A6BC9" w:rsidP="00F02D74">
            <w:pPr>
              <w:pStyle w:val="rfdPoem"/>
            </w:pPr>
            <w:r>
              <w:rPr>
                <w:rtl/>
              </w:rPr>
              <w:t xml:space="preserve">ولا </w:t>
            </w:r>
            <w:r w:rsidR="00F02D74" w:rsidRPr="00F02D74">
              <w:rPr>
                <w:rtl/>
              </w:rPr>
              <w:t>نفضن يدي يأسا</w:t>
            </w:r>
            <w:r>
              <w:rPr>
                <w:rtl/>
              </w:rPr>
              <w:t>ً</w:t>
            </w:r>
            <w:r w:rsidR="00F02D74" w:rsidRPr="00F02D74">
              <w:rPr>
                <w:rtl/>
              </w:rPr>
              <w:t xml:space="preserve"> منكم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نفض الأنامل من تراب الميت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E10F2F" w:rsidRDefault="00DA44C8" w:rsidP="007D7B7E">
      <w:pPr>
        <w:pStyle w:val="rfdCenter"/>
        <w:rPr>
          <w:rtl/>
        </w:rPr>
      </w:pPr>
      <w:r>
        <w:rPr>
          <w:rtl/>
        </w:rPr>
        <w:t>..........................................</w:t>
      </w:r>
      <w:r w:rsidR="00D44320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32F8D">
            <w:pPr>
              <w:pStyle w:val="rfdPoem"/>
            </w:pPr>
            <w:r w:rsidRPr="00F02D74">
              <w:rPr>
                <w:rtl/>
              </w:rPr>
              <w:t>وأقول للقلب المنازع نحوكم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أقصر هواك لك اللتيا والتي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E10F2F" w:rsidRDefault="00DA44C8" w:rsidP="007D7B7E">
      <w:pPr>
        <w:pStyle w:val="rfdCenter"/>
        <w:rPr>
          <w:rtl/>
        </w:rPr>
      </w:pPr>
      <w:r>
        <w:rPr>
          <w:rtl/>
        </w:rPr>
        <w:t>..........................................</w:t>
      </w:r>
      <w:r w:rsidR="00D44320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يا ضيعة الأمل الذي وجهته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0A6BC9" w:rsidP="00F02D74">
            <w:pPr>
              <w:pStyle w:val="rfdPoem"/>
            </w:pPr>
            <w:r>
              <w:rPr>
                <w:rtl/>
              </w:rPr>
              <w:t>طمعا ا</w:t>
            </w:r>
            <w:r w:rsidR="00F02D74" w:rsidRPr="00F02D74">
              <w:rPr>
                <w:rtl/>
              </w:rPr>
              <w:t xml:space="preserve">لى الأقوام بل يا ضيعتي </w:t>
            </w:r>
            <w:r w:rsidR="00F02D74" w:rsidRPr="00AA4BB6">
              <w:rPr>
                <w:rStyle w:val="rfdFootnotenum"/>
                <w:rtl/>
              </w:rPr>
              <w:t>(126)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القصيدة كاملة تعرب بوضوح عن الأمل الذي بدأ يأفل في ذهنه</w:t>
      </w:r>
      <w:r w:rsidR="00D85B21">
        <w:rPr>
          <w:rtl/>
        </w:rPr>
        <w:t xml:space="preserve"> ، </w:t>
      </w:r>
      <w:r w:rsidRPr="00F02D74">
        <w:rPr>
          <w:rtl/>
        </w:rPr>
        <w:t>ويبعد عن مناله</w:t>
      </w:r>
      <w:r w:rsidR="00D85B21">
        <w:rPr>
          <w:rtl/>
        </w:rPr>
        <w:t xml:space="preserve"> ، </w:t>
      </w:r>
      <w:r w:rsidR="003B003F">
        <w:rPr>
          <w:rtl/>
        </w:rPr>
        <w:br/>
      </w:r>
      <w:r w:rsidR="000A6BC9">
        <w:rPr>
          <w:rtl/>
        </w:rPr>
        <w:t>وكلما رسمه وخطط ا</w:t>
      </w:r>
      <w:r w:rsidRPr="00F02D74">
        <w:rPr>
          <w:rtl/>
        </w:rPr>
        <w:t>ليه وجسده في أشعاره محفوفا</w:t>
      </w:r>
      <w:r w:rsidR="000A6BC9">
        <w:rPr>
          <w:rtl/>
        </w:rPr>
        <w:t>ً</w:t>
      </w:r>
      <w:r w:rsidRPr="00F02D74">
        <w:rPr>
          <w:rtl/>
        </w:rPr>
        <w:t xml:space="preserve"> بالمديح والثناء لمن كان يعتمد عليه في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تحقيق الأمل</w:t>
      </w:r>
      <w:r w:rsidR="00D85B21">
        <w:rPr>
          <w:rtl/>
        </w:rPr>
        <w:t xml:space="preserve"> ، </w:t>
      </w:r>
      <w:r w:rsidRPr="00F02D74">
        <w:rPr>
          <w:rtl/>
        </w:rPr>
        <w:t>أصبح اليوم في غروب الآمال</w:t>
      </w:r>
      <w:r w:rsidR="00BB1386">
        <w:rPr>
          <w:rtl/>
        </w:rPr>
        <w:t>.</w:t>
      </w:r>
    </w:p>
    <w:p w:rsidR="00C32F8D" w:rsidRPr="00F37886" w:rsidRDefault="00F02D74" w:rsidP="00C32F8D">
      <w:pPr>
        <w:rPr>
          <w:rStyle w:val="rfdLineChar"/>
        </w:rPr>
      </w:pPr>
      <w:r w:rsidRPr="00F02D74">
        <w:rPr>
          <w:rtl/>
        </w:rPr>
        <w:t>الشاعر الطموح بدأ مرحلة جديدة في حصر آماله بأن لا يقطع عنه كل مسارب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355470">
        <w:rPr>
          <w:rtl/>
        </w:rPr>
        <w:t>الأمل حتى بما</w:t>
      </w:r>
      <w:r w:rsidRPr="00F02D74">
        <w:rPr>
          <w:rtl/>
        </w:rPr>
        <w:t>يبقيه في مكانة اجتماعية تحفظ له بعض زهوة الحياة</w:t>
      </w:r>
      <w:r w:rsidR="00D85B21">
        <w:rPr>
          <w:rtl/>
        </w:rPr>
        <w:t xml:space="preserve"> ، </w:t>
      </w:r>
      <w:r w:rsidRPr="00F02D74">
        <w:rPr>
          <w:rtl/>
        </w:rPr>
        <w:t>وليس له سبيل في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تحقيق هذه الرغبة إلا بتوثيق صلته ببهاء الدولة</w:t>
      </w:r>
      <w:r w:rsidR="00D85B21">
        <w:rPr>
          <w:rtl/>
        </w:rPr>
        <w:t xml:space="preserve"> ، </w:t>
      </w:r>
      <w:r w:rsidRPr="00F02D74">
        <w:rPr>
          <w:rtl/>
        </w:rPr>
        <w:t>وهو في الوقت الذي يبعث بقصائده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E12456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ويضمنها </w:t>
      </w:r>
      <w:r w:rsidR="00E12456">
        <w:rPr>
          <w:rtl/>
        </w:rPr>
        <w:t>ا</w:t>
      </w:r>
      <w:r w:rsidRPr="00F02D74">
        <w:rPr>
          <w:rtl/>
        </w:rPr>
        <w:t>خلاصه ومودته ومحبته له</w:t>
      </w:r>
      <w:r w:rsidR="00D85B21">
        <w:rPr>
          <w:rtl/>
        </w:rPr>
        <w:t xml:space="preserve"> ، </w:t>
      </w:r>
      <w:r w:rsidRPr="00F02D74">
        <w:rPr>
          <w:rtl/>
        </w:rPr>
        <w:t>كانت زفراته و</w:t>
      </w:r>
      <w:r w:rsidR="00E12456">
        <w:rPr>
          <w:rtl/>
        </w:rPr>
        <w:t>ا</w:t>
      </w:r>
      <w:r w:rsidRPr="00F02D74">
        <w:rPr>
          <w:rtl/>
        </w:rPr>
        <w:t>هاته تبرز واضحة من خلال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ثنايا تلكم القصائد</w:t>
      </w:r>
      <w:r w:rsidR="00BB1386">
        <w:rPr>
          <w:rtl/>
        </w:rPr>
        <w:t>.</w:t>
      </w:r>
      <w:r w:rsidRPr="00F02D74">
        <w:rPr>
          <w:rtl/>
        </w:rPr>
        <w:t xml:space="preserve"> ولنسمعه يودع آماله الحلوة حين يكتب أبياتا</w:t>
      </w:r>
      <w:r w:rsidR="00E12456">
        <w:rPr>
          <w:rtl/>
        </w:rPr>
        <w:t>ً</w:t>
      </w:r>
      <w:r w:rsidRPr="00F02D74">
        <w:rPr>
          <w:rtl/>
        </w:rPr>
        <w:t xml:space="preserve"> خمسة تنم عن جرح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مزق كل أحلامه</w:t>
      </w:r>
      <w:r w:rsidR="00D85B21">
        <w:rPr>
          <w:rtl/>
        </w:rPr>
        <w:t xml:space="preserve"> ، </w:t>
      </w:r>
      <w:r w:rsidRPr="00F02D74">
        <w:rPr>
          <w:rtl/>
        </w:rPr>
        <w:t>وارتدت تجمع شتات رسومه الداثرة</w:t>
      </w:r>
      <w:r w:rsidR="00D85B21">
        <w:rPr>
          <w:rtl/>
        </w:rPr>
        <w:t xml:space="preserve"> ، </w:t>
      </w:r>
      <w:r w:rsidR="00E12456">
        <w:rPr>
          <w:rtl/>
        </w:rPr>
        <w:t>ا</w:t>
      </w:r>
      <w:r w:rsidRPr="00F02D74">
        <w:rPr>
          <w:rtl/>
        </w:rPr>
        <w:t>نها أنة تتفجر شاكية حين يناغي</w:t>
      </w:r>
      <w:r w:rsidR="00C32F8D">
        <w:rPr>
          <w:rFonts w:hint="cs"/>
          <w:rtl/>
        </w:rPr>
        <w:t xml:space="preserve"> </w:t>
      </w:r>
      <w:r w:rsidR="00C32F8D">
        <w:rPr>
          <w:rtl/>
        </w:rPr>
        <w:br/>
      </w:r>
      <w:r w:rsidR="00C32F8D" w:rsidRPr="00F37886">
        <w:rPr>
          <w:rStyle w:val="rfdLineChar"/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(126)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172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173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E10F2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الذكريات ويقول</w:t>
      </w:r>
      <w:r w:rsidR="00C32F8D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4A41F1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 يبق عندي من ال</w:t>
            </w:r>
            <w:r w:rsidR="004A41F1">
              <w:rPr>
                <w:rtl/>
              </w:rPr>
              <w:t>إ</w:t>
            </w:r>
            <w:r w:rsidRPr="00F02D74">
              <w:rPr>
                <w:rtl/>
              </w:rPr>
              <w:t>باء سوى</w:t>
            </w:r>
            <w:r w:rsidR="00E24BAF">
              <w:rPr>
                <w:rtl/>
              </w:rPr>
              <w:t xml:space="preserve"> </w:t>
            </w:r>
            <w:r w:rsidR="00E24BAF" w:rsidRPr="00F02D74">
              <w:rPr>
                <w:rtl/>
              </w:rPr>
              <w:t>ال</w:t>
            </w:r>
            <w:r w:rsidR="00E24BAF"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E24BAF" w:rsidP="00F02D74">
            <w:pPr>
              <w:pStyle w:val="rfdPoem"/>
            </w:pPr>
            <w:r>
              <w:rPr>
                <w:rtl/>
              </w:rPr>
              <w:t>ـ</w:t>
            </w:r>
            <w:r w:rsidR="00F02D74" w:rsidRPr="00F02D74">
              <w:rPr>
                <w:rtl/>
              </w:rPr>
              <w:t>نظرة محمرة من الغضب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A36AE">
            <w:pPr>
              <w:pStyle w:val="rfdPoem"/>
            </w:pPr>
            <w:r w:rsidRPr="00F02D74">
              <w:rPr>
                <w:rtl/>
              </w:rPr>
              <w:t>وعض</w:t>
            </w:r>
            <w:r w:rsidR="004A41F1">
              <w:rPr>
                <w:rtl/>
              </w:rPr>
              <w:t>ّ</w:t>
            </w:r>
            <w:r w:rsidRPr="00F02D74">
              <w:rPr>
                <w:rtl/>
              </w:rPr>
              <w:t xml:space="preserve"> كف</w:t>
            </w:r>
            <w:r w:rsidR="004A41F1">
              <w:rPr>
                <w:rtl/>
              </w:rPr>
              <w:t>ّ</w:t>
            </w:r>
            <w:r w:rsidRPr="00F02D74">
              <w:rPr>
                <w:rtl/>
              </w:rPr>
              <w:t>ي على</w:t>
            </w:r>
            <w:r w:rsidR="004A41F1">
              <w:rPr>
                <w:rtl/>
              </w:rPr>
              <w:t>ٰ</w:t>
            </w:r>
            <w:r w:rsidRPr="00F02D74">
              <w:rPr>
                <w:rtl/>
              </w:rPr>
              <w:t xml:space="preserve"> الزمان من الغي</w:t>
            </w:r>
            <w:r w:rsidR="00E24BAF"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E24BAF" w:rsidP="00F02D74">
            <w:pPr>
              <w:pStyle w:val="rfdPoem"/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ظ</w:t>
            </w:r>
            <w:r w:rsidR="00D85B21">
              <w:rPr>
                <w:rtl/>
              </w:rPr>
              <w:t xml:space="preserve"> ، </w:t>
            </w:r>
            <w:r w:rsidR="00F02D74" w:rsidRPr="00F02D74">
              <w:rPr>
                <w:rtl/>
              </w:rPr>
              <w:t>وشكوى</w:t>
            </w:r>
            <w:r w:rsidR="004A41F1">
              <w:rPr>
                <w:rtl/>
              </w:rPr>
              <w:t>ٰ</w:t>
            </w:r>
            <w:r w:rsidR="00F02D74" w:rsidRPr="00F02D74">
              <w:rPr>
                <w:rtl/>
              </w:rPr>
              <w:t xml:space="preserve"> وقائع النوب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أو زفرة تحسب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الضلوع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لها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4A41F1" w:rsidP="00F02D74">
            <w:pPr>
              <w:pStyle w:val="rfdPoem"/>
            </w:pP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طر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قسي</w:t>
            </w:r>
            <w:r>
              <w:rPr>
                <w:rtl/>
              </w:rPr>
              <w:t>ٍّ</w:t>
            </w:r>
            <w:r w:rsidR="00F02D74" w:rsidRPr="00F02D74">
              <w:rPr>
                <w:rtl/>
              </w:rPr>
              <w:t xml:space="preserve"> ي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رمين باللهب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4A41F1">
            <w:pPr>
              <w:pStyle w:val="rfdPoem"/>
            </w:pPr>
            <w:r w:rsidRPr="00F02D74">
              <w:rPr>
                <w:rtl/>
              </w:rPr>
              <w:t>مضى الرجال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ال</w:t>
            </w:r>
            <w:r w:rsidR="004A41F1">
              <w:rPr>
                <w:rtl/>
              </w:rPr>
              <w:t xml:space="preserve">اولى مذ </w:t>
            </w:r>
            <w:r w:rsidRPr="00F02D74">
              <w:rPr>
                <w:rtl/>
              </w:rPr>
              <w:t>افترقوا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عني</w:t>
            </w:r>
            <w:r w:rsidR="004A41F1">
              <w:rPr>
                <w:rtl/>
              </w:rPr>
              <w:t>ّ</w:t>
            </w:r>
            <w:r w:rsidRPr="00F02D74">
              <w:rPr>
                <w:rtl/>
              </w:rPr>
              <w:t xml:space="preserve"> صار الزمان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يلعب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C32F8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أقول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لما عدمت نصرهم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4A41F1">
            <w:pPr>
              <w:pStyle w:val="rfdPoem"/>
            </w:pPr>
            <w:r w:rsidRPr="00F02D74">
              <w:rPr>
                <w:rtl/>
              </w:rPr>
              <w:t>و</w:t>
            </w:r>
            <w:r w:rsidR="004A41F1">
              <w:rPr>
                <w:rtl/>
              </w:rPr>
              <w:t>آلهف اُ</w:t>
            </w:r>
            <w:r w:rsidRPr="00F02D74">
              <w:rPr>
                <w:rtl/>
              </w:rPr>
              <w:t xml:space="preserve">مي عليكم وأبي </w:t>
            </w:r>
            <w:r w:rsidRPr="00AA4BB6">
              <w:rPr>
                <w:rStyle w:val="rfdFootnotenum"/>
                <w:rtl/>
              </w:rPr>
              <w:t>(127)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4A41F1">
      <w:pPr>
        <w:rPr>
          <w:rtl/>
        </w:rPr>
      </w:pPr>
      <w:r w:rsidRPr="00F02D74">
        <w:rPr>
          <w:rtl/>
        </w:rPr>
        <w:t>كان الشريف يناطح العلياء في أمسه</w:t>
      </w:r>
      <w:r w:rsidR="00D85B21">
        <w:rPr>
          <w:rtl/>
        </w:rPr>
        <w:t xml:space="preserve"> ، </w:t>
      </w:r>
      <w:r w:rsidR="004A41F1">
        <w:rPr>
          <w:rtl/>
        </w:rPr>
        <w:t>ا</w:t>
      </w:r>
      <w:r w:rsidRPr="00F02D74">
        <w:rPr>
          <w:rtl/>
        </w:rPr>
        <w:t>نه يريدها</w:t>
      </w:r>
      <w:r w:rsidR="00D85B21">
        <w:rPr>
          <w:rtl/>
        </w:rPr>
        <w:t xml:space="preserve"> ، </w:t>
      </w:r>
      <w:r w:rsidRPr="00F02D74">
        <w:rPr>
          <w:rtl/>
        </w:rPr>
        <w:t>ولن يحيد عن جيد الخلافة</w:t>
      </w:r>
      <w:r w:rsidR="00D85B21">
        <w:rPr>
          <w:rtl/>
        </w:rPr>
        <w:t xml:space="preserve"> ، </w:t>
      </w:r>
      <w:r w:rsidRPr="00F02D74">
        <w:rPr>
          <w:rtl/>
        </w:rPr>
        <w:t>لكن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4A41F1">
        <w:rPr>
          <w:rtl/>
        </w:rPr>
        <w:t>ماكل ما</w:t>
      </w:r>
      <w:r w:rsidRPr="00F02D74">
        <w:rPr>
          <w:rtl/>
        </w:rPr>
        <w:t>يتمنى المرء يدركه</w:t>
      </w:r>
      <w:r w:rsidR="00BB1386">
        <w:rPr>
          <w:rtl/>
        </w:rPr>
        <w:t>.</w:t>
      </w:r>
    </w:p>
    <w:p w:rsidR="00F02D74" w:rsidRPr="00F02D74" w:rsidRDefault="00F02D74" w:rsidP="00FA36AE">
      <w:pPr>
        <w:rPr>
          <w:rtl/>
        </w:rPr>
      </w:pPr>
      <w:r w:rsidRPr="00F02D74">
        <w:rPr>
          <w:rtl/>
        </w:rPr>
        <w:t>وغربت آمال الرضي بموت بهاء الدولة عام 403 ه</w:t>
      </w:r>
      <w:r w:rsidR="004A41F1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ولم تكن صلته بولده سلطان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الدولة وطيدة كما كانت مع والده بهاء الدولة</w:t>
      </w:r>
      <w:r w:rsidR="00D85B21">
        <w:rPr>
          <w:rtl/>
        </w:rPr>
        <w:t xml:space="preserve"> ، </w:t>
      </w:r>
      <w:r w:rsidRPr="00F02D74">
        <w:rPr>
          <w:rtl/>
        </w:rPr>
        <w:t>وفي خلال هذه الفترة التي مثل</w:t>
      </w:r>
      <w:r w:rsidR="00FA36AE">
        <w:rPr>
          <w:rFonts w:hint="cs"/>
          <w:rtl/>
        </w:rPr>
        <w:t>ت</w:t>
      </w:r>
      <w:r w:rsidRPr="00F02D74">
        <w:rPr>
          <w:rtl/>
        </w:rPr>
        <w:t xml:space="preserve"> الواقع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المر الذي عاشه الرضي</w:t>
      </w:r>
      <w:r w:rsidR="00D85B21">
        <w:rPr>
          <w:rtl/>
        </w:rPr>
        <w:t xml:space="preserve"> ، </w:t>
      </w:r>
      <w:r w:rsidRPr="00F02D74">
        <w:rPr>
          <w:rtl/>
        </w:rPr>
        <w:t>وهو يودع آماله العريضة قال</w:t>
      </w:r>
      <w:r w:rsidR="00D85B21">
        <w:rPr>
          <w:rtl/>
        </w:rPr>
        <w:t xml:space="preserve"> ، </w:t>
      </w:r>
      <w:r w:rsidRPr="00F02D74">
        <w:rPr>
          <w:rtl/>
        </w:rPr>
        <w:t>والحرقة مل</w:t>
      </w:r>
      <w:r w:rsidR="004A41F1">
        <w:rPr>
          <w:rtl/>
        </w:rPr>
        <w:t>و</w:t>
      </w:r>
      <w:r w:rsidRPr="00F02D74">
        <w:rPr>
          <w:rtl/>
        </w:rPr>
        <w:t xml:space="preserve"> جوانحه</w:t>
      </w:r>
      <w:r w:rsidR="00FA36A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FA36A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A36A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ولم</w:t>
            </w:r>
            <w:r w:rsidR="004A41F1">
              <w:rPr>
                <w:rtl/>
              </w:rPr>
              <w:t>ّ</w:t>
            </w:r>
            <w:r w:rsidRPr="00F02D74">
              <w:rPr>
                <w:rtl/>
              </w:rPr>
              <w:t>ا بدا لي أن ما كنت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أرتجي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الأمر ول</w:t>
            </w:r>
            <w:r w:rsidR="004A41F1">
              <w:rPr>
                <w:rtl/>
              </w:rPr>
              <w:t>ّى بعد ما</w:t>
            </w:r>
            <w:r w:rsidRPr="00F02D74">
              <w:rPr>
                <w:rtl/>
              </w:rPr>
              <w:t>قلت</w:t>
            </w:r>
            <w:r w:rsidR="004A41F1">
              <w:rPr>
                <w:rtl/>
              </w:rPr>
              <w:t>ُ</w:t>
            </w:r>
            <w:r w:rsidRPr="00F02D74">
              <w:rPr>
                <w:rtl/>
              </w:rPr>
              <w:t xml:space="preserve"> أقبلا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FA36A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تلومت بين اللوم والعذر ساعة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كذى الورد برمى قبل أن يتبدلا </w:t>
            </w:r>
            <w:r w:rsidRPr="00AA4BB6">
              <w:rPr>
                <w:rStyle w:val="rfdFootnotenum"/>
                <w:rtl/>
              </w:rPr>
              <w:t>(128)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A36AE">
      <w:pPr>
        <w:rPr>
          <w:rtl/>
        </w:rPr>
      </w:pPr>
      <w:r w:rsidRPr="00F02D74">
        <w:rPr>
          <w:rtl/>
        </w:rPr>
        <w:t>ورغم أن الزعامة البويهية لم تحاول أن تبعده عن منصب نقابة الطالبيين لجميع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البلاد الذي ولاه إياه بهاء الدولة عام 403 ه</w:t>
      </w:r>
      <w:r w:rsidR="004A41F1">
        <w:rPr>
          <w:rtl/>
        </w:rPr>
        <w:t>ـ</w:t>
      </w:r>
      <w:r w:rsidRPr="00F02D74">
        <w:rPr>
          <w:rtl/>
        </w:rPr>
        <w:t xml:space="preserve"> قبل وفاته</w:t>
      </w:r>
      <w:r w:rsidR="00D85B21">
        <w:rPr>
          <w:rtl/>
        </w:rPr>
        <w:t xml:space="preserve"> ، </w:t>
      </w:r>
      <w:r w:rsidR="00BB1386" w:rsidRPr="00F02D74">
        <w:rPr>
          <w:rtl/>
        </w:rPr>
        <w:t>«</w:t>
      </w:r>
      <w:r w:rsidRPr="00F02D74">
        <w:rPr>
          <w:rtl/>
        </w:rPr>
        <w:t xml:space="preserve">وهو أمر لم يصل </w:t>
      </w:r>
      <w:r w:rsidR="004A41F1">
        <w:rPr>
          <w:rtl/>
        </w:rPr>
        <w:t>ا</w:t>
      </w:r>
      <w:r w:rsidRPr="00F02D74">
        <w:rPr>
          <w:rtl/>
        </w:rPr>
        <w:t>ليه أحد من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أهل هذا البيت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AA4BB6">
        <w:rPr>
          <w:rStyle w:val="rfdFootnotenum"/>
          <w:rtl/>
        </w:rPr>
        <w:t>(129)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ول</w:t>
      </w:r>
      <w:r w:rsidR="003C2414">
        <w:rPr>
          <w:rtl/>
        </w:rPr>
        <w:t>ك</w:t>
      </w:r>
      <w:r w:rsidRPr="00F02D74">
        <w:rPr>
          <w:rtl/>
        </w:rPr>
        <w:t>ن النفثة المقروحة تنفر هائمة من الشاعر الطموح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وهي تردد </w:t>
      </w:r>
      <w:r w:rsidR="00BB1386" w:rsidRPr="00F02D74">
        <w:rPr>
          <w:rtl/>
        </w:rPr>
        <w:t>«</w:t>
      </w:r>
      <w:r w:rsidRPr="00F02D74">
        <w:rPr>
          <w:rtl/>
        </w:rPr>
        <w:t>كذى الورد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يرمى قبل أن يتبدلا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وقد تكون هذه الخيبة في تحقيق أحلامه سببت علته التي أودت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بحياته عام 406 ه</w:t>
      </w:r>
      <w:r w:rsidR="003C2414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وانتهت جذوة طموحه بغروبه</w:t>
      </w:r>
      <w:r w:rsidR="00D85B21">
        <w:rPr>
          <w:rtl/>
        </w:rPr>
        <w:t xml:space="preserve"> ، </w:t>
      </w:r>
      <w:r w:rsidRPr="00F02D74">
        <w:rPr>
          <w:rtl/>
        </w:rPr>
        <w:t>ولكن ذكراه خالدة</w:t>
      </w:r>
      <w:r w:rsidR="00D85B21">
        <w:rPr>
          <w:rtl/>
        </w:rPr>
        <w:t xml:space="preserve"> ، </w:t>
      </w:r>
      <w:r w:rsidRPr="00F02D74">
        <w:rPr>
          <w:rtl/>
        </w:rPr>
        <w:t>باقية</w:t>
      </w:r>
      <w:r w:rsidR="00BB1386">
        <w:rPr>
          <w:rtl/>
        </w:rPr>
        <w:t>.</w:t>
      </w:r>
    </w:p>
    <w:p w:rsidR="00E10F2F" w:rsidRDefault="00F02D74" w:rsidP="00E10F2F">
      <w:pPr>
        <w:pStyle w:val="rfdBold1"/>
        <w:rPr>
          <w:rtl/>
        </w:rPr>
      </w:pPr>
      <w:r w:rsidRPr="00F02D74">
        <w:rPr>
          <w:rtl/>
        </w:rPr>
        <w:t>رابعا</w:t>
      </w:r>
      <w:r w:rsidR="003C2414">
        <w:rPr>
          <w:rtl/>
        </w:rPr>
        <w:t>ً</w:t>
      </w:r>
      <w:r w:rsidR="00F613D4">
        <w:rPr>
          <w:rtl/>
        </w:rPr>
        <w:t xml:space="preserve"> ـ </w:t>
      </w:r>
      <w:r w:rsidR="00E10F2F">
        <w:rPr>
          <w:rtl/>
        </w:rPr>
        <w:t>ظاهرة المدح في شعر الرضي</w:t>
      </w:r>
      <w:r w:rsidR="00FA36AE">
        <w:rPr>
          <w:rtl/>
        </w:rPr>
        <w:t xml:space="preserve"> :</w:t>
      </w:r>
    </w:p>
    <w:p w:rsidR="00FA36AE" w:rsidRPr="00F37886" w:rsidRDefault="00F02D74" w:rsidP="00FA36AE">
      <w:pPr>
        <w:rPr>
          <w:rStyle w:val="rfdLineChar"/>
        </w:rPr>
      </w:pPr>
      <w:r w:rsidRPr="00F02D74">
        <w:rPr>
          <w:rtl/>
        </w:rPr>
        <w:t>حين نتصفح شعر الشريف الرضي نجد قرابة مائة وسبعين قصيدة من شعره في</w:t>
      </w:r>
      <w:r w:rsidR="00FA36AE">
        <w:rPr>
          <w:rFonts w:hint="cs"/>
          <w:rtl/>
        </w:rPr>
        <w:t xml:space="preserve"> </w:t>
      </w:r>
      <w:r w:rsidR="00FA36AE">
        <w:rPr>
          <w:rtl/>
        </w:rPr>
        <w:br/>
      </w:r>
      <w:r w:rsidR="00FA36AE" w:rsidRPr="00F37886">
        <w:rPr>
          <w:rStyle w:val="rfdLineChar"/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(127)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153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(128)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712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(129) د</w:t>
      </w:r>
      <w:r w:rsidR="00BB1386" w:rsidRPr="008D612E">
        <w:rPr>
          <w:rStyle w:val="rfdFootnote"/>
          <w:rtl/>
        </w:rPr>
        <w:t>.</w:t>
      </w:r>
      <w:r w:rsidRPr="008D612E">
        <w:rPr>
          <w:rStyle w:val="rfdFootnote"/>
          <w:rtl/>
        </w:rPr>
        <w:t xml:space="preserve"> الحلو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مقدمة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66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E846AA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المديح والرثاء</w:t>
      </w:r>
      <w:r w:rsidR="00D85B21">
        <w:rPr>
          <w:rtl/>
        </w:rPr>
        <w:t xml:space="preserve"> ، </w:t>
      </w:r>
      <w:r w:rsidRPr="00F02D74">
        <w:rPr>
          <w:rtl/>
        </w:rPr>
        <w:t>نصيب المدح منها تسعون قصيدة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والرثاء ثمانون قصيدة </w:t>
      </w:r>
      <w:r w:rsidRPr="00AA4BB6">
        <w:rPr>
          <w:rStyle w:val="rfdFootnotenum"/>
          <w:rtl/>
        </w:rPr>
        <w:t>(130)</w:t>
      </w:r>
      <w:r w:rsidR="00D85B21">
        <w:rPr>
          <w:rtl/>
        </w:rPr>
        <w:t xml:space="preserve"> ، </w:t>
      </w:r>
      <w:r w:rsidRPr="00F02D74">
        <w:rPr>
          <w:rtl/>
        </w:rPr>
        <w:t>وأغلبها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قصائد طوال تزيد على خمسين بيت</w:t>
      </w:r>
      <w:r w:rsidR="00D85B21">
        <w:rPr>
          <w:rtl/>
        </w:rPr>
        <w:t xml:space="preserve"> ، </w:t>
      </w:r>
      <w:r w:rsidRPr="00F02D74">
        <w:rPr>
          <w:rtl/>
        </w:rPr>
        <w:t>الكثير منها تبدو عليها ظاهرة المدح والثناء</w:t>
      </w:r>
      <w:r w:rsidR="00D85B21">
        <w:rPr>
          <w:rtl/>
        </w:rPr>
        <w:t xml:space="preserve"> ، </w:t>
      </w:r>
      <w:r w:rsidRPr="00F02D74">
        <w:rPr>
          <w:rtl/>
        </w:rPr>
        <w:t>وقد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يكون للإغراق مجال واسع فيها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بحيث يصل </w:t>
      </w:r>
      <w:r w:rsidR="006B00D7">
        <w:rPr>
          <w:rtl/>
        </w:rPr>
        <w:t>ا</w:t>
      </w:r>
      <w:r w:rsidRPr="00F02D74">
        <w:rPr>
          <w:rtl/>
        </w:rPr>
        <w:t>لى حد الإشكال</w:t>
      </w:r>
      <w:r w:rsidR="00D85B21">
        <w:rPr>
          <w:rtl/>
        </w:rPr>
        <w:t xml:space="preserve"> ، </w:t>
      </w:r>
      <w:r w:rsidRPr="00F02D74">
        <w:rPr>
          <w:rtl/>
        </w:rPr>
        <w:t>ومهما كانت البواعث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والدوافع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6B00D7">
        <w:rPr>
          <w:rtl/>
        </w:rPr>
        <w:t>ا</w:t>
      </w:r>
      <w:r w:rsidRPr="00F02D74">
        <w:rPr>
          <w:rtl/>
        </w:rPr>
        <w:t>نها لا تنسجم مع نفسية الرضي الطموحة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التواقة </w:t>
      </w:r>
      <w:r w:rsidR="006B00D7">
        <w:rPr>
          <w:rtl/>
        </w:rPr>
        <w:t>ا</w:t>
      </w:r>
      <w:r w:rsidRPr="00F02D74">
        <w:rPr>
          <w:rtl/>
        </w:rPr>
        <w:t>لى تسلق العلا</w:t>
      </w:r>
      <w:r w:rsidR="00D85B21">
        <w:rPr>
          <w:rtl/>
        </w:rPr>
        <w:t xml:space="preserve"> ، </w:t>
      </w:r>
      <w:r w:rsidRPr="00F02D74">
        <w:rPr>
          <w:rtl/>
        </w:rPr>
        <w:t>خاصة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 xml:space="preserve">وأنه ليس من </w:t>
      </w:r>
      <w:r w:rsidR="006B00D7">
        <w:rPr>
          <w:rtl/>
        </w:rPr>
        <w:t>اُ</w:t>
      </w:r>
      <w:r w:rsidRPr="00F02D74">
        <w:rPr>
          <w:rtl/>
        </w:rPr>
        <w:t>ولئك الأشخاص الذين اتخذوا من شعرهم مهنة لل</w:t>
      </w:r>
      <w:r w:rsidR="006B00D7">
        <w:rPr>
          <w:rtl/>
        </w:rPr>
        <w:t>إ</w:t>
      </w:r>
      <w:r w:rsidRPr="00F02D74">
        <w:rPr>
          <w:rtl/>
        </w:rPr>
        <w:t>رتزاق وأصبحوا بمرور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الزمن محترفين رغم ظروف قاسية كانت تلم</w:t>
      </w:r>
      <w:r w:rsidR="006B00D7">
        <w:rPr>
          <w:rtl/>
        </w:rPr>
        <w:t>ّ</w:t>
      </w:r>
      <w:r w:rsidRPr="00F02D74">
        <w:rPr>
          <w:rtl/>
        </w:rPr>
        <w:t xml:space="preserve"> بشاعرنا تضيق عليه خناق العيش الهن</w:t>
      </w:r>
      <w:r w:rsidR="006B00D7">
        <w:rPr>
          <w:rtl/>
        </w:rPr>
        <w:t>يء</w:t>
      </w:r>
      <w:r w:rsidRPr="00F02D74">
        <w:rPr>
          <w:rtl/>
        </w:rPr>
        <w:t xml:space="preserve"> وقد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 xml:space="preserve">نشير </w:t>
      </w:r>
      <w:r w:rsidR="006B00D7">
        <w:rPr>
          <w:rtl/>
        </w:rPr>
        <w:t>ا</w:t>
      </w:r>
      <w:r w:rsidRPr="00F02D74">
        <w:rPr>
          <w:rtl/>
        </w:rPr>
        <w:t>لى إبائه ونفسيته الكبيرة في رفض الصلات والهبات والعطايا التي كانت تصل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E846AA">
        <w:rPr>
          <w:rtl/>
        </w:rPr>
        <w:t>ا</w:t>
      </w:r>
      <w:r w:rsidRPr="00F02D74">
        <w:rPr>
          <w:rtl/>
        </w:rPr>
        <w:t>ليه من الخلفاء</w:t>
      </w:r>
      <w:r w:rsidR="00D85B21">
        <w:rPr>
          <w:rtl/>
        </w:rPr>
        <w:t xml:space="preserve"> ، </w:t>
      </w:r>
      <w:r w:rsidRPr="00F02D74">
        <w:rPr>
          <w:rtl/>
        </w:rPr>
        <w:t>والملوك</w:t>
      </w:r>
      <w:r w:rsidR="00D85B21">
        <w:rPr>
          <w:rtl/>
        </w:rPr>
        <w:t xml:space="preserve"> ، </w:t>
      </w:r>
      <w:r w:rsidRPr="00F02D74">
        <w:rPr>
          <w:rtl/>
        </w:rPr>
        <w:t>وال</w:t>
      </w:r>
      <w:r w:rsidR="006B00D7">
        <w:rPr>
          <w:rtl/>
        </w:rPr>
        <w:t>اُ</w:t>
      </w:r>
      <w:r w:rsidRPr="00F02D74">
        <w:rPr>
          <w:rtl/>
        </w:rPr>
        <w:t>مراء</w:t>
      </w:r>
      <w:r w:rsidR="00D85B21">
        <w:rPr>
          <w:rtl/>
        </w:rPr>
        <w:t xml:space="preserve"> ، </w:t>
      </w:r>
      <w:r w:rsidRPr="00F02D74">
        <w:rPr>
          <w:rtl/>
        </w:rPr>
        <w:t>والوزراء</w:t>
      </w:r>
      <w:r w:rsidR="00D85B21">
        <w:rPr>
          <w:rtl/>
        </w:rPr>
        <w:t xml:space="preserve"> ، </w:t>
      </w:r>
      <w:r w:rsidRPr="00F02D74">
        <w:rPr>
          <w:rtl/>
        </w:rPr>
        <w:t>وكل أصحاب الجاه والثراء والسلطة</w:t>
      </w:r>
      <w:r w:rsidR="00BB1386">
        <w:rPr>
          <w:rtl/>
        </w:rPr>
        <w:t>.</w:t>
      </w:r>
    </w:p>
    <w:p w:rsidR="00F02D74" w:rsidRPr="00F02D74" w:rsidRDefault="00BB1386" w:rsidP="00C2490D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والمديح</w:t>
      </w:r>
      <w:r w:rsidR="00AD2214">
        <w:rPr>
          <w:rtl/>
        </w:rPr>
        <w:t xml:space="preserve"> و</w:t>
      </w:r>
      <w:r w:rsidR="00F02D74" w:rsidRPr="00F02D74">
        <w:rPr>
          <w:rtl/>
        </w:rPr>
        <w:t>هو مقياس لرجولة الشاعر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وعلو</w:t>
      </w:r>
      <w:r w:rsidR="006B00D7">
        <w:rPr>
          <w:rtl/>
        </w:rPr>
        <w:t>ّ</w:t>
      </w:r>
      <w:r w:rsidR="00F02D74" w:rsidRPr="00F02D74">
        <w:rPr>
          <w:rtl/>
        </w:rPr>
        <w:t xml:space="preserve"> نفسه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وتماسك قواه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وفيه يظهر كرم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F02D74" w:rsidRPr="00F02D74">
        <w:rPr>
          <w:rtl/>
        </w:rPr>
        <w:t>العنصر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وطيب المحتد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وأصالة الرأي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ونضج العقل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وسداد الفهم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ولباقة الأداء</w:t>
      </w:r>
      <w:r w:rsidR="00D85B21">
        <w:rPr>
          <w:rtl/>
        </w:rPr>
        <w:t xml:space="preserve"> ، </w:t>
      </w:r>
      <w:r w:rsidR="003B003F">
        <w:rPr>
          <w:rtl/>
        </w:rPr>
        <w:br/>
      </w:r>
      <w:r w:rsidR="00F02D74" w:rsidRPr="00F02D74">
        <w:rPr>
          <w:rtl/>
        </w:rPr>
        <w:t>وحصافة الفكر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لأن كثيرا</w:t>
      </w:r>
      <w:r w:rsidR="006B00D7">
        <w:rPr>
          <w:rtl/>
        </w:rPr>
        <w:t>ً</w:t>
      </w:r>
      <w:r w:rsidR="00F02D74" w:rsidRPr="00F02D74">
        <w:rPr>
          <w:rtl/>
        </w:rPr>
        <w:t xml:space="preserve"> من الشعراء في هذا اللون من الشعر يجعلون أنفسهم في منزلة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F02D74" w:rsidRPr="00F02D74">
        <w:rPr>
          <w:rtl/>
        </w:rPr>
        <w:t>العبيد الأرقاء من ممدوحيهم لينالوا عندهم الحظوة ويحصلوا لديهم على الرغبة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ويصلوا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C2490D">
        <w:rPr>
          <w:rtl/>
        </w:rPr>
        <w:t>ا</w:t>
      </w:r>
      <w:r w:rsidR="00F02D74" w:rsidRPr="00F02D74">
        <w:rPr>
          <w:rtl/>
        </w:rPr>
        <w:t xml:space="preserve">لى أهدافهم التي يرمون </w:t>
      </w:r>
      <w:r w:rsidR="006B00D7">
        <w:rPr>
          <w:rtl/>
        </w:rPr>
        <w:t>ا</w:t>
      </w:r>
      <w:r w:rsidR="00F02D74" w:rsidRPr="00F02D74">
        <w:rPr>
          <w:rtl/>
        </w:rPr>
        <w:t>ليها من المال أو الجاه متناسين أن آدميتهم تحت</w:t>
      </w:r>
      <w:r w:rsidR="006B00D7">
        <w:rPr>
          <w:rtl/>
        </w:rPr>
        <w:t>ّ</w:t>
      </w:r>
      <w:r w:rsidR="00F02D74" w:rsidRPr="00F02D74">
        <w:rPr>
          <w:rtl/>
        </w:rPr>
        <w:t>م عليهم أن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F02D74" w:rsidRPr="00F02D74">
        <w:rPr>
          <w:rtl/>
        </w:rPr>
        <w:t xml:space="preserve">يكونوا أرفع من هذا الوضع الذي انحدروا </w:t>
      </w:r>
      <w:r w:rsidR="006B00D7">
        <w:rPr>
          <w:rtl/>
        </w:rPr>
        <w:t>ا</w:t>
      </w:r>
      <w:r w:rsidR="00F02D74" w:rsidRPr="00F02D74">
        <w:rPr>
          <w:rtl/>
        </w:rPr>
        <w:t>ليه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أو المكانة التي جعلوا أنفسهم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F02D74" w:rsidRPr="00F02D74">
        <w:rPr>
          <w:rtl/>
        </w:rPr>
        <w:t>فيها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AA4BB6">
        <w:rPr>
          <w:rStyle w:val="rfdFootnotenum"/>
          <w:rtl/>
        </w:rPr>
        <w:t>(131)</w:t>
      </w:r>
      <w:r>
        <w:rPr>
          <w:rtl/>
        </w:rPr>
        <w:t>.</w:t>
      </w:r>
    </w:p>
    <w:p w:rsidR="00F02D74" w:rsidRPr="00F02D74" w:rsidRDefault="00F02D74" w:rsidP="006B00D7">
      <w:pPr>
        <w:rPr>
          <w:rtl/>
        </w:rPr>
      </w:pPr>
      <w:r w:rsidRPr="00F02D74">
        <w:rPr>
          <w:rtl/>
        </w:rPr>
        <w:t>والشريف الرضي أخذ هذا الأسلوب</w:t>
      </w:r>
      <w:r w:rsidR="00D85B21">
        <w:rPr>
          <w:rtl/>
        </w:rPr>
        <w:t xml:space="preserve"> ، </w:t>
      </w:r>
      <w:r w:rsidRPr="00F02D74">
        <w:rPr>
          <w:rtl/>
        </w:rPr>
        <w:t>وسار فيه</w:t>
      </w:r>
      <w:r w:rsidR="00D85B21">
        <w:rPr>
          <w:rtl/>
        </w:rPr>
        <w:t xml:space="preserve"> ، </w:t>
      </w:r>
      <w:r w:rsidRPr="00F02D74">
        <w:rPr>
          <w:rtl/>
        </w:rPr>
        <w:t>ونهج عليه في أغلب قصائده</w:t>
      </w:r>
      <w:r w:rsidR="00D85B21">
        <w:rPr>
          <w:rtl/>
        </w:rPr>
        <w:t xml:space="preserve"> ، </w:t>
      </w:r>
      <w:r w:rsidR="003B003F">
        <w:rPr>
          <w:rtl/>
        </w:rPr>
        <w:br/>
      </w:r>
      <w:r w:rsidRPr="00F02D74">
        <w:rPr>
          <w:rtl/>
        </w:rPr>
        <w:t>وحري بنا أن نعرض نماذج منه في حدود ما يسمح به المقام</w:t>
      </w:r>
      <w:r w:rsidR="00D85B21">
        <w:rPr>
          <w:rtl/>
        </w:rPr>
        <w:t xml:space="preserve"> ، </w:t>
      </w:r>
      <w:r w:rsidRPr="00F02D74">
        <w:rPr>
          <w:rtl/>
        </w:rPr>
        <w:t>وعلى ضوئه ندرس الظاهرة</w:t>
      </w:r>
      <w:r w:rsidR="00D85B21">
        <w:rPr>
          <w:rtl/>
        </w:rPr>
        <w:t xml:space="preserve"> ، </w:t>
      </w:r>
      <w:r w:rsidR="003B003F">
        <w:rPr>
          <w:rtl/>
        </w:rPr>
        <w:br/>
      </w:r>
      <w:r w:rsidRPr="00F02D74">
        <w:rPr>
          <w:rtl/>
        </w:rPr>
        <w:t>لما نرى فيها من تناقض صريح لظاهرة الطموح الت</w:t>
      </w:r>
      <w:r w:rsidR="006B00D7">
        <w:rPr>
          <w:rtl/>
        </w:rPr>
        <w:t>ی</w:t>
      </w:r>
      <w:r w:rsidRPr="00F02D74">
        <w:rPr>
          <w:rtl/>
        </w:rPr>
        <w:t xml:space="preserve"> عشقها الشاعر</w:t>
      </w:r>
      <w:r w:rsidR="00D85B21">
        <w:rPr>
          <w:rtl/>
        </w:rPr>
        <w:t xml:space="preserve"> ، </w:t>
      </w:r>
      <w:r w:rsidRPr="00F02D74">
        <w:rPr>
          <w:rtl/>
        </w:rPr>
        <w:t>وذاب فيها هياما</w:t>
      </w:r>
      <w:r w:rsidR="00BB1386">
        <w:rPr>
          <w:rtl/>
        </w:rPr>
        <w:t>.</w:t>
      </w:r>
    </w:p>
    <w:p w:rsidR="00E10F2F" w:rsidRDefault="00F02D74" w:rsidP="00E10F2F">
      <w:pPr>
        <w:pStyle w:val="rfdBold1"/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="00E10F2F">
        <w:rPr>
          <w:rtl/>
        </w:rPr>
        <w:t>ألوان من مديحه</w:t>
      </w:r>
      <w:r w:rsidR="00762045">
        <w:rPr>
          <w:rtl/>
        </w:rPr>
        <w:t xml:space="preserve"> :</w:t>
      </w:r>
    </w:p>
    <w:p w:rsidR="00762045" w:rsidRPr="00F37886" w:rsidRDefault="00F02D74" w:rsidP="00762045">
      <w:pPr>
        <w:rPr>
          <w:rStyle w:val="rfdLineChar"/>
        </w:rPr>
      </w:pPr>
      <w:r w:rsidRPr="00F02D74">
        <w:rPr>
          <w:rtl/>
        </w:rPr>
        <w:t>الرضي حين نمر بشعره نراه قد خصص جانبا</w:t>
      </w:r>
      <w:r w:rsidR="006B00D7">
        <w:rPr>
          <w:rtl/>
        </w:rPr>
        <w:t>ً</w:t>
      </w:r>
      <w:r w:rsidRPr="00F02D74">
        <w:rPr>
          <w:rtl/>
        </w:rPr>
        <w:t xml:space="preserve"> من مديحه بشخصين من خلفاء بني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العباس</w:t>
      </w:r>
      <w:r w:rsidR="00D85B21">
        <w:rPr>
          <w:rtl/>
        </w:rPr>
        <w:t xml:space="preserve"> ، </w:t>
      </w:r>
      <w:r w:rsidRPr="00F02D74">
        <w:rPr>
          <w:rtl/>
        </w:rPr>
        <w:t>الطائع لله</w:t>
      </w:r>
      <w:r w:rsidR="00D85B21">
        <w:rPr>
          <w:rtl/>
        </w:rPr>
        <w:t xml:space="preserve"> ، </w:t>
      </w:r>
      <w:r w:rsidRPr="00F02D74">
        <w:rPr>
          <w:rtl/>
        </w:rPr>
        <w:t>والقادر بالله</w:t>
      </w:r>
      <w:r w:rsidR="00D85B21">
        <w:rPr>
          <w:rtl/>
        </w:rPr>
        <w:t xml:space="preserve"> ، </w:t>
      </w:r>
      <w:r w:rsidRPr="00F02D74">
        <w:rPr>
          <w:rtl/>
        </w:rPr>
        <w:t>وقد خص الأول بثلاث وعشرين قصيدة</w:t>
      </w:r>
      <w:r w:rsidR="00D85B21">
        <w:rPr>
          <w:rtl/>
        </w:rPr>
        <w:t xml:space="preserve"> ، </w:t>
      </w:r>
      <w:r w:rsidRPr="00F02D74">
        <w:rPr>
          <w:rtl/>
        </w:rPr>
        <w:t>والثاني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بقصيدتين وأبيات</w:t>
      </w:r>
      <w:r w:rsidR="00D85B21">
        <w:rPr>
          <w:rtl/>
        </w:rPr>
        <w:t xml:space="preserve"> ، </w:t>
      </w:r>
      <w:r w:rsidRPr="00F02D74">
        <w:rPr>
          <w:rtl/>
        </w:rPr>
        <w:t>وفي جميعها مديح وثناء يبدو</w:t>
      </w:r>
      <w:r w:rsidR="0076204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62045">
        <w:rPr>
          <w:rFonts w:hint="cs"/>
          <w:rtl/>
        </w:rPr>
        <w:t xml:space="preserve"> </w:t>
      </w:r>
      <w:r w:rsidRPr="00F02D74">
        <w:rPr>
          <w:rtl/>
        </w:rPr>
        <w:t>لأول وهلة</w:t>
      </w:r>
      <w:r w:rsidR="0076204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62045">
        <w:rPr>
          <w:rFonts w:hint="cs"/>
          <w:rtl/>
        </w:rPr>
        <w:t xml:space="preserve"> </w:t>
      </w:r>
      <w:r w:rsidRPr="00F02D74">
        <w:rPr>
          <w:rtl/>
        </w:rPr>
        <w:t>غريبا</w:t>
      </w:r>
      <w:r w:rsidR="006B00D7">
        <w:rPr>
          <w:rtl/>
        </w:rPr>
        <w:t>ً</w:t>
      </w:r>
      <w:r w:rsidRPr="00F02D74">
        <w:rPr>
          <w:rtl/>
        </w:rPr>
        <w:t xml:space="preserve"> على الرضي</w:t>
      </w:r>
      <w:r w:rsidR="00D85B21">
        <w:rPr>
          <w:rtl/>
        </w:rPr>
        <w:t xml:space="preserve"> ، </w:t>
      </w:r>
      <w:r w:rsidRPr="00F02D74">
        <w:rPr>
          <w:rtl/>
        </w:rPr>
        <w:t>الذي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ينازع العباسيين الخلافة</w:t>
      </w:r>
      <w:r w:rsidR="00D85B21">
        <w:rPr>
          <w:rtl/>
        </w:rPr>
        <w:t xml:space="preserve"> ، </w:t>
      </w:r>
      <w:r w:rsidRPr="00F02D74">
        <w:rPr>
          <w:rtl/>
        </w:rPr>
        <w:t>فهو</w:t>
      </w:r>
      <w:r w:rsidR="0076204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62045">
        <w:rPr>
          <w:rFonts w:hint="cs"/>
          <w:rtl/>
        </w:rPr>
        <w:t xml:space="preserve"> </w:t>
      </w:r>
      <w:r w:rsidRPr="00F02D74">
        <w:rPr>
          <w:rtl/>
        </w:rPr>
        <w:t>مثلا</w:t>
      </w:r>
      <w:r w:rsidR="006B00D7">
        <w:rPr>
          <w:rtl/>
        </w:rPr>
        <w:t>ً</w:t>
      </w:r>
      <w:r w:rsidR="0076204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62045">
        <w:rPr>
          <w:rFonts w:hint="cs"/>
          <w:rtl/>
        </w:rPr>
        <w:t xml:space="preserve"> </w:t>
      </w:r>
      <w:r w:rsidRPr="00F02D74">
        <w:rPr>
          <w:rtl/>
        </w:rPr>
        <w:t>يخاطب الطائع مهنئا</w:t>
      </w:r>
      <w:r w:rsidR="006B00D7">
        <w:rPr>
          <w:rtl/>
        </w:rPr>
        <w:t>ً</w:t>
      </w:r>
      <w:r w:rsidRPr="00F02D74">
        <w:rPr>
          <w:rtl/>
        </w:rPr>
        <w:t xml:space="preserve"> بعيد الفطر عام 377 ه</w:t>
      </w:r>
      <w:r w:rsidR="006B00D7">
        <w:rPr>
          <w:rtl/>
        </w:rPr>
        <w:t>ـ</w:t>
      </w:r>
      <w:r w:rsidR="00AD2214">
        <w:rPr>
          <w:rtl/>
        </w:rPr>
        <w:t xml:space="preserve"> : </w:t>
      </w:r>
      <w:r w:rsidR="00762045">
        <w:rPr>
          <w:rtl/>
        </w:rPr>
        <w:br/>
      </w:r>
      <w:r w:rsidR="00762045" w:rsidRPr="00F37886">
        <w:rPr>
          <w:rStyle w:val="rfdLineChar"/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(130) شلش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المصدر السابق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163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C2490D">
      <w:pPr>
        <w:rPr>
          <w:rStyle w:val="rfdFootnote"/>
          <w:rtl/>
        </w:rPr>
      </w:pPr>
      <w:r w:rsidRPr="008D612E">
        <w:rPr>
          <w:rStyle w:val="rfdFootnote"/>
          <w:rtl/>
        </w:rPr>
        <w:t>(131) إبراهيم علي أبو الخشب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تاريخ الأدب العربي في العصر العباسي الثاني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467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468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ط</w:t>
      </w:r>
      <w:r w:rsidR="00F613D4" w:rsidRPr="008D612E">
        <w:rPr>
          <w:rStyle w:val="rfdFootnote"/>
          <w:rtl/>
        </w:rPr>
        <w:t xml:space="preserve"> </w:t>
      </w:r>
      <w:r w:rsidRPr="008D612E">
        <w:rPr>
          <w:rStyle w:val="rfdFootnote"/>
          <w:rtl/>
        </w:rPr>
        <w:t>مصر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0A619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 xml:space="preserve">صارت </w:t>
            </w:r>
            <w:r w:rsidR="000A619E">
              <w:rPr>
                <w:rtl/>
              </w:rPr>
              <w:t>ا</w:t>
            </w:r>
            <w:r w:rsidRPr="00F02D74">
              <w:rPr>
                <w:rtl/>
              </w:rPr>
              <w:t>ليك أمير المؤمنين على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غراء أحرزها آباؤك الصيد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هاشم أنت في صماء شاهقة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لها رواق</w:t>
            </w:r>
            <w:r w:rsidR="000A619E">
              <w:rPr>
                <w:rtl/>
              </w:rPr>
              <w:t>ٌ</w:t>
            </w:r>
            <w:r w:rsidRPr="00F02D74">
              <w:rPr>
                <w:rtl/>
              </w:rPr>
              <w:t xml:space="preserve"> بباع المجد معمود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قليل</w:t>
            </w:r>
            <w:r w:rsidR="000A619E">
              <w:rPr>
                <w:rtl/>
              </w:rPr>
              <w:t>ُ</w:t>
            </w:r>
            <w:r w:rsidRPr="00F02D74">
              <w:rPr>
                <w:rtl/>
              </w:rPr>
              <w:t xml:space="preserve"> مدحك في شعري يزينه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حتى كأن مقالي فيك تغريد </w:t>
            </w:r>
            <w:r w:rsidRPr="00AA4BB6">
              <w:rPr>
                <w:rStyle w:val="rfdFootnotenum"/>
                <w:rtl/>
              </w:rPr>
              <w:t>(132)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D7B7E">
      <w:pPr>
        <w:rPr>
          <w:rtl/>
        </w:rPr>
      </w:pPr>
      <w:r w:rsidRPr="00F02D74">
        <w:rPr>
          <w:rtl/>
        </w:rPr>
        <w:t>ويقول فيها</w:t>
      </w:r>
      <w:r w:rsidR="007D7B7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شغلت</w:t>
            </w:r>
            <w:r w:rsidR="000A619E">
              <w:rPr>
                <w:rtl/>
              </w:rPr>
              <w:t>ُ</w:t>
            </w:r>
            <w:r w:rsidRPr="00F02D74">
              <w:rPr>
                <w:rtl/>
              </w:rPr>
              <w:t xml:space="preserve"> بالهم حتى ما يفرحني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لو</w:t>
            </w:r>
            <w:r w:rsidR="000A619E">
              <w:rPr>
                <w:rtl/>
              </w:rPr>
              <w:t xml:space="preserve"> </w:t>
            </w:r>
            <w:r w:rsidRPr="00F02D74">
              <w:rPr>
                <w:rtl/>
              </w:rPr>
              <w:t>لا الخليفة نوروز ولا عيد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محسد المجد مغبوط مناقبه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متيم</w:t>
            </w:r>
            <w:r w:rsidR="000A619E">
              <w:rPr>
                <w:rtl/>
              </w:rPr>
              <w:t>ُ</w:t>
            </w:r>
            <w:r w:rsidRPr="00F02D74">
              <w:rPr>
                <w:rtl/>
              </w:rPr>
              <w:t xml:space="preserve"> القلب </w:t>
            </w:r>
            <w:r w:rsidR="000A619E">
              <w:rPr>
                <w:rtl/>
              </w:rPr>
              <w:t>ب</w:t>
            </w:r>
            <w:r w:rsidRPr="00F02D74">
              <w:rPr>
                <w:rtl/>
              </w:rPr>
              <w:t>العلياء معمود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كريم ما ضم برداه وعمته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عفيف ما ضمنت منه المراقيد </w:t>
            </w:r>
            <w:r w:rsidRPr="00AA4BB6">
              <w:rPr>
                <w:rStyle w:val="rfdFootnotenum"/>
                <w:rtl/>
              </w:rPr>
              <w:t>(133)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D7B7E">
      <w:pPr>
        <w:rPr>
          <w:rtl/>
        </w:rPr>
      </w:pPr>
      <w:r w:rsidRPr="00F02D74">
        <w:rPr>
          <w:rtl/>
        </w:rPr>
        <w:t xml:space="preserve">وليس هذا فحسب بل يقول للطائع نفسه في قصيدة </w:t>
      </w:r>
      <w:r w:rsidR="000A619E">
        <w:rPr>
          <w:rtl/>
        </w:rPr>
        <w:t>اُ</w:t>
      </w:r>
      <w:r w:rsidRPr="00F02D74">
        <w:rPr>
          <w:rtl/>
        </w:rPr>
        <w:t>خرى</w:t>
      </w:r>
      <w:r w:rsidR="007D7B7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لنا كل</w:t>
            </w:r>
            <w:r w:rsidR="000A619E">
              <w:rPr>
                <w:rtl/>
              </w:rPr>
              <w:t>ّ</w:t>
            </w:r>
            <w:r w:rsidRPr="00F02D74">
              <w:rPr>
                <w:rtl/>
              </w:rPr>
              <w:t xml:space="preserve"> يوم في معاليك شعبة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وفائدة لا تنقضي ونوال </w:t>
            </w:r>
            <w:r w:rsidRPr="00AA4BB6">
              <w:rPr>
                <w:rStyle w:val="rfdFootnotenum"/>
                <w:rtl/>
              </w:rPr>
              <w:t>(134)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762045">
            <w:pPr>
              <w:pStyle w:val="rfdPoem"/>
            </w:pPr>
            <w:r w:rsidRPr="00F02D74">
              <w:rPr>
                <w:rtl/>
              </w:rPr>
              <w:t>وأنت الذي بل</w:t>
            </w:r>
            <w:r w:rsidR="00803C1F">
              <w:rPr>
                <w:rtl/>
              </w:rPr>
              <w:t>ّ</w:t>
            </w:r>
            <w:r w:rsidRPr="00F02D74">
              <w:rPr>
                <w:rtl/>
              </w:rPr>
              <w:t>غتنا كل غاية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لها فوق أعناق النجوم مجال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فما طرد النعماء وعدك ساعة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ولا غص</w:t>
            </w:r>
            <w:r w:rsidR="00803C1F">
              <w:rPr>
                <w:rtl/>
              </w:rPr>
              <w:t>ّ</w:t>
            </w:r>
            <w:r w:rsidRPr="00F02D74">
              <w:rPr>
                <w:rtl/>
              </w:rPr>
              <w:t xml:space="preserve"> من جدوى يديك مطال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803C1F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ذا ق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>لت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 xml:space="preserve"> كان الفعل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ثاني نطقه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وخير</w:t>
            </w:r>
            <w:r w:rsidR="00803C1F">
              <w:rPr>
                <w:rtl/>
              </w:rPr>
              <w:t>ُ</w:t>
            </w:r>
            <w:r w:rsidRPr="00F02D74">
              <w:rPr>
                <w:rtl/>
              </w:rPr>
              <w:t xml:space="preserve"> مقال ما تلاه</w:t>
            </w:r>
            <w:r w:rsidR="00803C1F">
              <w:rPr>
                <w:rtl/>
              </w:rPr>
              <w:t>َ</w:t>
            </w:r>
            <w:r w:rsidRPr="00F02D74">
              <w:rPr>
                <w:rtl/>
              </w:rPr>
              <w:t xml:space="preserve"> فعال </w:t>
            </w:r>
            <w:r w:rsidRPr="00AA4BB6">
              <w:rPr>
                <w:rStyle w:val="rfdFootnotenum"/>
                <w:rtl/>
              </w:rPr>
              <w:t>(135)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D7B7E">
      <w:pPr>
        <w:rPr>
          <w:rtl/>
        </w:rPr>
      </w:pPr>
      <w:r w:rsidRPr="00F02D74">
        <w:rPr>
          <w:rtl/>
        </w:rPr>
        <w:t>وفي قصيدة يشكره على هدية أرسلها له عام 376 ه</w:t>
      </w:r>
      <w:r w:rsidR="00803C1F">
        <w:rPr>
          <w:rtl/>
        </w:rPr>
        <w:t>ـ</w:t>
      </w:r>
      <w:r w:rsidRPr="00F02D74">
        <w:rPr>
          <w:rtl/>
        </w:rPr>
        <w:t xml:space="preserve"> يقول فيها</w:t>
      </w:r>
      <w:r w:rsidR="00762045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هذي الخلافة</w:t>
            </w:r>
            <w:r w:rsidR="00803C1F">
              <w:rPr>
                <w:rtl/>
              </w:rPr>
              <w:t>ُ</w:t>
            </w:r>
            <w:r w:rsidRPr="00F02D74">
              <w:rPr>
                <w:rtl/>
              </w:rPr>
              <w:t xml:space="preserve"> في يديك زمام</w:t>
            </w:r>
            <w:r w:rsidR="00803C1F">
              <w:rPr>
                <w:rtl/>
              </w:rPr>
              <w:t>ُ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وسواك يخبط قعر ليل أليل </w:t>
            </w:r>
            <w:r w:rsidRPr="00AA4BB6">
              <w:rPr>
                <w:rStyle w:val="rfdFootnotenum"/>
                <w:rtl/>
              </w:rPr>
              <w:t>(136)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أحرزت</w:t>
            </w:r>
            <w:r w:rsidR="00803C1F">
              <w:rPr>
                <w:rtl/>
              </w:rPr>
              <w:t>َ</w:t>
            </w:r>
            <w:r w:rsidRPr="00F02D74">
              <w:rPr>
                <w:rtl/>
              </w:rPr>
              <w:t>ها دون الأنام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وإنما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خ</w:t>
            </w:r>
            <w:r w:rsidR="00803C1F">
              <w:rPr>
                <w:rtl/>
              </w:rPr>
              <w:t>َ</w:t>
            </w:r>
            <w:r w:rsidRPr="00F02D74">
              <w:rPr>
                <w:rtl/>
              </w:rPr>
              <w:t>لع العجاجة سابق</w:t>
            </w:r>
            <w:r w:rsidR="00803C1F">
              <w:rPr>
                <w:rtl/>
              </w:rPr>
              <w:t>ٌ</w:t>
            </w:r>
            <w:r w:rsidRPr="00F02D74">
              <w:rPr>
                <w:rtl/>
              </w:rPr>
              <w:t xml:space="preserve"> لم يذهل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طلعت بوجهك غرة</w:t>
            </w:r>
            <w:r w:rsidR="00803C1F">
              <w:rPr>
                <w:rtl/>
              </w:rPr>
              <w:t>ٌ</w:t>
            </w:r>
            <w:r w:rsidRPr="00F02D74">
              <w:rPr>
                <w:rtl/>
              </w:rPr>
              <w:t xml:space="preserve"> نبوية</w:t>
            </w:r>
            <w:r w:rsidR="00803C1F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كالشمس تملأ ناظر المتأم</w:t>
            </w:r>
            <w:r w:rsidR="00803C1F">
              <w:rPr>
                <w:rtl/>
              </w:rPr>
              <w:t>ّ</w:t>
            </w:r>
            <w:r w:rsidRPr="00F02D74">
              <w:rPr>
                <w:rtl/>
              </w:rPr>
              <w:t>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يقول له</w:t>
      </w:r>
      <w:r w:rsidR="007D7B7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شر</w:t>
            </w:r>
            <w:r w:rsidR="00803C1F">
              <w:rPr>
                <w:rtl/>
              </w:rPr>
              <w:t>ّ</w:t>
            </w:r>
            <w:r w:rsidRPr="00F02D74">
              <w:rPr>
                <w:rtl/>
              </w:rPr>
              <w:t>فتنا دون الأنام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إنما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بر</w:t>
            </w:r>
            <w:r w:rsidR="00803C1F">
              <w:rPr>
                <w:rtl/>
              </w:rPr>
              <w:t>ُّ</w:t>
            </w:r>
            <w:r w:rsidRPr="00F02D74">
              <w:rPr>
                <w:rtl/>
              </w:rPr>
              <w:t xml:space="preserve"> القريب علاقة</w:t>
            </w:r>
            <w:r w:rsidR="00803C1F">
              <w:rPr>
                <w:rtl/>
              </w:rPr>
              <w:t>ُ</w:t>
            </w:r>
            <w:r w:rsidRPr="00F02D74">
              <w:rPr>
                <w:rtl/>
              </w:rPr>
              <w:t xml:space="preserve"> المتفضل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فلأنت</w:t>
            </w:r>
            <w:r w:rsidR="00803C1F">
              <w:rPr>
                <w:rtl/>
              </w:rPr>
              <w:t>َ</w:t>
            </w:r>
            <w:r w:rsidRPr="00F02D74">
              <w:rPr>
                <w:rtl/>
              </w:rPr>
              <w:t xml:space="preserve"> أولى بالإمامة والهدى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وأذب</w:t>
            </w:r>
            <w:r w:rsidR="00803C1F">
              <w:rPr>
                <w:rtl/>
              </w:rPr>
              <w:t>ُّ</w:t>
            </w:r>
            <w:r w:rsidRPr="00F02D74">
              <w:rPr>
                <w:rtl/>
              </w:rPr>
              <w:t xml:space="preserve"> عن ولد النبي المرسل </w:t>
            </w:r>
            <w:r w:rsidRPr="00803C1F">
              <w:rPr>
                <w:rStyle w:val="rfdFootnotenum"/>
                <w:rtl/>
              </w:rPr>
              <w:t>(137)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762045" w:rsidRPr="00762045" w:rsidRDefault="00762045" w:rsidP="00762045">
      <w:pPr>
        <w:pStyle w:val="rfdLine"/>
      </w:pPr>
      <w:r w:rsidRPr="00762045">
        <w:rPr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(132)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209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210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(133)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208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762045">
      <w:pPr>
        <w:rPr>
          <w:rStyle w:val="rfdFootnote"/>
          <w:rtl/>
        </w:rPr>
      </w:pPr>
      <w:r w:rsidRPr="008D612E">
        <w:rPr>
          <w:rStyle w:val="rfdFootnote"/>
          <w:rtl/>
        </w:rPr>
        <w:t>(134) في تاريخ الأدب العربي</w:t>
      </w:r>
      <w:r w:rsidR="00762045">
        <w:rPr>
          <w:rStyle w:val="rfdFootnote"/>
          <w:rFonts w:hint="cs"/>
          <w:rtl/>
        </w:rPr>
        <w:t xml:space="preserve"> </w:t>
      </w:r>
      <w:r w:rsidR="00F613D4" w:rsidRPr="008D612E">
        <w:rPr>
          <w:rStyle w:val="rfdFootnote"/>
          <w:rtl/>
        </w:rPr>
        <w:t>ـ</w:t>
      </w:r>
      <w:r w:rsidR="00762045">
        <w:rPr>
          <w:rStyle w:val="rfdFootnote"/>
          <w:rFonts w:hint="cs"/>
          <w:rtl/>
        </w:rPr>
        <w:t xml:space="preserve"> </w:t>
      </w:r>
      <w:r w:rsidRPr="008D612E">
        <w:rPr>
          <w:rStyle w:val="rfdFootnote"/>
          <w:rtl/>
        </w:rPr>
        <w:t>أبو الخشب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469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ورد الشطر الأول من هذا البيت كالآتي</w:t>
      </w:r>
      <w:r w:rsidR="00AD2214">
        <w:rPr>
          <w:rStyle w:val="rfdFootnote"/>
          <w:rtl/>
        </w:rPr>
        <w:t xml:space="preserve"> : </w:t>
      </w:r>
      <w:r w:rsidR="00BB1386" w:rsidRPr="008D612E">
        <w:rPr>
          <w:rStyle w:val="rfdFootnote"/>
          <w:rtl/>
        </w:rPr>
        <w:t>«</w:t>
      </w:r>
      <w:r w:rsidRPr="008D612E">
        <w:rPr>
          <w:rStyle w:val="rfdFootnote"/>
          <w:rtl/>
        </w:rPr>
        <w:t>لنا كل</w:t>
      </w:r>
      <w:r w:rsidR="00204366" w:rsidRPr="008D612E">
        <w:rPr>
          <w:rStyle w:val="rfdFootnote"/>
          <w:rtl/>
        </w:rPr>
        <w:t xml:space="preserve">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يوم من أياديك نعمة</w:t>
      </w:r>
      <w:r w:rsidR="00BB1386" w:rsidRPr="008D612E">
        <w:rPr>
          <w:rStyle w:val="rfdFootnote"/>
          <w:rtl/>
        </w:rPr>
        <w:t>»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والشعبة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الطائفة من الش</w:t>
      </w:r>
      <w:r w:rsidR="00803C1F" w:rsidRPr="008D612E">
        <w:rPr>
          <w:rStyle w:val="rfdFootnote"/>
          <w:rtl/>
        </w:rPr>
        <w:t>يء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(135)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609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(136) ليل أليل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شديد الظلمة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(137)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598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603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F02D7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هذه أبيات من قصيدة طويلة قرابة تسعين بيتا</w:t>
      </w:r>
      <w:r w:rsidR="00481496">
        <w:rPr>
          <w:rtl/>
        </w:rPr>
        <w:t>ً</w:t>
      </w:r>
      <w:r w:rsidRPr="00F02D74">
        <w:rPr>
          <w:rtl/>
        </w:rPr>
        <w:t xml:space="preserve"> أغلب أبياتها مدح مغرق للطائع</w:t>
      </w:r>
      <w:r w:rsidR="00D85B21">
        <w:rPr>
          <w:rtl/>
        </w:rPr>
        <w:t xml:space="preserve"> ، </w:t>
      </w:r>
      <w:r w:rsidRPr="00F02D74">
        <w:rPr>
          <w:rtl/>
        </w:rPr>
        <w:t>أقل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ما فيه قوله للطائع</w:t>
      </w:r>
      <w:r w:rsidR="0039031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762045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48149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أنظر </w:t>
            </w:r>
            <w:r w:rsidR="00481496">
              <w:rPr>
                <w:rtl/>
              </w:rPr>
              <w:t>ا</w:t>
            </w:r>
            <w:r w:rsidRPr="00F02D74">
              <w:rPr>
                <w:rtl/>
              </w:rPr>
              <w:t>لي</w:t>
            </w:r>
            <w:r w:rsidR="00481496">
              <w:rPr>
                <w:rtl/>
              </w:rPr>
              <w:t>ّ</w:t>
            </w:r>
            <w:r w:rsidRPr="00F02D74">
              <w:rPr>
                <w:rtl/>
              </w:rPr>
              <w:t xml:space="preserve"> ببعض طرفك نظرة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يسمو لها نظري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ويعرب مقولي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9031E">
      <w:pPr>
        <w:rPr>
          <w:rtl/>
        </w:rPr>
      </w:pPr>
      <w:r w:rsidRPr="00F02D74">
        <w:rPr>
          <w:rtl/>
        </w:rPr>
        <w:t>ويقول</w:t>
      </w:r>
      <w:r w:rsidR="0039031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هذا الخليفة لا يغض عن الهدى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 نام ليل</w:t>
            </w:r>
            <w:r w:rsidR="00481496">
              <w:rPr>
                <w:rtl/>
              </w:rPr>
              <w:t>ُ</w:t>
            </w:r>
            <w:r w:rsidRPr="00F02D74">
              <w:rPr>
                <w:rtl/>
              </w:rPr>
              <w:t xml:space="preserve"> القائم المتبتل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9031E">
      <w:pPr>
        <w:rPr>
          <w:rtl/>
        </w:rPr>
      </w:pPr>
      <w:r w:rsidRPr="00F02D74">
        <w:rPr>
          <w:rtl/>
        </w:rPr>
        <w:t xml:space="preserve">وإذا انتقلنا </w:t>
      </w:r>
      <w:r w:rsidR="00481496">
        <w:rPr>
          <w:rtl/>
        </w:rPr>
        <w:t>ا</w:t>
      </w:r>
      <w:r w:rsidRPr="00F02D74">
        <w:rPr>
          <w:rtl/>
        </w:rPr>
        <w:t xml:space="preserve">لى مدحه للقادر بالله العباسي </w:t>
      </w:r>
      <w:r w:rsidRPr="00AA4BB6">
        <w:rPr>
          <w:rStyle w:val="rfdFootnotenum"/>
          <w:rtl/>
        </w:rPr>
        <w:t>(138)</w:t>
      </w:r>
      <w:r w:rsidRPr="00F02D74">
        <w:rPr>
          <w:rtl/>
        </w:rPr>
        <w:t xml:space="preserve"> فكما نلاحظ </w:t>
      </w:r>
      <w:r w:rsidR="00481496">
        <w:rPr>
          <w:rtl/>
        </w:rPr>
        <w:t>ا</w:t>
      </w:r>
      <w:r w:rsidRPr="00F02D74">
        <w:rPr>
          <w:rtl/>
        </w:rPr>
        <w:t>ن له فيه قصيدتين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وأبيات</w:t>
      </w:r>
      <w:r w:rsidR="00D85B21">
        <w:rPr>
          <w:rtl/>
        </w:rPr>
        <w:t xml:space="preserve"> ، </w:t>
      </w:r>
      <w:r w:rsidRPr="00F02D74">
        <w:rPr>
          <w:rtl/>
        </w:rPr>
        <w:t>ال</w:t>
      </w:r>
      <w:r w:rsidR="00481496">
        <w:rPr>
          <w:rtl/>
        </w:rPr>
        <w:t>اُ</w:t>
      </w:r>
      <w:r w:rsidRPr="00F02D74">
        <w:rPr>
          <w:rtl/>
        </w:rPr>
        <w:t>ولى يمدحه حين استقر في دار الخلافة في شهر رمضان عام 381 ه</w:t>
      </w:r>
      <w:r w:rsidR="00481496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ويقول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في مطلعها</w:t>
      </w:r>
      <w:r w:rsidR="0039031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شرف</w:t>
            </w:r>
            <w:r w:rsidR="00481496">
              <w:rPr>
                <w:rtl/>
              </w:rPr>
              <w:t>ُ</w:t>
            </w:r>
            <w:r w:rsidRPr="00F02D74">
              <w:rPr>
                <w:rtl/>
              </w:rPr>
              <w:t xml:space="preserve"> الخلافة يا بني العب</w:t>
            </w:r>
            <w:r w:rsidR="00481496">
              <w:rPr>
                <w:rtl/>
              </w:rPr>
              <w:t>ّ</w:t>
            </w:r>
            <w:r w:rsidRPr="00F02D74">
              <w:rPr>
                <w:rtl/>
              </w:rPr>
              <w:t>اس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اليوم جدده أبو العباس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هذا الذي رف</w:t>
            </w:r>
            <w:r w:rsidR="00C50B17">
              <w:rPr>
                <w:rtl/>
              </w:rPr>
              <w:t>ع</w:t>
            </w:r>
            <w:r w:rsidRPr="00F02D74">
              <w:rPr>
                <w:rtl/>
              </w:rPr>
              <w:t>ت يداه</w:t>
            </w:r>
            <w:r w:rsidR="00481496">
              <w:rPr>
                <w:rtl/>
              </w:rPr>
              <w:t>ُ</w:t>
            </w:r>
            <w:r w:rsidRPr="00F02D74">
              <w:rPr>
                <w:rtl/>
              </w:rPr>
              <w:t xml:space="preserve"> بنائها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العالي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ذاك موطد الأساس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481496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 فيها</w:t>
      </w:r>
      <w:r w:rsidR="0039031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مجد أمير المؤمنين أعدته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غضا</w:t>
            </w:r>
            <w:r w:rsidR="00481496">
              <w:rPr>
                <w:rtl/>
              </w:rPr>
              <w:t>ً</w:t>
            </w:r>
            <w:r w:rsidRPr="00F02D74">
              <w:rPr>
                <w:rtl/>
              </w:rPr>
              <w:t xml:space="preserve"> كنور المورق المي</w:t>
            </w:r>
            <w:r w:rsidR="00481496">
              <w:rPr>
                <w:rtl/>
              </w:rPr>
              <w:t>ّ</w:t>
            </w:r>
            <w:r w:rsidRPr="00F02D74">
              <w:rPr>
                <w:rtl/>
              </w:rPr>
              <w:t>اس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9031E">
            <w:pPr>
              <w:pStyle w:val="rfdPoem"/>
            </w:pPr>
            <w:r w:rsidRPr="00F02D74">
              <w:rPr>
                <w:rtl/>
              </w:rPr>
              <w:t>وبعثت في قلب الخلافة فرحة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دخلت على الخلفاء في الأرماس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9031E">
      <w:pPr>
        <w:rPr>
          <w:rtl/>
        </w:rPr>
      </w:pPr>
      <w:r w:rsidRPr="00F02D74">
        <w:rPr>
          <w:rtl/>
        </w:rPr>
        <w:t>وقبل أن يختم قصيدته البالغة 45 بيتا</w:t>
      </w:r>
      <w:r w:rsidR="00481496">
        <w:rPr>
          <w:rtl/>
        </w:rPr>
        <w:t>ً</w:t>
      </w:r>
      <w:r w:rsidRPr="00F02D74">
        <w:rPr>
          <w:rtl/>
        </w:rPr>
        <w:t xml:space="preserve"> ي</w:t>
      </w:r>
      <w:r w:rsidR="00481496">
        <w:rPr>
          <w:rtl/>
        </w:rPr>
        <w:t>ُ</w:t>
      </w:r>
      <w:r w:rsidRPr="00F02D74">
        <w:rPr>
          <w:rtl/>
        </w:rPr>
        <w:t>ذكر القادر بأنه يجتمع معه في أصل واحد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="00481496">
        <w:rPr>
          <w:rtl/>
        </w:rPr>
        <w:t>وهو عبد</w:t>
      </w:r>
      <w:r w:rsidRPr="00F02D74">
        <w:rPr>
          <w:rtl/>
        </w:rPr>
        <w:t>المطلب فيقول</w:t>
      </w:r>
      <w:r w:rsidR="0039031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أورق أمين</w:t>
            </w:r>
            <w:r w:rsidR="00481496">
              <w:rPr>
                <w:rtl/>
              </w:rPr>
              <w:t>ُ</w:t>
            </w:r>
            <w:r w:rsidRPr="00F02D74">
              <w:rPr>
                <w:rtl/>
              </w:rPr>
              <w:t xml:space="preserve"> الله عودي إنما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أغراس</w:t>
            </w:r>
            <w:r w:rsidR="00481496">
              <w:rPr>
                <w:rtl/>
              </w:rPr>
              <w:t>ُ</w:t>
            </w:r>
            <w:r w:rsidRPr="00F02D74">
              <w:rPr>
                <w:rtl/>
              </w:rPr>
              <w:t xml:space="preserve"> أصلك</w:t>
            </w:r>
            <w:r w:rsidR="00481496">
              <w:rPr>
                <w:rtl/>
              </w:rPr>
              <w:t>َ</w:t>
            </w:r>
            <w:r w:rsidRPr="00F02D74">
              <w:rPr>
                <w:rtl/>
              </w:rPr>
              <w:t xml:space="preserve"> في الع</w:t>
            </w:r>
            <w:r w:rsidR="00481496">
              <w:rPr>
                <w:rtl/>
              </w:rPr>
              <w:t>ُ</w:t>
            </w:r>
            <w:r w:rsidRPr="00F02D74">
              <w:rPr>
                <w:rtl/>
              </w:rPr>
              <w:t xml:space="preserve">لى أغراسي </w:t>
            </w:r>
            <w:r w:rsidRPr="00AA4BB6">
              <w:rPr>
                <w:rStyle w:val="rfdFootnotenum"/>
                <w:rtl/>
              </w:rPr>
              <w:t>(139)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9031E">
      <w:pPr>
        <w:rPr>
          <w:rtl/>
        </w:rPr>
      </w:pPr>
      <w:r w:rsidRPr="00F02D74">
        <w:rPr>
          <w:rtl/>
        </w:rPr>
        <w:t>والقصيدة الثانية التي يرسلها للقادر عام 382 ه</w:t>
      </w:r>
      <w:r w:rsidR="00481496">
        <w:rPr>
          <w:rtl/>
        </w:rPr>
        <w:t>ـ</w:t>
      </w:r>
      <w:r w:rsidRPr="00F02D74">
        <w:rPr>
          <w:rtl/>
        </w:rPr>
        <w:t xml:space="preserve"> بعد عودة أهل خراسان من</w:t>
      </w:r>
      <w:r w:rsidR="00204366">
        <w:rPr>
          <w:rtl/>
        </w:rPr>
        <w:t xml:space="preserve"> </w:t>
      </w:r>
      <w:r w:rsidR="003B003F">
        <w:rPr>
          <w:rtl/>
        </w:rPr>
        <w:br/>
      </w:r>
      <w:r w:rsidRPr="00F02D74">
        <w:rPr>
          <w:rtl/>
        </w:rPr>
        <w:t>الحج وقد قصدوه للزيارة</w:t>
      </w:r>
      <w:r w:rsidR="00D85B21">
        <w:rPr>
          <w:rtl/>
        </w:rPr>
        <w:t xml:space="preserve"> ، </w:t>
      </w:r>
      <w:r w:rsidRPr="00F02D74">
        <w:rPr>
          <w:rtl/>
        </w:rPr>
        <w:t>يقول في مطلعها</w:t>
      </w:r>
      <w:r w:rsidR="007D7B7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لمن الحدوج تهزهن الأنيق</w:t>
            </w:r>
            <w:r w:rsidR="00481496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والركب يطفو في السراب ويغرق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481496">
            <w:pPr>
              <w:pStyle w:val="rfdPoem"/>
            </w:pPr>
            <w:r w:rsidRPr="00F02D74">
              <w:rPr>
                <w:rtl/>
              </w:rPr>
              <w:t xml:space="preserve">يقطعن </w:t>
            </w:r>
            <w:r w:rsidR="00481496">
              <w:rPr>
                <w:rtl/>
              </w:rPr>
              <w:t>ا</w:t>
            </w:r>
            <w:r w:rsidRPr="00F02D74">
              <w:rPr>
                <w:rtl/>
              </w:rPr>
              <w:t>عراض العقيق فمشئم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يحدو ركائبه الغرام ومعرق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481496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</w:t>
      </w:r>
      <w:r w:rsidR="007D7B7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9031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481496">
              <w:rPr>
                <w:rtl/>
              </w:rPr>
              <w:t>الى أمير</w:t>
            </w:r>
            <w:r w:rsidRPr="00F02D74">
              <w:rPr>
                <w:rtl/>
              </w:rPr>
              <w:t>المؤمنين نجت بهم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ميل الجماجم سيرهن تدفق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39031E" w:rsidRPr="0039031E" w:rsidRDefault="0039031E" w:rsidP="0039031E">
      <w:pPr>
        <w:pStyle w:val="rfdLine"/>
      </w:pPr>
      <w:r w:rsidRPr="0039031E">
        <w:rPr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 xml:space="preserve">(138) أحمد بن </w:t>
      </w:r>
      <w:r w:rsidR="00481496" w:rsidRPr="008D612E">
        <w:rPr>
          <w:rStyle w:val="rfdFootnote"/>
          <w:rtl/>
        </w:rPr>
        <w:t>اسح</w:t>
      </w:r>
      <w:r w:rsidRPr="008D612E">
        <w:rPr>
          <w:rStyle w:val="rfdFootnote"/>
          <w:rtl/>
        </w:rPr>
        <w:t>ق بن المقتدر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أبو العباس القادر بالله العباسي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ولد عام 336 ه</w:t>
      </w:r>
      <w:r w:rsidR="00481496" w:rsidRPr="008D612E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ول</w:t>
      </w:r>
      <w:r w:rsidR="00481496" w:rsidRPr="008D612E">
        <w:rPr>
          <w:rStyle w:val="rfdFootnote"/>
          <w:rtl/>
        </w:rPr>
        <w:t>ّ</w:t>
      </w:r>
      <w:r w:rsidRPr="008D612E">
        <w:rPr>
          <w:rStyle w:val="rfdFootnote"/>
          <w:rtl/>
        </w:rPr>
        <w:t>ي الخلافة سنة</w:t>
      </w:r>
      <w:r w:rsidR="00204366" w:rsidRPr="008D612E">
        <w:rPr>
          <w:rStyle w:val="rfdFootnote"/>
          <w:rtl/>
        </w:rPr>
        <w:t xml:space="preserve">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381 ه</w:t>
      </w:r>
      <w:r w:rsidR="00481496" w:rsidRPr="008D612E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وطالت أيامه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كان حازما</w:t>
      </w:r>
      <w:r w:rsidR="00481496" w:rsidRPr="008D612E">
        <w:rPr>
          <w:rStyle w:val="rfdFootnote"/>
          <w:rtl/>
        </w:rPr>
        <w:t>ً</w:t>
      </w:r>
      <w:r w:rsidRPr="008D612E">
        <w:rPr>
          <w:rStyle w:val="rfdFootnote"/>
          <w:rtl/>
        </w:rPr>
        <w:t xml:space="preserve"> مطاعا</w:t>
      </w:r>
      <w:r w:rsidR="00481496" w:rsidRPr="008D612E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هابه من كانت له السيطرة على الدولة من الترك والديلم فأطاعوه</w:t>
      </w:r>
      <w:r w:rsidR="00D85B21">
        <w:rPr>
          <w:rStyle w:val="rfdFootnote"/>
          <w:rtl/>
        </w:rPr>
        <w:t xml:space="preserve"> ، </w:t>
      </w:r>
      <w:r w:rsidR="003B003F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وصفا له الملك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وت</w:t>
      </w:r>
      <w:r w:rsidR="00481496" w:rsidRPr="008D612E">
        <w:rPr>
          <w:rStyle w:val="rfdFootnote"/>
          <w:rtl/>
        </w:rPr>
        <w:t>ُ</w:t>
      </w:r>
      <w:r w:rsidRPr="008D612E">
        <w:rPr>
          <w:rStyle w:val="rfdFootnote"/>
          <w:rtl/>
        </w:rPr>
        <w:t>وف</w:t>
      </w:r>
      <w:r w:rsidR="00481496" w:rsidRPr="008D612E">
        <w:rPr>
          <w:rStyle w:val="rfdFootnote"/>
          <w:rtl/>
        </w:rPr>
        <w:t>ّ</w:t>
      </w:r>
      <w:r w:rsidRPr="008D612E">
        <w:rPr>
          <w:rStyle w:val="rfdFootnote"/>
          <w:rtl/>
        </w:rPr>
        <w:t>ي ببغداد عام 422 ه</w:t>
      </w:r>
      <w:r w:rsidR="00481496" w:rsidRPr="008D612E">
        <w:rPr>
          <w:rStyle w:val="rfdFootnote"/>
          <w:rtl/>
        </w:rPr>
        <w:t>ـ</w:t>
      </w:r>
      <w:r w:rsidR="00BB1386" w:rsidRPr="008D612E">
        <w:rPr>
          <w:rStyle w:val="rfdFootnote"/>
          <w:rtl/>
        </w:rPr>
        <w:t>.</w:t>
      </w:r>
      <w:r w:rsidRPr="008D612E">
        <w:rPr>
          <w:rStyle w:val="rfdFootnote"/>
          <w:rtl/>
        </w:rPr>
        <w:t xml:space="preserve"> راجع ترجمته في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الأعلام للزركلي</w:t>
      </w:r>
      <w:r w:rsidR="00274E3B" w:rsidRPr="008D612E">
        <w:rPr>
          <w:rStyle w:val="rfdFootnote"/>
          <w:rtl/>
        </w:rPr>
        <w:t xml:space="preserve">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91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92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(139)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417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419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B654C5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 xml:space="preserve">كنت الصباح رمى </w:t>
            </w:r>
            <w:r w:rsidR="00B654C5">
              <w:rPr>
                <w:rtl/>
              </w:rPr>
              <w:t>ا</w:t>
            </w:r>
            <w:r w:rsidRPr="00F02D74">
              <w:rPr>
                <w:rtl/>
              </w:rPr>
              <w:t>ليها ضوءه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39031E">
            <w:pPr>
              <w:pStyle w:val="rfdPoem"/>
            </w:pPr>
            <w:r w:rsidRPr="00F02D74">
              <w:rPr>
                <w:rtl/>
              </w:rPr>
              <w:t>ومضى بهبوته الظلام الأورق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B654C5" w:rsidP="00F02D74">
            <w:pPr>
              <w:pStyle w:val="rfdPoem"/>
            </w:pPr>
            <w:r>
              <w:rPr>
                <w:rtl/>
              </w:rPr>
              <w:t>أنتم موادع كل خط</w:t>
            </w:r>
            <w:r w:rsidR="00F02D74" w:rsidRPr="00F02D74">
              <w:rPr>
                <w:rtl/>
              </w:rPr>
              <w:t>ب يتقى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وبكم يفرج كل باب يغلق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وأبوكم العباس ما استسقى به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بعد القنوط قبائل</w:t>
            </w:r>
            <w:r w:rsidR="00B654C5">
              <w:rPr>
                <w:rtl/>
              </w:rPr>
              <w:t>ُ</w:t>
            </w:r>
            <w:r w:rsidRPr="00F02D74">
              <w:rPr>
                <w:rtl/>
              </w:rPr>
              <w:t xml:space="preserve"> إل</w:t>
            </w:r>
            <w:r w:rsidR="00B654C5">
              <w:rPr>
                <w:rtl/>
              </w:rPr>
              <w:t>ّ</w:t>
            </w:r>
            <w:r w:rsidRPr="00F02D74">
              <w:rPr>
                <w:rtl/>
              </w:rPr>
              <w:t>ا سقوا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B654C5">
      <w:pPr>
        <w:rPr>
          <w:rtl/>
        </w:rPr>
      </w:pPr>
      <w:r w:rsidRPr="00F02D74">
        <w:rPr>
          <w:rtl/>
        </w:rPr>
        <w:t xml:space="preserve">ثم يتوجه الرضي </w:t>
      </w:r>
      <w:r w:rsidR="00B654C5">
        <w:rPr>
          <w:rtl/>
        </w:rPr>
        <w:t>ا</w:t>
      </w:r>
      <w:r w:rsidRPr="00F02D74">
        <w:rPr>
          <w:rtl/>
        </w:rPr>
        <w:t>لى القادر فيقول له مادحا</w:t>
      </w:r>
      <w:r w:rsidR="00B654C5">
        <w:rPr>
          <w:rtl/>
        </w:rPr>
        <w:t>ً</w:t>
      </w:r>
      <w:r w:rsidR="007D7B7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لله يوم أطلعتك به العلى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علما</w:t>
            </w:r>
            <w:r w:rsidR="00B654C5">
              <w:rPr>
                <w:rtl/>
              </w:rPr>
              <w:t>ً</w:t>
            </w:r>
            <w:r w:rsidRPr="00F02D74">
              <w:rPr>
                <w:rtl/>
              </w:rPr>
              <w:t xml:space="preserve"> يزاول بالعيون ويرشق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لما سمت بك غرة</w:t>
            </w:r>
            <w:r w:rsidR="00B654C5">
              <w:rPr>
                <w:rtl/>
              </w:rPr>
              <w:t>ٌ</w:t>
            </w:r>
            <w:r w:rsidRPr="00F02D74">
              <w:rPr>
                <w:rtl/>
              </w:rPr>
              <w:t xml:space="preserve"> مرموقة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كالشمس تبهر بالضياء وتومق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وبرزت في برد النبي وللهدى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نور</w:t>
            </w:r>
            <w:r w:rsidR="00B654C5">
              <w:rPr>
                <w:rtl/>
              </w:rPr>
              <w:t>ٌ</w:t>
            </w:r>
            <w:r w:rsidRPr="00F02D74">
              <w:rPr>
                <w:rtl/>
              </w:rPr>
              <w:t xml:space="preserve"> على اطرار وجهك مشرق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D7B7E">
      <w:pPr>
        <w:rPr>
          <w:rtl/>
        </w:rPr>
      </w:pPr>
      <w:r w:rsidRPr="00F02D74">
        <w:rPr>
          <w:rtl/>
        </w:rPr>
        <w:t>وكما سبق في قصيدته ال</w:t>
      </w:r>
      <w:r w:rsidR="00B654C5">
        <w:rPr>
          <w:rtl/>
        </w:rPr>
        <w:t>اُ</w:t>
      </w:r>
      <w:r w:rsidRPr="00F02D74">
        <w:rPr>
          <w:rtl/>
        </w:rPr>
        <w:t>ولى ختم هذه القصيدة ب</w:t>
      </w:r>
      <w:r w:rsidR="00B654C5">
        <w:rPr>
          <w:rtl/>
        </w:rPr>
        <w:t>ا</w:t>
      </w:r>
      <w:r w:rsidRPr="00F02D74">
        <w:rPr>
          <w:rtl/>
        </w:rPr>
        <w:t>شعار الخليفة</w:t>
      </w:r>
      <w:r w:rsidR="00D85B21">
        <w:rPr>
          <w:rtl/>
        </w:rPr>
        <w:t xml:space="preserve"> ، </w:t>
      </w:r>
      <w:r w:rsidRPr="00F02D74">
        <w:rPr>
          <w:rtl/>
        </w:rPr>
        <w:t>بأنه لا يرقى عليه</w:t>
      </w:r>
      <w:r w:rsidR="00D85B21">
        <w:rPr>
          <w:rtl/>
        </w:rPr>
        <w:t xml:space="preserve"> ، </w:t>
      </w:r>
      <w:r w:rsidR="003B003F">
        <w:rPr>
          <w:rtl/>
        </w:rPr>
        <w:br/>
      </w:r>
      <w:r w:rsidRPr="00F02D74">
        <w:rPr>
          <w:rtl/>
        </w:rPr>
        <w:t>لأنهما من دوحة واحدة</w:t>
      </w:r>
      <w:r w:rsidR="00D85B21">
        <w:rPr>
          <w:rtl/>
        </w:rPr>
        <w:t xml:space="preserve"> ، </w:t>
      </w:r>
      <w:r w:rsidRPr="00F02D74">
        <w:rPr>
          <w:rtl/>
        </w:rPr>
        <w:t>إنما الفرق هو</w:t>
      </w:r>
      <w:r w:rsidR="00AD2214">
        <w:rPr>
          <w:rtl/>
        </w:rPr>
        <w:t xml:space="preserve"> : </w:t>
      </w:r>
      <w:r w:rsidRPr="00F02D74">
        <w:rPr>
          <w:rtl/>
        </w:rPr>
        <w:t>أنه مطو</w:t>
      </w:r>
      <w:r w:rsidR="00B654C5">
        <w:rPr>
          <w:rtl/>
        </w:rPr>
        <w:t>ّ</w:t>
      </w:r>
      <w:r w:rsidRPr="00F02D74">
        <w:rPr>
          <w:rtl/>
        </w:rPr>
        <w:t>ق بالخلافة</w:t>
      </w:r>
      <w:r w:rsidR="00D85B21">
        <w:rPr>
          <w:rtl/>
        </w:rPr>
        <w:t xml:space="preserve"> ، </w:t>
      </w:r>
      <w:r w:rsidRPr="00F02D74">
        <w:rPr>
          <w:rtl/>
        </w:rPr>
        <w:t>وهو عاطل منها فيقول</w:t>
      </w:r>
      <w:r w:rsidR="002B5E48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عطفا</w:t>
            </w:r>
            <w:r w:rsidR="00B654C5">
              <w:rPr>
                <w:rtl/>
              </w:rPr>
              <w:t>ً أمير</w:t>
            </w:r>
            <w:r w:rsidRPr="00F02D74">
              <w:rPr>
                <w:rtl/>
              </w:rPr>
              <w:t>المؤمنين فإننا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دوحة العلياء لا نتفرق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ما بيننا يوم الفخار تفاوت</w:t>
            </w:r>
            <w:r w:rsidR="00B654C5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أبدا</w:t>
            </w:r>
            <w:r w:rsidR="00B654C5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كلانا في العلاء معرق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39031E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إل</w:t>
            </w:r>
            <w:r w:rsidR="00B654C5">
              <w:rPr>
                <w:rtl/>
              </w:rPr>
              <w:t>ّ</w:t>
            </w:r>
            <w:r w:rsidRPr="00F02D74">
              <w:rPr>
                <w:rtl/>
              </w:rPr>
              <w:t>ا الخلافة مي</w:t>
            </w:r>
            <w:r w:rsidR="00B654C5">
              <w:rPr>
                <w:rtl/>
              </w:rPr>
              <w:t>ّ</w:t>
            </w:r>
            <w:r w:rsidRPr="00F02D74">
              <w:rPr>
                <w:rtl/>
              </w:rPr>
              <w:t>زتك فإنني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أنا عاطل</w:t>
            </w:r>
            <w:r w:rsidR="00B654C5">
              <w:rPr>
                <w:rtl/>
              </w:rPr>
              <w:t>ٌ</w:t>
            </w:r>
            <w:r w:rsidRPr="00F02D74">
              <w:rPr>
                <w:rtl/>
              </w:rPr>
              <w:t xml:space="preserve"> منها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وأنت مطو</w:t>
            </w:r>
            <w:r w:rsidR="00B654C5">
              <w:rPr>
                <w:rtl/>
              </w:rPr>
              <w:t>ّ</w:t>
            </w:r>
            <w:r w:rsidRPr="00F02D74">
              <w:rPr>
                <w:rtl/>
              </w:rPr>
              <w:t xml:space="preserve">ق </w:t>
            </w:r>
            <w:r w:rsidRPr="00AA4BB6">
              <w:rPr>
                <w:rStyle w:val="rfdFootnotenum"/>
                <w:rtl/>
              </w:rPr>
              <w:t>(140)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2B5E48">
      <w:pPr>
        <w:rPr>
          <w:rtl/>
        </w:rPr>
      </w:pPr>
      <w:r w:rsidRPr="00F02D74">
        <w:rPr>
          <w:rtl/>
        </w:rPr>
        <w:t>وتذكر الرواية</w:t>
      </w:r>
      <w:r w:rsidR="00AD2214">
        <w:rPr>
          <w:rtl/>
        </w:rPr>
        <w:t xml:space="preserve"> : </w:t>
      </w:r>
      <w:r w:rsidRPr="00F02D74">
        <w:rPr>
          <w:rtl/>
        </w:rPr>
        <w:t>إن الرضي عندما أنهى هذا البيت الأخير قال القادر بالله</w:t>
      </w:r>
      <w:r w:rsidR="00AD2214">
        <w:rPr>
          <w:rtl/>
        </w:rPr>
        <w:t xml:space="preserve"> : </w:t>
      </w:r>
      <w:r w:rsidR="00B654C5">
        <w:rPr>
          <w:rtl/>
        </w:rPr>
        <w:t>«</w:t>
      </w:r>
      <w:r w:rsidRPr="00F02D74">
        <w:rPr>
          <w:rtl/>
        </w:rPr>
        <w:t>على</w:t>
      </w:r>
      <w:r w:rsidR="00204366">
        <w:rPr>
          <w:rtl/>
        </w:rPr>
        <w:t xml:space="preserve"> </w:t>
      </w:r>
      <w:r w:rsidR="00D26889">
        <w:rPr>
          <w:rtl/>
        </w:rPr>
        <w:br/>
      </w:r>
      <w:r w:rsidRPr="00F02D74">
        <w:rPr>
          <w:rtl/>
        </w:rPr>
        <w:t>رغم أنف الرضي</w:t>
      </w:r>
      <w:r w:rsidR="00B654C5">
        <w:rPr>
          <w:rtl/>
        </w:rPr>
        <w:t>»</w:t>
      </w:r>
      <w:r w:rsidRPr="00F02D74">
        <w:rPr>
          <w:rtl/>
        </w:rPr>
        <w:t xml:space="preserve"> </w:t>
      </w:r>
      <w:r w:rsidRPr="00457DAC">
        <w:rPr>
          <w:rStyle w:val="rfdFootnotenum"/>
          <w:rtl/>
        </w:rPr>
        <w:t>(141)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هذه النقلة المفاجأة في قصيدتي الرضي مع الخليفة القادر</w:t>
      </w:r>
      <w:r w:rsidR="00D85B21">
        <w:rPr>
          <w:rtl/>
        </w:rPr>
        <w:t xml:space="preserve"> ، </w:t>
      </w:r>
      <w:r w:rsidRPr="00F02D74">
        <w:rPr>
          <w:rtl/>
        </w:rPr>
        <w:t>يحاول فيها الشاعر أن</w:t>
      </w:r>
      <w:r w:rsidR="00204366">
        <w:rPr>
          <w:rtl/>
        </w:rPr>
        <w:t xml:space="preserve"> </w:t>
      </w:r>
      <w:r w:rsidR="00D26889">
        <w:rPr>
          <w:rtl/>
        </w:rPr>
        <w:br/>
      </w:r>
      <w:r w:rsidRPr="00F02D74">
        <w:rPr>
          <w:rtl/>
        </w:rPr>
        <w:t>يحط</w:t>
      </w:r>
      <w:r w:rsidR="00B654C5">
        <w:rPr>
          <w:rtl/>
        </w:rPr>
        <w:t>ّم الحواجز</w:t>
      </w:r>
      <w:r w:rsidRPr="00F02D74">
        <w:rPr>
          <w:rtl/>
        </w:rPr>
        <w:t xml:space="preserve"> الشكلية بينه وبين الخليفة ويهد</w:t>
      </w:r>
      <w:r w:rsidR="00B654C5">
        <w:rPr>
          <w:rtl/>
        </w:rPr>
        <w:t>ّ</w:t>
      </w:r>
      <w:r w:rsidRPr="00F02D74">
        <w:rPr>
          <w:rtl/>
        </w:rPr>
        <w:t>مها بترفع واقتدار</w:t>
      </w:r>
      <w:r w:rsidR="00BB1386">
        <w:rPr>
          <w:rtl/>
        </w:rPr>
        <w:t>.</w:t>
      </w:r>
    </w:p>
    <w:p w:rsidR="00274E3B" w:rsidRDefault="00F02D74" w:rsidP="002B5E48">
      <w:pPr>
        <w:rPr>
          <w:rtl/>
        </w:rPr>
      </w:pPr>
      <w:r w:rsidRPr="00F02D74">
        <w:rPr>
          <w:rtl/>
        </w:rPr>
        <w:t>ولكن</w:t>
      </w:r>
      <w:r w:rsidR="00B654C5">
        <w:rPr>
          <w:rtl/>
        </w:rPr>
        <w:t>ّ</w:t>
      </w:r>
      <w:r w:rsidRPr="00F02D74">
        <w:rPr>
          <w:rtl/>
        </w:rPr>
        <w:t xml:space="preserve"> الش</w:t>
      </w:r>
      <w:r w:rsidR="00B654C5">
        <w:rPr>
          <w:rtl/>
        </w:rPr>
        <w:t>يء</w:t>
      </w:r>
      <w:r w:rsidRPr="00F02D74">
        <w:rPr>
          <w:rtl/>
        </w:rPr>
        <w:t xml:space="preserve"> الملاحظ لماذا ذلك مع القادر بالله فحسب</w:t>
      </w:r>
      <w:r w:rsidR="00D85B21">
        <w:rPr>
          <w:rtl/>
        </w:rPr>
        <w:t xml:space="preserve"> ، </w:t>
      </w:r>
      <w:r w:rsidRPr="00F02D74">
        <w:rPr>
          <w:rtl/>
        </w:rPr>
        <w:t>إذ لم نعثر له على مثل</w:t>
      </w:r>
      <w:r w:rsidR="00204366">
        <w:rPr>
          <w:rtl/>
        </w:rPr>
        <w:t xml:space="preserve"> </w:t>
      </w:r>
      <w:r w:rsidR="00D26889">
        <w:rPr>
          <w:rtl/>
        </w:rPr>
        <w:br/>
      </w:r>
      <w:r w:rsidR="00274E3B">
        <w:rPr>
          <w:rtl/>
        </w:rPr>
        <w:t>هذا القول الجر</w:t>
      </w:r>
      <w:r w:rsidR="00B654C5">
        <w:rPr>
          <w:rtl/>
        </w:rPr>
        <w:t>يء</w:t>
      </w:r>
      <w:r w:rsidR="00274E3B">
        <w:rPr>
          <w:rtl/>
        </w:rPr>
        <w:t xml:space="preserve"> مع الطائع لله</w:t>
      </w:r>
      <w:r w:rsidR="002B5E48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2B5E48" w:rsidRPr="00F37886" w:rsidRDefault="00F02D74" w:rsidP="002B5E48">
      <w:pPr>
        <w:rPr>
          <w:rStyle w:val="rfdLineChar"/>
        </w:rPr>
      </w:pPr>
      <w:r w:rsidRPr="00F02D74">
        <w:rPr>
          <w:rtl/>
        </w:rPr>
        <w:t>مما لا شك أن الرضي كانت تربطه بالطائع لله صداقة ومودة شهدت بذلك أغلب</w:t>
      </w:r>
      <w:r w:rsidR="00204366">
        <w:rPr>
          <w:rtl/>
        </w:rPr>
        <w:t xml:space="preserve"> </w:t>
      </w:r>
      <w:r w:rsidR="00D26889">
        <w:rPr>
          <w:rtl/>
        </w:rPr>
        <w:br/>
      </w:r>
      <w:r w:rsidRPr="00F02D74">
        <w:rPr>
          <w:rtl/>
        </w:rPr>
        <w:t>قصائده المخصوصة بالطائع</w:t>
      </w:r>
      <w:r w:rsidR="00D85B21">
        <w:rPr>
          <w:rtl/>
        </w:rPr>
        <w:t xml:space="preserve"> ، </w:t>
      </w:r>
      <w:r w:rsidRPr="00F02D74">
        <w:rPr>
          <w:rtl/>
        </w:rPr>
        <w:t>والتي تجد فيها كيلا</w:t>
      </w:r>
      <w:r w:rsidR="00B654C5">
        <w:rPr>
          <w:rtl/>
        </w:rPr>
        <w:t>ً</w:t>
      </w:r>
      <w:r w:rsidRPr="00F02D74">
        <w:rPr>
          <w:rtl/>
        </w:rPr>
        <w:t xml:space="preserve"> كبيرا</w:t>
      </w:r>
      <w:r w:rsidR="00B654C5">
        <w:rPr>
          <w:rtl/>
        </w:rPr>
        <w:t>ً</w:t>
      </w:r>
      <w:r w:rsidRPr="00F02D74">
        <w:rPr>
          <w:rtl/>
        </w:rPr>
        <w:t xml:space="preserve"> من الثناء والمديح له</w:t>
      </w:r>
      <w:r w:rsidR="002B5E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5E48">
        <w:rPr>
          <w:rFonts w:hint="cs"/>
          <w:rtl/>
        </w:rPr>
        <w:t xml:space="preserve"> </w:t>
      </w:r>
      <w:r w:rsidRPr="00F02D74">
        <w:rPr>
          <w:rtl/>
        </w:rPr>
        <w:t>وكما رأينا في</w:t>
      </w:r>
      <w:r w:rsidR="00204366">
        <w:rPr>
          <w:rtl/>
        </w:rPr>
        <w:t xml:space="preserve"> </w:t>
      </w:r>
      <w:r w:rsidR="00D26889">
        <w:rPr>
          <w:rtl/>
        </w:rPr>
        <w:br/>
      </w:r>
      <w:r w:rsidRPr="00F02D74">
        <w:rPr>
          <w:rtl/>
        </w:rPr>
        <w:t>الأبيات المتقدمة</w:t>
      </w:r>
      <w:r w:rsidR="002B5E4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B5E48">
        <w:rPr>
          <w:rFonts w:hint="cs"/>
          <w:rtl/>
        </w:rPr>
        <w:t xml:space="preserve"> </w:t>
      </w:r>
      <w:r w:rsidRPr="00F02D74">
        <w:rPr>
          <w:rtl/>
        </w:rPr>
        <w:t>ولعل</w:t>
      </w:r>
      <w:r w:rsidR="00B654C5">
        <w:rPr>
          <w:rtl/>
        </w:rPr>
        <w:t>ّ</w:t>
      </w:r>
      <w:r w:rsidRPr="00F02D74">
        <w:rPr>
          <w:rtl/>
        </w:rPr>
        <w:t xml:space="preserve"> هذا الود ينبثق من موافق الطائع مع آل الرضي</w:t>
      </w:r>
      <w:r w:rsidR="00D85B21">
        <w:rPr>
          <w:rtl/>
        </w:rPr>
        <w:t xml:space="preserve"> ، </w:t>
      </w:r>
      <w:r w:rsidRPr="00F02D74">
        <w:rPr>
          <w:rtl/>
        </w:rPr>
        <w:t>حين اعتقل</w:t>
      </w:r>
      <w:r w:rsidR="00204366">
        <w:rPr>
          <w:rtl/>
        </w:rPr>
        <w:t xml:space="preserve"> </w:t>
      </w:r>
      <w:r w:rsidR="00D26889">
        <w:rPr>
          <w:rtl/>
        </w:rPr>
        <w:br/>
      </w:r>
      <w:r w:rsidRPr="00F02D74">
        <w:rPr>
          <w:rtl/>
        </w:rPr>
        <w:t>والد الرضي بأمر من عضد الدولة البويهي</w:t>
      </w:r>
      <w:r w:rsidR="00D85B21">
        <w:rPr>
          <w:rtl/>
        </w:rPr>
        <w:t xml:space="preserve"> ، </w:t>
      </w:r>
      <w:r w:rsidRPr="00F02D74">
        <w:rPr>
          <w:rtl/>
        </w:rPr>
        <w:t>وبعدها عندما أعاد له نقابة الطالبيين</w:t>
      </w:r>
      <w:r w:rsidR="00D85B21">
        <w:rPr>
          <w:rtl/>
        </w:rPr>
        <w:t xml:space="preserve"> ، </w:t>
      </w:r>
      <w:r w:rsidRPr="00F02D74">
        <w:rPr>
          <w:rtl/>
        </w:rPr>
        <w:t>وكل</w:t>
      </w:r>
      <w:r w:rsidR="002B5E48">
        <w:rPr>
          <w:rFonts w:hint="cs"/>
          <w:rtl/>
        </w:rPr>
        <w:t xml:space="preserve"> </w:t>
      </w:r>
      <w:r w:rsidR="002B5E48">
        <w:rPr>
          <w:rtl/>
        </w:rPr>
        <w:br/>
      </w:r>
      <w:r w:rsidR="002B5E48" w:rsidRPr="00F37886">
        <w:rPr>
          <w:rStyle w:val="rfdLineChar"/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(140)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541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544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2B5E48">
      <w:pPr>
        <w:rPr>
          <w:rStyle w:val="rfdFootnote"/>
          <w:rtl/>
        </w:rPr>
      </w:pPr>
      <w:r w:rsidRPr="008D612E">
        <w:rPr>
          <w:rStyle w:val="rfdFootnote"/>
          <w:rtl/>
        </w:rPr>
        <w:t>(141) الصفدي</w:t>
      </w:r>
      <w:r w:rsidR="002B5E48">
        <w:rPr>
          <w:rStyle w:val="rfdFootnote"/>
          <w:rFonts w:hint="cs"/>
          <w:rtl/>
        </w:rPr>
        <w:t xml:space="preserve"> </w:t>
      </w:r>
      <w:r w:rsidR="00F613D4" w:rsidRPr="008D612E">
        <w:rPr>
          <w:rStyle w:val="rfdFootnote"/>
          <w:rtl/>
        </w:rPr>
        <w:t>ـ</w:t>
      </w:r>
      <w:r w:rsidR="002B5E48">
        <w:rPr>
          <w:rStyle w:val="rfdFootnote"/>
          <w:rFonts w:hint="cs"/>
          <w:rtl/>
        </w:rPr>
        <w:t xml:space="preserve"> </w:t>
      </w:r>
      <w:r w:rsidRPr="008D612E">
        <w:rPr>
          <w:rStyle w:val="rfdFootnote"/>
          <w:rtl/>
        </w:rPr>
        <w:t>الوافي بالوفيات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376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وأضاف الصفدي في المصدر نفسه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بأن الرضي كان جالسا</w:t>
      </w:r>
      <w:r w:rsidR="00B654C5" w:rsidRPr="008D612E">
        <w:rPr>
          <w:rStyle w:val="rfdFootnote"/>
          <w:rtl/>
        </w:rPr>
        <w:t>ً</w:t>
      </w:r>
      <w:r w:rsidR="00204366" w:rsidRPr="008D612E">
        <w:rPr>
          <w:rStyle w:val="rfdFootnote"/>
          <w:rtl/>
        </w:rPr>
        <w:t xml:space="preserve"> </w:t>
      </w:r>
      <w:r w:rsidR="00D26889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يوما</w:t>
      </w:r>
      <w:r w:rsidR="00B654C5" w:rsidRPr="008D612E">
        <w:rPr>
          <w:rStyle w:val="rfdFootnote"/>
          <w:rtl/>
        </w:rPr>
        <w:t>ً</w:t>
      </w:r>
      <w:r w:rsidRPr="008D612E">
        <w:rPr>
          <w:rStyle w:val="rfdFootnote"/>
          <w:rtl/>
        </w:rPr>
        <w:t xml:space="preserve"> مع القادر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 xml:space="preserve">فأخذ الرضي يعبث بذقنه ويرفعها </w:t>
      </w:r>
      <w:r w:rsidR="00B654C5" w:rsidRPr="008D612E">
        <w:rPr>
          <w:rStyle w:val="rfdFootnote"/>
          <w:rtl/>
        </w:rPr>
        <w:t>ا</w:t>
      </w:r>
      <w:r w:rsidRPr="008D612E">
        <w:rPr>
          <w:rStyle w:val="rfdFootnote"/>
          <w:rtl/>
        </w:rPr>
        <w:t>لى أنفه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فقال له الخليفة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كأنك تشم فيها رائحة الخلافة</w:t>
      </w:r>
      <w:r w:rsidR="002B5E48">
        <w:rPr>
          <w:rStyle w:val="rfdFootnote"/>
          <w:rFonts w:hint="cs"/>
          <w:rtl/>
        </w:rPr>
        <w:t xml:space="preserve"> </w:t>
      </w:r>
      <w:r w:rsidR="00BB1386" w:rsidRPr="008D612E">
        <w:rPr>
          <w:rStyle w:val="rfdFootnote"/>
          <w:rtl/>
        </w:rPr>
        <w:t>؟</w:t>
      </w:r>
      <w:r w:rsidR="00204366" w:rsidRPr="008D612E">
        <w:rPr>
          <w:rStyle w:val="rfdFootnote"/>
          <w:rtl/>
        </w:rPr>
        <w:t xml:space="preserve"> </w:t>
      </w:r>
      <w:r w:rsidR="00D26889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فرد عليه الرضي قائلا</w:t>
      </w:r>
      <w:r w:rsidR="00B654C5" w:rsidRPr="008D612E">
        <w:rPr>
          <w:rStyle w:val="rfdFootnote"/>
          <w:rtl/>
        </w:rPr>
        <w:t>ً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لا والله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رائحة النبوة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A2026D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الوظائف التي فقدها عند اعتقال أبيه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وبوضوح يشير الرضي </w:t>
      </w:r>
      <w:r w:rsidR="00A2026D">
        <w:rPr>
          <w:rtl/>
        </w:rPr>
        <w:t>ا</w:t>
      </w:r>
      <w:r w:rsidRPr="00F02D74">
        <w:rPr>
          <w:rtl/>
        </w:rPr>
        <w:t>لى هذه المواقف</w:t>
      </w:r>
      <w:r w:rsidR="00D85B21">
        <w:rPr>
          <w:rtl/>
        </w:rPr>
        <w:t xml:space="preserve"> ، </w:t>
      </w:r>
      <w:r w:rsidRPr="00F02D74">
        <w:rPr>
          <w:rtl/>
        </w:rPr>
        <w:t>وذلك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>بعد نكبة الطائع</w:t>
      </w:r>
      <w:r w:rsidR="00D85B21">
        <w:rPr>
          <w:rtl/>
        </w:rPr>
        <w:t xml:space="preserve"> ، </w:t>
      </w:r>
      <w:r w:rsidRPr="00F02D74">
        <w:rPr>
          <w:rtl/>
        </w:rPr>
        <w:t>فيقول</w:t>
      </w:r>
      <w:r w:rsidR="00AD2214">
        <w:rPr>
          <w:rtl/>
        </w:rPr>
        <w:t xml:space="preserve"> : 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B5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 للطائع عندي منة</w:t>
            </w:r>
            <w:r w:rsidR="00A2026D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وحمى قد بلها لي ببلالي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B5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ليس ينسيها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إن طال المدى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مر</w:t>
            </w:r>
            <w:r w:rsidR="00A2026D">
              <w:rPr>
                <w:rtl/>
              </w:rPr>
              <w:t>ّ</w:t>
            </w:r>
            <w:r w:rsidRPr="00F02D74">
              <w:rPr>
                <w:rtl/>
              </w:rPr>
              <w:t xml:space="preserve"> أيام عليها وليالي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B5E48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فاتني منك انتصار بيميني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فتلافيت</w:t>
            </w:r>
            <w:r w:rsidR="00A2026D">
              <w:rPr>
                <w:rtl/>
              </w:rPr>
              <w:t>ُ</w:t>
            </w:r>
            <w:r w:rsidRPr="00F02D74">
              <w:rPr>
                <w:rtl/>
              </w:rPr>
              <w:t xml:space="preserve"> انتصارا</w:t>
            </w:r>
            <w:r w:rsidR="00A2026D">
              <w:rPr>
                <w:rtl/>
              </w:rPr>
              <w:t>ً</w:t>
            </w:r>
            <w:r w:rsidRPr="00F02D74">
              <w:rPr>
                <w:rtl/>
              </w:rPr>
              <w:t xml:space="preserve"> بمقالي </w:t>
            </w:r>
            <w:r w:rsidRPr="00AA4BB6">
              <w:rPr>
                <w:rStyle w:val="rfdFootnotenum"/>
                <w:rtl/>
              </w:rPr>
              <w:t>(142)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A2026D" w:rsidP="00C42936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ما بالنسبة للقادر بالله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فقد كانت صلته به </w:t>
      </w:r>
      <w:r w:rsidR="00BB1386" w:rsidRPr="00F02D74">
        <w:rPr>
          <w:rtl/>
        </w:rPr>
        <w:t>«</w:t>
      </w:r>
      <w:r w:rsidR="00F02D74" w:rsidRPr="00F02D74">
        <w:rPr>
          <w:rtl/>
        </w:rPr>
        <w:t>قلقة خالطها بعض المجاملة المفتعلة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="00F02D74" w:rsidRPr="00F02D74">
        <w:rPr>
          <w:rtl/>
        </w:rPr>
        <w:t xml:space="preserve">ووصلت في نهايتها </w:t>
      </w:r>
      <w:r>
        <w:rPr>
          <w:rtl/>
        </w:rPr>
        <w:t>ا</w:t>
      </w:r>
      <w:r w:rsidR="00F02D74" w:rsidRPr="00F02D74">
        <w:rPr>
          <w:rtl/>
        </w:rPr>
        <w:t>لى ذروة الجفوة واليأس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ويبدو </w:t>
      </w:r>
      <w:r w:rsidR="00C42936">
        <w:rPr>
          <w:rtl/>
        </w:rPr>
        <w:t>ا</w:t>
      </w:r>
      <w:r w:rsidR="00F02D74" w:rsidRPr="00F02D74">
        <w:rPr>
          <w:rtl/>
        </w:rPr>
        <w:t>ن القادر كان لايتفق والشريف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="00F02D74" w:rsidRPr="00F02D74">
        <w:rPr>
          <w:rtl/>
        </w:rPr>
        <w:t>على رأي ولا مبدأ و</w:t>
      </w:r>
      <w:r w:rsidR="00C42936">
        <w:rPr>
          <w:rtl/>
        </w:rPr>
        <w:t>ا</w:t>
      </w:r>
      <w:r w:rsidR="00F02D74" w:rsidRPr="00F02D74">
        <w:rPr>
          <w:rtl/>
        </w:rPr>
        <w:t>نه يصعب على الشريف جدا</w:t>
      </w:r>
      <w:r w:rsidR="00C42936">
        <w:rPr>
          <w:rtl/>
        </w:rPr>
        <w:t>ً</w:t>
      </w:r>
      <w:r w:rsidR="00F02D74" w:rsidRPr="00F02D74">
        <w:rPr>
          <w:rtl/>
        </w:rPr>
        <w:t xml:space="preserve"> أن يملك ثقته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أو يفوز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="00F02D74" w:rsidRPr="00F02D74">
        <w:rPr>
          <w:rtl/>
        </w:rPr>
        <w:t>برعايته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AA4BB6">
        <w:rPr>
          <w:rStyle w:val="rfdFootnotenum"/>
          <w:rtl/>
        </w:rPr>
        <w:t>(143)</w:t>
      </w:r>
      <w:r w:rsidR="00BB1386">
        <w:rPr>
          <w:rtl/>
        </w:rPr>
        <w:t>.</w:t>
      </w:r>
    </w:p>
    <w:p w:rsidR="00F02D74" w:rsidRPr="00F02D74" w:rsidRDefault="00F02D74" w:rsidP="00C42936">
      <w:pPr>
        <w:rPr>
          <w:rtl/>
        </w:rPr>
      </w:pPr>
      <w:r w:rsidRPr="00F02D74">
        <w:rPr>
          <w:rtl/>
        </w:rPr>
        <w:t xml:space="preserve">ثم تفاقمت الجفوة بين القادر والشاعر حين ترامت </w:t>
      </w:r>
      <w:r w:rsidR="00C42936">
        <w:rPr>
          <w:rtl/>
        </w:rPr>
        <w:t>ا</w:t>
      </w:r>
      <w:r w:rsidRPr="00F02D74">
        <w:rPr>
          <w:rtl/>
        </w:rPr>
        <w:t>لى سمع الخليفة أبيات ثار على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>أثرها وتفجر ساخطا</w:t>
      </w:r>
      <w:r w:rsidR="00C42936">
        <w:rPr>
          <w:rtl/>
        </w:rPr>
        <w:t>ً</w:t>
      </w:r>
      <w:r w:rsidRPr="00F02D74">
        <w:rPr>
          <w:rtl/>
        </w:rPr>
        <w:t xml:space="preserve"> غاضبا</w:t>
      </w:r>
      <w:r w:rsidR="00C42936">
        <w:rPr>
          <w:rtl/>
        </w:rPr>
        <w:t>ً</w:t>
      </w:r>
      <w:r w:rsidRPr="00F02D74">
        <w:rPr>
          <w:rtl/>
        </w:rPr>
        <w:t xml:space="preserve"> على الرضي</w:t>
      </w:r>
      <w:r w:rsidR="00D85B21">
        <w:rPr>
          <w:rtl/>
        </w:rPr>
        <w:t xml:space="preserve"> ، </w:t>
      </w:r>
      <w:r w:rsidRPr="00F02D74">
        <w:rPr>
          <w:rtl/>
        </w:rPr>
        <w:t>وجر</w:t>
      </w:r>
      <w:r w:rsidR="00C42936">
        <w:rPr>
          <w:rtl/>
        </w:rPr>
        <w:t>ّ</w:t>
      </w:r>
      <w:r w:rsidRPr="00F02D74">
        <w:rPr>
          <w:rtl/>
        </w:rPr>
        <w:t>ده من كل سلطاته</w:t>
      </w:r>
      <w:r w:rsidR="00D85B21">
        <w:rPr>
          <w:rtl/>
        </w:rPr>
        <w:t xml:space="preserve"> ، </w:t>
      </w:r>
      <w:r w:rsidRPr="00F02D74">
        <w:rPr>
          <w:rtl/>
        </w:rPr>
        <w:t>وكانت الأبيات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="00C42936">
        <w:rPr>
          <w:rtl/>
        </w:rPr>
        <w:t>التي سر بها الشريف ا</w:t>
      </w:r>
      <w:r w:rsidRPr="00F02D74">
        <w:rPr>
          <w:rtl/>
        </w:rPr>
        <w:t>لى أسماع الخليفة العباسي بواسطة بعض المقربين له</w:t>
      </w:r>
      <w:r w:rsidR="00D85B21">
        <w:rPr>
          <w:rtl/>
        </w:rPr>
        <w:t xml:space="preserve"> ، </w:t>
      </w:r>
      <w:r w:rsidRPr="00F02D74">
        <w:rPr>
          <w:rtl/>
        </w:rPr>
        <w:t>حط</w:t>
      </w:r>
      <w:r w:rsidR="002B5E48">
        <w:rPr>
          <w:rFonts w:hint="cs"/>
          <w:rtl/>
        </w:rPr>
        <w:t>ّ</w:t>
      </w:r>
      <w:r w:rsidRPr="00F02D74">
        <w:rPr>
          <w:rtl/>
        </w:rPr>
        <w:t>مت كل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>الجسور الواهية التي تربط بينهما</w:t>
      </w:r>
      <w:r w:rsidR="00D85B21">
        <w:rPr>
          <w:rtl/>
        </w:rPr>
        <w:t xml:space="preserve"> ، </w:t>
      </w:r>
      <w:r w:rsidRPr="00F02D74">
        <w:rPr>
          <w:rtl/>
        </w:rPr>
        <w:t>فهي تعبر عن ولاء الرضي للخلافة الفاطمية بالقاهرة</w:t>
      </w:r>
      <w:r w:rsidR="00D85B21">
        <w:rPr>
          <w:rtl/>
        </w:rPr>
        <w:t xml:space="preserve"> ، </w:t>
      </w:r>
      <w:r w:rsidR="00442722">
        <w:rPr>
          <w:rtl/>
        </w:rPr>
        <w:br/>
      </w:r>
      <w:r w:rsidRPr="00F02D74">
        <w:rPr>
          <w:rtl/>
        </w:rPr>
        <w:t>والمناوءة للخلافة العباسية الحاكمة في بغداد</w:t>
      </w:r>
      <w:r w:rsidR="00D85B21">
        <w:rPr>
          <w:rtl/>
        </w:rPr>
        <w:t xml:space="preserve"> ، </w:t>
      </w:r>
      <w:r w:rsidRPr="00F02D74">
        <w:rPr>
          <w:rtl/>
        </w:rPr>
        <w:t>تقول الأبيات</w:t>
      </w:r>
      <w:r w:rsidR="002B5E48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ما م</w:t>
            </w:r>
            <w:r w:rsidR="00C42936">
              <w:rPr>
                <w:rtl/>
              </w:rPr>
              <w:t>ُ</w:t>
            </w:r>
            <w:r w:rsidRPr="00F02D74">
              <w:rPr>
                <w:rtl/>
              </w:rPr>
              <w:t>قامي على الهوان وعندي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مقول</w:t>
            </w:r>
            <w:r w:rsidR="00C42936">
              <w:rPr>
                <w:rtl/>
              </w:rPr>
              <w:t>ٌ</w:t>
            </w:r>
            <w:r w:rsidRPr="00F02D74">
              <w:rPr>
                <w:rtl/>
              </w:rPr>
              <w:t xml:space="preserve"> صارم</w:t>
            </w:r>
            <w:r w:rsidR="00C42936">
              <w:rPr>
                <w:rtl/>
              </w:rPr>
              <w:t>ٌ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وأنف</w:t>
            </w:r>
            <w:r w:rsidR="00C42936">
              <w:rPr>
                <w:rtl/>
              </w:rPr>
              <w:t>ٌ</w:t>
            </w:r>
            <w:r w:rsidRPr="00F02D74">
              <w:rPr>
                <w:rtl/>
              </w:rPr>
              <w:t xml:space="preserve"> حمي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وإباء محلق بي عن الضيم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كما راغ طائر</w:t>
            </w:r>
            <w:r w:rsidR="00C42936">
              <w:rPr>
                <w:rtl/>
              </w:rPr>
              <w:t>ٌ</w:t>
            </w:r>
            <w:r w:rsidRPr="00F02D74">
              <w:rPr>
                <w:rtl/>
              </w:rPr>
              <w:t xml:space="preserve"> وحشي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42936">
            <w:pPr>
              <w:pStyle w:val="rfdPoem"/>
            </w:pPr>
            <w:r w:rsidRPr="00F02D74">
              <w:rPr>
                <w:rtl/>
              </w:rPr>
              <w:t xml:space="preserve">أي عذر له </w:t>
            </w:r>
            <w:r w:rsidR="00C42936">
              <w:rPr>
                <w:rtl/>
              </w:rPr>
              <w:t>ا</w:t>
            </w:r>
            <w:r w:rsidRPr="00F02D74">
              <w:rPr>
                <w:rtl/>
              </w:rPr>
              <w:t>لى المجد</w:t>
            </w:r>
            <w:r w:rsidR="00C42936">
              <w:rPr>
                <w:rtl/>
              </w:rPr>
              <w:t>ِ</w:t>
            </w:r>
            <w:r w:rsidRPr="00F02D74">
              <w:rPr>
                <w:rtl/>
              </w:rPr>
              <w:t xml:space="preserve"> إن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ذل</w:t>
            </w:r>
            <w:r w:rsidR="00C42936">
              <w:rPr>
                <w:rtl/>
              </w:rPr>
              <w:t>َّ</w:t>
            </w:r>
            <w:r w:rsidRPr="00F02D74">
              <w:rPr>
                <w:rtl/>
              </w:rPr>
              <w:t xml:space="preserve"> غلام</w:t>
            </w:r>
            <w:r w:rsidR="00C42936">
              <w:rPr>
                <w:rtl/>
              </w:rPr>
              <w:t>ٌ</w:t>
            </w:r>
            <w:r w:rsidRPr="00F02D74">
              <w:rPr>
                <w:rtl/>
              </w:rPr>
              <w:t xml:space="preserve"> في غمده المشرفي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ألبس</w:t>
            </w:r>
            <w:r w:rsidR="00C42936">
              <w:rPr>
                <w:rtl/>
              </w:rPr>
              <w:t>ُ الذلَّ</w:t>
            </w:r>
            <w:r w:rsidRPr="00F02D74">
              <w:rPr>
                <w:rtl/>
              </w:rPr>
              <w:t xml:space="preserve"> في بلاد الأعادي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وبمصر</w:t>
            </w:r>
            <w:r w:rsidR="00C42936">
              <w:rPr>
                <w:rtl/>
              </w:rPr>
              <w:t>َ</w:t>
            </w:r>
            <w:r w:rsidRPr="00F02D74">
              <w:rPr>
                <w:rtl/>
              </w:rPr>
              <w:t xml:space="preserve"> الخليفة</w:t>
            </w:r>
            <w:r w:rsidR="00C42936">
              <w:rPr>
                <w:rtl/>
              </w:rPr>
              <w:t>ُ</w:t>
            </w:r>
            <w:r w:rsidRPr="00F02D74">
              <w:rPr>
                <w:rtl/>
              </w:rPr>
              <w:t xml:space="preserve"> العلوي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أبوه</w:t>
            </w:r>
            <w:r w:rsidR="00C42936">
              <w:rPr>
                <w:rtl/>
              </w:rPr>
              <w:t>ُ</w:t>
            </w:r>
            <w:r w:rsidRPr="00F02D74">
              <w:rPr>
                <w:rtl/>
              </w:rPr>
              <w:t xml:space="preserve"> أبي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ومولاه مولاي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C42936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ذا ضامني البعيد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القصي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42936">
            <w:pPr>
              <w:pStyle w:val="rfdPoem"/>
            </w:pPr>
            <w:r w:rsidRPr="00F02D74">
              <w:rPr>
                <w:rtl/>
              </w:rPr>
              <w:t>لف</w:t>
            </w:r>
            <w:r w:rsidR="00C42936">
              <w:rPr>
                <w:rtl/>
              </w:rPr>
              <w:t>َ</w:t>
            </w:r>
            <w:r w:rsidRPr="00F02D74">
              <w:rPr>
                <w:rtl/>
              </w:rPr>
              <w:t xml:space="preserve"> عرقي بعرقه سيد</w:t>
            </w:r>
            <w:r w:rsidR="00C42936">
              <w:rPr>
                <w:rtl/>
              </w:rPr>
              <w:t>ُ</w:t>
            </w:r>
            <w:r w:rsidRPr="00F02D74">
              <w:rPr>
                <w:rtl/>
              </w:rPr>
              <w:t xml:space="preserve"> النا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C42936" w:rsidP="00F02D74">
            <w:pPr>
              <w:pStyle w:val="rfdPoem"/>
            </w:pPr>
            <w:r w:rsidRPr="00F02D74">
              <w:rPr>
                <w:rtl/>
              </w:rPr>
              <w:t>س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جميعا</w:t>
            </w:r>
            <w:r>
              <w:rPr>
                <w:rtl/>
              </w:rPr>
              <w:t>ً</w:t>
            </w:r>
            <w:r w:rsidR="00F02D74" w:rsidRPr="00F02D74">
              <w:rPr>
                <w:rtl/>
              </w:rPr>
              <w:t xml:space="preserve"> محمد</w:t>
            </w:r>
            <w:r>
              <w:rPr>
                <w:rtl/>
              </w:rPr>
              <w:t>ٌ</w:t>
            </w:r>
            <w:r w:rsidR="00F02D74" w:rsidRPr="00F02D74">
              <w:rPr>
                <w:rtl/>
              </w:rPr>
              <w:t xml:space="preserve"> وعلي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 ذلي بذلك الجو عز</w:t>
            </w:r>
            <w:r w:rsidR="00C42936"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وأوامي بذلك النقع ري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قد يذل العزيز</w:t>
            </w:r>
            <w:r w:rsidR="00C42936">
              <w:rPr>
                <w:rtl/>
              </w:rPr>
              <w:t>ُ</w:t>
            </w:r>
            <w:r w:rsidRPr="00F02D74">
              <w:rPr>
                <w:rtl/>
              </w:rPr>
              <w:t xml:space="preserve"> ما لم يشمر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لانطلاق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 يضام الأبي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C42936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ن شرا</w:t>
            </w:r>
            <w:r>
              <w:rPr>
                <w:rtl/>
              </w:rPr>
              <w:t>ً</w:t>
            </w:r>
            <w:r w:rsidR="00F02D74" w:rsidRPr="00F02D74">
              <w:rPr>
                <w:rtl/>
              </w:rPr>
              <w:t xml:space="preserve"> علي اسراع عزمي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طلاب العلى وحظي بطي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2B5E48" w:rsidRPr="002B5E48" w:rsidRDefault="002B5E48" w:rsidP="002B5E48">
      <w:pPr>
        <w:pStyle w:val="rfdLine"/>
      </w:pPr>
      <w:r w:rsidRPr="002B5E48">
        <w:rPr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(142)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668</w:t>
      </w:r>
      <w:r w:rsidR="00BB1386" w:rsidRPr="008D612E">
        <w:rPr>
          <w:rStyle w:val="rfdFootnote"/>
          <w:rtl/>
        </w:rPr>
        <w:t>.</w:t>
      </w:r>
      <w:r w:rsidRPr="008D612E">
        <w:rPr>
          <w:rStyle w:val="rfdFootnote"/>
          <w:rtl/>
        </w:rPr>
        <w:t xml:space="preserve"> يشير الشاعر بالبيت الأخير </w:t>
      </w:r>
      <w:r w:rsidR="00340C26" w:rsidRPr="008D612E">
        <w:rPr>
          <w:rStyle w:val="rfdFootnote"/>
          <w:rtl/>
        </w:rPr>
        <w:t>ا</w:t>
      </w:r>
      <w:r w:rsidRPr="008D612E">
        <w:rPr>
          <w:rStyle w:val="rfdFootnote"/>
          <w:rtl/>
        </w:rPr>
        <w:t>لى ما حدث للطائع حين خلعه وكان حاضرا</w:t>
      </w:r>
      <w:r w:rsidR="00340C26" w:rsidRPr="008D612E">
        <w:rPr>
          <w:rStyle w:val="rfdFootnote"/>
          <w:rtl/>
        </w:rPr>
        <w:t>ً</w:t>
      </w:r>
      <w:r w:rsidR="00204366" w:rsidRPr="008D612E">
        <w:rPr>
          <w:rStyle w:val="rfdFootnote"/>
          <w:rtl/>
        </w:rPr>
        <w:t xml:space="preserve"> </w:t>
      </w:r>
      <w:r w:rsidR="00442722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المجلس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وخرج منه متأثرا</w:t>
      </w:r>
      <w:r w:rsidR="00340C26" w:rsidRPr="008D612E">
        <w:rPr>
          <w:rStyle w:val="rfdFootnote"/>
          <w:rtl/>
        </w:rPr>
        <w:t>ً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(143) شلش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المصدر المتقدم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66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40C2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أرتضي بال</w:t>
            </w:r>
            <w:r w:rsidR="00340C26">
              <w:rPr>
                <w:rtl/>
              </w:rPr>
              <w:t>ا</w:t>
            </w:r>
            <w:r w:rsidRPr="00F02D74">
              <w:rPr>
                <w:rtl/>
              </w:rPr>
              <w:t>ذى ولم يقف العز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340C26">
              <w:rPr>
                <w:rtl/>
              </w:rPr>
              <w:t>ُ</w:t>
            </w:r>
            <w:r w:rsidRPr="00F02D74">
              <w:rPr>
                <w:rtl/>
              </w:rPr>
              <w:t xml:space="preserve"> قص</w:t>
            </w:r>
            <w:r w:rsidR="00340C26">
              <w:rPr>
                <w:rtl/>
              </w:rPr>
              <w:t>ُ</w:t>
            </w:r>
            <w:r w:rsidRPr="00F02D74">
              <w:rPr>
                <w:rtl/>
              </w:rPr>
              <w:t>ورا</w:t>
            </w:r>
            <w:r w:rsidR="00340C26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ولم تعز المطي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كالذي يخبط الظلام</w:t>
            </w:r>
            <w:r w:rsidR="00340C26">
              <w:rPr>
                <w:rtl/>
              </w:rPr>
              <w:t>َ</w:t>
            </w:r>
            <w:r w:rsidRPr="00F02D74">
              <w:rPr>
                <w:rtl/>
              </w:rPr>
              <w:t xml:space="preserve"> وقد أقمر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من خلفه النهار المضي </w:t>
            </w:r>
            <w:r w:rsidRPr="00AA4BB6">
              <w:rPr>
                <w:rStyle w:val="rfdFootnotenum"/>
                <w:rtl/>
              </w:rPr>
              <w:t>(144)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63090">
      <w:pPr>
        <w:rPr>
          <w:rtl/>
        </w:rPr>
      </w:pPr>
      <w:r w:rsidRPr="00F02D74">
        <w:rPr>
          <w:rtl/>
        </w:rPr>
        <w:t>هذه الأبيات كانت بمثابة قنبلة فجرت غضب القادر العباسي على الشريف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>الرضي</w:t>
      </w:r>
      <w:r w:rsidR="00D85B21">
        <w:rPr>
          <w:rtl/>
        </w:rPr>
        <w:t xml:space="preserve"> ، </w:t>
      </w:r>
      <w:r w:rsidRPr="00F02D74">
        <w:rPr>
          <w:rtl/>
        </w:rPr>
        <w:t>وعقد مجلسا</w:t>
      </w:r>
      <w:r w:rsidR="00340C26">
        <w:rPr>
          <w:rtl/>
        </w:rPr>
        <w:t>ً</w:t>
      </w:r>
      <w:r w:rsidRPr="00F02D74">
        <w:rPr>
          <w:rtl/>
        </w:rPr>
        <w:t xml:space="preserve"> جمع فيه والد الشريف الرضي وأخاه المرتضى وجمعا</w:t>
      </w:r>
      <w:r w:rsidR="00340C26">
        <w:rPr>
          <w:rtl/>
        </w:rPr>
        <w:t>ً</w:t>
      </w:r>
      <w:r w:rsidRPr="00F02D74">
        <w:rPr>
          <w:rtl/>
        </w:rPr>
        <w:t xml:space="preserve"> من القضاة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>والفقهاء والشهود</w:t>
      </w:r>
      <w:r w:rsidR="00D85B21">
        <w:rPr>
          <w:rtl/>
        </w:rPr>
        <w:t xml:space="preserve"> ، </w:t>
      </w:r>
      <w:r w:rsidRPr="00F02D74">
        <w:rPr>
          <w:rtl/>
        </w:rPr>
        <w:t>وأعلمهم بأبيات الشريف</w:t>
      </w:r>
      <w:r w:rsidR="0036309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63090">
        <w:rPr>
          <w:rFonts w:hint="cs"/>
          <w:rtl/>
        </w:rPr>
        <w:t xml:space="preserve"> </w:t>
      </w:r>
      <w:r w:rsidRPr="00F02D74">
        <w:rPr>
          <w:rtl/>
        </w:rPr>
        <w:t xml:space="preserve">المشار </w:t>
      </w:r>
      <w:r w:rsidR="00340C26">
        <w:rPr>
          <w:rtl/>
        </w:rPr>
        <w:t>ا</w:t>
      </w:r>
      <w:r w:rsidRPr="00F02D74">
        <w:rPr>
          <w:rtl/>
        </w:rPr>
        <w:t>ليها</w:t>
      </w:r>
      <w:r w:rsidR="0036309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63090">
        <w:rPr>
          <w:rFonts w:hint="cs"/>
          <w:rtl/>
        </w:rPr>
        <w:t xml:space="preserve"> </w:t>
      </w:r>
      <w:r w:rsidRPr="00F02D74">
        <w:rPr>
          <w:rtl/>
        </w:rPr>
        <w:t>وعاتب والد الشريف على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>ذلك</w:t>
      </w:r>
      <w:r w:rsidR="00D85B21">
        <w:rPr>
          <w:rtl/>
        </w:rPr>
        <w:t xml:space="preserve"> ، </w:t>
      </w:r>
      <w:r w:rsidRPr="00F02D74">
        <w:rPr>
          <w:rtl/>
        </w:rPr>
        <w:t>وطلب من الحاضرين أن يدو</w:t>
      </w:r>
      <w:r w:rsidR="00340C26">
        <w:rPr>
          <w:rtl/>
        </w:rPr>
        <w:t>ّ</w:t>
      </w:r>
      <w:r w:rsidRPr="00F02D74">
        <w:rPr>
          <w:rtl/>
        </w:rPr>
        <w:t>نوا محضرا</w:t>
      </w:r>
      <w:r w:rsidR="00340C26">
        <w:rPr>
          <w:rtl/>
        </w:rPr>
        <w:t>ً</w:t>
      </w:r>
      <w:r w:rsidRPr="00F02D74">
        <w:rPr>
          <w:rtl/>
        </w:rPr>
        <w:t xml:space="preserve"> يتضمن الطعن بنسب الخلفاء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>الفاطميين</w:t>
      </w:r>
      <w:r w:rsidR="00D85B21">
        <w:rPr>
          <w:rtl/>
        </w:rPr>
        <w:t xml:space="preserve"> ، </w:t>
      </w:r>
      <w:r w:rsidRPr="00F02D74">
        <w:rPr>
          <w:rtl/>
        </w:rPr>
        <w:t>ووق</w:t>
      </w:r>
      <w:r w:rsidR="00340C26">
        <w:rPr>
          <w:rtl/>
        </w:rPr>
        <w:t>ّ</w:t>
      </w:r>
      <w:r w:rsidRPr="00F02D74">
        <w:rPr>
          <w:rtl/>
        </w:rPr>
        <w:t>ع الجميع عليه</w:t>
      </w:r>
      <w:r w:rsidR="00D85B21">
        <w:rPr>
          <w:rtl/>
        </w:rPr>
        <w:t xml:space="preserve"> ، </w:t>
      </w:r>
      <w:r w:rsidRPr="00F02D74">
        <w:rPr>
          <w:rtl/>
        </w:rPr>
        <w:t>وطلب القادر من والد الرضي أن يوقع عليه ولده</w:t>
      </w:r>
      <w:r w:rsidR="00D85B21">
        <w:rPr>
          <w:rtl/>
        </w:rPr>
        <w:t xml:space="preserve"> ، </w:t>
      </w:r>
      <w:r w:rsidR="00442722">
        <w:rPr>
          <w:rtl/>
        </w:rPr>
        <w:br/>
      </w:r>
      <w:r w:rsidRPr="00F02D74">
        <w:rPr>
          <w:rtl/>
        </w:rPr>
        <w:t>فامتنع الرضي من ذلك</w:t>
      </w:r>
      <w:r w:rsidR="00D85B21">
        <w:rPr>
          <w:rtl/>
        </w:rPr>
        <w:t xml:space="preserve"> ، </w:t>
      </w:r>
      <w:r w:rsidRPr="00F02D74">
        <w:rPr>
          <w:rtl/>
        </w:rPr>
        <w:t>مدعيا</w:t>
      </w:r>
      <w:r w:rsidR="00340C26">
        <w:rPr>
          <w:rtl/>
        </w:rPr>
        <w:t>ً</w:t>
      </w:r>
      <w:r w:rsidRPr="00F02D74">
        <w:rPr>
          <w:rtl/>
        </w:rPr>
        <w:t xml:space="preserve"> أن الشعر ليس له </w:t>
      </w:r>
      <w:r w:rsidRPr="00AA4BB6">
        <w:rPr>
          <w:rStyle w:val="rfdFootnotenum"/>
          <w:rtl/>
        </w:rPr>
        <w:t>(145)</w:t>
      </w:r>
      <w:r w:rsidR="00D85B21">
        <w:rPr>
          <w:rtl/>
        </w:rPr>
        <w:t xml:space="preserve"> ، </w:t>
      </w:r>
      <w:r w:rsidRPr="00F02D74">
        <w:rPr>
          <w:rtl/>
        </w:rPr>
        <w:t>وأصر</w:t>
      </w:r>
      <w:r w:rsidR="00340C26">
        <w:rPr>
          <w:rtl/>
        </w:rPr>
        <w:t>ّ</w:t>
      </w:r>
      <w:r w:rsidRPr="00F02D74">
        <w:rPr>
          <w:rtl/>
        </w:rPr>
        <w:t xml:space="preserve"> عل امتناعه </w:t>
      </w:r>
      <w:r w:rsidR="00BB1386" w:rsidRPr="00F02D74">
        <w:rPr>
          <w:rtl/>
        </w:rPr>
        <w:t>«</w:t>
      </w:r>
      <w:r w:rsidRPr="00F02D74">
        <w:rPr>
          <w:rtl/>
        </w:rPr>
        <w:t>ولما انتهى</w:t>
      </w:r>
      <w:r w:rsidR="00204366">
        <w:rPr>
          <w:rtl/>
        </w:rPr>
        <w:t xml:space="preserve"> </w:t>
      </w:r>
      <w:r w:rsidR="00442722">
        <w:rPr>
          <w:rtl/>
        </w:rPr>
        <w:br/>
      </w:r>
      <w:r w:rsidRPr="00F02D74">
        <w:rPr>
          <w:rtl/>
        </w:rPr>
        <w:t xml:space="preserve">الأمر </w:t>
      </w:r>
      <w:r w:rsidR="00340C26">
        <w:rPr>
          <w:rtl/>
        </w:rPr>
        <w:t>ا</w:t>
      </w:r>
      <w:r w:rsidRPr="00F02D74">
        <w:rPr>
          <w:rtl/>
        </w:rPr>
        <w:t>لى القادر سكت على سوء أضمره له</w:t>
      </w:r>
      <w:r w:rsidR="00AD2214">
        <w:rPr>
          <w:rtl/>
        </w:rPr>
        <w:t xml:space="preserve"> و</w:t>
      </w:r>
      <w:r w:rsidRPr="00F02D74">
        <w:rPr>
          <w:rtl/>
        </w:rPr>
        <w:t>بعد ذلك بأيام صرفه عن النقابة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AA4BB6">
        <w:rPr>
          <w:rStyle w:val="rfdFootnotenum"/>
          <w:rtl/>
        </w:rPr>
        <w:t>(146)</w:t>
      </w:r>
      <w:r w:rsidR="00BB1386">
        <w:rPr>
          <w:rtl/>
        </w:rPr>
        <w:t>.</w:t>
      </w:r>
    </w:p>
    <w:p w:rsidR="00363090" w:rsidRPr="00363090" w:rsidRDefault="00363090" w:rsidP="00363090">
      <w:pPr>
        <w:pStyle w:val="rfdLine"/>
      </w:pPr>
      <w:r w:rsidRPr="00363090">
        <w:rPr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(144)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972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973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 xml:space="preserve">(145) ذكر ابن كثير هذه القضية في تاريخه </w:t>
      </w:r>
      <w:r w:rsidR="00BB1386" w:rsidRPr="008D612E">
        <w:rPr>
          <w:rStyle w:val="rfdFootnote"/>
          <w:rtl/>
        </w:rPr>
        <w:t>(</w:t>
      </w:r>
      <w:r w:rsidRPr="008D612E">
        <w:rPr>
          <w:rStyle w:val="rfdFootnote"/>
          <w:rtl/>
        </w:rPr>
        <w:t>البداية والنهاية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2</w:t>
      </w:r>
      <w:r w:rsidR="00BB1386" w:rsidRPr="008D612E">
        <w:rPr>
          <w:rStyle w:val="rfdFootnote"/>
          <w:rtl/>
        </w:rPr>
        <w:t>)</w:t>
      </w:r>
      <w:r w:rsidRPr="008D612E">
        <w:rPr>
          <w:rStyle w:val="rfdFootnote"/>
          <w:rtl/>
        </w:rPr>
        <w:t xml:space="preserve"> بعد أن ذكر بيتين منها ثم قال</w:t>
      </w:r>
      <w:r w:rsidR="00AD2214">
        <w:rPr>
          <w:rStyle w:val="rfdFootnote"/>
          <w:rtl/>
        </w:rPr>
        <w:t xml:space="preserve"> : </w:t>
      </w:r>
      <w:r w:rsidR="00BB1386" w:rsidRPr="008D612E">
        <w:rPr>
          <w:rStyle w:val="rfdFootnote"/>
          <w:rtl/>
        </w:rPr>
        <w:t>«</w:t>
      </w:r>
      <w:r w:rsidRPr="008D612E">
        <w:rPr>
          <w:rStyle w:val="rfdFootnote"/>
          <w:rtl/>
        </w:rPr>
        <w:t>فلما</w:t>
      </w:r>
      <w:r w:rsidR="00204366" w:rsidRPr="008D612E">
        <w:rPr>
          <w:rStyle w:val="rfdFootnote"/>
          <w:rtl/>
        </w:rPr>
        <w:t xml:space="preserve"> </w:t>
      </w:r>
      <w:r w:rsidR="00442722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سمع الخليفة القادر بأمر هذه القصيدة انزعج</w:t>
      </w:r>
      <w:r w:rsidR="00D85B21">
        <w:rPr>
          <w:rStyle w:val="rfdFootnote"/>
          <w:rtl/>
        </w:rPr>
        <w:t xml:space="preserve"> ، </w:t>
      </w:r>
      <w:r w:rsidR="00340C26" w:rsidRPr="008D612E">
        <w:rPr>
          <w:rStyle w:val="rfdFootnote"/>
          <w:rtl/>
        </w:rPr>
        <w:t>وبعث ا</w:t>
      </w:r>
      <w:r w:rsidRPr="008D612E">
        <w:rPr>
          <w:rStyle w:val="rfdFootnote"/>
          <w:rtl/>
        </w:rPr>
        <w:t>لى أبيه الموسوي يعاتبه</w:t>
      </w:r>
      <w:r w:rsidR="00D85B21">
        <w:rPr>
          <w:rStyle w:val="rfdFootnote"/>
          <w:rtl/>
        </w:rPr>
        <w:t xml:space="preserve"> ، </w:t>
      </w:r>
      <w:r w:rsidR="00340C26" w:rsidRPr="008D612E">
        <w:rPr>
          <w:rStyle w:val="rfdFootnote"/>
          <w:rtl/>
        </w:rPr>
        <w:t>فأرسل ا</w:t>
      </w:r>
      <w:r w:rsidRPr="008D612E">
        <w:rPr>
          <w:rStyle w:val="rfdFootnote"/>
          <w:rtl/>
        </w:rPr>
        <w:t>لى ابنه الرضي</w:t>
      </w:r>
      <w:r w:rsidR="00D85B21">
        <w:rPr>
          <w:rStyle w:val="rfdFootnote"/>
          <w:rtl/>
        </w:rPr>
        <w:t xml:space="preserve"> ، </w:t>
      </w:r>
      <w:r w:rsidR="00340C26" w:rsidRPr="008D612E">
        <w:rPr>
          <w:rStyle w:val="rfdFootnote"/>
          <w:rtl/>
        </w:rPr>
        <w:t>فأنكر ا</w:t>
      </w:r>
      <w:r w:rsidRPr="008D612E">
        <w:rPr>
          <w:rStyle w:val="rfdFootnote"/>
          <w:rtl/>
        </w:rPr>
        <w:t>ن</w:t>
      </w:r>
      <w:r w:rsidR="00204366" w:rsidRPr="008D612E">
        <w:rPr>
          <w:rStyle w:val="rfdFootnote"/>
          <w:rtl/>
        </w:rPr>
        <w:t xml:space="preserve"> </w:t>
      </w:r>
      <w:r w:rsidR="00442722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يكون قالها بالمرة والروافض من شأنهم التزوير</w:t>
      </w:r>
      <w:r w:rsidR="00DA44C8">
        <w:rPr>
          <w:rStyle w:val="rfdFootnote"/>
          <w:rtl/>
        </w:rPr>
        <w:t xml:space="preserve"> ...</w:t>
      </w:r>
      <w:r w:rsidR="00BB1386" w:rsidRPr="008D612E">
        <w:rPr>
          <w:rStyle w:val="rfdFootnote"/>
          <w:rtl/>
        </w:rPr>
        <w:t>».</w:t>
      </w:r>
    </w:p>
    <w:p w:rsidR="00F02D74" w:rsidRPr="008D612E" w:rsidRDefault="00F02D74" w:rsidP="00363090">
      <w:pPr>
        <w:rPr>
          <w:rStyle w:val="rfdFootnote"/>
          <w:rtl/>
        </w:rPr>
      </w:pPr>
      <w:r w:rsidRPr="008D612E">
        <w:rPr>
          <w:rStyle w:val="rfdFootnote"/>
          <w:rtl/>
        </w:rPr>
        <w:t xml:space="preserve">(146) نقل الواقعة </w:t>
      </w:r>
      <w:r w:rsidR="00340C26" w:rsidRPr="008D612E">
        <w:rPr>
          <w:rStyle w:val="rfdFootnote"/>
          <w:rtl/>
        </w:rPr>
        <w:t>إ</w:t>
      </w:r>
      <w:r w:rsidRPr="008D612E">
        <w:rPr>
          <w:rStyle w:val="rfdFootnote"/>
          <w:rtl/>
        </w:rPr>
        <w:t xml:space="preserve">بن أبي الحديد في </w:t>
      </w:r>
      <w:r w:rsidR="00BB1386" w:rsidRPr="008D612E">
        <w:rPr>
          <w:rStyle w:val="rfdFootnote"/>
          <w:rtl/>
        </w:rPr>
        <w:t>(</w:t>
      </w:r>
      <w:r w:rsidRPr="008D612E">
        <w:rPr>
          <w:rStyle w:val="rfdFootnote"/>
          <w:rtl/>
        </w:rPr>
        <w:t>شرح نهج البلاغة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12</w:t>
      </w:r>
      <w:r w:rsidR="00363090">
        <w:rPr>
          <w:rStyle w:val="rfdFootnote"/>
          <w:rFonts w:hint="cs"/>
          <w:rtl/>
        </w:rPr>
        <w:t xml:space="preserve"> </w:t>
      </w:r>
      <w:r w:rsidR="00F613D4" w:rsidRPr="008D612E">
        <w:rPr>
          <w:rStyle w:val="rfdFootnote"/>
          <w:rtl/>
        </w:rPr>
        <w:t>ـ</w:t>
      </w:r>
      <w:r w:rsidR="00363090">
        <w:rPr>
          <w:rStyle w:val="rfdFootnote"/>
          <w:rFonts w:hint="cs"/>
          <w:rtl/>
        </w:rPr>
        <w:t xml:space="preserve"> </w:t>
      </w:r>
      <w:r w:rsidRPr="008D612E">
        <w:rPr>
          <w:rStyle w:val="rfdFootnote"/>
          <w:rtl/>
        </w:rPr>
        <w:t>13</w:t>
      </w:r>
      <w:r w:rsidR="00BB1386" w:rsidRPr="008D612E">
        <w:rPr>
          <w:rStyle w:val="rfdFootnote"/>
          <w:rtl/>
        </w:rPr>
        <w:t>)</w:t>
      </w:r>
      <w:r w:rsidRPr="008D612E">
        <w:rPr>
          <w:rStyle w:val="rfdFootnote"/>
          <w:rtl/>
        </w:rPr>
        <w:t xml:space="preserve"> وقال</w:t>
      </w:r>
      <w:r w:rsidR="00AD2214">
        <w:rPr>
          <w:rStyle w:val="rfdFootnote"/>
          <w:rtl/>
        </w:rPr>
        <w:t xml:space="preserve"> : </w:t>
      </w:r>
      <w:r w:rsidR="00BB1386" w:rsidRPr="008D612E">
        <w:rPr>
          <w:rStyle w:val="rfdFootnote"/>
          <w:rtl/>
        </w:rPr>
        <w:t>«</w:t>
      </w:r>
      <w:r w:rsidRPr="008D612E">
        <w:rPr>
          <w:rStyle w:val="rfdFootnote"/>
          <w:rtl/>
        </w:rPr>
        <w:t>وذكر أبو الحسين الص</w:t>
      </w:r>
      <w:r w:rsidR="00340C26" w:rsidRPr="008D612E">
        <w:rPr>
          <w:rStyle w:val="rfdFootnote"/>
          <w:rtl/>
        </w:rPr>
        <w:t>ّ</w:t>
      </w:r>
      <w:r w:rsidRPr="008D612E">
        <w:rPr>
          <w:rStyle w:val="rfdFootnote"/>
          <w:rtl/>
        </w:rPr>
        <w:t>ابي</w:t>
      </w:r>
      <w:r w:rsidR="00204366" w:rsidRPr="008D612E">
        <w:rPr>
          <w:rStyle w:val="rfdFootnote"/>
          <w:rtl/>
        </w:rPr>
        <w:t xml:space="preserve"> </w:t>
      </w:r>
      <w:r w:rsidR="00442722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وابنه غرس النعمة محمد في تاريخهما</w:t>
      </w:r>
      <w:r w:rsidR="00AD2214">
        <w:rPr>
          <w:rStyle w:val="rfdFootnote"/>
          <w:rtl/>
        </w:rPr>
        <w:t xml:space="preserve"> : </w:t>
      </w:r>
      <w:r w:rsidR="00340C26" w:rsidRPr="008D612E">
        <w:rPr>
          <w:rStyle w:val="rfdFootnote"/>
          <w:rtl/>
        </w:rPr>
        <w:t>ا</w:t>
      </w:r>
      <w:r w:rsidRPr="008D612E">
        <w:rPr>
          <w:rStyle w:val="rfdFootnote"/>
          <w:rtl/>
        </w:rPr>
        <w:t>ن القادر بالله عقد مجلسا</w:t>
      </w:r>
      <w:r w:rsidR="00340C26" w:rsidRPr="008D612E">
        <w:rPr>
          <w:rStyle w:val="rfdFootnote"/>
          <w:rtl/>
        </w:rPr>
        <w:t>ً</w:t>
      </w:r>
      <w:r w:rsidRPr="008D612E">
        <w:rPr>
          <w:rStyle w:val="rfdFootnote"/>
          <w:rtl/>
        </w:rPr>
        <w:t xml:space="preserve"> أحضر فيه الطاهر أبا أحمد الموسوي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وابنه</w:t>
      </w:r>
      <w:r w:rsidR="00204366" w:rsidRPr="008D612E">
        <w:rPr>
          <w:rStyle w:val="rfdFootnote"/>
          <w:rtl/>
        </w:rPr>
        <w:t xml:space="preserve"> </w:t>
      </w:r>
      <w:r w:rsidR="00442722" w:rsidRPr="008D612E">
        <w:rPr>
          <w:rStyle w:val="rfdFootnote"/>
          <w:rtl/>
        </w:rPr>
        <w:br/>
      </w:r>
      <w:r w:rsidR="00340C26" w:rsidRPr="008D612E">
        <w:rPr>
          <w:rStyle w:val="rfdFootnote"/>
          <w:rtl/>
        </w:rPr>
        <w:t>ابو</w:t>
      </w:r>
      <w:r w:rsidRPr="008D612E">
        <w:rPr>
          <w:rStyle w:val="rfdFootnote"/>
          <w:rtl/>
        </w:rPr>
        <w:t>القاسم المرتضى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وجماعة من القضاة والشهود والفقهاء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 xml:space="preserve">وأبرز </w:t>
      </w:r>
      <w:r w:rsidR="00340C26" w:rsidRPr="008D612E">
        <w:rPr>
          <w:rStyle w:val="rfdFootnote"/>
          <w:rtl/>
        </w:rPr>
        <w:t>ا</w:t>
      </w:r>
      <w:r w:rsidRPr="008D612E">
        <w:rPr>
          <w:rStyle w:val="rfdFootnote"/>
          <w:rtl/>
        </w:rPr>
        <w:t>ليهم أبيات الرضي أبي الحسن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التي أولها</w:t>
      </w:r>
      <w:r w:rsidR="00363090">
        <w:rPr>
          <w:rStyle w:val="rfdFootnote"/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363090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Footnote"/>
              <w:rPr>
                <w:rtl/>
              </w:rPr>
            </w:pPr>
            <w:r w:rsidRPr="00F02D74">
              <w:rPr>
                <w:rtl/>
              </w:rPr>
              <w:t>ما مقامي على الهوان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عندي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Footnote"/>
            </w:pPr>
            <w:r w:rsidRPr="00F02D74">
              <w:rPr>
                <w:rtl/>
              </w:rPr>
              <w:t>مقول صارم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أنف حمي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340C26" w:rsidRDefault="00F02D74" w:rsidP="00363090">
      <w:pPr>
        <w:rPr>
          <w:rStyle w:val="rfdFootnote"/>
          <w:rtl/>
        </w:rPr>
      </w:pPr>
      <w:r w:rsidRPr="00340C26">
        <w:rPr>
          <w:rStyle w:val="rfdFootnote"/>
          <w:rtl/>
        </w:rPr>
        <w:t>وقال الحاجب للنقيب أبي أحمد</w:t>
      </w:r>
      <w:r w:rsidR="00AD2214">
        <w:rPr>
          <w:rStyle w:val="rfdFootnote"/>
          <w:rtl/>
        </w:rPr>
        <w:t xml:space="preserve"> : </w:t>
      </w:r>
      <w:r w:rsidRPr="00340C26">
        <w:rPr>
          <w:rStyle w:val="rfdFootnote"/>
          <w:rtl/>
        </w:rPr>
        <w:t>قل لولدك محمد أي هوان قد أقام عليه عندنا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وأي ضيم لقي من جهتنا</w:t>
      </w:r>
      <w:r w:rsidR="00D85B21">
        <w:rPr>
          <w:rStyle w:val="rfdFootnote"/>
          <w:rtl/>
        </w:rPr>
        <w:t xml:space="preserve"> ، </w:t>
      </w:r>
      <w:r w:rsidR="00442722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وأي ذل أصابه في ملكنا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وما</w:t>
      </w:r>
      <w:r w:rsidR="00340C26">
        <w:rPr>
          <w:rStyle w:val="rfdFootnote"/>
          <w:rtl/>
        </w:rPr>
        <w:t xml:space="preserve"> الذي يعمل معه صاحب مصر لو مضى ا</w:t>
      </w:r>
      <w:r w:rsidRPr="00340C26">
        <w:rPr>
          <w:rStyle w:val="rfdFootnote"/>
          <w:rtl/>
        </w:rPr>
        <w:t>ليه</w:t>
      </w:r>
      <w:r w:rsidR="00363090">
        <w:rPr>
          <w:rStyle w:val="rfdFootnote"/>
          <w:rFonts w:hint="cs"/>
          <w:rtl/>
        </w:rPr>
        <w:t xml:space="preserve"> </w:t>
      </w:r>
      <w:r w:rsidR="00BB1386" w:rsidRPr="00340C26">
        <w:rPr>
          <w:rStyle w:val="rfdFootnote"/>
          <w:rtl/>
        </w:rPr>
        <w:t>؟</w:t>
      </w:r>
      <w:r w:rsidR="00340C26">
        <w:rPr>
          <w:rStyle w:val="rfdFootnote"/>
          <w:rtl/>
        </w:rPr>
        <w:t xml:space="preserve"> أكان يصنع ا</w:t>
      </w:r>
      <w:r w:rsidRPr="00340C26">
        <w:rPr>
          <w:rStyle w:val="rfdFootnote"/>
          <w:rtl/>
        </w:rPr>
        <w:t>ليه أكثر من صنيعتنا</w:t>
      </w:r>
      <w:r w:rsidR="00363090">
        <w:rPr>
          <w:rStyle w:val="rfdFootnote"/>
          <w:rFonts w:hint="cs"/>
          <w:rtl/>
        </w:rPr>
        <w:t xml:space="preserve"> </w:t>
      </w:r>
      <w:r w:rsidR="00BB1386" w:rsidRPr="00340C26">
        <w:rPr>
          <w:rStyle w:val="rfdFootnote"/>
          <w:rtl/>
        </w:rPr>
        <w:t>؟</w:t>
      </w:r>
      <w:r w:rsidR="00204366" w:rsidRPr="00340C26">
        <w:rPr>
          <w:rStyle w:val="rfdFootnote"/>
          <w:rtl/>
        </w:rPr>
        <w:t xml:space="preserve"> </w:t>
      </w:r>
      <w:r w:rsidR="00442722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ألم نول</w:t>
      </w:r>
      <w:r w:rsidR="00340C26">
        <w:rPr>
          <w:rStyle w:val="rfdFootnote"/>
          <w:rtl/>
        </w:rPr>
        <w:t>ّ</w:t>
      </w:r>
      <w:r w:rsidRPr="00340C26">
        <w:rPr>
          <w:rStyle w:val="rfdFootnote"/>
          <w:rtl/>
        </w:rPr>
        <w:t>ه النقابة</w:t>
      </w:r>
      <w:r w:rsidR="00363090">
        <w:rPr>
          <w:rStyle w:val="rfdFootnote"/>
          <w:rFonts w:hint="cs"/>
          <w:rtl/>
        </w:rPr>
        <w:t xml:space="preserve"> </w:t>
      </w:r>
      <w:r w:rsidR="00BB1386" w:rsidRPr="00340C26">
        <w:rPr>
          <w:rStyle w:val="rfdFootnote"/>
          <w:rtl/>
        </w:rPr>
        <w:t>؟</w:t>
      </w:r>
      <w:r w:rsidRPr="00340C26">
        <w:rPr>
          <w:rStyle w:val="rfdFootnote"/>
          <w:rtl/>
        </w:rPr>
        <w:t xml:space="preserve"> ألم نول</w:t>
      </w:r>
      <w:r w:rsidR="00340C26">
        <w:rPr>
          <w:rStyle w:val="rfdFootnote"/>
          <w:rtl/>
        </w:rPr>
        <w:t>ّ</w:t>
      </w:r>
      <w:r w:rsidRPr="00340C26">
        <w:rPr>
          <w:rStyle w:val="rfdFootnote"/>
          <w:rtl/>
        </w:rPr>
        <w:t>ه المظالم</w:t>
      </w:r>
      <w:r w:rsidR="00363090">
        <w:rPr>
          <w:rStyle w:val="rfdFootnote"/>
          <w:rFonts w:hint="cs"/>
          <w:rtl/>
        </w:rPr>
        <w:t xml:space="preserve"> </w:t>
      </w:r>
      <w:r w:rsidR="00BB1386" w:rsidRPr="00340C26">
        <w:rPr>
          <w:rStyle w:val="rfdFootnote"/>
          <w:rtl/>
        </w:rPr>
        <w:t>؟</w:t>
      </w:r>
      <w:r w:rsidRPr="00340C26">
        <w:rPr>
          <w:rStyle w:val="rfdFootnote"/>
          <w:rtl/>
        </w:rPr>
        <w:t xml:space="preserve"> ألم نستخلفه على الحرمين والحجاز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وجعلناه أمير الحجيج</w:t>
      </w:r>
      <w:r w:rsidR="00363090">
        <w:rPr>
          <w:rStyle w:val="rfdFootnote"/>
          <w:rFonts w:hint="cs"/>
          <w:rtl/>
        </w:rPr>
        <w:t xml:space="preserve"> </w:t>
      </w:r>
      <w:r w:rsidR="00BB1386" w:rsidRPr="00340C26">
        <w:rPr>
          <w:rStyle w:val="rfdFootnote"/>
          <w:rtl/>
        </w:rPr>
        <w:t>؟</w:t>
      </w:r>
      <w:r w:rsidRPr="00340C26">
        <w:rPr>
          <w:rStyle w:val="rfdFootnote"/>
          <w:rtl/>
        </w:rPr>
        <w:t xml:space="preserve"> فهل كان يحمل له من</w:t>
      </w:r>
      <w:r w:rsidR="00204366" w:rsidRPr="00340C26">
        <w:rPr>
          <w:rStyle w:val="rfdFootnote"/>
          <w:rtl/>
        </w:rPr>
        <w:t xml:space="preserve"> </w:t>
      </w:r>
      <w:r w:rsidR="00442722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صاحب مصر أكثر من هذا ما نظنه كأن يكون لو حصل عنده إلا واحدا</w:t>
      </w:r>
      <w:r w:rsidR="00E26E33">
        <w:rPr>
          <w:rStyle w:val="rfdFootnote"/>
          <w:rtl/>
        </w:rPr>
        <w:t>ً</w:t>
      </w:r>
      <w:r w:rsidRPr="00340C26">
        <w:rPr>
          <w:rStyle w:val="rfdFootnote"/>
          <w:rtl/>
        </w:rPr>
        <w:t xml:space="preserve"> من أبناء الطالبيين بمصر</w:t>
      </w:r>
      <w:r w:rsidR="00BB1386" w:rsidRPr="00340C26">
        <w:rPr>
          <w:rStyle w:val="rfdFootnote"/>
          <w:rtl/>
        </w:rPr>
        <w:t>.</w:t>
      </w:r>
    </w:p>
    <w:p w:rsidR="00F02D74" w:rsidRPr="00340C26" w:rsidRDefault="00F02D74" w:rsidP="00E26E33">
      <w:pPr>
        <w:rPr>
          <w:rStyle w:val="rfdFootnote"/>
          <w:rtl/>
        </w:rPr>
      </w:pPr>
      <w:r w:rsidRPr="00340C26">
        <w:rPr>
          <w:rStyle w:val="rfdFootnote"/>
          <w:rtl/>
        </w:rPr>
        <w:t xml:space="preserve">فقال النقيب أبو </w:t>
      </w:r>
      <w:r w:rsidR="00E26E33">
        <w:rPr>
          <w:rStyle w:val="rfdFootnote"/>
          <w:rtl/>
        </w:rPr>
        <w:t>ا</w:t>
      </w:r>
      <w:r w:rsidRPr="00340C26">
        <w:rPr>
          <w:rStyle w:val="rfdFootnote"/>
          <w:rtl/>
        </w:rPr>
        <w:t>حمد</w:t>
      </w:r>
      <w:r w:rsidR="00AD2214">
        <w:rPr>
          <w:rStyle w:val="rfdFootnote"/>
          <w:rtl/>
        </w:rPr>
        <w:t xml:space="preserve"> : </w:t>
      </w:r>
      <w:r w:rsidRPr="00340C26">
        <w:rPr>
          <w:rStyle w:val="rfdFootnote"/>
          <w:rtl/>
        </w:rPr>
        <w:t>أما هذا الشعر فمم</w:t>
      </w:r>
      <w:r w:rsidR="00363090">
        <w:rPr>
          <w:rStyle w:val="rfdFootnote"/>
          <w:rFonts w:hint="cs"/>
          <w:rtl/>
        </w:rPr>
        <w:t>ّ</w:t>
      </w:r>
      <w:r w:rsidRPr="00340C26">
        <w:rPr>
          <w:rStyle w:val="rfdFootnote"/>
          <w:rtl/>
        </w:rPr>
        <w:t>ا لم نسمعه منه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ولا رأيناه بخط</w:t>
      </w:r>
      <w:r w:rsidR="00E26E33">
        <w:rPr>
          <w:rStyle w:val="rfdFootnote"/>
          <w:rtl/>
        </w:rPr>
        <w:t>ّ</w:t>
      </w:r>
      <w:r w:rsidRPr="00340C26">
        <w:rPr>
          <w:rStyle w:val="rfdFootnote"/>
          <w:rtl/>
        </w:rPr>
        <w:t>ه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ولا يبعد أن يكون بعض أعدائه</w:t>
      </w:r>
      <w:r w:rsidR="00204366" w:rsidRPr="00340C26">
        <w:rPr>
          <w:rStyle w:val="rfdFootnote"/>
          <w:rtl/>
        </w:rPr>
        <w:t xml:space="preserve"> </w:t>
      </w:r>
      <w:r w:rsidR="00442722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 xml:space="preserve">نحله </w:t>
      </w:r>
      <w:r w:rsidR="00E26E33">
        <w:rPr>
          <w:rStyle w:val="rfdFootnote"/>
          <w:rtl/>
        </w:rPr>
        <w:t>أ</w:t>
      </w:r>
      <w:r w:rsidRPr="00340C26">
        <w:rPr>
          <w:rStyle w:val="rfdFootnote"/>
          <w:rtl/>
        </w:rPr>
        <w:t>ياه وعزاه إليه</w:t>
      </w:r>
      <w:r w:rsidR="00E26E33">
        <w:rPr>
          <w:rStyle w:val="rfdFootnote"/>
          <w:rtl/>
        </w:rPr>
        <w:t>.</w:t>
      </w:r>
    </w:p>
    <w:p w:rsidR="00F02D74" w:rsidRPr="00363090" w:rsidRDefault="00F02D74" w:rsidP="00E26E33">
      <w:pPr>
        <w:rPr>
          <w:rStyle w:val="rfdPoemTiniCharChar"/>
          <w:rtl/>
        </w:rPr>
      </w:pPr>
      <w:r w:rsidRPr="00340C26">
        <w:rPr>
          <w:rStyle w:val="rfdFootnote"/>
          <w:rtl/>
        </w:rPr>
        <w:t>فقال القادر</w:t>
      </w:r>
      <w:r w:rsidR="00AD2214">
        <w:rPr>
          <w:rStyle w:val="rfdFootnote"/>
          <w:rtl/>
        </w:rPr>
        <w:t xml:space="preserve"> : </w:t>
      </w:r>
      <w:r w:rsidR="00E26E33">
        <w:rPr>
          <w:rStyle w:val="rfdFootnote"/>
          <w:rtl/>
        </w:rPr>
        <w:t>ا</w:t>
      </w:r>
      <w:r w:rsidRPr="00340C26">
        <w:rPr>
          <w:rStyle w:val="rfdFootnote"/>
          <w:rtl/>
        </w:rPr>
        <w:t>ن كان كذلك فليكتب الآن محضرا</w:t>
      </w:r>
      <w:r w:rsidR="00E26E33">
        <w:rPr>
          <w:rStyle w:val="rfdFootnote"/>
          <w:rtl/>
        </w:rPr>
        <w:t>ً</w:t>
      </w:r>
      <w:r w:rsidRPr="00340C26">
        <w:rPr>
          <w:rStyle w:val="rfdFootnote"/>
          <w:rtl/>
        </w:rPr>
        <w:t xml:space="preserve"> يتضمن القدح في نسب ولاة مصر ويكتب محمد بخط</w:t>
      </w:r>
      <w:r w:rsidR="00E26E33">
        <w:rPr>
          <w:rStyle w:val="rfdFootnote"/>
          <w:rtl/>
        </w:rPr>
        <w:t>ّ</w:t>
      </w:r>
      <w:r w:rsidRPr="00340C26">
        <w:rPr>
          <w:rStyle w:val="rfdFootnote"/>
          <w:rtl/>
        </w:rPr>
        <w:t>ه</w:t>
      </w:r>
      <w:r w:rsidR="00204366" w:rsidRPr="00340C26">
        <w:rPr>
          <w:rStyle w:val="rfdFootnote"/>
          <w:rtl/>
        </w:rPr>
        <w:t xml:space="preserve"> </w:t>
      </w:r>
      <w:r w:rsidR="0007202C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فيه</w:t>
      </w:r>
      <w:r w:rsidR="00BB1386" w:rsidRPr="00340C26">
        <w:rPr>
          <w:rStyle w:val="rfdFootnote"/>
          <w:rtl/>
        </w:rPr>
        <w:t>.</w:t>
      </w:r>
      <w:r w:rsidRPr="00340C26">
        <w:rPr>
          <w:rStyle w:val="rfdFootnote"/>
          <w:rtl/>
        </w:rPr>
        <w:t xml:space="preserve"> فكتب محضرا</w:t>
      </w:r>
      <w:r w:rsidR="00E26E33">
        <w:rPr>
          <w:rStyle w:val="rfdFootnote"/>
          <w:rtl/>
        </w:rPr>
        <w:t>ً</w:t>
      </w:r>
      <w:r w:rsidRPr="00340C26">
        <w:rPr>
          <w:rStyle w:val="rfdFootnote"/>
          <w:rtl/>
        </w:rPr>
        <w:t xml:space="preserve"> بذلك شهد فيه جميع من حضر المجلس منهم النقيب أبو أحمد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</w:t>
      </w:r>
      <w:r w:rsidR="00E26E33">
        <w:rPr>
          <w:rStyle w:val="rfdFootnote"/>
          <w:rtl/>
        </w:rPr>
        <w:t>إ</w:t>
      </w:r>
      <w:r w:rsidRPr="00340C26">
        <w:rPr>
          <w:rStyle w:val="rfdFootnote"/>
          <w:rtl/>
        </w:rPr>
        <w:t xml:space="preserve">بنه المرتضى وحمل المحضر </w:t>
      </w:r>
      <w:r w:rsidR="00E26E33">
        <w:rPr>
          <w:rStyle w:val="rfdFootnote"/>
          <w:rtl/>
        </w:rPr>
        <w:t>ال</w:t>
      </w:r>
      <w:r w:rsidRPr="00340C26">
        <w:rPr>
          <w:rStyle w:val="rfdFootnote"/>
          <w:rtl/>
        </w:rPr>
        <w:t>ى</w:t>
      </w:r>
      <w:r w:rsidR="00204366" w:rsidRPr="00340C26">
        <w:rPr>
          <w:rStyle w:val="rfdFootnote"/>
          <w:rtl/>
        </w:rPr>
        <w:t xml:space="preserve"> </w:t>
      </w:r>
      <w:r w:rsidR="0007202C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الرضي ليكتب خطه فيه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فحمله أبوه وأخوه فامتنع من تسطير خطه وقال</w:t>
      </w:r>
      <w:r w:rsidR="00AD2214">
        <w:rPr>
          <w:rStyle w:val="rfdFootnote"/>
          <w:rtl/>
        </w:rPr>
        <w:t xml:space="preserve"> : </w:t>
      </w:r>
      <w:r w:rsidRPr="00340C26">
        <w:rPr>
          <w:rStyle w:val="rfdFootnote"/>
          <w:rtl/>
        </w:rPr>
        <w:t>لا أكتبو أخاف دعاة صاحب مصر</w:t>
      </w:r>
      <w:r w:rsidR="00204366" w:rsidRPr="00340C26">
        <w:rPr>
          <w:rStyle w:val="rfdFootnote"/>
          <w:rtl/>
        </w:rPr>
        <w:t xml:space="preserve"> </w:t>
      </w:r>
      <w:r w:rsidR="0007202C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وأنكر الشعر وكتابة خط</w:t>
      </w:r>
      <w:r w:rsidR="00E26E33">
        <w:rPr>
          <w:rStyle w:val="rfdFootnote"/>
          <w:rtl/>
        </w:rPr>
        <w:t>ّ</w:t>
      </w:r>
      <w:r w:rsidRPr="00340C26">
        <w:rPr>
          <w:rStyle w:val="rfdFootnote"/>
          <w:rtl/>
        </w:rPr>
        <w:t xml:space="preserve">ه وأقسم فيه </w:t>
      </w:r>
      <w:r w:rsidR="00E26E33">
        <w:rPr>
          <w:rStyle w:val="rfdFootnote"/>
          <w:rtl/>
        </w:rPr>
        <w:t>ا</w:t>
      </w:r>
      <w:r w:rsidRPr="00340C26">
        <w:rPr>
          <w:rStyle w:val="rfdFootnote"/>
          <w:rtl/>
        </w:rPr>
        <w:t>نه لا يعرفه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فأجبره أبوه على أن يسط</w:t>
      </w:r>
      <w:r w:rsidR="00E26E33">
        <w:rPr>
          <w:rStyle w:val="rfdFootnote"/>
          <w:rtl/>
        </w:rPr>
        <w:t>ّ</w:t>
      </w:r>
      <w:r w:rsidRPr="00340C26">
        <w:rPr>
          <w:rStyle w:val="rfdFootnote"/>
          <w:rtl/>
        </w:rPr>
        <w:t>ر خطه في المحضر فلم يفعل وقال أخاف</w:t>
      </w:r>
      <w:r w:rsidR="00204366" w:rsidRPr="00340C26">
        <w:rPr>
          <w:rStyle w:val="rfdFootnote"/>
          <w:rtl/>
        </w:rPr>
        <w:t xml:space="preserve"> </w:t>
      </w:r>
      <w:r w:rsidR="0007202C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دعاة المصريين وغيلتهم لي</w:t>
      </w:r>
      <w:r w:rsidR="00D85B21">
        <w:rPr>
          <w:rStyle w:val="rfdFootnote"/>
          <w:rtl/>
        </w:rPr>
        <w:t xml:space="preserve"> ، </w:t>
      </w:r>
      <w:r w:rsidR="00E26E33">
        <w:rPr>
          <w:rStyle w:val="rfdFootnote"/>
          <w:rtl/>
        </w:rPr>
        <w:t>فا</w:t>
      </w:r>
      <w:r w:rsidR="00355470">
        <w:rPr>
          <w:rStyle w:val="rfdFootnote"/>
          <w:rtl/>
        </w:rPr>
        <w:t>نهم معرفون بذلك فقال أبوه فيا</w:t>
      </w:r>
      <w:r w:rsidRPr="00340C26">
        <w:rPr>
          <w:rStyle w:val="rfdFootnote"/>
          <w:rtl/>
        </w:rPr>
        <w:t>عجباه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أتخاف من بينك وبينه ستمائة فرسخ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ولا</w:t>
      </w:r>
      <w:r w:rsidR="00204366" w:rsidRPr="00340C26">
        <w:rPr>
          <w:rStyle w:val="rfdFootnote"/>
          <w:rtl/>
        </w:rPr>
        <w:t xml:space="preserve"> </w:t>
      </w:r>
      <w:r w:rsidR="0007202C" w:rsidRPr="00340C26">
        <w:rPr>
          <w:rStyle w:val="rfdFootnote"/>
          <w:rtl/>
        </w:rPr>
        <w:br/>
      </w:r>
      <w:r w:rsidRPr="00340C26">
        <w:rPr>
          <w:rStyle w:val="rfdFootnote"/>
          <w:rtl/>
        </w:rPr>
        <w:t>تخاف من بينك وبينه مائة ذراع</w:t>
      </w:r>
      <w:r w:rsidR="00363090">
        <w:rPr>
          <w:rStyle w:val="rfdFootnote"/>
          <w:rFonts w:hint="cs"/>
          <w:rtl/>
        </w:rPr>
        <w:t xml:space="preserve"> </w:t>
      </w:r>
      <w:r w:rsidR="00BB1386" w:rsidRPr="00340C26">
        <w:rPr>
          <w:rStyle w:val="rfdFootnote"/>
          <w:rtl/>
        </w:rPr>
        <w:t>؟</w:t>
      </w:r>
      <w:r w:rsidRPr="00340C26">
        <w:rPr>
          <w:rStyle w:val="rfdFootnote"/>
          <w:rtl/>
        </w:rPr>
        <w:t xml:space="preserve"> وحلف أن لا يكل</w:t>
      </w:r>
      <w:r w:rsidR="00E26E33">
        <w:rPr>
          <w:rStyle w:val="rfdFootnote"/>
          <w:rtl/>
        </w:rPr>
        <w:t>ّ</w:t>
      </w:r>
      <w:r w:rsidRPr="00340C26">
        <w:rPr>
          <w:rStyle w:val="rfdFootnote"/>
          <w:rtl/>
        </w:rPr>
        <w:t>مه وكذلك المرتضى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فعلا ذلك تقية</w:t>
      </w:r>
      <w:r w:rsidR="00D85B21">
        <w:rPr>
          <w:rStyle w:val="rfdFootnote"/>
          <w:rtl/>
        </w:rPr>
        <w:t xml:space="preserve"> ، </w:t>
      </w:r>
      <w:r w:rsidRPr="00340C26">
        <w:rPr>
          <w:rStyle w:val="rfdFootnote"/>
          <w:rtl/>
        </w:rPr>
        <w:t>وخوفا</w:t>
      </w:r>
      <w:r w:rsidR="00E26E33">
        <w:rPr>
          <w:rStyle w:val="rfdFootnote"/>
          <w:rtl/>
        </w:rPr>
        <w:t>ً</w:t>
      </w:r>
      <w:r w:rsidRPr="00340C26">
        <w:rPr>
          <w:rStyle w:val="rfdFootnote"/>
          <w:rtl/>
        </w:rPr>
        <w:t xml:space="preserve"> من القادر</w:t>
      </w:r>
      <w:r w:rsidR="00204366" w:rsidRPr="00340C26">
        <w:rPr>
          <w:rStyle w:val="rfdFootnote"/>
          <w:rtl/>
        </w:rPr>
        <w:t xml:space="preserve"> </w:t>
      </w:r>
      <w:r w:rsidR="0007202C" w:rsidRPr="00340C26">
        <w:rPr>
          <w:rStyle w:val="rfdFootnote"/>
          <w:rtl/>
        </w:rPr>
        <w:br/>
      </w:r>
    </w:p>
    <w:p w:rsidR="00F02D74" w:rsidRPr="00F02D74" w:rsidRDefault="00F02D74" w:rsidP="0030497F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وطالت الجفوة بين الشريف الرضي والقادر العباسي وامتدت </w:t>
      </w:r>
      <w:r w:rsidR="004E27F7">
        <w:rPr>
          <w:rtl/>
        </w:rPr>
        <w:t>ا</w:t>
      </w:r>
      <w:r w:rsidRPr="00F02D74">
        <w:rPr>
          <w:rtl/>
        </w:rPr>
        <w:t>لى عام 388 ه</w:t>
      </w:r>
      <w:r w:rsidR="004E27F7">
        <w:rPr>
          <w:rtl/>
        </w:rPr>
        <w:t>ـ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 xml:space="preserve">حيث قام بهاء الدولة </w:t>
      </w:r>
      <w:r w:rsidRPr="00AA4BB6">
        <w:rPr>
          <w:rStyle w:val="rfdFootnotenum"/>
          <w:rtl/>
        </w:rPr>
        <w:t>(147)</w:t>
      </w:r>
      <w:r w:rsidRPr="00F02D74">
        <w:rPr>
          <w:rtl/>
        </w:rPr>
        <w:t xml:space="preserve"> بترميم جسور ال</w:t>
      </w:r>
      <w:r w:rsidR="004E27F7">
        <w:rPr>
          <w:rtl/>
        </w:rPr>
        <w:t>إ</w:t>
      </w:r>
      <w:r w:rsidRPr="00F02D74">
        <w:rPr>
          <w:rtl/>
        </w:rPr>
        <w:t>تصال بين الشريف والقادر</w:t>
      </w:r>
      <w:r w:rsidR="00D85B21">
        <w:rPr>
          <w:rtl/>
        </w:rPr>
        <w:t xml:space="preserve"> ، </w:t>
      </w:r>
      <w:r w:rsidRPr="00F02D74">
        <w:rPr>
          <w:rtl/>
        </w:rPr>
        <w:t>وأعاد له إمارة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الحج عام 389 ه</w:t>
      </w:r>
      <w:r w:rsidR="004E27F7">
        <w:rPr>
          <w:rtl/>
        </w:rPr>
        <w:t>ـ</w:t>
      </w:r>
      <w:r w:rsidRPr="00F02D74">
        <w:rPr>
          <w:rtl/>
        </w:rPr>
        <w:t xml:space="preserve"> وتوطدت الصلة بينهما بعد ذلك</w:t>
      </w:r>
      <w:r w:rsidR="00BB1386">
        <w:rPr>
          <w:rtl/>
        </w:rPr>
        <w:t>.</w:t>
      </w:r>
    </w:p>
    <w:p w:rsidR="00F02D74" w:rsidRPr="00F02D74" w:rsidRDefault="00F02D74" w:rsidP="0030497F">
      <w:pPr>
        <w:rPr>
          <w:rtl/>
        </w:rPr>
      </w:pPr>
      <w:r w:rsidRPr="00F02D74">
        <w:rPr>
          <w:rtl/>
        </w:rPr>
        <w:t xml:space="preserve">وإذا انتقلنا من مدح الشريف الرضي لخلفاء بني العباس </w:t>
      </w:r>
      <w:r w:rsidR="004E27F7">
        <w:rPr>
          <w:rtl/>
        </w:rPr>
        <w:t>ا</w:t>
      </w:r>
      <w:r w:rsidRPr="00F02D74">
        <w:rPr>
          <w:rtl/>
        </w:rPr>
        <w:t>لى ملوك و</w:t>
      </w:r>
      <w:r w:rsidR="004E27F7">
        <w:rPr>
          <w:rtl/>
        </w:rPr>
        <w:t>اُ</w:t>
      </w:r>
      <w:r w:rsidRPr="00F02D74">
        <w:rPr>
          <w:rtl/>
        </w:rPr>
        <w:t>مراء ووزراء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="00355470">
        <w:rPr>
          <w:rtl/>
        </w:rPr>
        <w:t>البويهيين فلا</w:t>
      </w:r>
      <w:r w:rsidRPr="00F02D74">
        <w:rPr>
          <w:rtl/>
        </w:rPr>
        <w:t>نرى فيه اختلافا</w:t>
      </w:r>
      <w:r w:rsidR="004E27F7">
        <w:rPr>
          <w:rtl/>
        </w:rPr>
        <w:t>ً</w:t>
      </w:r>
      <w:r w:rsidRPr="00F02D74">
        <w:rPr>
          <w:rtl/>
        </w:rPr>
        <w:t xml:space="preserve"> كثيرا</w:t>
      </w:r>
      <w:r w:rsidR="004E27F7">
        <w:rPr>
          <w:rtl/>
        </w:rPr>
        <w:t>ً</w:t>
      </w:r>
      <w:r w:rsidRPr="00F02D74">
        <w:rPr>
          <w:rtl/>
        </w:rPr>
        <w:t xml:space="preserve"> عما أورده </w:t>
      </w:r>
      <w:r w:rsidR="004E27F7">
        <w:rPr>
          <w:rtl/>
        </w:rPr>
        <w:t>ا</w:t>
      </w:r>
      <w:r w:rsidRPr="00F02D74">
        <w:rPr>
          <w:rtl/>
        </w:rPr>
        <w:t>لى خلفاء العباسيين</w:t>
      </w:r>
      <w:r w:rsidR="00D85B21">
        <w:rPr>
          <w:rtl/>
        </w:rPr>
        <w:t xml:space="preserve"> ، </w:t>
      </w:r>
      <w:r w:rsidR="004E27F7">
        <w:rPr>
          <w:rtl/>
        </w:rPr>
        <w:t>ا</w:t>
      </w:r>
      <w:r w:rsidRPr="00F02D74">
        <w:rPr>
          <w:rtl/>
        </w:rPr>
        <w:t>لا أنهم لا يشرفوا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بالدوحة الهاشمية</w:t>
      </w:r>
      <w:r w:rsidR="00BB1386">
        <w:rPr>
          <w:rtl/>
        </w:rPr>
        <w:t>.</w:t>
      </w:r>
      <w:r w:rsidRPr="00F02D74">
        <w:rPr>
          <w:rtl/>
        </w:rPr>
        <w:t xml:space="preserve"> ونال بالدرجة ال</w:t>
      </w:r>
      <w:r w:rsidR="004E27F7">
        <w:rPr>
          <w:rtl/>
        </w:rPr>
        <w:t>اُ</w:t>
      </w:r>
      <w:r w:rsidRPr="00F02D74">
        <w:rPr>
          <w:rtl/>
        </w:rPr>
        <w:t>ولى بهاء الدولة بنصيب أوفر من مديحه ورثا</w:t>
      </w:r>
      <w:r w:rsidR="004E27F7">
        <w:rPr>
          <w:rtl/>
        </w:rPr>
        <w:t>ئه</w:t>
      </w:r>
      <w:r w:rsidRPr="00F02D74">
        <w:rPr>
          <w:rtl/>
        </w:rPr>
        <w:t xml:space="preserve"> لآل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بويه</w:t>
      </w:r>
      <w:r w:rsidR="00D85B21">
        <w:rPr>
          <w:rtl/>
        </w:rPr>
        <w:t xml:space="preserve"> ، </w:t>
      </w:r>
      <w:r w:rsidR="00355470">
        <w:rPr>
          <w:rtl/>
        </w:rPr>
        <w:t>فقد مدحهم بما</w:t>
      </w:r>
      <w:r w:rsidRPr="00F02D74">
        <w:rPr>
          <w:rtl/>
        </w:rPr>
        <w:t>يقارب الخمسين قصيدة كانت حصة بهاء الدولة 34 قصيدة</w:t>
      </w:r>
      <w:r w:rsidR="00D85B21">
        <w:rPr>
          <w:rtl/>
        </w:rPr>
        <w:t xml:space="preserve"> ، </w:t>
      </w:r>
      <w:r w:rsidRPr="00F02D74">
        <w:rPr>
          <w:rtl/>
        </w:rPr>
        <w:t>والباقي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منها مقسمة بين بقية ال</w:t>
      </w:r>
      <w:r w:rsidR="004E27F7">
        <w:rPr>
          <w:rtl/>
        </w:rPr>
        <w:t>اُ</w:t>
      </w:r>
      <w:r w:rsidRPr="00F02D74">
        <w:rPr>
          <w:rtl/>
        </w:rPr>
        <w:t>سرة</w:t>
      </w:r>
      <w:r w:rsidR="00D85B21">
        <w:rPr>
          <w:rtl/>
        </w:rPr>
        <w:t xml:space="preserve"> ، </w:t>
      </w:r>
      <w:r w:rsidRPr="00F02D74">
        <w:rPr>
          <w:rtl/>
        </w:rPr>
        <w:t>ووزرائهم وقوادهم وأتباعهم وشخصياتهم التي كانت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تحكم العراق في ظل الخلافة العباسية</w:t>
      </w:r>
      <w:r w:rsidR="00BB1386">
        <w:rPr>
          <w:rtl/>
        </w:rPr>
        <w:t>.</w:t>
      </w:r>
    </w:p>
    <w:p w:rsidR="00F02D74" w:rsidRPr="00F02D74" w:rsidRDefault="00F02D74" w:rsidP="0030497F">
      <w:pPr>
        <w:rPr>
          <w:rtl/>
        </w:rPr>
      </w:pPr>
      <w:r w:rsidRPr="00F02D74">
        <w:rPr>
          <w:rtl/>
        </w:rPr>
        <w:t xml:space="preserve">وحين نرجع </w:t>
      </w:r>
      <w:r w:rsidR="003518CA">
        <w:rPr>
          <w:rtl/>
        </w:rPr>
        <w:t>ا</w:t>
      </w:r>
      <w:r w:rsidRPr="00F02D74">
        <w:rPr>
          <w:rtl/>
        </w:rPr>
        <w:t>لى المصادر نراها تؤكد على أن الشريف الرضي تول</w:t>
      </w:r>
      <w:r w:rsidR="003518CA">
        <w:rPr>
          <w:rtl/>
        </w:rPr>
        <w:t>ّ</w:t>
      </w:r>
      <w:r w:rsidRPr="00F02D74">
        <w:rPr>
          <w:rtl/>
        </w:rPr>
        <w:t>ى مناصب هامة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في عهد بهاء الدولة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كنقابة الطالبيين والنظر في </w:t>
      </w:r>
      <w:r w:rsidR="003518CA">
        <w:rPr>
          <w:rtl/>
        </w:rPr>
        <w:t>اُ</w:t>
      </w:r>
      <w:r w:rsidRPr="00F02D74">
        <w:rPr>
          <w:rtl/>
        </w:rPr>
        <w:t>مور المساجد بمدينة السلام وإمارة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الحج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والنظر في </w:t>
      </w:r>
      <w:r w:rsidR="003518CA">
        <w:rPr>
          <w:rtl/>
        </w:rPr>
        <w:t>اُ</w:t>
      </w:r>
      <w:r w:rsidRPr="00F02D74">
        <w:rPr>
          <w:rtl/>
        </w:rPr>
        <w:t>مور الطالبيين في جميع البلاد</w:t>
      </w:r>
      <w:r w:rsidR="00D85B21">
        <w:rPr>
          <w:rtl/>
        </w:rPr>
        <w:t xml:space="preserve"> ، </w:t>
      </w:r>
      <w:r w:rsidRPr="00F02D74">
        <w:rPr>
          <w:rtl/>
        </w:rPr>
        <w:t>ثم لم يكتف بكل هذا</w:t>
      </w:r>
      <w:r w:rsidR="00D85B21">
        <w:rPr>
          <w:rtl/>
        </w:rPr>
        <w:t xml:space="preserve"> ، </w:t>
      </w:r>
      <w:r w:rsidRPr="00F02D74">
        <w:rPr>
          <w:rtl/>
        </w:rPr>
        <w:t>بل لق</w:t>
      </w:r>
      <w:r w:rsidR="003518CA">
        <w:rPr>
          <w:rtl/>
        </w:rPr>
        <w:t>ّ</w:t>
      </w:r>
      <w:r w:rsidRPr="00F02D74">
        <w:rPr>
          <w:rtl/>
        </w:rPr>
        <w:t>به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بالشريف الأجل سنة 388 ه</w:t>
      </w:r>
      <w:r w:rsidR="003518CA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ثم بالرضي ذي الحسبين سنة 398 ه</w:t>
      </w:r>
      <w:r w:rsidR="003518CA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ثم أمر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سنة 400 ه</w:t>
      </w:r>
      <w:r w:rsidR="003518CA">
        <w:rPr>
          <w:rtl/>
        </w:rPr>
        <w:t>ـ</w:t>
      </w:r>
      <w:r w:rsidRPr="00F02D74">
        <w:rPr>
          <w:rtl/>
        </w:rPr>
        <w:t xml:space="preserve"> أن تكون مخاطبته بالكناية</w:t>
      </w:r>
      <w:r w:rsidR="00D85B21">
        <w:rPr>
          <w:rtl/>
        </w:rPr>
        <w:t xml:space="preserve"> ، </w:t>
      </w:r>
      <w:r w:rsidRPr="00F02D74">
        <w:rPr>
          <w:rtl/>
        </w:rPr>
        <w:t>ثم بالشريف الأجل مضافا</w:t>
      </w:r>
      <w:r w:rsidR="003518CA">
        <w:rPr>
          <w:rtl/>
        </w:rPr>
        <w:t>ً</w:t>
      </w:r>
      <w:r w:rsidRPr="00F02D74">
        <w:rPr>
          <w:rtl/>
        </w:rPr>
        <w:t xml:space="preserve"> </w:t>
      </w:r>
      <w:r w:rsidR="003518CA">
        <w:rPr>
          <w:rtl/>
        </w:rPr>
        <w:t>ا</w:t>
      </w:r>
      <w:r w:rsidRPr="00F02D74">
        <w:rPr>
          <w:rtl/>
        </w:rPr>
        <w:t>لى المخاطبة بالكناية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سنة 401 ه</w:t>
      </w:r>
      <w:r w:rsidR="003518CA">
        <w:rPr>
          <w:rtl/>
        </w:rPr>
        <w:t>ـ</w:t>
      </w:r>
      <w:r w:rsidRPr="00F02D74">
        <w:rPr>
          <w:rtl/>
        </w:rPr>
        <w:t xml:space="preserve"> </w:t>
      </w:r>
      <w:r w:rsidRPr="00AA4BB6">
        <w:rPr>
          <w:rStyle w:val="rfdFootnotenum"/>
          <w:rtl/>
        </w:rPr>
        <w:t>(148)</w:t>
      </w:r>
      <w:r w:rsidR="00BB1386">
        <w:rPr>
          <w:rtl/>
        </w:rPr>
        <w:t>.</w:t>
      </w:r>
    </w:p>
    <w:p w:rsidR="00980F54" w:rsidRDefault="00F02D74" w:rsidP="00F02D74">
      <w:pPr>
        <w:rPr>
          <w:rtl/>
        </w:rPr>
      </w:pPr>
      <w:r w:rsidRPr="00F02D74">
        <w:rPr>
          <w:rtl/>
        </w:rPr>
        <w:t>هذه كل</w:t>
      </w:r>
      <w:r w:rsidR="003518CA">
        <w:rPr>
          <w:rtl/>
        </w:rPr>
        <w:t>ّ</w:t>
      </w:r>
      <w:r w:rsidRPr="00F02D74">
        <w:rPr>
          <w:rtl/>
        </w:rPr>
        <w:t>ها تدل على أن الصلة بين الرضي وملك الملوك كانت متينة على درجة من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المود</w:t>
      </w:r>
      <w:r w:rsidR="003518CA">
        <w:rPr>
          <w:rtl/>
        </w:rPr>
        <w:t>ّ</w:t>
      </w:r>
      <w:r w:rsidRPr="00F02D74">
        <w:rPr>
          <w:rtl/>
        </w:rPr>
        <w:t>ة والصداقة الحميمة</w:t>
      </w:r>
      <w:r w:rsidR="00D85B21">
        <w:rPr>
          <w:rtl/>
        </w:rPr>
        <w:t xml:space="preserve"> ، </w:t>
      </w:r>
      <w:r w:rsidRPr="00F02D74">
        <w:rPr>
          <w:rtl/>
        </w:rPr>
        <w:t>بحيث لم يمنع الشريف أي مانع أن يقول وبكل صراحة وهو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="00980F54">
        <w:rPr>
          <w:rtl/>
        </w:rPr>
        <w:t>يهنيه بعيد النيروز عام 401 ه</w:t>
      </w:r>
      <w:r w:rsidR="003518CA">
        <w:rPr>
          <w:rtl/>
        </w:rPr>
        <w:t>ـ</w:t>
      </w:r>
      <w:r w:rsidR="0030497F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49"/>
        <w:gridCol w:w="5097"/>
        <w:gridCol w:w="2549"/>
      </w:tblGrid>
      <w:tr w:rsidR="00355470" w:rsidRPr="00F02D74" w:rsidTr="0030497F">
        <w:tc>
          <w:tcPr>
            <w:tcW w:w="500" w:type="pct"/>
            <w:shd w:val="clear" w:color="auto" w:fill="auto"/>
          </w:tcPr>
          <w:p w:rsidR="00355470" w:rsidRDefault="00355470" w:rsidP="007E744B">
            <w:pPr>
              <w:pStyle w:val="rfdPoem"/>
              <w:rPr>
                <w:rtl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355470" w:rsidRPr="00F02D74" w:rsidRDefault="00355470" w:rsidP="007E744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قوام</w:t>
            </w:r>
            <w:r>
              <w:rPr>
                <w:rtl/>
              </w:rPr>
              <w:t>َ</w:t>
            </w:r>
            <w:r w:rsidRPr="00F02D74">
              <w:rPr>
                <w:rtl/>
              </w:rPr>
              <w:t xml:space="preserve"> الدين والفارج للد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ين مضيقه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500" w:type="pct"/>
            <w:shd w:val="clear" w:color="auto" w:fill="auto"/>
            <w:vAlign w:val="center"/>
          </w:tcPr>
          <w:p w:rsidR="00355470" w:rsidRPr="00F02D74" w:rsidRDefault="00355470" w:rsidP="007E744B">
            <w:pPr>
              <w:pStyle w:val="rfdPoem"/>
            </w:pPr>
          </w:p>
        </w:tc>
      </w:tr>
    </w:tbl>
    <w:p w:rsidR="0030497F" w:rsidRPr="0030497F" w:rsidRDefault="0030497F" w:rsidP="0030497F">
      <w:pPr>
        <w:pStyle w:val="rfdLine"/>
      </w:pPr>
      <w:r w:rsidRPr="0030497F">
        <w:rPr>
          <w:rtl/>
        </w:rPr>
        <w:t>_________________________</w:t>
      </w:r>
    </w:p>
    <w:p w:rsidR="0007202C" w:rsidRDefault="0007202C" w:rsidP="003518CA">
      <w:pPr>
        <w:pStyle w:val="rfdFootnote0"/>
        <w:rPr>
          <w:rtl/>
        </w:rPr>
      </w:pPr>
      <w:r w:rsidRPr="00795379">
        <w:rPr>
          <w:rtl/>
        </w:rPr>
        <w:t>وتسكينا</w:t>
      </w:r>
      <w:r w:rsidR="003518CA">
        <w:rPr>
          <w:rtl/>
        </w:rPr>
        <w:t>ً</w:t>
      </w:r>
      <w:r w:rsidRPr="00795379">
        <w:rPr>
          <w:rtl/>
        </w:rPr>
        <w:t xml:space="preserve"> له</w:t>
      </w:r>
      <w:r w:rsidR="00D85B21">
        <w:rPr>
          <w:rtl/>
        </w:rPr>
        <w:t xml:space="preserve"> ، </w:t>
      </w:r>
      <w:r w:rsidRPr="00795379">
        <w:rPr>
          <w:rtl/>
        </w:rPr>
        <w:t xml:space="preserve">ولما انتهى الأمر </w:t>
      </w:r>
      <w:r w:rsidR="003518CA">
        <w:rPr>
          <w:rtl/>
        </w:rPr>
        <w:t>ا</w:t>
      </w:r>
      <w:r w:rsidRPr="00795379">
        <w:rPr>
          <w:rtl/>
        </w:rPr>
        <w:t>لى القادر سكت على سوء أضمره له</w:t>
      </w:r>
      <w:r w:rsidR="00D85B21">
        <w:rPr>
          <w:rtl/>
        </w:rPr>
        <w:t xml:space="preserve"> ، </w:t>
      </w:r>
      <w:r w:rsidRPr="00795379">
        <w:rPr>
          <w:rtl/>
        </w:rPr>
        <w:t>وبعد أيام صرفه عن النقابة»</w:t>
      </w:r>
      <w:r>
        <w:rPr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(147) بهاء الدولة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 xml:space="preserve">أبو نصر فيروز </w:t>
      </w:r>
      <w:r w:rsidR="00BB1386" w:rsidRPr="008D612E">
        <w:rPr>
          <w:rStyle w:val="rfdFootnote"/>
          <w:rtl/>
        </w:rPr>
        <w:t>(</w:t>
      </w:r>
      <w:r w:rsidRPr="008D612E">
        <w:rPr>
          <w:rStyle w:val="rfdFootnote"/>
          <w:rtl/>
        </w:rPr>
        <w:t>وقيل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خاشباذ</w:t>
      </w:r>
      <w:r w:rsidR="00BB1386" w:rsidRPr="008D612E">
        <w:rPr>
          <w:rStyle w:val="rfdFootnote"/>
          <w:rtl/>
        </w:rPr>
        <w:t>)</w:t>
      </w:r>
      <w:r w:rsidRPr="008D612E">
        <w:rPr>
          <w:rStyle w:val="rfdFootnote"/>
          <w:rtl/>
        </w:rPr>
        <w:t xml:space="preserve"> بن عضد الدولة فناخسروا بن ركن الدولة الحسين بن</w:t>
      </w:r>
      <w:r w:rsidR="00204366" w:rsidRPr="008D612E">
        <w:rPr>
          <w:rStyle w:val="rfdFootnote"/>
          <w:rtl/>
        </w:rPr>
        <w:t xml:space="preserve"> </w:t>
      </w:r>
      <w:r w:rsidR="0007202C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بويه الديلمي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ولد سنة 361 ه</w:t>
      </w:r>
      <w:r w:rsidR="003518CA" w:rsidRPr="008D612E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3518CA" w:rsidRPr="008D612E">
        <w:rPr>
          <w:rStyle w:val="rfdFootnote"/>
          <w:rtl/>
        </w:rPr>
        <w:t>وتوفي في ا</w:t>
      </w:r>
      <w:r w:rsidRPr="008D612E">
        <w:rPr>
          <w:rStyle w:val="rfdFootnote"/>
          <w:rtl/>
        </w:rPr>
        <w:t>رجان عام 403 ه</w:t>
      </w:r>
      <w:r w:rsidR="003518CA" w:rsidRPr="008D612E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3518CA" w:rsidRPr="008D612E">
        <w:rPr>
          <w:rStyle w:val="rfdFootnote"/>
          <w:rtl/>
        </w:rPr>
        <w:t>وحمل الى مشهد أميرالمؤمنين علی</w:t>
      </w:r>
      <w:r w:rsidRPr="008D612E">
        <w:rPr>
          <w:rStyle w:val="rfdFootnote"/>
          <w:rtl/>
        </w:rPr>
        <w:t xml:space="preserve"> بن أبي طالب</w:t>
      </w:r>
      <w:r w:rsidR="00204366" w:rsidRPr="008D612E">
        <w:rPr>
          <w:rStyle w:val="rfdFootnote"/>
          <w:rtl/>
        </w:rPr>
        <w:t xml:space="preserve"> </w:t>
      </w:r>
      <w:r w:rsidR="0007202C" w:rsidRPr="008D612E">
        <w:rPr>
          <w:rStyle w:val="rfdFootnote"/>
          <w:rtl/>
        </w:rPr>
        <w:br/>
      </w:r>
      <w:r w:rsidR="008579DF" w:rsidRPr="008D612E">
        <w:rPr>
          <w:rStyle w:val="rfdFootnote"/>
          <w:rtl/>
        </w:rPr>
        <w:t xml:space="preserve">عليه السّلام </w:t>
      </w:r>
      <w:r w:rsidRPr="008D612E">
        <w:rPr>
          <w:rStyle w:val="rfdFootnote"/>
          <w:rtl/>
        </w:rPr>
        <w:t>فدفن عند أبيه عضد الدولة</w:t>
      </w:r>
      <w:r w:rsidR="00D85B21">
        <w:rPr>
          <w:rStyle w:val="rfdFootnote"/>
          <w:rtl/>
        </w:rPr>
        <w:t xml:space="preserve"> ، </w:t>
      </w:r>
      <w:r w:rsidR="003518CA" w:rsidRPr="008D612E">
        <w:rPr>
          <w:rStyle w:val="rfdFootnote"/>
          <w:rtl/>
        </w:rPr>
        <w:t>وكان عمره</w:t>
      </w:r>
      <w:r w:rsidRPr="008D612E">
        <w:rPr>
          <w:rStyle w:val="rfdFootnote"/>
          <w:rtl/>
        </w:rPr>
        <w:t xml:space="preserve"> قرابة ثلاث وأربعين سنة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ومدة ملكه أربع وعشرون سنة</w:t>
      </w:r>
      <w:r w:rsidR="00204366" w:rsidRPr="008D612E">
        <w:rPr>
          <w:rStyle w:val="rfdFootnote"/>
          <w:rtl/>
        </w:rPr>
        <w:t xml:space="preserve"> </w:t>
      </w:r>
      <w:r w:rsidR="0007202C" w:rsidRPr="008D612E">
        <w:rPr>
          <w:rStyle w:val="rfdFootnote"/>
          <w:rtl/>
        </w:rPr>
        <w:br/>
      </w:r>
      <w:r w:rsidRPr="008D612E">
        <w:rPr>
          <w:rStyle w:val="rfdFootnote"/>
          <w:rtl/>
        </w:rPr>
        <w:t>وثلاثة أشهر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لق</w:t>
      </w:r>
      <w:r w:rsidR="003518CA" w:rsidRPr="008D612E">
        <w:rPr>
          <w:rStyle w:val="rfdFootnote"/>
          <w:rtl/>
        </w:rPr>
        <w:t>ّ</w:t>
      </w:r>
      <w:r w:rsidRPr="008D612E">
        <w:rPr>
          <w:rStyle w:val="rfdFootnote"/>
          <w:rtl/>
        </w:rPr>
        <w:t>به الخليفة القادر ب</w:t>
      </w:r>
      <w:r w:rsidR="003518CA" w:rsidRPr="008D612E">
        <w:rPr>
          <w:rStyle w:val="rfdFootnote"/>
          <w:rtl/>
        </w:rPr>
        <w:t>ـ</w:t>
      </w:r>
      <w:r w:rsidRPr="008D612E">
        <w:rPr>
          <w:rStyle w:val="rfdFootnote"/>
          <w:rtl/>
        </w:rPr>
        <w:t xml:space="preserve"> </w:t>
      </w:r>
      <w:r w:rsidR="00BB1386" w:rsidRPr="008D612E">
        <w:rPr>
          <w:rStyle w:val="rfdFootnote"/>
          <w:rtl/>
        </w:rPr>
        <w:t>«</w:t>
      </w:r>
      <w:r w:rsidRPr="008D612E">
        <w:rPr>
          <w:rStyle w:val="rfdFootnote"/>
          <w:rtl/>
        </w:rPr>
        <w:t>شاهانشاه</w:t>
      </w:r>
      <w:r w:rsidR="00BB1386" w:rsidRPr="008D612E">
        <w:rPr>
          <w:rStyle w:val="rfdFootnote"/>
          <w:rtl/>
        </w:rPr>
        <w:t>»</w:t>
      </w:r>
      <w:r w:rsidRPr="008D612E">
        <w:rPr>
          <w:rStyle w:val="rfdFootnote"/>
          <w:rtl/>
        </w:rPr>
        <w:t xml:space="preserve"> </w:t>
      </w:r>
      <w:r w:rsidR="00BB1386" w:rsidRPr="008D612E">
        <w:rPr>
          <w:rStyle w:val="rfdFootnote"/>
          <w:rtl/>
        </w:rPr>
        <w:t>(</w:t>
      </w:r>
      <w:r w:rsidRPr="008D612E">
        <w:rPr>
          <w:rStyle w:val="rfdFootnote"/>
          <w:rtl/>
        </w:rPr>
        <w:t>ملك الملوك</w:t>
      </w:r>
      <w:r w:rsidR="00BB1386" w:rsidRPr="008D612E">
        <w:rPr>
          <w:rStyle w:val="rfdFootnote"/>
          <w:rtl/>
        </w:rPr>
        <w:t>)</w:t>
      </w:r>
      <w:r w:rsidRPr="008D612E">
        <w:rPr>
          <w:rStyle w:val="rfdFootnote"/>
          <w:rtl/>
        </w:rPr>
        <w:t xml:space="preserve"> قوام الدين</w:t>
      </w:r>
      <w:r w:rsidR="00D85B21">
        <w:rPr>
          <w:rStyle w:val="rfdFootnote"/>
          <w:rtl/>
        </w:rPr>
        <w:t xml:space="preserve"> ، </w:t>
      </w:r>
      <w:r w:rsidRPr="008D612E">
        <w:rPr>
          <w:rStyle w:val="rfdFootnote"/>
          <w:rtl/>
        </w:rPr>
        <w:t>وملك العراق وفارس</w:t>
      </w:r>
      <w:r w:rsidR="00BB1386" w:rsidRPr="008D612E">
        <w:rPr>
          <w:rStyle w:val="rfdFootnote"/>
          <w:rtl/>
        </w:rPr>
        <w:t>.</w:t>
      </w:r>
    </w:p>
    <w:p w:rsidR="00F02D74" w:rsidRPr="003518CA" w:rsidRDefault="003518CA" w:rsidP="003518CA">
      <w:pPr>
        <w:rPr>
          <w:rStyle w:val="rfdFootnote"/>
          <w:rtl/>
        </w:rPr>
      </w:pPr>
      <w:r w:rsidRPr="003518CA">
        <w:rPr>
          <w:rStyle w:val="rfdFootnote"/>
          <w:rtl/>
        </w:rPr>
        <w:t>اُ</w:t>
      </w:r>
      <w:r w:rsidR="00F02D74" w:rsidRPr="003518CA">
        <w:rPr>
          <w:rStyle w:val="rfdFootnote"/>
          <w:rtl/>
        </w:rPr>
        <w:t>نظر ترجمته في</w:t>
      </w:r>
      <w:r w:rsidR="00AD2214">
        <w:rPr>
          <w:rStyle w:val="rfdFootnote"/>
          <w:rtl/>
        </w:rPr>
        <w:t xml:space="preserve"> : </w:t>
      </w:r>
      <w:r w:rsidR="00F02D74" w:rsidRPr="003518CA">
        <w:rPr>
          <w:rStyle w:val="rfdFootnote"/>
          <w:rtl/>
        </w:rPr>
        <w:t>أعيان الشيعة</w:t>
      </w:r>
      <w:r w:rsidR="00AD2214">
        <w:rPr>
          <w:rStyle w:val="rfdFootnote"/>
          <w:rtl/>
        </w:rPr>
        <w:t xml:space="preserve"> : </w:t>
      </w:r>
      <w:r w:rsidR="00F02D74" w:rsidRPr="003518CA">
        <w:rPr>
          <w:rStyle w:val="rfdFootnote"/>
          <w:rtl/>
        </w:rPr>
        <w:t>8</w:t>
      </w:r>
      <w:r w:rsidR="00BB6603">
        <w:rPr>
          <w:rStyle w:val="rfdFootnote"/>
          <w:rtl/>
        </w:rPr>
        <w:t xml:space="preserve"> / </w:t>
      </w:r>
      <w:r w:rsidR="00F02D74" w:rsidRPr="003518CA">
        <w:rPr>
          <w:rStyle w:val="rfdFootnote"/>
          <w:rtl/>
        </w:rPr>
        <w:t>426</w:t>
      </w:r>
      <w:r w:rsidR="00F613D4" w:rsidRPr="003518CA">
        <w:rPr>
          <w:rStyle w:val="rfdFootnote"/>
          <w:rtl/>
        </w:rPr>
        <w:t xml:space="preserve"> ـ </w:t>
      </w:r>
      <w:r w:rsidR="00F02D74" w:rsidRPr="003518CA">
        <w:rPr>
          <w:rStyle w:val="rfdFootnote"/>
          <w:rtl/>
        </w:rPr>
        <w:t>431</w:t>
      </w:r>
      <w:r w:rsidR="00BB1386" w:rsidRPr="003518CA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(148) د</w:t>
      </w:r>
      <w:r w:rsidR="00BB1386" w:rsidRPr="008D612E">
        <w:rPr>
          <w:rStyle w:val="rfdFootnote"/>
          <w:rtl/>
        </w:rPr>
        <w:t>.</w:t>
      </w:r>
      <w:r w:rsidRPr="008D612E">
        <w:rPr>
          <w:rStyle w:val="rfdFootnote"/>
          <w:rtl/>
        </w:rPr>
        <w:t xml:space="preserve"> الحلو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مقدمة الديوان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65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66</w:t>
      </w:r>
      <w:r w:rsidR="00BB1386" w:rsidRPr="008D612E">
        <w:rPr>
          <w:rStyle w:val="rfdFootnote"/>
          <w:rtl/>
        </w:rPr>
        <w:t>.</w:t>
      </w:r>
    </w:p>
    <w:p w:rsidR="00A329F4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49"/>
        <w:gridCol w:w="5097"/>
        <w:gridCol w:w="2549"/>
      </w:tblGrid>
      <w:tr w:rsidR="00A329F4" w:rsidRPr="00F02D74" w:rsidTr="0030497F">
        <w:tc>
          <w:tcPr>
            <w:tcW w:w="500" w:type="pct"/>
            <w:shd w:val="clear" w:color="auto" w:fill="auto"/>
          </w:tcPr>
          <w:p w:rsidR="00A329F4" w:rsidRDefault="00A329F4" w:rsidP="007E744B">
            <w:pPr>
              <w:pStyle w:val="rfdPoem"/>
              <w:rPr>
                <w:rtl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A329F4" w:rsidRPr="00F02D74" w:rsidRDefault="00A329F4" w:rsidP="007E744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أنت راعيه وهاديه إذا ضل</w:t>
            </w:r>
            <w:r>
              <w:rPr>
                <w:rtl/>
              </w:rPr>
              <w:t>َّ</w:t>
            </w:r>
            <w:r w:rsidRPr="00F02D74">
              <w:rPr>
                <w:rtl/>
              </w:rPr>
              <w:t xml:space="preserve"> طريقه </w:t>
            </w:r>
            <w:r w:rsidRPr="00AA4BB6">
              <w:rPr>
                <w:rStyle w:val="rfdFootnotenum"/>
                <w:rtl/>
              </w:rPr>
              <w:t>(149)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500" w:type="pct"/>
            <w:shd w:val="clear" w:color="auto" w:fill="auto"/>
            <w:vAlign w:val="center"/>
          </w:tcPr>
          <w:p w:rsidR="00A329F4" w:rsidRPr="00F02D74" w:rsidRDefault="00A329F4" w:rsidP="007E744B">
            <w:pPr>
              <w:pStyle w:val="rfdPoem"/>
            </w:pPr>
          </w:p>
        </w:tc>
      </w:tr>
    </w:tbl>
    <w:p w:rsidR="00F02D74" w:rsidRPr="00F02D74" w:rsidRDefault="00F02D74" w:rsidP="00E01F83">
      <w:pPr>
        <w:rPr>
          <w:rtl/>
        </w:rPr>
      </w:pPr>
      <w:r w:rsidRPr="00F02D74">
        <w:rPr>
          <w:rtl/>
        </w:rPr>
        <w:t xml:space="preserve">ويقول له من قصيدة </w:t>
      </w:r>
      <w:r w:rsidR="00E01F83">
        <w:rPr>
          <w:rtl/>
        </w:rPr>
        <w:t>اُ</w:t>
      </w:r>
      <w:r w:rsidRPr="00F02D74">
        <w:rPr>
          <w:rtl/>
        </w:rPr>
        <w:t>خرى يرسلها عام 397 ه</w:t>
      </w:r>
      <w:r w:rsidR="00E01F83">
        <w:rPr>
          <w:rtl/>
        </w:rPr>
        <w:t>ـ</w:t>
      </w:r>
      <w:r w:rsidR="0030497F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أنا غرس</w:t>
            </w:r>
            <w:r w:rsidR="00E01F83">
              <w:rPr>
                <w:rtl/>
              </w:rPr>
              <w:t>ٌ</w:t>
            </w:r>
            <w:r w:rsidRPr="00F02D74">
              <w:rPr>
                <w:rtl/>
              </w:rPr>
              <w:t xml:space="preserve"> غرسته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وأجل</w:t>
            </w:r>
            <w:r w:rsidR="00E01F83">
              <w:rPr>
                <w:rtl/>
              </w:rPr>
              <w:t xml:space="preserve"> </w:t>
            </w:r>
            <w:r w:rsidR="00E01F83" w:rsidRPr="00F02D74">
              <w:rPr>
                <w:rtl/>
              </w:rPr>
              <w:t>ال</w:t>
            </w:r>
            <w:r w:rsidR="00E01F83"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E01F83" w:rsidP="00F02D74">
            <w:pPr>
              <w:pStyle w:val="rfdPoem"/>
            </w:pPr>
            <w:r>
              <w:rPr>
                <w:rtl/>
              </w:rPr>
              <w:t>ـ</w:t>
            </w:r>
            <w:r w:rsidR="00F02D74" w:rsidRPr="00F02D74">
              <w:rPr>
                <w:rtl/>
              </w:rPr>
              <w:t>غرس ما قدرت ثراه يداكا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لم أجد صانعا</w:t>
            </w:r>
            <w:r w:rsidR="00E01F83">
              <w:rPr>
                <w:rtl/>
              </w:rPr>
              <w:t>ً</w:t>
            </w:r>
            <w:r w:rsidRPr="00F02D74">
              <w:rPr>
                <w:rtl/>
              </w:rPr>
              <w:t xml:space="preserve"> سواك ولا</w:t>
            </w:r>
            <w:r w:rsidR="00E01F83">
              <w:rPr>
                <w:rtl/>
              </w:rPr>
              <w:t xml:space="preserve"> </w:t>
            </w:r>
            <w:r w:rsidR="00E01F83" w:rsidRPr="00F02D74">
              <w:rPr>
                <w:rtl/>
              </w:rPr>
              <w:t>أع</w:t>
            </w:r>
            <w:r w:rsidR="00E01F83"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E01F83" w:rsidP="00F02D74">
            <w:pPr>
              <w:pStyle w:val="rfdPoem"/>
            </w:pPr>
            <w:r>
              <w:rPr>
                <w:rtl/>
              </w:rPr>
              <w:t>ـ</w:t>
            </w:r>
            <w:r w:rsidR="00F02D74" w:rsidRPr="00F02D74">
              <w:rPr>
                <w:rtl/>
              </w:rPr>
              <w:t>رف في الناس منعما</w:t>
            </w:r>
            <w:r>
              <w:rPr>
                <w:rtl/>
              </w:rPr>
              <w:t>ً ما</w:t>
            </w:r>
            <w:r w:rsidR="00F02D74" w:rsidRPr="00F02D74">
              <w:rPr>
                <w:rtl/>
              </w:rPr>
              <w:t>سواكا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01F83">
            <w:pPr>
              <w:pStyle w:val="rfdPoem"/>
            </w:pPr>
            <w:r w:rsidRPr="00F02D74">
              <w:rPr>
                <w:rtl/>
              </w:rPr>
              <w:t>في حمى طولك اهتززت وأورق</w:t>
            </w:r>
            <w:r w:rsidR="00E01F83"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E01F83" w:rsidP="00F02D74">
            <w:pPr>
              <w:pStyle w:val="rfdPoem"/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ت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قريب الجنى بصوب نداكا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كل يوم فضل علي</w:t>
            </w:r>
            <w:r w:rsidR="00E01F83">
              <w:rPr>
                <w:rtl/>
              </w:rPr>
              <w:t>ّ</w:t>
            </w:r>
            <w:r w:rsidRPr="00F02D74">
              <w:rPr>
                <w:rtl/>
              </w:rPr>
              <w:t xml:space="preserve"> جديد</w:t>
            </w:r>
            <w:r w:rsidR="00E01F83">
              <w:rPr>
                <w:rtl/>
              </w:rPr>
              <w:t>ٌ</w:t>
            </w:r>
            <w:r w:rsidR="00D85B21">
              <w:rPr>
                <w:rtl/>
              </w:rPr>
              <w:t xml:space="preserve"> ، 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وعلاء أناله من ع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لاكا </w:t>
            </w:r>
            <w:r w:rsidRPr="00AA4BB6">
              <w:rPr>
                <w:rStyle w:val="rfdFootnotenum"/>
                <w:rtl/>
              </w:rPr>
              <w:t>(150)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DF3EBC">
      <w:pPr>
        <w:rPr>
          <w:rtl/>
        </w:rPr>
      </w:pPr>
      <w:r w:rsidRPr="00F02D74">
        <w:rPr>
          <w:rtl/>
        </w:rPr>
        <w:t>وتارة يذكر عطايا بهاء الدولة فيشكره عليها</w:t>
      </w:r>
      <w:r w:rsidR="00D85B21">
        <w:rPr>
          <w:rtl/>
        </w:rPr>
        <w:t xml:space="preserve"> ، </w:t>
      </w:r>
      <w:r w:rsidRPr="00F02D74">
        <w:rPr>
          <w:rtl/>
        </w:rPr>
        <w:t>وذلك عام 402 ه</w:t>
      </w:r>
      <w:r w:rsidR="00E01F83">
        <w:rPr>
          <w:rtl/>
        </w:rPr>
        <w:t>ـ</w:t>
      </w:r>
      <w:r w:rsidRPr="00F02D74">
        <w:rPr>
          <w:rtl/>
        </w:rPr>
        <w:t xml:space="preserve"> فيقول</w:t>
      </w:r>
      <w:r w:rsidR="00DF3EB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في كل يوم قوام الدين ينضحني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بماطر غير منزور ولا وشل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يقول</w:t>
      </w:r>
      <w:r w:rsidR="00DF3EB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أنتم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لنا نفس</w:t>
            </w:r>
            <w:r w:rsidR="00E01F83">
              <w:rPr>
                <w:rtl/>
              </w:rPr>
              <w:t>ٌ</w:t>
            </w:r>
            <w:r w:rsidRPr="00F02D74">
              <w:rPr>
                <w:rtl/>
              </w:rPr>
              <w:t xml:space="preserve"> من كل كاربة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وأنجم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في ظلام الحادث الجلل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تنبو إذا لم تكن عنكم ضرائبنا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E01F83">
            <w:pPr>
              <w:pStyle w:val="rfdPoem"/>
            </w:pPr>
            <w:r w:rsidRPr="00F02D74">
              <w:rPr>
                <w:rtl/>
              </w:rPr>
              <w:t>والسيف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أقطع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ش</w:t>
            </w:r>
            <w:r w:rsidR="00E01F83">
              <w:rPr>
                <w:rtl/>
              </w:rPr>
              <w:t>يء</w:t>
            </w:r>
            <w:r w:rsidRPr="00F02D74">
              <w:rPr>
                <w:rtl/>
              </w:rPr>
              <w:t xml:space="preserve"> في يد البطل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الناس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ما غبتم سلك</w:t>
            </w:r>
            <w:r w:rsidR="00E01F83">
              <w:rPr>
                <w:rtl/>
              </w:rPr>
              <w:t>ٌ</w:t>
            </w:r>
            <w:r w:rsidRPr="00F02D74">
              <w:rPr>
                <w:rtl/>
              </w:rPr>
              <w:t xml:space="preserve"> بلا درر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ولا نظام وأجفان</w:t>
            </w:r>
            <w:r w:rsidR="00E01F83">
              <w:rPr>
                <w:rtl/>
              </w:rPr>
              <w:t>ٌ</w:t>
            </w:r>
            <w:r w:rsidRPr="00F02D74">
              <w:rPr>
                <w:rtl/>
              </w:rPr>
              <w:t xml:space="preserve"> بلا مقل </w:t>
            </w:r>
            <w:r w:rsidRPr="00AA4BB6">
              <w:rPr>
                <w:rStyle w:val="rfdFootnotenum"/>
                <w:rtl/>
              </w:rPr>
              <w:t>(151)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DF3EBC">
      <w:pPr>
        <w:rPr>
          <w:rtl/>
        </w:rPr>
      </w:pPr>
      <w:r w:rsidRPr="00F02D74">
        <w:rPr>
          <w:rtl/>
        </w:rPr>
        <w:t>وفي قصيدة يصرح بولائه لآل بويه</w:t>
      </w:r>
      <w:r w:rsidR="00D85B21">
        <w:rPr>
          <w:rtl/>
        </w:rPr>
        <w:t xml:space="preserve"> ، </w:t>
      </w:r>
      <w:r w:rsidRPr="00F02D74">
        <w:rPr>
          <w:rtl/>
        </w:rPr>
        <w:t>وأنهم محط آماله</w:t>
      </w:r>
      <w:r w:rsidR="00D85B21">
        <w:rPr>
          <w:rtl/>
        </w:rPr>
        <w:t xml:space="preserve"> ، </w:t>
      </w:r>
      <w:r w:rsidRPr="00F02D74">
        <w:rPr>
          <w:rtl/>
        </w:rPr>
        <w:t>ونهاية مطافه</w:t>
      </w:r>
      <w:r w:rsidR="00D85B21">
        <w:rPr>
          <w:rtl/>
        </w:rPr>
        <w:t xml:space="preserve"> ، </w:t>
      </w:r>
      <w:r w:rsidRPr="00F02D74">
        <w:rPr>
          <w:rtl/>
        </w:rPr>
        <w:t>يقول</w:t>
      </w:r>
      <w:r w:rsidR="00DF3EB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أآل بويه ما ترى الناس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غيركم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ولا نشتكي للخلق لولاكم فقدا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نرى منعكم جودا</w:t>
            </w:r>
            <w:r w:rsidR="00E01F83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ومطلكم جدا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2D2B61">
            <w:pPr>
              <w:pStyle w:val="rfdPoem"/>
            </w:pPr>
            <w:r w:rsidRPr="00F02D74">
              <w:rPr>
                <w:rtl/>
              </w:rPr>
              <w:t>وإذلالكم عزا</w:t>
            </w:r>
            <w:r w:rsidR="00E01F83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وإمراركم شهدا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وعيش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الليالي عند غيركم ردى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وبرد</w:t>
            </w:r>
            <w:r w:rsidR="00E01F83">
              <w:rPr>
                <w:rtl/>
              </w:rPr>
              <w:t>ُ</w:t>
            </w:r>
            <w:r w:rsidRPr="00F02D74">
              <w:rPr>
                <w:rtl/>
              </w:rPr>
              <w:t xml:space="preserve"> الأماني عند غيركم وقدا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01F83">
            <w:pPr>
              <w:pStyle w:val="rfdPoem"/>
            </w:pPr>
            <w:r w:rsidRPr="00F02D74">
              <w:rPr>
                <w:rtl/>
              </w:rPr>
              <w:t>إذا لم تكونوا نازلي ال</w:t>
            </w:r>
            <w:r w:rsidR="00E01F83">
              <w:rPr>
                <w:rtl/>
              </w:rPr>
              <w:t>ا</w:t>
            </w:r>
            <w:r w:rsidRPr="00F02D74">
              <w:rPr>
                <w:rtl/>
              </w:rPr>
              <w:t>رض لم نجد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بها الوادي الممطور والكلاء الجعدا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3EB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فلم أر لي من مطلع عن بلادكم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E01F83" w:rsidP="00F02D74">
            <w:pPr>
              <w:pStyle w:val="rfdPoem"/>
            </w:pPr>
            <w:r>
              <w:rPr>
                <w:rtl/>
              </w:rPr>
              <w:t>ولا</w:t>
            </w:r>
            <w:r w:rsidR="00F02D74" w:rsidRPr="00F02D74">
              <w:rPr>
                <w:rtl/>
              </w:rPr>
              <w:t xml:space="preserve">من مراح للأماني ولا مغدا </w:t>
            </w:r>
            <w:r w:rsidR="00F02D74" w:rsidRPr="00AA4BB6">
              <w:rPr>
                <w:rStyle w:val="rfdFootnotenum"/>
                <w:rtl/>
              </w:rPr>
              <w:t>(152)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2D2B61" w:rsidRPr="00F37886" w:rsidRDefault="00F02D74" w:rsidP="002D2B61">
      <w:pPr>
        <w:rPr>
          <w:rStyle w:val="rfdLineChar"/>
        </w:rPr>
      </w:pPr>
      <w:r w:rsidRPr="00F02D74">
        <w:rPr>
          <w:rtl/>
        </w:rPr>
        <w:t xml:space="preserve">ولا </w:t>
      </w:r>
      <w:r w:rsidR="00E01F83">
        <w:rPr>
          <w:rtl/>
        </w:rPr>
        <w:t>ا</w:t>
      </w:r>
      <w:r w:rsidRPr="00F02D74">
        <w:rPr>
          <w:rtl/>
        </w:rPr>
        <w:t>ر</w:t>
      </w:r>
      <w:r w:rsidR="00E01F83">
        <w:rPr>
          <w:rtl/>
        </w:rPr>
        <w:t>َ</w:t>
      </w:r>
      <w:r w:rsidRPr="00F02D74">
        <w:rPr>
          <w:rtl/>
        </w:rPr>
        <w:t>يد أن أطيل في هذا المضمار</w:t>
      </w:r>
      <w:r w:rsidR="00D85B21">
        <w:rPr>
          <w:rtl/>
        </w:rPr>
        <w:t xml:space="preserve"> ، </w:t>
      </w:r>
      <w:r w:rsidRPr="00F02D74">
        <w:rPr>
          <w:rtl/>
        </w:rPr>
        <w:t>ففي الذي أوردته الكفاية من كون الشريف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 xml:space="preserve">الرضي أغرق في المديح </w:t>
      </w:r>
      <w:r w:rsidR="00E01F83">
        <w:rPr>
          <w:rtl/>
        </w:rPr>
        <w:t>ا</w:t>
      </w:r>
      <w:r w:rsidRPr="00F02D74">
        <w:rPr>
          <w:rtl/>
        </w:rPr>
        <w:t>لى درجة قد لا تتناسب مع مكانة الشريف المعروفة في حينها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ببغداد كوجه كبير لامع في الشيعة</w:t>
      </w:r>
      <w:r w:rsidR="00D85B21">
        <w:rPr>
          <w:rtl/>
        </w:rPr>
        <w:t xml:space="preserve"> ، </w:t>
      </w:r>
      <w:r w:rsidR="00E01F83">
        <w:rPr>
          <w:rtl/>
        </w:rPr>
        <w:t>بالإضافة ا</w:t>
      </w:r>
      <w:r w:rsidRPr="00F02D74">
        <w:rPr>
          <w:rtl/>
        </w:rPr>
        <w:t>لى كونه أحد أعلام الدين</w:t>
      </w:r>
      <w:r w:rsidR="00D85B21">
        <w:rPr>
          <w:rtl/>
        </w:rPr>
        <w:t xml:space="preserve"> ، </w:t>
      </w:r>
      <w:r w:rsidR="00E01F83">
        <w:rPr>
          <w:rtl/>
        </w:rPr>
        <w:t>ومثله لا</w:t>
      </w:r>
      <w:r w:rsidRPr="00F02D74">
        <w:rPr>
          <w:rtl/>
        </w:rPr>
        <w:t>بد له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أن يترفع عن مثل هذا المديح الذي يصطدم في كثير من الأحيان بالعقيدة التي يتمس</w:t>
      </w:r>
      <w:r w:rsidR="00E01F83">
        <w:rPr>
          <w:rtl/>
        </w:rPr>
        <w:t>ّ</w:t>
      </w:r>
      <w:r w:rsidRPr="00F02D74">
        <w:rPr>
          <w:rtl/>
        </w:rPr>
        <w:t>ك</w:t>
      </w:r>
      <w:r w:rsidR="002D2B61">
        <w:rPr>
          <w:rFonts w:hint="cs"/>
          <w:rtl/>
        </w:rPr>
        <w:t xml:space="preserve"> </w:t>
      </w:r>
      <w:r w:rsidR="002D2B61">
        <w:rPr>
          <w:rtl/>
        </w:rPr>
        <w:br/>
      </w:r>
      <w:r w:rsidR="002D2B61" w:rsidRPr="00F37886">
        <w:rPr>
          <w:rStyle w:val="rfdLineChar"/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(149)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546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550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(150)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587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589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(151)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620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623</w:t>
      </w:r>
      <w:r w:rsidR="00BB1386" w:rsidRPr="008D612E">
        <w:rPr>
          <w:rStyle w:val="rfdFootnote"/>
          <w:rtl/>
        </w:rPr>
        <w:t>.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(152) ديوان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307</w:t>
      </w:r>
      <w:r w:rsidR="00F613D4" w:rsidRPr="008D612E">
        <w:rPr>
          <w:rStyle w:val="rfdFootnote"/>
          <w:rtl/>
        </w:rPr>
        <w:t xml:space="preserve"> ـ </w:t>
      </w:r>
      <w:r w:rsidRPr="008D612E">
        <w:rPr>
          <w:rStyle w:val="rfdFootnote"/>
          <w:rtl/>
        </w:rPr>
        <w:t>309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980F54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بها الشريف</w:t>
      </w:r>
      <w:r w:rsidR="00BB1386">
        <w:rPr>
          <w:rtl/>
        </w:rPr>
        <w:t>.</w:t>
      </w:r>
    </w:p>
    <w:p w:rsidR="00F02D74" w:rsidRPr="00F02D74" w:rsidRDefault="00F02D74" w:rsidP="0076109A">
      <w:pPr>
        <w:rPr>
          <w:rtl/>
        </w:rPr>
      </w:pPr>
      <w:r w:rsidRPr="00F02D74">
        <w:rPr>
          <w:rtl/>
        </w:rPr>
        <w:t>والظاهر أن هذا اللون من المديح يكاد يكون واحدا</w:t>
      </w:r>
      <w:r w:rsidR="00C02009">
        <w:rPr>
          <w:rtl/>
        </w:rPr>
        <w:t>ً</w:t>
      </w:r>
      <w:r w:rsidRPr="00F02D74">
        <w:rPr>
          <w:rtl/>
        </w:rPr>
        <w:t xml:space="preserve"> في خطوطه العامة إلا الل</w:t>
      </w:r>
      <w:r w:rsidR="00C02009">
        <w:rPr>
          <w:rtl/>
        </w:rPr>
        <w:t>ّ</w:t>
      </w:r>
      <w:r w:rsidRPr="00F02D74">
        <w:rPr>
          <w:rtl/>
        </w:rPr>
        <w:t>هم من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ناحية ال</w:t>
      </w:r>
      <w:r w:rsidR="00C02009">
        <w:rPr>
          <w:rtl/>
        </w:rPr>
        <w:t>إ</w:t>
      </w:r>
      <w:r w:rsidRPr="00F02D74">
        <w:rPr>
          <w:rtl/>
        </w:rPr>
        <w:t>نشاء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C02009">
        <w:rPr>
          <w:rtl/>
        </w:rPr>
        <w:t>ا</w:t>
      </w:r>
      <w:r w:rsidRPr="00F02D74">
        <w:rPr>
          <w:rtl/>
        </w:rPr>
        <w:t>نه كان مع الخلفاء ينشدها أمامهم</w:t>
      </w:r>
      <w:r w:rsidR="00D85B21">
        <w:rPr>
          <w:rtl/>
        </w:rPr>
        <w:t xml:space="preserve"> ، </w:t>
      </w:r>
      <w:r w:rsidRPr="00F02D74">
        <w:rPr>
          <w:rtl/>
        </w:rPr>
        <w:t>أما مع ملوك بني بويه وغيرهم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فكان يرسل القصائد إليهم</w:t>
      </w:r>
      <w:r w:rsidR="00D85B21">
        <w:rPr>
          <w:rtl/>
        </w:rPr>
        <w:t xml:space="preserve"> ، </w:t>
      </w:r>
      <w:r w:rsidRPr="00F02D74">
        <w:rPr>
          <w:rtl/>
        </w:rPr>
        <w:t>وتنشد أمامهم من قبل النش</w:t>
      </w:r>
      <w:r w:rsidR="00C02009">
        <w:rPr>
          <w:rtl/>
        </w:rPr>
        <w:t>ّ</w:t>
      </w:r>
      <w:r w:rsidRPr="00F02D74">
        <w:rPr>
          <w:rtl/>
        </w:rPr>
        <w:t>اد</w:t>
      </w:r>
      <w:r w:rsidR="00D85B21">
        <w:rPr>
          <w:rtl/>
        </w:rPr>
        <w:t xml:space="preserve"> ، </w:t>
      </w:r>
      <w:r w:rsidRPr="00F02D74">
        <w:rPr>
          <w:rtl/>
        </w:rPr>
        <w:t>واستغل ذلك الدس</w:t>
      </w:r>
      <w:r w:rsidR="00C02009">
        <w:rPr>
          <w:rtl/>
        </w:rPr>
        <w:t>ّ</w:t>
      </w:r>
      <w:r w:rsidRPr="00F02D74">
        <w:rPr>
          <w:rtl/>
        </w:rPr>
        <w:t>اسون</w:t>
      </w:r>
      <w:r w:rsidR="00D85B21">
        <w:rPr>
          <w:rtl/>
        </w:rPr>
        <w:t xml:space="preserve"> ، </w:t>
      </w:r>
      <w:r w:rsidR="0007202C">
        <w:rPr>
          <w:rtl/>
        </w:rPr>
        <w:br/>
      </w:r>
      <w:r w:rsidRPr="00F02D74">
        <w:rPr>
          <w:rtl/>
        </w:rPr>
        <w:t xml:space="preserve">فهمسوا في </w:t>
      </w:r>
      <w:r w:rsidR="00C02009">
        <w:rPr>
          <w:rtl/>
        </w:rPr>
        <w:t>اُ</w:t>
      </w:r>
      <w:r w:rsidRPr="00F02D74">
        <w:rPr>
          <w:rtl/>
        </w:rPr>
        <w:t>ذن بهاء الدولة</w:t>
      </w:r>
      <w:r w:rsidR="00D85B21">
        <w:rPr>
          <w:rtl/>
        </w:rPr>
        <w:t xml:space="preserve"> ، </w:t>
      </w:r>
      <w:r w:rsidRPr="00F02D74">
        <w:rPr>
          <w:rtl/>
        </w:rPr>
        <w:t>بأن الشريف يتعالى ويتكبر عليه</w:t>
      </w:r>
      <w:r w:rsidR="00D85B21">
        <w:rPr>
          <w:rtl/>
        </w:rPr>
        <w:t xml:space="preserve"> ، </w:t>
      </w:r>
      <w:r w:rsidRPr="00F02D74">
        <w:rPr>
          <w:rtl/>
        </w:rPr>
        <w:t>ولكن الشريف عرف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ذلك فكتب إليه الأبيات التالية</w:t>
      </w:r>
      <w:r w:rsidR="0076109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02009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جن</w:t>
            </w:r>
            <w:r w:rsidR="00C02009">
              <w:rPr>
                <w:rtl/>
              </w:rPr>
              <w:t>َ</w:t>
            </w:r>
            <w:r w:rsidRPr="00F02D74">
              <w:rPr>
                <w:rtl/>
              </w:rPr>
              <w:t>اني شجاع</w:t>
            </w:r>
            <w:r w:rsidR="00C02009">
              <w:rPr>
                <w:rtl/>
              </w:rPr>
              <w:t>ٌ</w:t>
            </w:r>
            <w:r w:rsidRPr="00F02D74">
              <w:rPr>
                <w:rtl/>
              </w:rPr>
              <w:t xml:space="preserve"> </w:t>
            </w:r>
            <w:r w:rsidR="00C02009">
              <w:rPr>
                <w:rtl/>
              </w:rPr>
              <w:t>ا</w:t>
            </w:r>
            <w:r w:rsidRPr="00F02D74">
              <w:rPr>
                <w:rtl/>
              </w:rPr>
              <w:t>ن مدحت</w:t>
            </w:r>
            <w:r w:rsidR="00C02009">
              <w:rPr>
                <w:rtl/>
              </w:rPr>
              <w:t>ُ</w:t>
            </w:r>
            <w:r w:rsidRPr="00F02D74">
              <w:rPr>
                <w:rtl/>
              </w:rPr>
              <w:t xml:space="preserve"> و</w:t>
            </w:r>
            <w:r w:rsidR="00C02009">
              <w:rPr>
                <w:rtl/>
              </w:rPr>
              <w:t>ا</w:t>
            </w:r>
            <w:r w:rsidRPr="00F02D74">
              <w:rPr>
                <w:rtl/>
              </w:rPr>
              <w:t>نما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لساني إن سيم</w:t>
            </w:r>
            <w:r w:rsidR="00C02009">
              <w:rPr>
                <w:rtl/>
              </w:rPr>
              <w:t>َ</w:t>
            </w:r>
            <w:r w:rsidRPr="00F02D74">
              <w:rPr>
                <w:rtl/>
              </w:rPr>
              <w:t xml:space="preserve"> النشيد جبان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76109A">
            <w:pPr>
              <w:pStyle w:val="rfdPoem"/>
            </w:pPr>
            <w:r w:rsidRPr="00F02D74">
              <w:rPr>
                <w:rtl/>
              </w:rPr>
              <w:t>و</w:t>
            </w:r>
            <w:r w:rsidR="00A329F4">
              <w:rPr>
                <w:rtl/>
              </w:rPr>
              <w:t>ما</w:t>
            </w:r>
            <w:r w:rsidRPr="00F02D74">
              <w:rPr>
                <w:rtl/>
              </w:rPr>
              <w:t>ضر قوالا</w:t>
            </w:r>
            <w:r w:rsidR="00C02009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أطاع جنانه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إذا خانه عند الملوك لسان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ورب</w:t>
            </w:r>
            <w:r w:rsidR="00C02009">
              <w:rPr>
                <w:rtl/>
              </w:rPr>
              <w:t>َّ</w:t>
            </w:r>
            <w:r w:rsidRPr="00F02D74">
              <w:rPr>
                <w:rtl/>
              </w:rPr>
              <w:t xml:space="preserve"> حيي في السلام وقلب</w:t>
            </w:r>
            <w:r w:rsidR="00C02009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وقاح إذا لف</w:t>
            </w:r>
            <w:r w:rsidR="00C02009">
              <w:rPr>
                <w:rtl/>
              </w:rPr>
              <w:t>ّ</w:t>
            </w:r>
            <w:r w:rsidRPr="00F02D74">
              <w:rPr>
                <w:rtl/>
              </w:rPr>
              <w:t xml:space="preserve"> الجياد طعان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ورب</w:t>
            </w:r>
            <w:r w:rsidR="00C02009">
              <w:rPr>
                <w:rtl/>
              </w:rPr>
              <w:t>َ</w:t>
            </w:r>
            <w:r w:rsidRPr="00F02D74">
              <w:rPr>
                <w:rtl/>
              </w:rPr>
              <w:t xml:space="preserve"> وقاح الوجه يحمل كفه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أنامل لم يعرق بهن عنان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وفخر</w:t>
            </w:r>
            <w:r w:rsidR="00C02009">
              <w:rPr>
                <w:rtl/>
              </w:rPr>
              <w:t>ُ</w:t>
            </w:r>
            <w:r w:rsidRPr="00F02D74">
              <w:rPr>
                <w:rtl/>
              </w:rPr>
              <w:t xml:space="preserve"> الفتى بالقول لا بنشيده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ويروي فلان</w:t>
            </w:r>
            <w:r w:rsidR="00C02009">
              <w:rPr>
                <w:rtl/>
              </w:rPr>
              <w:t>ٌ</w:t>
            </w:r>
            <w:r w:rsidRPr="00F02D74">
              <w:rPr>
                <w:rtl/>
              </w:rPr>
              <w:t xml:space="preserve"> مرة وفلان </w:t>
            </w:r>
            <w:r w:rsidRPr="00AA4BB6">
              <w:rPr>
                <w:rStyle w:val="rfdFootnotenum"/>
                <w:rtl/>
              </w:rPr>
              <w:t>(153)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6109A">
      <w:pPr>
        <w:rPr>
          <w:rtl/>
        </w:rPr>
      </w:pPr>
      <w:r w:rsidRPr="00F02D74">
        <w:rPr>
          <w:rtl/>
        </w:rPr>
        <w:t>وإذا طالعتنا ظاهرة المدح في شعر الشريف بأجلى صورها</w:t>
      </w:r>
      <w:r w:rsidR="00D85B21">
        <w:rPr>
          <w:rtl/>
        </w:rPr>
        <w:t xml:space="preserve"> ، </w:t>
      </w:r>
      <w:r w:rsidRPr="00F02D74">
        <w:rPr>
          <w:rtl/>
        </w:rPr>
        <w:t>سواء في الخلفاء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 xml:space="preserve">العباسيين أو ملوك آل بويه أو الحمدانيين أو غيرهم من </w:t>
      </w:r>
      <w:r w:rsidR="00C02009">
        <w:rPr>
          <w:rtl/>
        </w:rPr>
        <w:t>اُ</w:t>
      </w:r>
      <w:r w:rsidRPr="00F02D74">
        <w:rPr>
          <w:rtl/>
        </w:rPr>
        <w:t>مراء ووزراء أو وجوه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C02009">
        <w:rPr>
          <w:rtl/>
        </w:rPr>
        <w:t>ا</w:t>
      </w:r>
      <w:r w:rsidRPr="00F02D74">
        <w:rPr>
          <w:rtl/>
        </w:rPr>
        <w:t>ن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="00C02009">
        <w:rPr>
          <w:rtl/>
        </w:rPr>
        <w:t>هذا لا</w:t>
      </w:r>
      <w:r w:rsidRPr="00F02D74">
        <w:rPr>
          <w:rtl/>
        </w:rPr>
        <w:t>بد</w:t>
      </w:r>
      <w:r w:rsidR="00C02009">
        <w:rPr>
          <w:rtl/>
        </w:rPr>
        <w:t>ّ</w:t>
      </w:r>
      <w:r w:rsidRPr="00F02D74">
        <w:rPr>
          <w:rtl/>
        </w:rPr>
        <w:t xml:space="preserve"> أن يكون مبعثه سبب يحل هذه المشكلة</w:t>
      </w:r>
      <w:r w:rsidR="00D85B21">
        <w:rPr>
          <w:rtl/>
        </w:rPr>
        <w:t xml:space="preserve"> ، </w:t>
      </w:r>
      <w:r w:rsidRPr="00F02D74">
        <w:rPr>
          <w:rtl/>
        </w:rPr>
        <w:t>وسوف نحاول أن نتصي</w:t>
      </w:r>
      <w:r w:rsidR="00C02009">
        <w:rPr>
          <w:rtl/>
        </w:rPr>
        <w:t>ّ</w:t>
      </w:r>
      <w:r w:rsidRPr="00F02D74">
        <w:rPr>
          <w:rtl/>
        </w:rPr>
        <w:t>د الدوافع التي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 xml:space="preserve">فجرت هذه الظاهرة حتى نصل </w:t>
      </w:r>
      <w:r w:rsidR="00C02009">
        <w:rPr>
          <w:rtl/>
        </w:rPr>
        <w:t>ا</w:t>
      </w:r>
      <w:r w:rsidRPr="00F02D74">
        <w:rPr>
          <w:rtl/>
        </w:rPr>
        <w:t>لى الحقيقة التي نتوخاها</w:t>
      </w:r>
      <w:r w:rsidR="00D85B21">
        <w:rPr>
          <w:rtl/>
        </w:rPr>
        <w:t xml:space="preserve"> ، </w:t>
      </w:r>
      <w:r w:rsidRPr="00F02D74">
        <w:rPr>
          <w:rtl/>
        </w:rPr>
        <w:t>ولا نرضى للشريف الرضي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بقاء هذا الطابع عليه</w:t>
      </w:r>
      <w:r w:rsidR="00D85B21">
        <w:rPr>
          <w:rtl/>
        </w:rPr>
        <w:t xml:space="preserve"> ، </w:t>
      </w:r>
      <w:r w:rsidRPr="00F02D74">
        <w:rPr>
          <w:rtl/>
        </w:rPr>
        <w:t>وفيه ما فيه من نقد يجل</w:t>
      </w:r>
      <w:r w:rsidR="00C02009">
        <w:rPr>
          <w:rtl/>
        </w:rPr>
        <w:t>ّ</w:t>
      </w:r>
      <w:r w:rsidRPr="00F02D74">
        <w:rPr>
          <w:rtl/>
        </w:rPr>
        <w:t xml:space="preserve"> عنه الرضي</w:t>
      </w:r>
      <w:r w:rsidR="00D85B21">
        <w:rPr>
          <w:rtl/>
        </w:rPr>
        <w:t xml:space="preserve"> ، </w:t>
      </w:r>
      <w:r w:rsidRPr="00F02D74">
        <w:rPr>
          <w:rtl/>
        </w:rPr>
        <w:t>فهل دفعته الحاجة المالية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="00C02009">
        <w:rPr>
          <w:rtl/>
        </w:rPr>
        <w:t>ا</w:t>
      </w:r>
      <w:r w:rsidRPr="00F02D74">
        <w:rPr>
          <w:rtl/>
        </w:rPr>
        <w:t>لى ذلك</w:t>
      </w:r>
      <w:r w:rsidR="0076109A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980F54">
      <w:pPr>
        <w:pStyle w:val="rfdBold1"/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نفسيته وإباؤه</w:t>
      </w:r>
      <w:r w:rsidR="0076109A">
        <w:rPr>
          <w:rtl/>
        </w:rPr>
        <w:t xml:space="preserve"> :</w:t>
      </w:r>
    </w:p>
    <w:p w:rsidR="0007202C" w:rsidRDefault="00F02D74" w:rsidP="00980F54">
      <w:pPr>
        <w:rPr>
          <w:rtl/>
        </w:rPr>
      </w:pPr>
      <w:r w:rsidRPr="00F02D74">
        <w:rPr>
          <w:rtl/>
        </w:rPr>
        <w:t>لم يقل أحد ممن ترجم الشريف الرضي بأنه وقف على باب خليفة</w:t>
      </w:r>
      <w:r w:rsidR="00D85B21">
        <w:rPr>
          <w:rtl/>
        </w:rPr>
        <w:t xml:space="preserve"> ، </w:t>
      </w:r>
      <w:r w:rsidRPr="00F02D74">
        <w:rPr>
          <w:rtl/>
        </w:rPr>
        <w:t>أو سلطان</w:t>
      </w:r>
      <w:r w:rsidR="00D85B21">
        <w:rPr>
          <w:rtl/>
        </w:rPr>
        <w:t xml:space="preserve"> ، </w:t>
      </w:r>
      <w:r w:rsidRPr="00F02D74">
        <w:rPr>
          <w:rtl/>
        </w:rPr>
        <w:t>أو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أمير</w:t>
      </w:r>
      <w:r w:rsidR="00D85B21">
        <w:rPr>
          <w:rtl/>
        </w:rPr>
        <w:t xml:space="preserve"> ، </w:t>
      </w:r>
      <w:r w:rsidRPr="00F02D74">
        <w:rPr>
          <w:rtl/>
        </w:rPr>
        <w:t>أو وزير من أجل طمع</w:t>
      </w:r>
      <w:r w:rsidR="00D85B21">
        <w:rPr>
          <w:rtl/>
        </w:rPr>
        <w:t xml:space="preserve"> ، </w:t>
      </w:r>
      <w:r w:rsidRPr="00F02D74">
        <w:rPr>
          <w:rtl/>
        </w:rPr>
        <w:t>أو مال</w:t>
      </w:r>
      <w:r w:rsidR="00D85B21">
        <w:rPr>
          <w:rtl/>
        </w:rPr>
        <w:t xml:space="preserve"> ، </w:t>
      </w:r>
      <w:r w:rsidRPr="00F02D74">
        <w:rPr>
          <w:rtl/>
        </w:rPr>
        <w:t>بل العكس</w:t>
      </w:r>
      <w:r w:rsidR="00D85B21">
        <w:rPr>
          <w:rtl/>
        </w:rPr>
        <w:t xml:space="preserve"> ، </w:t>
      </w:r>
      <w:r w:rsidRPr="00F02D74">
        <w:rPr>
          <w:rtl/>
        </w:rPr>
        <w:t>فقد أكدت الأقوال بأن الرضي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كان لا يقبل الهدايا والصلاة المالية من أحد</w:t>
      </w:r>
      <w:r w:rsidR="00D85B21">
        <w:rPr>
          <w:rtl/>
        </w:rPr>
        <w:t xml:space="preserve"> ، </w:t>
      </w:r>
      <w:r w:rsidRPr="00F02D74">
        <w:rPr>
          <w:rtl/>
        </w:rPr>
        <w:t>وتصفه بعض المصادر فتقول</w:t>
      </w:r>
      <w:r w:rsidR="0076109A">
        <w:rPr>
          <w:rtl/>
        </w:rPr>
        <w:t xml:space="preserve"> :</w:t>
      </w:r>
    </w:p>
    <w:p w:rsidR="00F02D74" w:rsidRPr="00F02D74" w:rsidRDefault="00BB1386" w:rsidP="00980F54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كان عفيفا</w:t>
      </w:r>
      <w:r w:rsidR="00C02009">
        <w:rPr>
          <w:rtl/>
        </w:rPr>
        <w:t>ً</w:t>
      </w:r>
      <w:r w:rsidR="00F02D74" w:rsidRPr="00F02D74">
        <w:rPr>
          <w:rtl/>
        </w:rPr>
        <w:t xml:space="preserve"> شريف النفس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عالي الهمة</w:t>
      </w:r>
      <w:r w:rsidR="00D85B21">
        <w:rPr>
          <w:rtl/>
        </w:rPr>
        <w:t xml:space="preserve"> ،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لم يقبل من أحد صلة ولا جائزة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="00F02D74" w:rsidRPr="00F02D74">
        <w:rPr>
          <w:rtl/>
        </w:rPr>
        <w:t>حتى أنه رد صلات أبيه</w:t>
      </w:r>
      <w:r w:rsidR="00DA44C8">
        <w:rPr>
          <w:rtl/>
        </w:rPr>
        <w:t xml:space="preserve"> ...</w:t>
      </w:r>
    </w:p>
    <w:p w:rsidR="0076109A" w:rsidRPr="0076109A" w:rsidRDefault="0076109A" w:rsidP="0076109A">
      <w:pPr>
        <w:pStyle w:val="rfdLine"/>
      </w:pPr>
      <w:r w:rsidRPr="0076109A">
        <w:rPr>
          <w:rtl/>
        </w:rPr>
        <w:t>_________________________</w:t>
      </w:r>
    </w:p>
    <w:p w:rsidR="00F02D74" w:rsidRPr="008D612E" w:rsidRDefault="00F02D74" w:rsidP="008D612E">
      <w:pPr>
        <w:rPr>
          <w:rStyle w:val="rfdFootnote"/>
          <w:rtl/>
        </w:rPr>
      </w:pPr>
      <w:r w:rsidRPr="008D612E">
        <w:rPr>
          <w:rStyle w:val="rfdFootnote"/>
          <w:rtl/>
        </w:rPr>
        <w:t>(153) ديوان الشريف الرضي</w:t>
      </w:r>
      <w:r w:rsidR="00AD2214">
        <w:rPr>
          <w:rStyle w:val="rfdFootnote"/>
          <w:rtl/>
        </w:rPr>
        <w:t xml:space="preserve"> : </w:t>
      </w:r>
      <w:r w:rsidRPr="008D612E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8D612E">
        <w:rPr>
          <w:rStyle w:val="rfdFootnote"/>
          <w:rtl/>
        </w:rPr>
        <w:t>954</w:t>
      </w:r>
      <w:r w:rsidR="00BB1386" w:rsidRPr="008D612E">
        <w:rPr>
          <w:rStyle w:val="rfdFootnote"/>
          <w:rtl/>
        </w:rPr>
        <w:t>.</w:t>
      </w:r>
    </w:p>
    <w:p w:rsidR="00F02D74" w:rsidRPr="00F02D74" w:rsidRDefault="00F02D74" w:rsidP="00CF7861">
      <w:pPr>
        <w:rPr>
          <w:rtl/>
        </w:rPr>
      </w:pPr>
      <w:r>
        <w:rPr>
          <w:rtl/>
        </w:rPr>
        <w:br w:type="page"/>
      </w:r>
      <w:r w:rsidR="00C84783">
        <w:rPr>
          <w:rtl/>
        </w:rPr>
        <w:lastRenderedPageBreak/>
        <w:t>فأما بنو بويه فا</w:t>
      </w:r>
      <w:r w:rsidRPr="00F02D74">
        <w:rPr>
          <w:rtl/>
        </w:rPr>
        <w:t>نهم اجتهدوا على قبوله صلاتهم فلم يقبل</w:t>
      </w:r>
      <w:r w:rsidR="00D85B21">
        <w:rPr>
          <w:rtl/>
        </w:rPr>
        <w:t xml:space="preserve"> ، </w:t>
      </w:r>
      <w:r w:rsidR="00C84783">
        <w:rPr>
          <w:rtl/>
        </w:rPr>
        <w:t>وكان يرضى بالا</w:t>
      </w:r>
      <w:r w:rsidRPr="00F02D74">
        <w:rPr>
          <w:rtl/>
        </w:rPr>
        <w:t>كرام</w:t>
      </w:r>
      <w:r w:rsidR="00D85B21">
        <w:rPr>
          <w:rtl/>
        </w:rPr>
        <w:t xml:space="preserve"> ، </w:t>
      </w:r>
      <w:r w:rsidR="0007202C">
        <w:rPr>
          <w:rtl/>
        </w:rPr>
        <w:br/>
      </w:r>
      <w:r w:rsidRPr="00F02D74">
        <w:rPr>
          <w:rtl/>
        </w:rPr>
        <w:t>وصيانة الجانب</w:t>
      </w:r>
      <w:r w:rsidR="00D85B21">
        <w:rPr>
          <w:rtl/>
        </w:rPr>
        <w:t xml:space="preserve"> ، </w:t>
      </w:r>
      <w:r w:rsidR="00C84783">
        <w:rPr>
          <w:rtl/>
        </w:rPr>
        <w:t>واعزاز الاتباع والا</w:t>
      </w:r>
      <w:r w:rsidRPr="00F02D74">
        <w:rPr>
          <w:rtl/>
        </w:rPr>
        <w:t>صحاب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AA4BB6">
        <w:rPr>
          <w:rStyle w:val="rfdFootnotenum"/>
          <w:rtl/>
        </w:rPr>
        <w:t>(154)</w:t>
      </w:r>
      <w:r w:rsidR="00BB1386">
        <w:rPr>
          <w:rtl/>
        </w:rPr>
        <w:t>.</w:t>
      </w:r>
    </w:p>
    <w:p w:rsidR="00F02D74" w:rsidRPr="00F02D74" w:rsidRDefault="00F02D74" w:rsidP="00C84783">
      <w:pPr>
        <w:rPr>
          <w:rtl/>
        </w:rPr>
      </w:pPr>
      <w:r w:rsidRPr="00F02D74">
        <w:rPr>
          <w:rtl/>
        </w:rPr>
        <w:t>ولم يختلف موقفه مع الخلفاء العباسيين بما كان عليه مع البويهيين</w:t>
      </w:r>
      <w:r w:rsidR="00D85B21">
        <w:rPr>
          <w:rtl/>
        </w:rPr>
        <w:t xml:space="preserve"> ، </w:t>
      </w:r>
      <w:r w:rsidRPr="00F02D74">
        <w:rPr>
          <w:rtl/>
        </w:rPr>
        <w:t>فهو يؤكد لهم أنه</w:t>
      </w:r>
      <w:r w:rsidR="00204366">
        <w:rPr>
          <w:rtl/>
        </w:rPr>
        <w:t xml:space="preserve"> </w:t>
      </w:r>
      <w:r w:rsidR="0007202C">
        <w:rPr>
          <w:rtl/>
        </w:rPr>
        <w:br/>
      </w:r>
      <w:r w:rsidRPr="00F02D74">
        <w:rPr>
          <w:rtl/>
        </w:rPr>
        <w:t>لم يمدحهم</w:t>
      </w:r>
      <w:r w:rsidR="00D85B21">
        <w:rPr>
          <w:rtl/>
        </w:rPr>
        <w:t xml:space="preserve"> ، </w:t>
      </w:r>
      <w:r w:rsidRPr="00F02D74">
        <w:rPr>
          <w:rtl/>
        </w:rPr>
        <w:t>أو يقصدهم لغرض الهبات والعطايا</w:t>
      </w:r>
      <w:r w:rsidR="00D85B21">
        <w:rPr>
          <w:rtl/>
        </w:rPr>
        <w:t xml:space="preserve"> ، </w:t>
      </w:r>
      <w:r w:rsidR="00C84783">
        <w:rPr>
          <w:rtl/>
        </w:rPr>
        <w:t>ا</w:t>
      </w:r>
      <w:r w:rsidRPr="00F02D74">
        <w:rPr>
          <w:rtl/>
        </w:rPr>
        <w:t>نما لأجل الإكرام</w:t>
      </w:r>
      <w:r w:rsidR="00D85B21">
        <w:rPr>
          <w:rtl/>
        </w:rPr>
        <w:t xml:space="preserve"> ، </w:t>
      </w:r>
      <w:r w:rsidRPr="00F02D74">
        <w:rPr>
          <w:rtl/>
        </w:rPr>
        <w:t>ونستطيع أن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نتلمس ذلك منه حين يطلب لقاء خاصا</w:t>
      </w:r>
      <w:r w:rsidR="00C84783">
        <w:rPr>
          <w:rtl/>
        </w:rPr>
        <w:t>ً</w:t>
      </w:r>
      <w:r w:rsidRPr="00F02D74">
        <w:rPr>
          <w:rtl/>
        </w:rPr>
        <w:t xml:space="preserve"> مع الخليفة العباسي الطائع لله </w:t>
      </w:r>
      <w:r w:rsidRPr="00AA4BB6">
        <w:rPr>
          <w:rStyle w:val="rfdFootnotenum"/>
          <w:rtl/>
        </w:rPr>
        <w:t>(155)</w:t>
      </w:r>
      <w:r w:rsidRPr="00F02D74">
        <w:rPr>
          <w:rtl/>
        </w:rPr>
        <w:t xml:space="preserve"> فيتماهل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في لقائه</w:t>
      </w:r>
      <w:r w:rsidR="00D85B21">
        <w:rPr>
          <w:rtl/>
        </w:rPr>
        <w:t xml:space="preserve"> ، </w:t>
      </w:r>
      <w:r w:rsidRPr="00F02D74">
        <w:rPr>
          <w:rtl/>
        </w:rPr>
        <w:t>ويرسل هدية له</w:t>
      </w:r>
      <w:r w:rsidR="00D85B21">
        <w:rPr>
          <w:rtl/>
        </w:rPr>
        <w:t xml:space="preserve"> ، </w:t>
      </w:r>
      <w:r w:rsidRPr="00F02D74">
        <w:rPr>
          <w:rtl/>
        </w:rPr>
        <w:t>فينفر منها الرضي</w:t>
      </w:r>
      <w:r w:rsidR="00D85B21">
        <w:rPr>
          <w:rtl/>
        </w:rPr>
        <w:t xml:space="preserve"> ، </w:t>
      </w:r>
      <w:r w:rsidR="00C84783">
        <w:rPr>
          <w:rtl/>
        </w:rPr>
        <w:t>فا</w:t>
      </w:r>
      <w:r w:rsidRPr="00F02D74">
        <w:rPr>
          <w:rtl/>
        </w:rPr>
        <w:t>نه لا يبغي منه صلة مالية</w:t>
      </w:r>
      <w:r w:rsidR="00BB1386">
        <w:rPr>
          <w:rtl/>
        </w:rPr>
        <w:t>.</w:t>
      </w:r>
      <w:r w:rsidRPr="00F02D74">
        <w:rPr>
          <w:rtl/>
        </w:rPr>
        <w:t xml:space="preserve"> ويشير بذلك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في قصيدته التي هن</w:t>
      </w:r>
      <w:r w:rsidR="00C84783">
        <w:rPr>
          <w:rtl/>
        </w:rPr>
        <w:t>ّ</w:t>
      </w:r>
      <w:r w:rsidRPr="00F02D74">
        <w:rPr>
          <w:rtl/>
        </w:rPr>
        <w:t>أ بها الوزير أبا منصور محمد بن الحسن بن صالح بالمهرجان عام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378 ه</w:t>
      </w:r>
      <w:r w:rsidR="00C84783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جاء فيها</w:t>
      </w:r>
      <w:r w:rsidR="0076109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84783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مدحت</w:t>
            </w:r>
            <w:r w:rsidR="00C84783">
              <w:rPr>
                <w:rtl/>
              </w:rPr>
              <w:t>ُ</w:t>
            </w:r>
            <w:r w:rsidRPr="00F02D74">
              <w:rPr>
                <w:rtl/>
              </w:rPr>
              <w:t xml:space="preserve"> أمير المؤمنين</w:t>
            </w:r>
            <w:r w:rsidR="00AD2214">
              <w:rPr>
                <w:rtl/>
              </w:rPr>
              <w:t xml:space="preserve"> و</w:t>
            </w:r>
            <w:r w:rsidR="00C84783">
              <w:rPr>
                <w:rtl/>
              </w:rPr>
              <w:t>ا</w:t>
            </w:r>
            <w:r w:rsidRPr="00F02D74">
              <w:rPr>
                <w:rtl/>
              </w:rPr>
              <w:t>نه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لأشرف</w:t>
            </w:r>
            <w:r w:rsidR="00C84783">
              <w:rPr>
                <w:rtl/>
              </w:rPr>
              <w:t>ُ</w:t>
            </w:r>
            <w:r w:rsidRPr="00F02D74">
              <w:rPr>
                <w:rtl/>
              </w:rPr>
              <w:t xml:space="preserve"> مأمول وأعلى مؤمم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فأوسعني قبل العطاء كرامة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ولا مرحبا</w:t>
            </w:r>
            <w:r w:rsidR="00C84783">
              <w:rPr>
                <w:rtl/>
              </w:rPr>
              <w:t>ً</w:t>
            </w:r>
            <w:r w:rsidRPr="00F02D74">
              <w:rPr>
                <w:rtl/>
              </w:rPr>
              <w:t xml:space="preserve"> بالمال إن لم أكرم </w:t>
            </w:r>
            <w:r w:rsidRPr="00AA4BB6">
              <w:rPr>
                <w:rStyle w:val="rfdFootnotenum"/>
                <w:rtl/>
              </w:rPr>
              <w:t>(156)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C84783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نه حين يتصل بالحكام لا لأجل المال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إنما للكرامة التي ينشدها ويتلهف عليها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="00F02D74" w:rsidRPr="00F02D74">
        <w:rPr>
          <w:rtl/>
        </w:rPr>
        <w:t>وهي أمله وطموحه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وإذا ف</w:t>
      </w:r>
      <w:r>
        <w:rPr>
          <w:rtl/>
        </w:rPr>
        <w:t>ُ</w:t>
      </w:r>
      <w:r w:rsidR="00F02D74" w:rsidRPr="00F02D74">
        <w:rPr>
          <w:rtl/>
        </w:rPr>
        <w:t>قدت هذه فلا مرحبا</w:t>
      </w:r>
      <w:r>
        <w:rPr>
          <w:rtl/>
        </w:rPr>
        <w:t>ً</w:t>
      </w:r>
      <w:r w:rsidR="00F02D74" w:rsidRPr="00F02D74">
        <w:rPr>
          <w:rtl/>
        </w:rPr>
        <w:t xml:space="preserve"> بالمال عنده</w:t>
      </w:r>
      <w:r w:rsidR="00BB1386">
        <w:rPr>
          <w:rtl/>
        </w:rPr>
        <w:t>.</w:t>
      </w:r>
      <w:r w:rsidR="00F02D74" w:rsidRPr="00F02D74">
        <w:rPr>
          <w:rtl/>
        </w:rPr>
        <w:t xml:space="preserve"> ولهذا نراه حين يتمادى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>
        <w:rPr>
          <w:rtl/>
        </w:rPr>
        <w:t>الطائع العباسي في عدم الإ</w:t>
      </w:r>
      <w:r w:rsidR="00F02D74" w:rsidRPr="00F02D74">
        <w:rPr>
          <w:rtl/>
        </w:rPr>
        <w:t>ستجابة بلقائه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يرسل إليه قصيدة طويلة يعاتبه فيها عام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="00F02D74" w:rsidRPr="00F02D74">
        <w:rPr>
          <w:rtl/>
        </w:rPr>
        <w:t>379 ه</w:t>
      </w:r>
      <w:r>
        <w:rPr>
          <w:rtl/>
        </w:rPr>
        <w:t>ـ</w:t>
      </w:r>
      <w:r w:rsidR="00F02D74" w:rsidRPr="00F02D74">
        <w:rPr>
          <w:rtl/>
        </w:rPr>
        <w:t xml:space="preserve"> جاء في مطلعها</w:t>
      </w:r>
      <w:r w:rsidR="0076109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ضربن</w:t>
            </w:r>
            <w:r w:rsidR="00C84783">
              <w:rPr>
                <w:rtl/>
              </w:rPr>
              <w:t>َ</w:t>
            </w:r>
            <w:r w:rsidRPr="00F02D74">
              <w:rPr>
                <w:rtl/>
              </w:rPr>
              <w:t xml:space="preserve"> إلينا خدودا</w:t>
            </w:r>
            <w:r w:rsidR="00C84783">
              <w:rPr>
                <w:rtl/>
              </w:rPr>
              <w:t>ً</w:t>
            </w:r>
            <w:r w:rsidRPr="00F02D74">
              <w:rPr>
                <w:rtl/>
              </w:rPr>
              <w:t xml:space="preserve"> وساما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وقلن لنا اليوم موتوا كراما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ولا تبركوا بمناخ الذليل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C84783">
              <w:rPr>
                <w:rtl/>
              </w:rPr>
              <w:t>ُ</w:t>
            </w:r>
            <w:r w:rsidRPr="00F02D74">
              <w:rPr>
                <w:rtl/>
              </w:rPr>
              <w:t>رحله الضيم عاما</w:t>
            </w:r>
            <w:r w:rsidR="00C84783">
              <w:rPr>
                <w:rtl/>
              </w:rPr>
              <w:t>ً</w:t>
            </w:r>
            <w:r w:rsidRPr="00F02D74">
              <w:rPr>
                <w:rtl/>
              </w:rPr>
              <w:t xml:space="preserve"> فعاما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C84783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لى كم خضوع</w:t>
            </w:r>
            <w:r>
              <w:rPr>
                <w:rtl/>
              </w:rPr>
              <w:t>ٌ</w:t>
            </w:r>
            <w:r w:rsidR="00F02D74" w:rsidRPr="00F02D74">
              <w:rPr>
                <w:rtl/>
              </w:rPr>
              <w:t xml:space="preserve"> لريب الزمان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قعودا</w:t>
            </w:r>
            <w:r w:rsidR="00C84783">
              <w:rPr>
                <w:rtl/>
              </w:rPr>
              <w:t>ً</w:t>
            </w:r>
            <w:r w:rsidRPr="00F02D74">
              <w:rPr>
                <w:rtl/>
              </w:rPr>
              <w:t xml:space="preserve"> ألا طال</w:t>
            </w:r>
            <w:r w:rsidR="00C84783">
              <w:rPr>
                <w:rtl/>
              </w:rPr>
              <w:t>َ</w:t>
            </w:r>
            <w:r w:rsidRPr="00F02D74">
              <w:rPr>
                <w:rtl/>
              </w:rPr>
              <w:t xml:space="preserve"> هذا مناما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C84783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</w:t>
      </w:r>
      <w:r w:rsidR="0076109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C84783" w:rsidP="00F02D74">
            <w:pPr>
              <w:pStyle w:val="rfdPoem"/>
              <w:rPr>
                <w:rtl/>
              </w:rPr>
            </w:pP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ريد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الكرامة لا الم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>كرمات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ونيل الع</w:t>
            </w:r>
            <w:r w:rsidR="00C84783">
              <w:rPr>
                <w:rtl/>
              </w:rPr>
              <w:t>ُ</w:t>
            </w:r>
            <w:r w:rsidRPr="00F02D74">
              <w:rPr>
                <w:rtl/>
              </w:rPr>
              <w:t xml:space="preserve">لا لا العطايا الجساما </w:t>
            </w:r>
            <w:r w:rsidRPr="00AA4BB6">
              <w:rPr>
                <w:rStyle w:val="rfdFootnotenum"/>
                <w:rtl/>
              </w:rPr>
              <w:t>(157)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6109A">
      <w:pPr>
        <w:rPr>
          <w:rtl/>
        </w:rPr>
      </w:pPr>
      <w:r w:rsidRPr="00F02D74">
        <w:rPr>
          <w:rtl/>
        </w:rPr>
        <w:t>وهنا يثور التساؤل</w:t>
      </w:r>
      <w:r w:rsidR="00D85B21">
        <w:rPr>
          <w:rtl/>
        </w:rPr>
        <w:t xml:space="preserve"> ، </w:t>
      </w:r>
      <w:r w:rsidRPr="00F02D74">
        <w:rPr>
          <w:rtl/>
        </w:rPr>
        <w:t>إذا كان الرضي لا يقبل صلة أحد</w:t>
      </w:r>
      <w:r w:rsidR="00D85B21">
        <w:rPr>
          <w:rtl/>
        </w:rPr>
        <w:t xml:space="preserve"> ، </w:t>
      </w:r>
      <w:r w:rsidRPr="00F02D74">
        <w:rPr>
          <w:rtl/>
        </w:rPr>
        <w:t>فمن أين له ما يقو</w:t>
      </w:r>
      <w:r w:rsidR="00C84783">
        <w:rPr>
          <w:rtl/>
        </w:rPr>
        <w:t>ّ</w:t>
      </w:r>
      <w:r w:rsidRPr="00F02D74">
        <w:rPr>
          <w:rtl/>
        </w:rPr>
        <w:t>مه في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حياته العامة التي كان يظهر عليها ش</w:t>
      </w:r>
      <w:r w:rsidR="00C84783">
        <w:rPr>
          <w:rtl/>
        </w:rPr>
        <w:t>يء</w:t>
      </w:r>
      <w:r w:rsidRPr="00F02D74">
        <w:rPr>
          <w:rtl/>
        </w:rPr>
        <w:t xml:space="preserve"> من السعة</w:t>
      </w:r>
      <w:r w:rsidR="0076109A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76109A" w:rsidRPr="0076109A" w:rsidRDefault="0076109A" w:rsidP="0076109A">
      <w:pPr>
        <w:pStyle w:val="rfdLine"/>
      </w:pPr>
      <w:r w:rsidRPr="0076109A">
        <w:rPr>
          <w:rtl/>
        </w:rPr>
        <w:t>_________________________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 xml:space="preserve">(154) </w:t>
      </w:r>
      <w:r w:rsidR="00C84783" w:rsidRPr="00985B05">
        <w:rPr>
          <w:rStyle w:val="rfdFootnote"/>
          <w:rtl/>
        </w:rPr>
        <w:t>إ</w:t>
      </w:r>
      <w:r w:rsidRPr="00985B05">
        <w:rPr>
          <w:rStyle w:val="rfdFootnote"/>
          <w:rtl/>
        </w:rPr>
        <w:t>بن أبي الحديد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شرح النهج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11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</w:t>
      </w:r>
      <w:r w:rsidR="00C84783" w:rsidRPr="00985B05">
        <w:rPr>
          <w:rStyle w:val="rfdFootnote"/>
          <w:rtl/>
        </w:rPr>
        <w:t>155) عبد</w:t>
      </w:r>
      <w:r w:rsidRPr="00985B05">
        <w:rPr>
          <w:rStyle w:val="rfdFootnote"/>
          <w:rtl/>
        </w:rPr>
        <w:t>الكريم بن الفضل العباسي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أبو الفضل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الطائع لله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ولد ببغداد عام 317 ه</w:t>
      </w:r>
      <w:r w:rsidR="00C84783" w:rsidRPr="00985B05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تنازل له أبوه</w:t>
      </w:r>
      <w:r w:rsidR="00204366" w:rsidRPr="00985B05">
        <w:rPr>
          <w:rStyle w:val="rfdFootnote"/>
          <w:rtl/>
        </w:rPr>
        <w:t xml:space="preserve"> </w:t>
      </w:r>
      <w:r w:rsidR="00094533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المطيع عن الخلافة عام 363 ه</w:t>
      </w:r>
      <w:r w:rsidR="00C84783" w:rsidRPr="00985B05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كان بهاء الدولة في الحكم قبض عليه وحبسه عام 381 ه</w:t>
      </w:r>
      <w:r w:rsidR="00C84783" w:rsidRPr="00985B05">
        <w:rPr>
          <w:rStyle w:val="rfdFootnote"/>
          <w:rtl/>
        </w:rPr>
        <w:t>ـ</w:t>
      </w:r>
      <w:r w:rsidRPr="00985B05">
        <w:rPr>
          <w:rStyle w:val="rfdFootnote"/>
          <w:rtl/>
        </w:rPr>
        <w:t xml:space="preserve"> واستمر سجينا </w:t>
      </w:r>
      <w:r w:rsidR="00C84783" w:rsidRPr="00985B05">
        <w:rPr>
          <w:rStyle w:val="rfdFootnote"/>
          <w:rtl/>
        </w:rPr>
        <w:t>ا</w:t>
      </w:r>
      <w:r w:rsidRPr="00985B05">
        <w:rPr>
          <w:rStyle w:val="rfdFootnote"/>
          <w:rtl/>
        </w:rPr>
        <w:t>لى أن</w:t>
      </w:r>
      <w:r w:rsidR="00204366" w:rsidRPr="00985B05">
        <w:rPr>
          <w:rStyle w:val="rfdFootnote"/>
          <w:rtl/>
        </w:rPr>
        <w:t xml:space="preserve"> </w:t>
      </w:r>
      <w:r w:rsidR="00094533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ت</w:t>
      </w:r>
      <w:r w:rsidR="00C84783" w:rsidRPr="00985B05">
        <w:rPr>
          <w:rStyle w:val="rfdFootnote"/>
          <w:rtl/>
        </w:rPr>
        <w:t>ُ</w:t>
      </w:r>
      <w:r w:rsidRPr="00985B05">
        <w:rPr>
          <w:rStyle w:val="rfdFootnote"/>
          <w:rtl/>
        </w:rPr>
        <w:t>وفي عام 393 ه</w:t>
      </w:r>
      <w:r w:rsidR="00C84783" w:rsidRPr="00985B05">
        <w:rPr>
          <w:rStyle w:val="rfdFootnote"/>
          <w:rtl/>
        </w:rPr>
        <w:t>ـ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ترجمه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الأعلام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الزركلي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178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 xml:space="preserve">(156) </w:t>
      </w:r>
      <w:r w:rsidR="00C84783" w:rsidRPr="00985B05">
        <w:rPr>
          <w:rStyle w:val="rfdFootnote"/>
          <w:rtl/>
        </w:rPr>
        <w:t>اُ</w:t>
      </w:r>
      <w:r w:rsidRPr="00985B05">
        <w:rPr>
          <w:rStyle w:val="rfdFootnote"/>
          <w:rtl/>
        </w:rPr>
        <w:t>نظر القصيدة في ديوان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827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833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</w:t>
      </w:r>
      <w:r w:rsidR="00C84783" w:rsidRPr="00985B05">
        <w:rPr>
          <w:rStyle w:val="rfdFootnote"/>
          <w:rtl/>
        </w:rPr>
        <w:t>157) اُ</w:t>
      </w:r>
      <w:r w:rsidRPr="00985B05">
        <w:rPr>
          <w:rStyle w:val="rfdFootnote"/>
          <w:rtl/>
        </w:rPr>
        <w:t>نظر القصيدة في ديوان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761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766</w:t>
      </w:r>
      <w:r w:rsidR="00BB1386" w:rsidRPr="00985B05">
        <w:rPr>
          <w:rStyle w:val="rfdFootnote"/>
          <w:rtl/>
        </w:rPr>
        <w:t>.</w:t>
      </w:r>
    </w:p>
    <w:p w:rsidR="00F02D74" w:rsidRPr="00F02D74" w:rsidRDefault="00F02D74" w:rsidP="0017182C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إن المصادر التي تترجم لنا الشريف الرضي لم تشر بأنه كان مالكا</w:t>
      </w:r>
      <w:r w:rsidR="0017182C">
        <w:rPr>
          <w:rtl/>
        </w:rPr>
        <w:t>ً</w:t>
      </w:r>
      <w:r w:rsidRPr="00F02D74">
        <w:rPr>
          <w:rtl/>
        </w:rPr>
        <w:t xml:space="preserve"> للمال والأرض</w:t>
      </w:r>
      <w:r w:rsidR="00D85B21">
        <w:rPr>
          <w:rtl/>
        </w:rPr>
        <w:t xml:space="preserve"> ، </w:t>
      </w:r>
      <w:r w:rsidR="00094533">
        <w:rPr>
          <w:rtl/>
        </w:rPr>
        <w:br/>
      </w:r>
      <w:r w:rsidRPr="00F02D74">
        <w:rPr>
          <w:rtl/>
        </w:rPr>
        <w:t xml:space="preserve">كما أشارت </w:t>
      </w:r>
      <w:r w:rsidR="0017182C">
        <w:rPr>
          <w:rtl/>
        </w:rPr>
        <w:t>ا</w:t>
      </w:r>
      <w:r w:rsidRPr="00F02D74">
        <w:rPr>
          <w:rtl/>
        </w:rPr>
        <w:t>لى أخيه المرتضى بأنه يملك ثمانين قرية تقع بين بغداد وكربلاء على حافتي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نهر الفرات وكل</w:t>
      </w:r>
      <w:r w:rsidR="0017182C">
        <w:rPr>
          <w:rtl/>
        </w:rPr>
        <w:t>ّ</w:t>
      </w:r>
      <w:r w:rsidRPr="00F02D74">
        <w:rPr>
          <w:rtl/>
        </w:rPr>
        <w:t xml:space="preserve">ها معمورة </w:t>
      </w:r>
      <w:r w:rsidRPr="00AA4BB6">
        <w:rPr>
          <w:rStyle w:val="rfdFootnotenum"/>
          <w:rtl/>
        </w:rPr>
        <w:t>(158)</w:t>
      </w:r>
      <w:r w:rsidR="00BB1386" w:rsidRPr="009221A4">
        <w:rPr>
          <w:rtl/>
        </w:rPr>
        <w:t>.</w:t>
      </w:r>
    </w:p>
    <w:p w:rsidR="00F02D74" w:rsidRPr="00F02D74" w:rsidRDefault="00F02D74" w:rsidP="009221A4">
      <w:pPr>
        <w:rPr>
          <w:rtl/>
        </w:rPr>
      </w:pPr>
      <w:r w:rsidRPr="00F02D74">
        <w:rPr>
          <w:rtl/>
        </w:rPr>
        <w:t xml:space="preserve">وكما ألمحت المصادر أن والده الحسين حين اعتقله عضد الدولة وأبعده </w:t>
      </w:r>
      <w:r w:rsidR="0017182C">
        <w:rPr>
          <w:rtl/>
        </w:rPr>
        <w:t>ا</w:t>
      </w:r>
      <w:r w:rsidRPr="00F02D74">
        <w:rPr>
          <w:rtl/>
        </w:rPr>
        <w:t>لى فارس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صادر أملاكه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وحين أطلق سراحه شرف الدولة رد عليه أملاكه </w:t>
      </w:r>
      <w:r w:rsidRPr="00AA4BB6">
        <w:rPr>
          <w:rStyle w:val="rfdFootnotenum"/>
          <w:rtl/>
        </w:rPr>
        <w:t>(159)</w:t>
      </w:r>
      <w:r w:rsidR="00BB1386">
        <w:rPr>
          <w:rtl/>
        </w:rPr>
        <w:t>.</w:t>
      </w:r>
    </w:p>
    <w:p w:rsidR="00F02D74" w:rsidRPr="00F02D74" w:rsidRDefault="00F02D74" w:rsidP="009221A4">
      <w:pPr>
        <w:rPr>
          <w:rtl/>
        </w:rPr>
      </w:pPr>
      <w:r w:rsidRPr="00F02D74">
        <w:rPr>
          <w:rtl/>
        </w:rPr>
        <w:t>والظاهر أنه كان يعيش في بيت أبيه</w:t>
      </w:r>
      <w:r w:rsidR="00D85B21">
        <w:rPr>
          <w:rtl/>
        </w:rPr>
        <w:t xml:space="preserve"> ، </w:t>
      </w:r>
      <w:r w:rsidRPr="00F02D74">
        <w:rPr>
          <w:rtl/>
        </w:rPr>
        <w:t>وكان والده يدر عليه ما يحتاج من مال</w:t>
      </w:r>
      <w:r w:rsidR="00D85B21">
        <w:rPr>
          <w:rtl/>
        </w:rPr>
        <w:t xml:space="preserve"> ، </w:t>
      </w:r>
      <w:r w:rsidR="00094533">
        <w:rPr>
          <w:rtl/>
        </w:rPr>
        <w:br/>
      </w:r>
      <w:r w:rsidRPr="00F02D74">
        <w:rPr>
          <w:rtl/>
        </w:rPr>
        <w:t xml:space="preserve">وكانت حالته تشير </w:t>
      </w:r>
      <w:r w:rsidR="0017182C">
        <w:rPr>
          <w:rtl/>
        </w:rPr>
        <w:t>ا</w:t>
      </w:r>
      <w:r w:rsidRPr="00F02D74">
        <w:rPr>
          <w:rtl/>
        </w:rPr>
        <w:t>لى اليسر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ذكر أنه كان في طريقه </w:t>
      </w:r>
      <w:r w:rsidR="0017182C">
        <w:rPr>
          <w:rtl/>
        </w:rPr>
        <w:t>ا</w:t>
      </w:r>
      <w:r w:rsidRPr="00F02D74">
        <w:rPr>
          <w:rtl/>
        </w:rPr>
        <w:t>لى الحج هو أخوه المرتضى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عام 389 ه</w:t>
      </w:r>
      <w:r w:rsidR="0017182C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فاعترض طريقهما </w:t>
      </w:r>
      <w:r w:rsidR="0017182C">
        <w:rPr>
          <w:rtl/>
        </w:rPr>
        <w:t>إ</w:t>
      </w:r>
      <w:r w:rsidRPr="00F02D74">
        <w:rPr>
          <w:rtl/>
        </w:rPr>
        <w:t>بن الج</w:t>
      </w:r>
      <w:r w:rsidR="0017182C">
        <w:rPr>
          <w:rtl/>
        </w:rPr>
        <w:t>ّ</w:t>
      </w:r>
      <w:r w:rsidRPr="00F02D74">
        <w:rPr>
          <w:rtl/>
        </w:rPr>
        <w:t>راح الطائي فافتديا نفسيهما بتسعة آلاف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 xml:space="preserve">دينار </w:t>
      </w:r>
      <w:r w:rsidRPr="00AA4BB6">
        <w:rPr>
          <w:rStyle w:val="rfdFootnotenum"/>
          <w:rtl/>
        </w:rPr>
        <w:t>(160)</w:t>
      </w:r>
      <w:r w:rsidR="00D85B21">
        <w:rPr>
          <w:rtl/>
        </w:rPr>
        <w:t xml:space="preserve"> ، </w:t>
      </w:r>
      <w:r w:rsidRPr="00F02D74">
        <w:rPr>
          <w:rtl/>
        </w:rPr>
        <w:t>وهذه دلالة المكنة المالية</w:t>
      </w:r>
      <w:r w:rsidR="00D85B21">
        <w:rPr>
          <w:rtl/>
        </w:rPr>
        <w:t xml:space="preserve"> ، </w:t>
      </w:r>
      <w:r w:rsidRPr="00F02D74">
        <w:rPr>
          <w:rtl/>
        </w:rPr>
        <w:t>فلا يدفع هذه الفدية إل</w:t>
      </w:r>
      <w:r w:rsidR="0017182C">
        <w:rPr>
          <w:rtl/>
        </w:rPr>
        <w:t>ّ</w:t>
      </w:r>
      <w:r w:rsidRPr="00F02D74">
        <w:rPr>
          <w:rtl/>
        </w:rPr>
        <w:t>ا الميسور</w:t>
      </w:r>
      <w:r w:rsidR="00BB1386">
        <w:rPr>
          <w:rtl/>
        </w:rPr>
        <w:t>.</w:t>
      </w:r>
    </w:p>
    <w:p w:rsidR="00F02D74" w:rsidRPr="00F02D74" w:rsidRDefault="00F02D74" w:rsidP="009221A4">
      <w:pPr>
        <w:rPr>
          <w:rtl/>
        </w:rPr>
      </w:pPr>
      <w:r w:rsidRPr="00F02D74">
        <w:rPr>
          <w:rtl/>
        </w:rPr>
        <w:t>وقد نعثر على بعض الفقرات في ثنايا ترجمته تفيد بأن كانت تمر به حالات من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 xml:space="preserve">العسرة </w:t>
      </w:r>
      <w:r w:rsidRPr="00AA4BB6">
        <w:rPr>
          <w:rStyle w:val="rfdFootnotenum"/>
          <w:rtl/>
        </w:rPr>
        <w:t>(161)</w:t>
      </w:r>
      <w:r w:rsidRPr="00F02D74">
        <w:rPr>
          <w:rtl/>
        </w:rPr>
        <w:t xml:space="preserve"> وهو يصرح بها في قصيدته الحزينة التي يرثي بها والدته فيقول في مطلعها</w:t>
      </w:r>
      <w:r w:rsidR="009221A4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أبكيك لو نقع الغليل ب</w:t>
            </w:r>
            <w:r w:rsidR="0017182C">
              <w:rPr>
                <w:rtl/>
              </w:rPr>
              <w:t>ُ</w:t>
            </w:r>
            <w:r w:rsidRPr="00F02D74">
              <w:rPr>
                <w:rtl/>
              </w:rPr>
              <w:t>كائي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221A4">
            <w:pPr>
              <w:pStyle w:val="rfdPoem"/>
            </w:pPr>
            <w:r w:rsidRPr="00F02D74">
              <w:rPr>
                <w:rtl/>
              </w:rPr>
              <w:t>وأقول</w:t>
            </w:r>
            <w:r w:rsidR="0017182C">
              <w:rPr>
                <w:rtl/>
              </w:rPr>
              <w:t>ُ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لو ذهب المقال بدائي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وأعوذ بالصبر الجميل تعزيا</w:t>
            </w:r>
            <w:r w:rsidR="0017182C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221A4">
            <w:pPr>
              <w:pStyle w:val="rfdPoem"/>
            </w:pPr>
            <w:r w:rsidRPr="00F02D74">
              <w:rPr>
                <w:rtl/>
              </w:rPr>
              <w:t>لو كان في الصبر الجميل عزا</w:t>
            </w:r>
            <w:r w:rsidR="009221A4">
              <w:rPr>
                <w:rFonts w:hint="cs"/>
                <w:rtl/>
              </w:rPr>
              <w:t>ئ</w:t>
            </w:r>
            <w:r w:rsidRPr="00F02D74">
              <w:rPr>
                <w:rtl/>
              </w:rPr>
              <w:t>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ثم بعد أن يصف حاله في هذه المأساة يقول</w:t>
      </w:r>
      <w:r w:rsidR="009221A4">
        <w:rPr>
          <w:rtl/>
        </w:rPr>
        <w:t xml:space="preserve"> :</w:t>
      </w:r>
    </w:p>
    <w:p w:rsidR="009221A4" w:rsidRPr="009221A4" w:rsidRDefault="009221A4" w:rsidP="009221A4">
      <w:pPr>
        <w:pStyle w:val="rfdLine"/>
      </w:pPr>
      <w:r w:rsidRPr="009221A4">
        <w:rPr>
          <w:rtl/>
        </w:rPr>
        <w:t>_________________________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(158) الخونساري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روضات الجنات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4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305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(159) السيد الأمين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أعيان الشيعة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6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136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 xml:space="preserve">(160) </w:t>
      </w:r>
      <w:r w:rsidR="0017182C" w:rsidRPr="00985B05">
        <w:rPr>
          <w:rStyle w:val="rfdFootnote"/>
          <w:rtl/>
        </w:rPr>
        <w:t>إ</w:t>
      </w:r>
      <w:r w:rsidRPr="00985B05">
        <w:rPr>
          <w:rStyle w:val="rfdFootnote"/>
          <w:rtl/>
        </w:rPr>
        <w:t>بن الجوزي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المنتظم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206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221A4">
      <w:pPr>
        <w:rPr>
          <w:rStyle w:val="rfdFootnote"/>
          <w:rtl/>
        </w:rPr>
      </w:pPr>
      <w:r w:rsidRPr="00985B05">
        <w:rPr>
          <w:rStyle w:val="rfdFootnote"/>
          <w:rtl/>
        </w:rPr>
        <w:t xml:space="preserve">(161) قال الصفدي في </w:t>
      </w:r>
      <w:r w:rsidR="00BB1386" w:rsidRPr="00985B05">
        <w:rPr>
          <w:rStyle w:val="rfdFootnote"/>
          <w:rtl/>
        </w:rPr>
        <w:t>(</w:t>
      </w:r>
      <w:r w:rsidRPr="00985B05">
        <w:rPr>
          <w:rStyle w:val="rfdFootnote"/>
          <w:rtl/>
        </w:rPr>
        <w:t>الوافي بالوفيات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376</w:t>
      </w:r>
      <w:r w:rsidR="00BB1386" w:rsidRPr="00985B05">
        <w:rPr>
          <w:rStyle w:val="rfdFootnote"/>
          <w:rtl/>
        </w:rPr>
        <w:t>)</w:t>
      </w:r>
      <w:r w:rsidR="00AD2214">
        <w:rPr>
          <w:rStyle w:val="rfdFootnote"/>
          <w:rtl/>
        </w:rPr>
        <w:t xml:space="preserve"> : </w:t>
      </w:r>
      <w:r w:rsidR="00BB1386" w:rsidRPr="00985B05">
        <w:rPr>
          <w:rStyle w:val="rfdFootnote"/>
          <w:rtl/>
        </w:rPr>
        <w:t>«</w:t>
      </w:r>
      <w:r w:rsidRPr="00985B05">
        <w:rPr>
          <w:rStyle w:val="rfdFootnote"/>
          <w:rtl/>
        </w:rPr>
        <w:t>قال الخالع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 xml:space="preserve">مدحت الرضي بقصيدة فبعث </w:t>
      </w:r>
      <w:r w:rsidR="0017182C" w:rsidRPr="00985B05">
        <w:rPr>
          <w:rStyle w:val="rfdFootnote"/>
          <w:rtl/>
        </w:rPr>
        <w:t>ا</w:t>
      </w:r>
      <w:r w:rsidRPr="00985B05">
        <w:rPr>
          <w:rStyle w:val="rfdFootnote"/>
          <w:rtl/>
        </w:rPr>
        <w:t>ل</w:t>
      </w:r>
      <w:r w:rsidR="009221A4">
        <w:rPr>
          <w:rStyle w:val="rfdFootnote"/>
          <w:rFonts w:hint="cs"/>
          <w:rtl/>
        </w:rPr>
        <w:t>ي</w:t>
      </w:r>
      <w:r w:rsidR="00204366" w:rsidRPr="00985B05">
        <w:rPr>
          <w:rStyle w:val="rfdFootnote"/>
          <w:rtl/>
        </w:rPr>
        <w:t xml:space="preserve"> </w:t>
      </w:r>
      <w:r w:rsidR="00094533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بتسعة وأربعين درهما</w:t>
      </w:r>
      <w:r w:rsidR="0017182C" w:rsidRPr="00985B05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فقلت</w:t>
      </w:r>
      <w:r w:rsidR="00AD2214">
        <w:rPr>
          <w:rStyle w:val="rfdFootnote"/>
          <w:rtl/>
        </w:rPr>
        <w:t xml:space="preserve"> : </w:t>
      </w:r>
      <w:r w:rsidR="0017182C" w:rsidRPr="00985B05">
        <w:rPr>
          <w:rStyle w:val="rfdFootnote"/>
          <w:rtl/>
        </w:rPr>
        <w:t>لا</w:t>
      </w:r>
      <w:r w:rsidRPr="00985B05">
        <w:rPr>
          <w:rStyle w:val="rfdFootnote"/>
          <w:rtl/>
        </w:rPr>
        <w:t>شك أن الأديب خانني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ثم إني اجتزت بسوق العروس فرأيت رجلا</w:t>
      </w:r>
      <w:r w:rsidR="0017182C" w:rsidRPr="00985B05">
        <w:rPr>
          <w:rStyle w:val="rfdFootnote"/>
          <w:rtl/>
        </w:rPr>
        <w:t>ً</w:t>
      </w:r>
      <w:r w:rsidRPr="00985B05">
        <w:rPr>
          <w:rStyle w:val="rfdFootnote"/>
          <w:rtl/>
        </w:rPr>
        <w:t xml:space="preserve"> يقول لآخر</w:t>
      </w:r>
      <w:r w:rsidR="00AD2214">
        <w:rPr>
          <w:rStyle w:val="rfdFootnote"/>
          <w:rtl/>
        </w:rPr>
        <w:t xml:space="preserve"> : </w:t>
      </w:r>
      <w:r w:rsidR="00094533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أتشتري هذا الصحن</w:t>
      </w:r>
      <w:r w:rsidR="009221A4">
        <w:rPr>
          <w:rStyle w:val="rfdFootnote"/>
          <w:rFonts w:hint="cs"/>
          <w:rtl/>
        </w:rPr>
        <w:t xml:space="preserve"> </w:t>
      </w:r>
      <w:r w:rsidR="00BB1386" w:rsidRPr="00985B05">
        <w:rPr>
          <w:rStyle w:val="rfdFootnote"/>
          <w:rtl/>
        </w:rPr>
        <w:t>؟</w:t>
      </w:r>
      <w:r w:rsidRPr="00985B05">
        <w:rPr>
          <w:rStyle w:val="rfdFootnote"/>
          <w:rtl/>
        </w:rPr>
        <w:t xml:space="preserve"> ف</w:t>
      </w:r>
      <w:r w:rsidR="0017182C" w:rsidRPr="00985B05">
        <w:rPr>
          <w:rStyle w:val="rfdFootnote"/>
          <w:rtl/>
        </w:rPr>
        <w:t>ا</w:t>
      </w:r>
      <w:r w:rsidRPr="00985B05">
        <w:rPr>
          <w:rStyle w:val="rfdFootnote"/>
          <w:rtl/>
        </w:rPr>
        <w:t xml:space="preserve">نه </w:t>
      </w:r>
      <w:r w:rsidR="0017182C" w:rsidRPr="00985B05">
        <w:rPr>
          <w:rStyle w:val="rfdFootnote"/>
          <w:rtl/>
        </w:rPr>
        <w:t>اُ</w:t>
      </w:r>
      <w:r w:rsidRPr="00985B05">
        <w:rPr>
          <w:rStyle w:val="rfdFootnote"/>
          <w:rtl/>
        </w:rPr>
        <w:t>خرج من دار الرضي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أبيع بتسعة وأربعين درهما</w:t>
      </w:r>
      <w:r w:rsidR="0017182C" w:rsidRPr="00985B05">
        <w:rPr>
          <w:rStyle w:val="rfdFootnote"/>
          <w:rtl/>
        </w:rPr>
        <w:t>ً</w:t>
      </w:r>
      <w:r w:rsidRPr="00985B05">
        <w:rPr>
          <w:rStyle w:val="rfdFootnote"/>
          <w:rtl/>
        </w:rPr>
        <w:t xml:space="preserve"> وهو يساوي خمسة دنانير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فعلمت</w:t>
      </w:r>
      <w:r w:rsidR="00204366" w:rsidRPr="00985B05">
        <w:rPr>
          <w:rStyle w:val="rfdFootnote"/>
          <w:rtl/>
        </w:rPr>
        <w:t xml:space="preserve"> </w:t>
      </w:r>
      <w:r w:rsidR="00094533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أنه كان وقته مضيقا</w:t>
      </w:r>
      <w:r w:rsidR="0017182C" w:rsidRPr="00985B05">
        <w:rPr>
          <w:rStyle w:val="rfdFootnote"/>
          <w:rtl/>
        </w:rPr>
        <w:t>ً</w:t>
      </w:r>
      <w:r w:rsidRPr="00985B05">
        <w:rPr>
          <w:rStyle w:val="rfdFootnote"/>
          <w:rtl/>
        </w:rPr>
        <w:t xml:space="preserve"> فباع الصحن و</w:t>
      </w:r>
      <w:r w:rsidR="0017182C" w:rsidRPr="00985B05">
        <w:rPr>
          <w:rStyle w:val="rfdFootnote"/>
          <w:rtl/>
        </w:rPr>
        <w:t>ا</w:t>
      </w:r>
      <w:r w:rsidRPr="00985B05">
        <w:rPr>
          <w:rStyle w:val="rfdFootnote"/>
          <w:rtl/>
        </w:rPr>
        <w:t xml:space="preserve">نفذ ثمنه </w:t>
      </w:r>
      <w:r w:rsidR="0017182C" w:rsidRPr="00985B05">
        <w:rPr>
          <w:rStyle w:val="rfdFootnote"/>
          <w:rtl/>
        </w:rPr>
        <w:t>ا</w:t>
      </w:r>
      <w:r w:rsidRPr="00985B05">
        <w:rPr>
          <w:rStyle w:val="rfdFootnote"/>
          <w:rtl/>
        </w:rPr>
        <w:t>لي</w:t>
      </w:r>
      <w:r w:rsidR="00BB1386" w:rsidRPr="00985B05">
        <w:rPr>
          <w:rStyle w:val="rfdFootnote"/>
          <w:rtl/>
        </w:rPr>
        <w:t>».</w:t>
      </w:r>
    </w:p>
    <w:p w:rsidR="00F02D74" w:rsidRPr="0017182C" w:rsidRDefault="00F02D74" w:rsidP="009221A4">
      <w:pPr>
        <w:rPr>
          <w:rStyle w:val="rfdFootnote"/>
          <w:rtl/>
        </w:rPr>
      </w:pPr>
      <w:r w:rsidRPr="0017182C">
        <w:rPr>
          <w:rStyle w:val="rfdFootnote"/>
          <w:rtl/>
        </w:rPr>
        <w:t xml:space="preserve">ونقل ابن معصوم في </w:t>
      </w:r>
      <w:r w:rsidR="00BB1386" w:rsidRPr="0017182C">
        <w:rPr>
          <w:rStyle w:val="rfdFootnote"/>
          <w:rtl/>
        </w:rPr>
        <w:t>(</w:t>
      </w:r>
      <w:r w:rsidRPr="0017182C">
        <w:rPr>
          <w:rStyle w:val="rfdFootnote"/>
          <w:rtl/>
        </w:rPr>
        <w:t>الدرجات الرفيعة</w:t>
      </w:r>
      <w:r w:rsidR="00AD2214">
        <w:rPr>
          <w:rStyle w:val="rfdFootnote"/>
          <w:rtl/>
        </w:rPr>
        <w:t xml:space="preserve"> : </w:t>
      </w:r>
      <w:r w:rsidRPr="0017182C">
        <w:rPr>
          <w:rStyle w:val="rfdFootnote"/>
          <w:rtl/>
        </w:rPr>
        <w:t>468</w:t>
      </w:r>
      <w:r w:rsidR="00BB1386" w:rsidRPr="0017182C">
        <w:rPr>
          <w:rStyle w:val="rfdFootnote"/>
          <w:rtl/>
        </w:rPr>
        <w:t>)</w:t>
      </w:r>
      <w:r w:rsidR="0017182C">
        <w:rPr>
          <w:rStyle w:val="rfdFootnote"/>
          <w:rtl/>
        </w:rPr>
        <w:t xml:space="preserve"> ا</w:t>
      </w:r>
      <w:r w:rsidRPr="0017182C">
        <w:rPr>
          <w:rStyle w:val="rfdFootnote"/>
          <w:rtl/>
        </w:rPr>
        <w:t xml:space="preserve">ن </w:t>
      </w:r>
      <w:r w:rsidR="0017182C">
        <w:rPr>
          <w:rStyle w:val="rfdFootnote"/>
          <w:rtl/>
        </w:rPr>
        <w:t>اُ</w:t>
      </w:r>
      <w:r w:rsidRPr="0017182C">
        <w:rPr>
          <w:rStyle w:val="rfdFootnote"/>
          <w:rtl/>
        </w:rPr>
        <w:t xml:space="preserve">ستاذه </w:t>
      </w:r>
      <w:r w:rsidR="0017182C">
        <w:rPr>
          <w:rStyle w:val="rfdFootnote"/>
          <w:rtl/>
        </w:rPr>
        <w:t>ا</w:t>
      </w:r>
      <w:r w:rsidRPr="0017182C">
        <w:rPr>
          <w:rStyle w:val="rfdFootnote"/>
          <w:rtl/>
        </w:rPr>
        <w:t>براهيم بن أحمد بن محمد الطبراني الفقيه المالكي</w:t>
      </w:r>
      <w:r w:rsidR="00204366" w:rsidRPr="0017182C">
        <w:rPr>
          <w:rStyle w:val="rfdFootnote"/>
          <w:rtl/>
        </w:rPr>
        <w:t xml:space="preserve"> </w:t>
      </w:r>
      <w:r w:rsidR="00094533" w:rsidRPr="0017182C">
        <w:rPr>
          <w:rStyle w:val="rfdFootnote"/>
          <w:rtl/>
        </w:rPr>
        <w:br/>
      </w:r>
      <w:r w:rsidR="00F418E6" w:rsidRPr="0017182C">
        <w:rPr>
          <w:rStyle w:val="rfdFootnote"/>
          <w:rtl/>
        </w:rPr>
        <w:t>ـ</w:t>
      </w:r>
      <w:r w:rsidR="009221A4">
        <w:rPr>
          <w:rStyle w:val="rfdFootnote"/>
          <w:rFonts w:hint="cs"/>
          <w:rtl/>
        </w:rPr>
        <w:t xml:space="preserve"> </w:t>
      </w:r>
      <w:r w:rsidRPr="0017182C">
        <w:rPr>
          <w:rStyle w:val="rfdFootnote"/>
          <w:rtl/>
        </w:rPr>
        <w:t>الذي كان يقرأ عليه القرآن</w:t>
      </w:r>
      <w:r w:rsidR="009221A4">
        <w:rPr>
          <w:rStyle w:val="rfdFootnote"/>
          <w:rFonts w:hint="cs"/>
          <w:rtl/>
        </w:rPr>
        <w:t xml:space="preserve"> </w:t>
      </w:r>
      <w:r w:rsidR="00F613D4" w:rsidRPr="0017182C">
        <w:rPr>
          <w:rStyle w:val="rfdFootnote"/>
          <w:rtl/>
        </w:rPr>
        <w:t>ـ</w:t>
      </w:r>
      <w:r w:rsidR="009221A4">
        <w:rPr>
          <w:rStyle w:val="rfdFootnote"/>
          <w:rFonts w:hint="cs"/>
          <w:rtl/>
        </w:rPr>
        <w:t xml:space="preserve"> </w:t>
      </w:r>
      <w:r w:rsidRPr="0017182C">
        <w:rPr>
          <w:rStyle w:val="rfdFootnote"/>
          <w:rtl/>
        </w:rPr>
        <w:t>سأله يوما</w:t>
      </w:r>
      <w:r w:rsidR="0017182C">
        <w:rPr>
          <w:rStyle w:val="rfdFootnote"/>
          <w:rtl/>
        </w:rPr>
        <w:t>ً</w:t>
      </w:r>
      <w:r w:rsidRPr="0017182C">
        <w:rPr>
          <w:rStyle w:val="rfdFootnote"/>
          <w:rtl/>
        </w:rPr>
        <w:t xml:space="preserve"> أين يقيم</w:t>
      </w:r>
      <w:r w:rsidR="009221A4">
        <w:rPr>
          <w:rStyle w:val="rfdFootnote"/>
          <w:rFonts w:hint="cs"/>
          <w:rtl/>
        </w:rPr>
        <w:t xml:space="preserve"> </w:t>
      </w:r>
      <w:r w:rsidR="00BB1386" w:rsidRPr="0017182C">
        <w:rPr>
          <w:rStyle w:val="rfdFootnote"/>
          <w:rtl/>
        </w:rPr>
        <w:t>؟</w:t>
      </w:r>
      <w:r w:rsidRPr="0017182C">
        <w:rPr>
          <w:rStyle w:val="rfdFootnote"/>
          <w:rtl/>
        </w:rPr>
        <w:t xml:space="preserve"> فقال له الشريف</w:t>
      </w:r>
      <w:r w:rsidR="00AD2214">
        <w:rPr>
          <w:rStyle w:val="rfdFootnote"/>
          <w:rtl/>
        </w:rPr>
        <w:t xml:space="preserve"> : </w:t>
      </w:r>
      <w:r w:rsidR="0017182C">
        <w:rPr>
          <w:rStyle w:val="rfdFootnote"/>
          <w:rtl/>
        </w:rPr>
        <w:t>ا</w:t>
      </w:r>
      <w:r w:rsidRPr="0017182C">
        <w:rPr>
          <w:rStyle w:val="rfdFootnote"/>
          <w:rtl/>
        </w:rPr>
        <w:t>نه يقيم في دار والده</w:t>
      </w:r>
      <w:r w:rsidR="00D85B21">
        <w:rPr>
          <w:rStyle w:val="rfdFootnote"/>
          <w:rtl/>
        </w:rPr>
        <w:t xml:space="preserve"> ، </w:t>
      </w:r>
      <w:r w:rsidRPr="0017182C">
        <w:rPr>
          <w:rStyle w:val="rfdFootnote"/>
          <w:rtl/>
        </w:rPr>
        <w:t>فقال</w:t>
      </w:r>
      <w:r w:rsidR="00AD2214">
        <w:rPr>
          <w:rStyle w:val="rfdFootnote"/>
          <w:rtl/>
        </w:rPr>
        <w:t xml:space="preserve"> : </w:t>
      </w:r>
      <w:r w:rsidRPr="0017182C">
        <w:rPr>
          <w:rStyle w:val="rfdFootnote"/>
          <w:rtl/>
        </w:rPr>
        <w:t>مثلك لا يقيم</w:t>
      </w:r>
      <w:r w:rsidR="00204366" w:rsidRPr="0017182C">
        <w:rPr>
          <w:rStyle w:val="rfdFootnote"/>
          <w:rtl/>
        </w:rPr>
        <w:t xml:space="preserve"> </w:t>
      </w:r>
      <w:r w:rsidR="00094533" w:rsidRPr="0017182C">
        <w:rPr>
          <w:rStyle w:val="rfdFootnote"/>
          <w:rtl/>
        </w:rPr>
        <w:br/>
      </w:r>
      <w:r w:rsidRPr="0017182C">
        <w:rPr>
          <w:rStyle w:val="rfdFootnote"/>
          <w:rtl/>
        </w:rPr>
        <w:t>بدار أبيه</w:t>
      </w:r>
      <w:r w:rsidR="00D85B21">
        <w:rPr>
          <w:rStyle w:val="rfdFootnote"/>
          <w:rtl/>
        </w:rPr>
        <w:t xml:space="preserve"> ، </w:t>
      </w:r>
      <w:r w:rsidRPr="0017182C">
        <w:rPr>
          <w:rStyle w:val="rfdFootnote"/>
          <w:rtl/>
        </w:rPr>
        <w:t>قد نحلتك داري بالكرخ المعروفة بدار البركة</w:t>
      </w:r>
      <w:r w:rsidR="00D85B21">
        <w:rPr>
          <w:rStyle w:val="rfdFootnote"/>
          <w:rtl/>
        </w:rPr>
        <w:t xml:space="preserve"> ، </w:t>
      </w:r>
      <w:r w:rsidRPr="0017182C">
        <w:rPr>
          <w:rStyle w:val="rfdFootnote"/>
          <w:rtl/>
        </w:rPr>
        <w:t>فامتنع الرضي من قبولها</w:t>
      </w:r>
      <w:r w:rsidR="00D85B21">
        <w:rPr>
          <w:rStyle w:val="rfdFootnote"/>
          <w:rtl/>
        </w:rPr>
        <w:t xml:space="preserve"> ، </w:t>
      </w:r>
      <w:r w:rsidRPr="0017182C">
        <w:rPr>
          <w:rStyle w:val="rfdFootnote"/>
          <w:rtl/>
        </w:rPr>
        <w:t>وقال له لم أقبل من أبي قط</w:t>
      </w:r>
      <w:r w:rsidR="00204366" w:rsidRPr="0017182C">
        <w:rPr>
          <w:rStyle w:val="rfdFootnote"/>
          <w:rtl/>
        </w:rPr>
        <w:t xml:space="preserve"> </w:t>
      </w:r>
      <w:r w:rsidR="00094533" w:rsidRPr="0017182C">
        <w:rPr>
          <w:rStyle w:val="rfdFootnote"/>
          <w:rtl/>
        </w:rPr>
        <w:br/>
      </w:r>
      <w:r w:rsidRPr="0017182C">
        <w:rPr>
          <w:rStyle w:val="rfdFootnote"/>
          <w:rtl/>
        </w:rPr>
        <w:t>شيئا</w:t>
      </w:r>
      <w:r w:rsidR="0017182C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17182C">
        <w:rPr>
          <w:rStyle w:val="rfdFootnote"/>
          <w:rtl/>
        </w:rPr>
        <w:t>فقال</w:t>
      </w:r>
      <w:r w:rsidR="00AD2214">
        <w:rPr>
          <w:rStyle w:val="rfdFootnote"/>
          <w:rtl/>
        </w:rPr>
        <w:t xml:space="preserve"> : </w:t>
      </w:r>
      <w:r w:rsidRPr="0017182C">
        <w:rPr>
          <w:rStyle w:val="rfdFootnote"/>
          <w:rtl/>
        </w:rPr>
        <w:t>إن</w:t>
      </w:r>
      <w:r w:rsidR="0017182C">
        <w:rPr>
          <w:rStyle w:val="rfdFootnote"/>
          <w:rtl/>
        </w:rPr>
        <w:t>ّ</w:t>
      </w:r>
      <w:r w:rsidRPr="0017182C">
        <w:rPr>
          <w:rStyle w:val="rfdFootnote"/>
          <w:rtl/>
        </w:rPr>
        <w:t xml:space="preserve"> حقي عليك أعظم من حق أبيك عليك</w:t>
      </w:r>
      <w:r w:rsidR="00D85B21">
        <w:rPr>
          <w:rStyle w:val="rfdFootnote"/>
          <w:rtl/>
        </w:rPr>
        <w:t xml:space="preserve"> ، </w:t>
      </w:r>
      <w:r w:rsidRPr="0017182C">
        <w:rPr>
          <w:rStyle w:val="rfdFootnote"/>
          <w:rtl/>
        </w:rPr>
        <w:t>لأني حفظتك كتاب الله</w:t>
      </w:r>
      <w:r w:rsidR="00BB1386" w:rsidRPr="0017182C">
        <w:rPr>
          <w:rStyle w:val="rfdFootnote"/>
          <w:rtl/>
        </w:rPr>
        <w:t>.</w:t>
      </w:r>
    </w:p>
    <w:p w:rsidR="00F02D74" w:rsidRPr="0017182C" w:rsidRDefault="00F02D74" w:rsidP="0017182C">
      <w:pPr>
        <w:rPr>
          <w:rStyle w:val="rfdFootnote"/>
          <w:rtl/>
        </w:rPr>
      </w:pPr>
      <w:r w:rsidRPr="0017182C">
        <w:rPr>
          <w:rStyle w:val="rfdFootnote"/>
          <w:rtl/>
        </w:rPr>
        <w:t xml:space="preserve">وقد أشار </w:t>
      </w:r>
      <w:r w:rsidR="0017182C">
        <w:rPr>
          <w:rStyle w:val="rfdFootnote"/>
          <w:rtl/>
        </w:rPr>
        <w:t>ا</w:t>
      </w:r>
      <w:r w:rsidRPr="0017182C">
        <w:rPr>
          <w:rStyle w:val="rfdFootnote"/>
          <w:rtl/>
        </w:rPr>
        <w:t xml:space="preserve">لى هذه القصة باقتضاب </w:t>
      </w:r>
      <w:r w:rsidR="0017182C">
        <w:rPr>
          <w:rStyle w:val="rfdFootnote"/>
          <w:rtl/>
        </w:rPr>
        <w:t>إ</w:t>
      </w:r>
      <w:r w:rsidRPr="0017182C">
        <w:rPr>
          <w:rStyle w:val="rfdFootnote"/>
          <w:rtl/>
        </w:rPr>
        <w:t xml:space="preserve">بن عنبة في </w:t>
      </w:r>
      <w:r w:rsidR="00BB1386" w:rsidRPr="0017182C">
        <w:rPr>
          <w:rStyle w:val="rfdFootnote"/>
          <w:rtl/>
        </w:rPr>
        <w:t>(</w:t>
      </w:r>
      <w:r w:rsidRPr="0017182C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Pr="0017182C">
        <w:rPr>
          <w:rStyle w:val="rfdFootnote"/>
          <w:rtl/>
        </w:rPr>
        <w:t>238</w:t>
      </w:r>
      <w:r w:rsidR="00BB1386" w:rsidRPr="0017182C">
        <w:rPr>
          <w:rStyle w:val="rfdFootnote"/>
          <w:rtl/>
        </w:rPr>
        <w:t>)</w:t>
      </w:r>
      <w:r w:rsidRPr="0017182C">
        <w:rPr>
          <w:rStyle w:val="rfdFootnote"/>
          <w:rtl/>
        </w:rPr>
        <w:t xml:space="preserve"> نقلا</w:t>
      </w:r>
      <w:r w:rsidR="0017182C">
        <w:rPr>
          <w:rStyle w:val="rfdFootnote"/>
          <w:rtl/>
        </w:rPr>
        <w:t>ً</w:t>
      </w:r>
      <w:r w:rsidRPr="0017182C">
        <w:rPr>
          <w:rStyle w:val="rfdFootnote"/>
          <w:rtl/>
        </w:rPr>
        <w:t xml:space="preserve"> عن أبي الحسن العمري</w:t>
      </w:r>
      <w:r w:rsidR="00AD2214">
        <w:rPr>
          <w:rStyle w:val="rfdFootnote"/>
          <w:rtl/>
        </w:rPr>
        <w:t xml:space="preserve"> : </w:t>
      </w:r>
      <w:r w:rsidRPr="0017182C">
        <w:rPr>
          <w:rStyle w:val="rfdFootnote"/>
          <w:rtl/>
        </w:rPr>
        <w:t>بأن</w:t>
      </w:r>
      <w:r w:rsidR="00204366" w:rsidRPr="0017182C">
        <w:rPr>
          <w:rStyle w:val="rfdFootnote"/>
          <w:rtl/>
        </w:rPr>
        <w:t xml:space="preserve"> </w:t>
      </w:r>
      <w:r w:rsidR="00094533" w:rsidRPr="0017182C">
        <w:rPr>
          <w:rStyle w:val="rfdFootnote"/>
          <w:rtl/>
        </w:rPr>
        <w:br/>
      </w:r>
      <w:r w:rsidR="0017182C">
        <w:rPr>
          <w:rStyle w:val="rfdFootnote"/>
          <w:rtl/>
        </w:rPr>
        <w:t>الرضي كان لا</w:t>
      </w:r>
      <w:r w:rsidRPr="0017182C">
        <w:rPr>
          <w:rStyle w:val="rfdFootnote"/>
          <w:rtl/>
        </w:rPr>
        <w:t>يقبل من أحد شيئا أصلا</w:t>
      </w:r>
      <w:r w:rsidR="0017182C">
        <w:rPr>
          <w:rStyle w:val="rfdFootnote"/>
          <w:rtl/>
        </w:rPr>
        <w:t>ً</w:t>
      </w:r>
      <w:r w:rsidR="00D85B21">
        <w:rPr>
          <w:rStyle w:val="rfdFootnote"/>
          <w:rtl/>
        </w:rPr>
        <w:t xml:space="preserve"> ، </w:t>
      </w:r>
      <w:r w:rsidRPr="0017182C">
        <w:rPr>
          <w:rStyle w:val="rfdFootnote"/>
          <w:rtl/>
        </w:rPr>
        <w:t>وكان قد حفظ القرآن على الكبر فوهب له معل</w:t>
      </w:r>
      <w:r w:rsidR="0017182C">
        <w:rPr>
          <w:rStyle w:val="rfdFootnote"/>
          <w:rtl/>
        </w:rPr>
        <w:t>ّ</w:t>
      </w:r>
      <w:r w:rsidRPr="0017182C">
        <w:rPr>
          <w:rStyle w:val="rfdFootnote"/>
          <w:rtl/>
        </w:rPr>
        <w:t>مه الذي علمه القرآن</w:t>
      </w:r>
      <w:r w:rsidR="00204366" w:rsidRPr="0017182C">
        <w:rPr>
          <w:rStyle w:val="rfdFootnote"/>
          <w:rtl/>
        </w:rPr>
        <w:t xml:space="preserve"> </w:t>
      </w:r>
      <w:r w:rsidR="00094533" w:rsidRPr="0017182C">
        <w:rPr>
          <w:rStyle w:val="rfdFootnote"/>
          <w:rtl/>
        </w:rPr>
        <w:br/>
      </w:r>
      <w:r w:rsidRPr="0017182C">
        <w:rPr>
          <w:rStyle w:val="rfdFootnote"/>
          <w:rtl/>
        </w:rPr>
        <w:t>دارا</w:t>
      </w:r>
      <w:r w:rsidR="0017182C">
        <w:rPr>
          <w:rStyle w:val="rfdFootnote"/>
          <w:rtl/>
        </w:rPr>
        <w:t>ً</w:t>
      </w:r>
      <w:r w:rsidRPr="0017182C">
        <w:rPr>
          <w:rStyle w:val="rfdFootnote"/>
          <w:rtl/>
        </w:rPr>
        <w:t xml:space="preserve"> يسكنها</w:t>
      </w:r>
      <w:r w:rsidR="00DA44C8">
        <w:rPr>
          <w:rStyle w:val="rfdFootnote"/>
          <w:rtl/>
        </w:rPr>
        <w:t xml:space="preserve"> ...</w:t>
      </w:r>
      <w:r w:rsidR="00BB1386" w:rsidRPr="0017182C">
        <w:rPr>
          <w:rStyle w:val="rfdFootnote"/>
          <w:rtl/>
        </w:rPr>
        <w:t>».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فبأي</w:t>
            </w:r>
            <w:r w:rsidR="004C0DD8">
              <w:rPr>
                <w:rtl/>
              </w:rPr>
              <w:t>ِّ</w:t>
            </w:r>
            <w:r w:rsidRPr="00F02D74">
              <w:rPr>
                <w:rtl/>
              </w:rPr>
              <w:t xml:space="preserve"> كف أستجن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أتقي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صر</w:t>
            </w:r>
            <w:r w:rsidR="004C0DD8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4C0DD8">
              <w:rPr>
                <w:rtl/>
              </w:rPr>
              <w:t>َ</w:t>
            </w:r>
            <w:r w:rsidRPr="00F02D74">
              <w:rPr>
                <w:rtl/>
              </w:rPr>
              <w:t xml:space="preserve"> النوائب أم بأي دعاء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221A4">
            <w:pPr>
              <w:pStyle w:val="rfdPoem"/>
            </w:pPr>
            <w:r w:rsidRPr="00F02D74">
              <w:rPr>
                <w:rtl/>
              </w:rPr>
              <w:t>وم</w:t>
            </w:r>
            <w:r w:rsidR="004C0DD8">
              <w:rPr>
                <w:rtl/>
              </w:rPr>
              <w:t>َ</w:t>
            </w:r>
            <w:r w:rsidRPr="00F02D74">
              <w:rPr>
                <w:rtl/>
              </w:rPr>
              <w:t>ن الممول</w:t>
            </w:r>
            <w:r w:rsidR="004C0DD8">
              <w:rPr>
                <w:rtl/>
              </w:rPr>
              <w:t>ُ</w:t>
            </w:r>
            <w:r w:rsidRPr="00F02D74">
              <w:rPr>
                <w:rtl/>
              </w:rPr>
              <w:t xml:space="preserve"> لي إذا ضاقت يدي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وم</w:t>
            </w:r>
            <w:r w:rsidR="004C0DD8">
              <w:rPr>
                <w:rtl/>
              </w:rPr>
              <w:t>َ</w:t>
            </w:r>
            <w:r w:rsidRPr="00F02D74">
              <w:rPr>
                <w:rtl/>
              </w:rPr>
              <w:t>ن المعل</w:t>
            </w:r>
            <w:r w:rsidR="004C0DD8">
              <w:rPr>
                <w:rtl/>
              </w:rPr>
              <w:t>ّ</w:t>
            </w:r>
            <w:r w:rsidRPr="00F02D74">
              <w:rPr>
                <w:rtl/>
              </w:rPr>
              <w:t>ل</w:t>
            </w:r>
            <w:r w:rsidR="004C0DD8">
              <w:rPr>
                <w:rtl/>
              </w:rPr>
              <w:t>ُ</w:t>
            </w:r>
            <w:r w:rsidRPr="00F02D74">
              <w:rPr>
                <w:rtl/>
              </w:rPr>
              <w:t xml:space="preserve"> لي من الأدواء</w:t>
            </w:r>
            <w:r w:rsidR="009221A4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؟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ومن الذي إن ساورتني نكبة</w:t>
            </w:r>
            <w:r w:rsidR="004C0DD8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كان الموقى لي من الأسواء</w:t>
            </w:r>
            <w:r w:rsidR="009221A4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؟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قد كنت آمل</w:t>
            </w:r>
            <w:r w:rsidR="004C0DD8">
              <w:rPr>
                <w:rtl/>
              </w:rPr>
              <w:t>ُ</w:t>
            </w:r>
            <w:r w:rsidRPr="00F02D74">
              <w:rPr>
                <w:rtl/>
              </w:rPr>
              <w:t xml:space="preserve"> أن يكون أمام</w:t>
            </w:r>
            <w:r w:rsidR="004C0DD8">
              <w:rPr>
                <w:rtl/>
              </w:rPr>
              <w:t>َ</w:t>
            </w:r>
            <w:r w:rsidRPr="00F02D74">
              <w:rPr>
                <w:rtl/>
              </w:rPr>
              <w:t>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يومي فتشف</w:t>
            </w:r>
            <w:r w:rsidR="004C0DD8">
              <w:rPr>
                <w:rtl/>
              </w:rPr>
              <w:t>ِ</w:t>
            </w:r>
            <w:r w:rsidRPr="00F02D74">
              <w:rPr>
                <w:rtl/>
              </w:rPr>
              <w:t>ق</w:t>
            </w:r>
            <w:r w:rsidR="004C0DD8">
              <w:rPr>
                <w:rtl/>
              </w:rPr>
              <w:t>ُ</w:t>
            </w:r>
            <w:r w:rsidRPr="00F02D74">
              <w:rPr>
                <w:rtl/>
              </w:rPr>
              <w:t xml:space="preserve"> أن تكون ورائي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4C0DD8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يقول</w:t>
      </w:r>
      <w:r w:rsidR="009221A4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كان ارتكاضي في حشاك مسببا</w:t>
            </w:r>
            <w:r w:rsidR="004C0DD8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ركض الغليل عليك في أحشائي </w:t>
            </w:r>
            <w:r w:rsidRPr="00AA4BB6">
              <w:rPr>
                <w:rStyle w:val="rfdFootnotenum"/>
                <w:rtl/>
              </w:rPr>
              <w:t>(162)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9221A4">
      <w:pPr>
        <w:rPr>
          <w:rtl/>
        </w:rPr>
      </w:pPr>
      <w:r w:rsidRPr="00F02D74">
        <w:rPr>
          <w:rtl/>
        </w:rPr>
        <w:t>ولعل</w:t>
      </w:r>
      <w:r w:rsidR="004C0DD8">
        <w:rPr>
          <w:rtl/>
        </w:rPr>
        <w:t>ّ</w:t>
      </w:r>
      <w:r w:rsidRPr="00F02D74">
        <w:rPr>
          <w:rtl/>
        </w:rPr>
        <w:t>نا تلم</w:t>
      </w:r>
      <w:r w:rsidR="004C0DD8">
        <w:rPr>
          <w:rtl/>
        </w:rPr>
        <w:t>ّ</w:t>
      </w:r>
      <w:r w:rsidRPr="00F02D74">
        <w:rPr>
          <w:rtl/>
        </w:rPr>
        <w:t>سنا بوضوح يد والدته عليه حين كانت تقيه النوائب</w:t>
      </w:r>
      <w:r w:rsidR="00D85B21">
        <w:rPr>
          <w:rtl/>
        </w:rPr>
        <w:t xml:space="preserve"> ، </w:t>
      </w:r>
      <w:r w:rsidRPr="00F02D74">
        <w:rPr>
          <w:rtl/>
        </w:rPr>
        <w:t>وتنفق عليه</w:t>
      </w:r>
      <w:r w:rsidR="00D85B21">
        <w:rPr>
          <w:rtl/>
        </w:rPr>
        <w:t xml:space="preserve"> ، </w:t>
      </w:r>
      <w:r w:rsidR="00094533">
        <w:rPr>
          <w:rtl/>
        </w:rPr>
        <w:br/>
      </w:r>
      <w:r w:rsidRPr="00F02D74">
        <w:rPr>
          <w:rtl/>
        </w:rPr>
        <w:t>وتواسيه في المحنة</w:t>
      </w:r>
      <w:r w:rsidR="00D85B21">
        <w:rPr>
          <w:rtl/>
        </w:rPr>
        <w:t xml:space="preserve"> ، </w:t>
      </w:r>
      <w:r w:rsidRPr="00F02D74">
        <w:rPr>
          <w:rtl/>
        </w:rPr>
        <w:t>وأي صراحة من 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ومن الممول لي إذا ضاقت يدي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ولعل</w:t>
      </w:r>
      <w:r w:rsidR="004C0DD8">
        <w:rPr>
          <w:rtl/>
        </w:rPr>
        <w:t>ّ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 xml:space="preserve">يشير </w:t>
      </w:r>
      <w:r w:rsidR="004C0DD8">
        <w:rPr>
          <w:rtl/>
        </w:rPr>
        <w:t>ا</w:t>
      </w:r>
      <w:r w:rsidRPr="00F02D74">
        <w:rPr>
          <w:rtl/>
        </w:rPr>
        <w:t>لى تلك الفترة القاسية التي مر بها وهو صبي بعد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</w:t>
      </w:r>
      <w:r w:rsidR="004C0DD8">
        <w:rPr>
          <w:rtl/>
        </w:rPr>
        <w:t>اُ</w:t>
      </w:r>
      <w:r w:rsidRPr="00F02D74">
        <w:rPr>
          <w:rtl/>
        </w:rPr>
        <w:t>ودع والده الإقامة الجبرية في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فارس طيلة المدة من 369</w:t>
      </w:r>
      <w:r w:rsidR="00F613D4">
        <w:rPr>
          <w:rtl/>
        </w:rPr>
        <w:t xml:space="preserve"> ـ </w:t>
      </w:r>
      <w:r w:rsidRPr="00F02D74">
        <w:rPr>
          <w:rtl/>
        </w:rPr>
        <w:t>376 ه</w:t>
      </w:r>
      <w:r w:rsidR="004C0DD8">
        <w:rPr>
          <w:rtl/>
        </w:rPr>
        <w:t>ـ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على كل حال فمن الممكن أن نجزم بأن الرضي عاش أبيا</w:t>
      </w:r>
      <w:r w:rsidR="004C0DD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يحمل في جنبه نفسية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كريمة لن تقبل بالمن</w:t>
      </w:r>
      <w:r w:rsidR="004C0DD8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ولا ترضى بالمذلة</w:t>
      </w:r>
      <w:r w:rsidR="00D85B21">
        <w:rPr>
          <w:rtl/>
        </w:rPr>
        <w:t xml:space="preserve"> ، </w:t>
      </w:r>
      <w:r w:rsidRPr="00F02D74">
        <w:rPr>
          <w:rtl/>
        </w:rPr>
        <w:t>وهو يعبر عن هذه الخاصة فيقول</w:t>
      </w:r>
      <w:r w:rsidR="009221A4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فوالله لا ألقى الزمان بذلة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ولو حط في فودي أمض غروبه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قنعت</w:t>
            </w:r>
            <w:r w:rsidR="004C0DD8">
              <w:rPr>
                <w:rtl/>
              </w:rPr>
              <w:t>ُ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فعندي كل</w:t>
            </w:r>
            <w:r w:rsidR="004C0DD8">
              <w:rPr>
                <w:rtl/>
              </w:rPr>
              <w:t>ُّ</w:t>
            </w:r>
            <w:r w:rsidRPr="00F02D74">
              <w:rPr>
                <w:rtl/>
              </w:rPr>
              <w:t xml:space="preserve"> ملك نزوله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عن العز </w:t>
            </w:r>
            <w:r w:rsidR="00880D95">
              <w:rPr>
                <w:rtl/>
              </w:rPr>
              <w:t>و</w:t>
            </w:r>
            <w:r w:rsidRPr="00F02D74">
              <w:rPr>
                <w:rtl/>
              </w:rPr>
              <w:t xml:space="preserve">العلياء مثل ركوبه </w:t>
            </w:r>
            <w:r w:rsidRPr="00AA4BB6">
              <w:rPr>
                <w:rStyle w:val="rfdFootnotenum"/>
                <w:rtl/>
              </w:rPr>
              <w:t>(163)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CF7861" w:rsidRDefault="00F02D74" w:rsidP="004C0DD8">
      <w:pPr>
        <w:rPr>
          <w:rtl/>
        </w:rPr>
      </w:pPr>
      <w:r w:rsidRPr="00F02D74">
        <w:rPr>
          <w:rtl/>
        </w:rPr>
        <w:t xml:space="preserve">ومن هذا العرض السريع </w:t>
      </w:r>
      <w:r w:rsidR="004C0DD8">
        <w:rPr>
          <w:rtl/>
        </w:rPr>
        <w:t>ا</w:t>
      </w:r>
      <w:r w:rsidRPr="00F02D74">
        <w:rPr>
          <w:rtl/>
        </w:rPr>
        <w:t>لى نفسيته</w:t>
      </w:r>
      <w:r w:rsidR="00AD2214">
        <w:rPr>
          <w:rtl/>
        </w:rPr>
        <w:t xml:space="preserve"> و</w:t>
      </w:r>
      <w:r w:rsidRPr="00F02D74">
        <w:rPr>
          <w:rtl/>
        </w:rPr>
        <w:t>إباحة نكاد نجزم بأن الشريف الرضي لم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يمدح أحدا</w:t>
      </w:r>
      <w:r w:rsidR="004C0DD8">
        <w:rPr>
          <w:rtl/>
        </w:rPr>
        <w:t>ً</w:t>
      </w:r>
      <w:r w:rsidRPr="00F02D74">
        <w:rPr>
          <w:rtl/>
        </w:rPr>
        <w:t xml:space="preserve"> مهما كانت سمته من أجل المال</w:t>
      </w:r>
      <w:r w:rsidR="00D85B21">
        <w:rPr>
          <w:rtl/>
        </w:rPr>
        <w:t xml:space="preserve"> ، </w:t>
      </w:r>
      <w:r w:rsidR="00CF7861">
        <w:rPr>
          <w:rtl/>
        </w:rPr>
        <w:t>إنما لغاية أسمى</w:t>
      </w:r>
      <w:r w:rsidR="00D85B21">
        <w:rPr>
          <w:rtl/>
        </w:rPr>
        <w:t xml:space="preserve"> ، </w:t>
      </w:r>
      <w:r w:rsidR="004C0DD8">
        <w:rPr>
          <w:rtl/>
        </w:rPr>
        <w:t>ا</w:t>
      </w:r>
      <w:r w:rsidR="00CF7861">
        <w:rPr>
          <w:rtl/>
        </w:rPr>
        <w:t>ذا</w:t>
      </w:r>
      <w:r w:rsidR="004C0DD8">
        <w:rPr>
          <w:rtl/>
        </w:rPr>
        <w:t>ً</w:t>
      </w:r>
      <w:r w:rsidR="00A329F4">
        <w:rPr>
          <w:rtl/>
        </w:rPr>
        <w:t xml:space="preserve"> فما</w:t>
      </w:r>
      <w:r w:rsidR="00CF7861">
        <w:rPr>
          <w:rtl/>
        </w:rPr>
        <w:t>هي</w:t>
      </w:r>
      <w:r w:rsidR="009221A4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CF7861" w:rsidRDefault="00F02D74" w:rsidP="004C0DD8">
      <w:pPr>
        <w:pStyle w:val="rfdBold1"/>
        <w:rPr>
          <w:rtl/>
        </w:rPr>
      </w:pPr>
      <w:r w:rsidRPr="00F02D74">
        <w:rPr>
          <w:rtl/>
        </w:rPr>
        <w:t>3</w:t>
      </w:r>
      <w:r w:rsidR="00CF7861">
        <w:rPr>
          <w:rtl/>
        </w:rPr>
        <w:t xml:space="preserve"> </w:t>
      </w:r>
      <w:r w:rsidR="00F613D4">
        <w:rPr>
          <w:rtl/>
        </w:rPr>
        <w:t xml:space="preserve">ـ </w:t>
      </w:r>
      <w:r w:rsidR="00CF7861">
        <w:rPr>
          <w:rtl/>
        </w:rPr>
        <w:t xml:space="preserve">الوصول </w:t>
      </w:r>
      <w:r w:rsidR="004C0DD8">
        <w:rPr>
          <w:rtl/>
        </w:rPr>
        <w:t>ا</w:t>
      </w:r>
      <w:r w:rsidR="00CF7861">
        <w:rPr>
          <w:rtl/>
        </w:rPr>
        <w:t>لى الخلافة</w:t>
      </w:r>
      <w:r w:rsidR="009221A4">
        <w:rPr>
          <w:rtl/>
        </w:rPr>
        <w:t xml:space="preserve"> :</w:t>
      </w:r>
    </w:p>
    <w:p w:rsidR="00F02D74" w:rsidRPr="00F02D74" w:rsidRDefault="00F02D74" w:rsidP="009221A4">
      <w:pPr>
        <w:rPr>
          <w:rtl/>
        </w:rPr>
      </w:pPr>
      <w:r w:rsidRPr="00F02D74">
        <w:rPr>
          <w:rtl/>
        </w:rPr>
        <w:t>الحديث عن الشريف الرضي شي</w:t>
      </w:r>
      <w:r w:rsidR="004C0DD8">
        <w:rPr>
          <w:rtl/>
        </w:rPr>
        <w:t>ّ</w:t>
      </w:r>
      <w:r w:rsidRPr="00F02D74">
        <w:rPr>
          <w:rtl/>
        </w:rPr>
        <w:t>ق وطويل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ويمكن أن يمتد لينتهي </w:t>
      </w:r>
      <w:r w:rsidR="004C0DD8">
        <w:rPr>
          <w:rtl/>
        </w:rPr>
        <w:t>ا</w:t>
      </w:r>
      <w:r w:rsidRPr="00F02D74">
        <w:rPr>
          <w:rtl/>
        </w:rPr>
        <w:t>لى مؤلف كبير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وكتاب واسع</w:t>
      </w:r>
      <w:r w:rsidR="00D85B21">
        <w:rPr>
          <w:rtl/>
        </w:rPr>
        <w:t xml:space="preserve"> ، </w:t>
      </w:r>
      <w:r w:rsidRPr="00F02D74">
        <w:rPr>
          <w:rtl/>
        </w:rPr>
        <w:t>وحيث أننا اخترنا أن يكون الحديث في حدود الطموح الذي عشقه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الشاعر فهام به</w:t>
      </w:r>
      <w:r w:rsidR="009221A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21A4">
        <w:rPr>
          <w:rFonts w:hint="cs"/>
          <w:rtl/>
        </w:rPr>
        <w:t xml:space="preserve"> </w:t>
      </w:r>
      <w:r w:rsidRPr="00F02D74">
        <w:rPr>
          <w:rtl/>
        </w:rPr>
        <w:t>فلا نخرج عنه</w:t>
      </w:r>
      <w:r w:rsidR="009221A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221A4">
        <w:rPr>
          <w:rFonts w:hint="cs"/>
          <w:rtl/>
        </w:rPr>
        <w:t xml:space="preserve"> </w:t>
      </w:r>
      <w:r w:rsidRPr="00F02D74">
        <w:rPr>
          <w:rtl/>
        </w:rPr>
        <w:t>ولم يأبه بكل ما يحيط به من مهاوي وأهوال</w:t>
      </w:r>
      <w:r w:rsidR="00D85B21">
        <w:rPr>
          <w:rtl/>
        </w:rPr>
        <w:t xml:space="preserve"> ، </w:t>
      </w:r>
      <w:r w:rsidRPr="00F02D74">
        <w:rPr>
          <w:rtl/>
        </w:rPr>
        <w:t>فهو ابن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بجدتها لا يخشى رهقا</w:t>
      </w:r>
      <w:r w:rsidR="004C0DD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أو يهاب ضيما</w:t>
      </w:r>
      <w:r w:rsidR="004C0DD8">
        <w:rPr>
          <w:rtl/>
        </w:rPr>
        <w:t>ً</w:t>
      </w:r>
      <w:r w:rsidR="00D85B21">
        <w:rPr>
          <w:rtl/>
        </w:rPr>
        <w:t xml:space="preserve"> ، </w:t>
      </w:r>
      <w:r w:rsidR="004C0DD8">
        <w:rPr>
          <w:rtl/>
        </w:rPr>
        <w:t>ا</w:t>
      </w:r>
      <w:r w:rsidRPr="00F02D74">
        <w:rPr>
          <w:rtl/>
        </w:rPr>
        <w:t xml:space="preserve">نه الرجل الذي غامر من أجل </w:t>
      </w:r>
      <w:r w:rsidR="004C0DD8">
        <w:rPr>
          <w:rtl/>
        </w:rPr>
        <w:t>اُ</w:t>
      </w:r>
      <w:r w:rsidRPr="00F02D74">
        <w:rPr>
          <w:rtl/>
        </w:rPr>
        <w:t>منيته</w:t>
      </w:r>
      <w:r w:rsidR="00D85B21">
        <w:rPr>
          <w:rtl/>
        </w:rPr>
        <w:t xml:space="preserve"> ، </w:t>
      </w:r>
      <w:r w:rsidRPr="00F02D74">
        <w:rPr>
          <w:rtl/>
        </w:rPr>
        <w:t>فناغاها</w:t>
      </w:r>
      <w:r w:rsidR="00204366">
        <w:rPr>
          <w:rtl/>
        </w:rPr>
        <w:t xml:space="preserve"> </w:t>
      </w:r>
      <w:r w:rsidR="00094533">
        <w:rPr>
          <w:rtl/>
        </w:rPr>
        <w:br/>
      </w:r>
      <w:r w:rsidRPr="00F02D74">
        <w:rPr>
          <w:rtl/>
        </w:rPr>
        <w:t>بكل فخر قائلا</w:t>
      </w:r>
      <w:r w:rsidR="009221A4">
        <w:rPr>
          <w:rtl/>
        </w:rPr>
        <w:t xml:space="preserve"> :</w:t>
      </w:r>
    </w:p>
    <w:p w:rsidR="009221A4" w:rsidRPr="009221A4" w:rsidRDefault="009221A4" w:rsidP="009221A4">
      <w:pPr>
        <w:pStyle w:val="rfdLine"/>
      </w:pPr>
      <w:r w:rsidRPr="009221A4">
        <w:rPr>
          <w:rtl/>
        </w:rPr>
        <w:t>_________________________</w:t>
      </w:r>
    </w:p>
    <w:p w:rsidR="00F02D74" w:rsidRPr="00985B05" w:rsidRDefault="00F02D74" w:rsidP="009221A4">
      <w:pPr>
        <w:rPr>
          <w:rStyle w:val="rfdFootnote"/>
          <w:rtl/>
        </w:rPr>
      </w:pPr>
      <w:r w:rsidRPr="00985B05">
        <w:rPr>
          <w:rStyle w:val="rfdFootnote"/>
          <w:rtl/>
        </w:rPr>
        <w:t>(162) راجع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الثعالبي</w:t>
      </w:r>
      <w:r w:rsidR="009221A4">
        <w:rPr>
          <w:rStyle w:val="rfdFootnote"/>
          <w:rFonts w:hint="cs"/>
          <w:rtl/>
        </w:rPr>
        <w:t xml:space="preserve"> </w:t>
      </w:r>
      <w:r w:rsidR="00F613D4" w:rsidRPr="00985B05">
        <w:rPr>
          <w:rStyle w:val="rfdFootnote"/>
          <w:rtl/>
        </w:rPr>
        <w:t>ـ</w:t>
      </w:r>
      <w:r w:rsidR="009221A4">
        <w:rPr>
          <w:rStyle w:val="rfdFootnote"/>
          <w:rFonts w:hint="cs"/>
          <w:rtl/>
        </w:rPr>
        <w:t xml:space="preserve"> </w:t>
      </w:r>
      <w:r w:rsidRPr="00985B05">
        <w:rPr>
          <w:rStyle w:val="rfdFootnote"/>
          <w:rtl/>
        </w:rPr>
        <w:t>يتيمة الدهر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150</w:t>
      </w:r>
      <w:r w:rsidR="009221A4">
        <w:rPr>
          <w:rStyle w:val="rfdFootnote"/>
          <w:rFonts w:hint="cs"/>
          <w:rtl/>
        </w:rPr>
        <w:t xml:space="preserve"> </w:t>
      </w:r>
      <w:r w:rsidR="00F613D4" w:rsidRPr="00985B05">
        <w:rPr>
          <w:rStyle w:val="rfdFootnote"/>
          <w:rtl/>
        </w:rPr>
        <w:t>ـ</w:t>
      </w:r>
      <w:r w:rsidR="009221A4">
        <w:rPr>
          <w:rStyle w:val="rfdFootnote"/>
          <w:rFonts w:hint="cs"/>
          <w:rtl/>
        </w:rPr>
        <w:t xml:space="preserve"> </w:t>
      </w:r>
      <w:r w:rsidRPr="00985B05">
        <w:rPr>
          <w:rStyle w:val="rfdFootnote"/>
          <w:rtl/>
        </w:rPr>
        <w:t>151</w:t>
      </w:r>
      <w:r w:rsidR="00AD2214">
        <w:rPr>
          <w:rStyle w:val="rfdFootnote"/>
          <w:rtl/>
        </w:rPr>
        <w:t xml:space="preserve"> و</w:t>
      </w:r>
      <w:r w:rsidRPr="00985B05">
        <w:rPr>
          <w:rStyle w:val="rfdFootnote"/>
          <w:rtl/>
        </w:rPr>
        <w:t>د زكي مبارك</w:t>
      </w:r>
      <w:r w:rsidR="009221A4">
        <w:rPr>
          <w:rStyle w:val="rfdFootnote"/>
          <w:rFonts w:hint="cs"/>
          <w:rtl/>
        </w:rPr>
        <w:t xml:space="preserve"> </w:t>
      </w:r>
      <w:r w:rsidR="00F613D4" w:rsidRPr="00985B05">
        <w:rPr>
          <w:rStyle w:val="rfdFootnote"/>
          <w:rtl/>
        </w:rPr>
        <w:t>ـ</w:t>
      </w:r>
      <w:r w:rsidR="009221A4">
        <w:rPr>
          <w:rStyle w:val="rfdFootnote"/>
          <w:rFonts w:hint="cs"/>
          <w:rtl/>
        </w:rPr>
        <w:t xml:space="preserve"> </w:t>
      </w:r>
      <w:r w:rsidRPr="00985B05">
        <w:rPr>
          <w:rStyle w:val="rfdFootnote"/>
          <w:rtl/>
        </w:rPr>
        <w:t>عبقرية الشريف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79</w:t>
      </w:r>
      <w:r w:rsidR="00CF7861" w:rsidRPr="00985B05">
        <w:rPr>
          <w:rStyle w:val="rfdFootnote"/>
          <w:rtl/>
        </w:rPr>
        <w:t xml:space="preserve"> </w:t>
      </w:r>
      <w:r w:rsidR="00094533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80 وديوان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18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22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</w:t>
      </w:r>
      <w:r w:rsidR="004C0DD8" w:rsidRPr="00985B05">
        <w:rPr>
          <w:rStyle w:val="rfdFootnote"/>
          <w:rtl/>
        </w:rPr>
        <w:t>163) محمد عبد</w:t>
      </w:r>
      <w:r w:rsidRPr="00985B05">
        <w:rPr>
          <w:rStyle w:val="rfdFootnote"/>
          <w:rtl/>
        </w:rPr>
        <w:t>الغني حسن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الشريف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 xml:space="preserve">53 </w:t>
      </w:r>
      <w:r w:rsidR="00BB1386" w:rsidRPr="00985B05">
        <w:rPr>
          <w:rStyle w:val="rfdFootnote"/>
          <w:rtl/>
        </w:rPr>
        <w:t>(</w:t>
      </w:r>
      <w:r w:rsidRPr="00985B05">
        <w:rPr>
          <w:rStyle w:val="rfdFootnote"/>
          <w:rtl/>
        </w:rPr>
        <w:t>نوابغ الفكر العربي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41</w:t>
      </w:r>
      <w:r w:rsidR="00BB1386" w:rsidRPr="00985B05">
        <w:rPr>
          <w:rStyle w:val="rfdFootnote"/>
          <w:rtl/>
        </w:rPr>
        <w:t>)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ط دار المعارف مصر</w:t>
      </w:r>
      <w:r w:rsidR="00BB1386" w:rsidRPr="00985B05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كم اصطبار على ضيم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منقصة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7F5023">
            <w:pPr>
              <w:pStyle w:val="rfdPoem"/>
            </w:pPr>
            <w:r w:rsidRPr="00F02D74">
              <w:rPr>
                <w:rtl/>
              </w:rPr>
              <w:t>وكم على الذل</w:t>
            </w:r>
            <w:r w:rsidR="00AD0820">
              <w:rPr>
                <w:rtl/>
              </w:rPr>
              <w:t>ِّ</w:t>
            </w:r>
            <w:r w:rsidRPr="00F02D74">
              <w:rPr>
                <w:rtl/>
              </w:rPr>
              <w:t xml:space="preserve"> </w:t>
            </w:r>
            <w:r w:rsidR="00AD0820">
              <w:rPr>
                <w:rtl/>
              </w:rPr>
              <w:t>ا</w:t>
            </w:r>
            <w:r w:rsidRPr="00F02D74">
              <w:rPr>
                <w:rtl/>
              </w:rPr>
              <w:t>قرار</w:t>
            </w:r>
            <w:r w:rsidR="00AD0820">
              <w:rPr>
                <w:rtl/>
              </w:rPr>
              <w:t>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إذعان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ثوروا لها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ولت</w:t>
            </w:r>
            <w:r w:rsidR="00AD0820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AD0820">
              <w:rPr>
                <w:rtl/>
              </w:rPr>
              <w:t>ُ</w:t>
            </w:r>
            <w:r w:rsidRPr="00F02D74">
              <w:rPr>
                <w:rtl/>
              </w:rPr>
              <w:t>ن فيها نفوسك</w:t>
            </w:r>
            <w:r w:rsidR="00AD0820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 المناقب</w:t>
            </w:r>
            <w:r w:rsidR="00AD0820">
              <w:rPr>
                <w:rtl/>
              </w:rPr>
              <w:t>َ</w:t>
            </w:r>
            <w:r w:rsidRPr="00F02D74">
              <w:rPr>
                <w:rtl/>
              </w:rPr>
              <w:t xml:space="preserve"> للأرواح أثمان</w:t>
            </w:r>
            <w:r w:rsidR="00AD0820">
              <w:rPr>
                <w:rtl/>
              </w:rPr>
              <w:t>ُ</w:t>
            </w:r>
            <w:r w:rsidRPr="00F02D74">
              <w:rPr>
                <w:rtl/>
              </w:rPr>
              <w:t xml:space="preserve"> </w:t>
            </w:r>
            <w:r w:rsidRPr="00AA4BB6">
              <w:rPr>
                <w:rStyle w:val="rfdFootnotenum"/>
                <w:rtl/>
              </w:rPr>
              <w:t>(164)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CF7861" w:rsidRDefault="00F02D74" w:rsidP="007F5023">
      <w:pPr>
        <w:rPr>
          <w:rtl/>
        </w:rPr>
      </w:pPr>
      <w:r w:rsidRPr="00F02D74">
        <w:rPr>
          <w:rtl/>
        </w:rPr>
        <w:t>وإذا كن</w:t>
      </w:r>
      <w:r w:rsidR="00AD0820">
        <w:rPr>
          <w:rtl/>
        </w:rPr>
        <w:t>ّ</w:t>
      </w:r>
      <w:r w:rsidRPr="00F02D74">
        <w:rPr>
          <w:rtl/>
        </w:rPr>
        <w:t xml:space="preserve">ا مضطرين للوصول </w:t>
      </w:r>
      <w:r w:rsidR="00AD0820">
        <w:rPr>
          <w:rtl/>
        </w:rPr>
        <w:t>ا</w:t>
      </w:r>
      <w:r w:rsidRPr="00F02D74">
        <w:rPr>
          <w:rtl/>
        </w:rPr>
        <w:t>لى نهاية المطاف في حديثنا عن الشاعر الخالد</w:t>
      </w:r>
      <w:r w:rsidR="00D85B21">
        <w:rPr>
          <w:rtl/>
        </w:rPr>
        <w:t xml:space="preserve"> ، </w:t>
      </w:r>
      <w:r w:rsidRPr="00F02D74">
        <w:rPr>
          <w:rtl/>
        </w:rPr>
        <w:t>والعالم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الكبير الشريف الرضي</w:t>
      </w:r>
      <w:r w:rsidR="00D85B21">
        <w:rPr>
          <w:rtl/>
        </w:rPr>
        <w:t xml:space="preserve"> ، </w:t>
      </w:r>
      <w:r w:rsidR="00AD0820">
        <w:rPr>
          <w:rtl/>
        </w:rPr>
        <w:t>فلا</w:t>
      </w:r>
      <w:r w:rsidRPr="00F02D74">
        <w:rPr>
          <w:rtl/>
        </w:rPr>
        <w:t>بد لنا أن نضع الحقائق التالية أمام عشاق الشريف الرضي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لإجلاء بعض الجوانب التي تخص</w:t>
      </w:r>
      <w:r w:rsidR="00AD0820">
        <w:rPr>
          <w:rtl/>
        </w:rPr>
        <w:t>ّ</w:t>
      </w:r>
      <w:r w:rsidRPr="00F02D74">
        <w:rPr>
          <w:rtl/>
        </w:rPr>
        <w:t>ه في حياته العامة</w:t>
      </w:r>
      <w:r w:rsidR="00D85B21">
        <w:rPr>
          <w:rtl/>
        </w:rPr>
        <w:t xml:space="preserve"> ، </w:t>
      </w:r>
      <w:r w:rsidRPr="00F02D74">
        <w:rPr>
          <w:rtl/>
        </w:rPr>
        <w:t>وشخصيته الرفيعة</w:t>
      </w:r>
      <w:r w:rsidR="00D85B21">
        <w:rPr>
          <w:rtl/>
        </w:rPr>
        <w:t xml:space="preserve"> ، </w:t>
      </w:r>
      <w:r w:rsidRPr="00F02D74">
        <w:rPr>
          <w:rtl/>
        </w:rPr>
        <w:t>ودفاعا</w:t>
      </w:r>
      <w:r w:rsidR="00AD0820">
        <w:rPr>
          <w:rtl/>
        </w:rPr>
        <w:t>ً</w:t>
      </w:r>
      <w:r w:rsidRPr="00F02D74">
        <w:rPr>
          <w:rtl/>
        </w:rPr>
        <w:t xml:space="preserve"> عن هذه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الظاهرة التي قد تثير النقد</w:t>
      </w:r>
      <w:r w:rsidR="00D85B21">
        <w:rPr>
          <w:rtl/>
        </w:rPr>
        <w:t xml:space="preserve"> ، </w:t>
      </w:r>
      <w:r w:rsidRPr="00F02D74">
        <w:rPr>
          <w:rtl/>
        </w:rPr>
        <w:t>وال</w:t>
      </w:r>
      <w:r w:rsidR="00AD0820">
        <w:rPr>
          <w:rtl/>
        </w:rPr>
        <w:t>إ</w:t>
      </w:r>
      <w:r w:rsidRPr="00F02D74">
        <w:rPr>
          <w:rtl/>
        </w:rPr>
        <w:t>شكالات علي</w:t>
      </w:r>
      <w:r w:rsidR="00CF7861">
        <w:rPr>
          <w:rtl/>
        </w:rPr>
        <w:t>ه</w:t>
      </w:r>
      <w:r w:rsidR="00D85B21">
        <w:rPr>
          <w:rtl/>
        </w:rPr>
        <w:t xml:space="preserve"> ، </w:t>
      </w:r>
      <w:r w:rsidR="00CF7861">
        <w:rPr>
          <w:rtl/>
        </w:rPr>
        <w:t>وفي هذا الصدد نلاحظ الآتي</w:t>
      </w:r>
      <w:r w:rsidR="007F5023">
        <w:rPr>
          <w:rtl/>
        </w:rPr>
        <w:t xml:space="preserve"> :</w:t>
      </w:r>
    </w:p>
    <w:p w:rsidR="00F02D74" w:rsidRPr="00F02D74" w:rsidRDefault="00F02D74" w:rsidP="007F5023">
      <w:pPr>
        <w:rPr>
          <w:rtl/>
        </w:rPr>
      </w:pPr>
      <w:r w:rsidRPr="00F02D74">
        <w:rPr>
          <w:rtl/>
        </w:rPr>
        <w:t>1</w:t>
      </w:r>
      <w:r w:rsidR="007F50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5023">
        <w:rPr>
          <w:rFonts w:hint="cs"/>
          <w:rtl/>
        </w:rPr>
        <w:t xml:space="preserve"> </w:t>
      </w:r>
      <w:r w:rsidR="00AD0820">
        <w:rPr>
          <w:rtl/>
        </w:rPr>
        <w:t>ا</w:t>
      </w:r>
      <w:r w:rsidRPr="00F02D74">
        <w:rPr>
          <w:rtl/>
        </w:rPr>
        <w:t>ن الشريف الرضي عاش عصرا</w:t>
      </w:r>
      <w:r w:rsidR="00AD0820">
        <w:rPr>
          <w:rtl/>
        </w:rPr>
        <w:t>ً</w:t>
      </w:r>
      <w:r w:rsidRPr="00F02D74">
        <w:rPr>
          <w:rtl/>
        </w:rPr>
        <w:t xml:space="preserve"> زاخرا</w:t>
      </w:r>
      <w:r w:rsidR="00AD0820">
        <w:rPr>
          <w:rtl/>
        </w:rPr>
        <w:t>ً</w:t>
      </w:r>
      <w:r w:rsidRPr="00F02D74">
        <w:rPr>
          <w:rtl/>
        </w:rPr>
        <w:t xml:space="preserve"> بالأدب والمعرفة</w:t>
      </w:r>
      <w:r w:rsidR="00D85B21">
        <w:rPr>
          <w:rtl/>
        </w:rPr>
        <w:t xml:space="preserve"> ، </w:t>
      </w:r>
      <w:r w:rsidRPr="00F02D74">
        <w:rPr>
          <w:rtl/>
        </w:rPr>
        <w:t>وكان عليه أن يتحل</w:t>
      </w:r>
      <w:r w:rsidR="00AD0820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بهما ليكون عنوانا</w:t>
      </w:r>
      <w:r w:rsidR="00AD0820">
        <w:rPr>
          <w:rtl/>
        </w:rPr>
        <w:t>ً</w:t>
      </w:r>
      <w:r w:rsidRPr="00F02D74">
        <w:rPr>
          <w:rtl/>
        </w:rPr>
        <w:t xml:space="preserve"> بارزا</w:t>
      </w:r>
      <w:r w:rsidR="00AD0820">
        <w:rPr>
          <w:rtl/>
        </w:rPr>
        <w:t>ً</w:t>
      </w:r>
      <w:r w:rsidRPr="00F02D74">
        <w:rPr>
          <w:rtl/>
        </w:rPr>
        <w:t xml:space="preserve"> لذلك العصر المتلاطم بالأحداث</w:t>
      </w:r>
      <w:r w:rsidR="00D85B21">
        <w:rPr>
          <w:rtl/>
        </w:rPr>
        <w:t xml:space="preserve"> ، </w:t>
      </w:r>
      <w:r w:rsidRPr="00F02D74">
        <w:rPr>
          <w:rtl/>
        </w:rPr>
        <w:t>وكان له ما أراد</w:t>
      </w:r>
      <w:r w:rsidR="00D85B21">
        <w:rPr>
          <w:rtl/>
        </w:rPr>
        <w:t xml:space="preserve"> ، </w:t>
      </w:r>
      <w:r w:rsidRPr="00F02D74">
        <w:rPr>
          <w:rtl/>
        </w:rPr>
        <w:t>فلم يقف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على أبواب الخلفاء</w:t>
      </w:r>
      <w:r w:rsidR="00D85B21">
        <w:rPr>
          <w:rtl/>
        </w:rPr>
        <w:t xml:space="preserve"> ، </w:t>
      </w:r>
      <w:r w:rsidRPr="00F02D74">
        <w:rPr>
          <w:rtl/>
        </w:rPr>
        <w:t>والسلاطين والوزراء وال</w:t>
      </w:r>
      <w:r w:rsidR="00AD0820">
        <w:rPr>
          <w:rtl/>
        </w:rPr>
        <w:t>اُ</w:t>
      </w:r>
      <w:r w:rsidRPr="00F02D74">
        <w:rPr>
          <w:rtl/>
        </w:rPr>
        <w:t>مراء</w:t>
      </w:r>
      <w:r w:rsidR="00D85B21">
        <w:rPr>
          <w:rtl/>
        </w:rPr>
        <w:t xml:space="preserve"> ، </w:t>
      </w:r>
      <w:r w:rsidRPr="00F02D74">
        <w:rPr>
          <w:rtl/>
        </w:rPr>
        <w:t>ليستدر</w:t>
      </w:r>
      <w:r w:rsidR="00AD0820">
        <w:rPr>
          <w:rtl/>
        </w:rPr>
        <w:t>ّ من عطفهم عليه ما</w:t>
      </w:r>
      <w:r w:rsidRPr="00F02D74">
        <w:rPr>
          <w:rtl/>
        </w:rPr>
        <w:t>يرفع به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شأنه</w:t>
      </w:r>
      <w:r w:rsidR="00D85B21">
        <w:rPr>
          <w:rtl/>
        </w:rPr>
        <w:t xml:space="preserve"> ، </w:t>
      </w:r>
      <w:r w:rsidRPr="00F02D74">
        <w:rPr>
          <w:rtl/>
        </w:rPr>
        <w:t>إنما كانت نفسه تنازعه للطموح فكان يتنقل بين مجالس الحكام ومن على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شاكلتهم ليرتبط بهم</w:t>
      </w:r>
      <w:r w:rsidR="00D85B21">
        <w:rPr>
          <w:rtl/>
        </w:rPr>
        <w:t xml:space="preserve"> ، </w:t>
      </w:r>
      <w:r w:rsidRPr="00F02D74">
        <w:rPr>
          <w:rtl/>
        </w:rPr>
        <w:t>ويشد</w:t>
      </w:r>
      <w:r w:rsidR="00AD0820">
        <w:rPr>
          <w:rtl/>
        </w:rPr>
        <w:t>ّ</w:t>
      </w:r>
      <w:r w:rsidRPr="00F02D74">
        <w:rPr>
          <w:rtl/>
        </w:rPr>
        <w:t xml:space="preserve"> </w:t>
      </w:r>
      <w:r w:rsidR="00AD0820">
        <w:rPr>
          <w:rtl/>
        </w:rPr>
        <w:t>ا</w:t>
      </w:r>
      <w:r w:rsidRPr="00F02D74">
        <w:rPr>
          <w:rtl/>
        </w:rPr>
        <w:t>ليه الأنظار</w:t>
      </w:r>
      <w:r w:rsidR="00D85B21">
        <w:rPr>
          <w:rtl/>
        </w:rPr>
        <w:t xml:space="preserve"> ، </w:t>
      </w:r>
      <w:r w:rsidRPr="00F02D74">
        <w:rPr>
          <w:rtl/>
        </w:rPr>
        <w:t>لأن الناس لا ترمق الخامل بنظرة التقدير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وال</w:t>
      </w:r>
      <w:r w:rsidR="00AD0820">
        <w:rPr>
          <w:rtl/>
        </w:rPr>
        <w:t>إ</w:t>
      </w:r>
      <w:r w:rsidRPr="00F02D74">
        <w:rPr>
          <w:rtl/>
        </w:rPr>
        <w:t>كبار</w:t>
      </w:r>
      <w:r w:rsidR="00D85B21">
        <w:rPr>
          <w:rtl/>
        </w:rPr>
        <w:t xml:space="preserve"> ، </w:t>
      </w:r>
      <w:r w:rsidRPr="00F02D74">
        <w:rPr>
          <w:rtl/>
        </w:rPr>
        <w:t>والمجتمع البغدادي حينذاك يتطل</w:t>
      </w:r>
      <w:r w:rsidR="00A329F4">
        <w:rPr>
          <w:rtl/>
        </w:rPr>
        <w:t>ّ</w:t>
      </w:r>
      <w:r w:rsidRPr="00F02D74">
        <w:rPr>
          <w:rtl/>
        </w:rPr>
        <w:t xml:space="preserve">ع </w:t>
      </w:r>
      <w:r w:rsidR="00AD0820">
        <w:rPr>
          <w:rtl/>
        </w:rPr>
        <w:t>ا</w:t>
      </w:r>
      <w:r w:rsidRPr="00F02D74">
        <w:rPr>
          <w:rtl/>
        </w:rPr>
        <w:t>لى من يتسل</w:t>
      </w:r>
      <w:r w:rsidR="00AD0820">
        <w:rPr>
          <w:rtl/>
        </w:rPr>
        <w:t>ّ</w:t>
      </w:r>
      <w:r w:rsidRPr="00F02D74">
        <w:rPr>
          <w:rtl/>
        </w:rPr>
        <w:t>ق الأمجاد</w:t>
      </w:r>
      <w:r w:rsidR="00BB1386">
        <w:rPr>
          <w:rtl/>
        </w:rPr>
        <w:t>.</w:t>
      </w:r>
    </w:p>
    <w:p w:rsidR="00F02D74" w:rsidRPr="00F02D74" w:rsidRDefault="00F02D74" w:rsidP="007F5023">
      <w:pPr>
        <w:rPr>
          <w:rtl/>
        </w:rPr>
      </w:pPr>
      <w:r w:rsidRPr="00F02D74">
        <w:rPr>
          <w:rtl/>
        </w:rPr>
        <w:t>2</w:t>
      </w:r>
      <w:r w:rsidR="007F50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5023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قد تطلب منه هذا التوجه أن يستغل شعره سلما</w:t>
      </w:r>
      <w:r w:rsidR="00AD0820">
        <w:rPr>
          <w:rtl/>
        </w:rPr>
        <w:t>ً</w:t>
      </w:r>
      <w:r w:rsidRPr="00F02D74">
        <w:rPr>
          <w:rtl/>
        </w:rPr>
        <w:t xml:space="preserve"> له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والمديح كان </w:t>
      </w:r>
      <w:r w:rsidR="00BB1386" w:rsidRPr="00F02D74">
        <w:rPr>
          <w:rtl/>
        </w:rPr>
        <w:t>«</w:t>
      </w:r>
      <w:r w:rsidRPr="00F02D74">
        <w:rPr>
          <w:rtl/>
        </w:rPr>
        <w:t>ظاهرة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العصر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وقد حفلت بغداد بالشعراء في القرن الرابع الهجري</w:t>
      </w:r>
      <w:r w:rsidR="00D85B21">
        <w:rPr>
          <w:rtl/>
        </w:rPr>
        <w:t xml:space="preserve"> ، </w:t>
      </w:r>
      <w:r w:rsidRPr="00F02D74">
        <w:rPr>
          <w:rtl/>
        </w:rPr>
        <w:t>وعليه إن أراد مسايرة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الظاهرة</w:t>
      </w:r>
      <w:r w:rsidR="00D85B21">
        <w:rPr>
          <w:rtl/>
        </w:rPr>
        <w:t xml:space="preserve"> ، </w:t>
      </w:r>
      <w:r w:rsidR="00AD0820">
        <w:rPr>
          <w:rtl/>
        </w:rPr>
        <w:t>فلا</w:t>
      </w:r>
      <w:r w:rsidRPr="00F02D74">
        <w:rPr>
          <w:rtl/>
        </w:rPr>
        <w:t>بد أن يسلكها ويجتازها بحذر وروي</w:t>
      </w:r>
      <w:r w:rsidR="00AD0820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وتظهر هذه الحقيقة من خلال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قصيدته التي يفتخر بآبائه الطاهرين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ويذم الزمان</w:t>
      </w:r>
      <w:r w:rsidR="00D85B21">
        <w:rPr>
          <w:rtl/>
        </w:rPr>
        <w:t xml:space="preserve"> ، </w:t>
      </w:r>
      <w:r w:rsidRPr="00F02D74">
        <w:rPr>
          <w:rtl/>
        </w:rPr>
        <w:t>يقول فيها</w:t>
      </w:r>
      <w:r w:rsidR="007F5023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مالك ترضى أن ي</w:t>
            </w:r>
            <w:r w:rsidR="00AD0820">
              <w:rPr>
                <w:rtl/>
              </w:rPr>
              <w:t>ُ</w:t>
            </w:r>
            <w:r w:rsidRPr="00F02D74">
              <w:rPr>
                <w:rtl/>
              </w:rPr>
              <w:t>قال</w:t>
            </w:r>
            <w:r w:rsidR="00AD0820">
              <w:rPr>
                <w:rtl/>
              </w:rPr>
              <w:t>َ</w:t>
            </w:r>
            <w:r w:rsidRPr="00F02D74">
              <w:rPr>
                <w:rtl/>
              </w:rPr>
              <w:t xml:space="preserve"> شاعر</w:t>
            </w:r>
            <w:r w:rsidR="00AD0820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بعدا</w:t>
            </w:r>
            <w:r w:rsidR="00AD0820">
              <w:rPr>
                <w:rtl/>
              </w:rPr>
              <w:t>ً</w:t>
            </w:r>
            <w:r w:rsidRPr="00F02D74">
              <w:rPr>
                <w:rtl/>
              </w:rPr>
              <w:t xml:space="preserve"> لها من عدد الفضائل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كفاك ما أورق</w:t>
            </w:r>
            <w:r w:rsidR="00AD0820">
              <w:rPr>
                <w:rtl/>
              </w:rPr>
              <w:t>َ</w:t>
            </w:r>
            <w:r w:rsidRPr="00F02D74">
              <w:rPr>
                <w:rtl/>
              </w:rPr>
              <w:t xml:space="preserve"> من أغصانه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وطال</w:t>
            </w:r>
            <w:r w:rsidR="00AD0820">
              <w:rPr>
                <w:rtl/>
              </w:rPr>
              <w:t>َ</w:t>
            </w:r>
            <w:r w:rsidRPr="00F02D74">
              <w:rPr>
                <w:rtl/>
              </w:rPr>
              <w:t xml:space="preserve"> من أعلامه الأطاول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فكم تكون ناظما</w:t>
            </w:r>
            <w:r w:rsidR="00DA5665">
              <w:rPr>
                <w:rtl/>
              </w:rPr>
              <w:t>ً</w:t>
            </w:r>
            <w:r w:rsidRPr="00F02D74">
              <w:rPr>
                <w:rtl/>
              </w:rPr>
              <w:t xml:space="preserve"> وقائلا</w:t>
            </w:r>
            <w:r w:rsidR="00DA5665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وأنت غب القول غير</w:t>
            </w:r>
            <w:r w:rsidR="00DA5665">
              <w:rPr>
                <w:rtl/>
              </w:rPr>
              <w:t>ُ</w:t>
            </w:r>
            <w:r w:rsidRPr="00F02D74">
              <w:rPr>
                <w:rtl/>
              </w:rPr>
              <w:t xml:space="preserve"> فاعل </w:t>
            </w:r>
            <w:r w:rsidRPr="00AA4BB6">
              <w:rPr>
                <w:rStyle w:val="rfdFootnotenum"/>
                <w:rtl/>
              </w:rPr>
              <w:t>(165)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DA5665">
      <w:pPr>
        <w:rPr>
          <w:rtl/>
        </w:rPr>
      </w:pPr>
      <w:r w:rsidRPr="00F02D74">
        <w:rPr>
          <w:rtl/>
        </w:rPr>
        <w:t>فهو لا يريد أن يكون شاعرا</w:t>
      </w:r>
      <w:r w:rsidR="00DA5665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لكنه يريد أن يصل به </w:t>
      </w:r>
      <w:r w:rsidR="00DA5665">
        <w:rPr>
          <w:rtl/>
        </w:rPr>
        <w:t>ا</w:t>
      </w:r>
      <w:r w:rsidRPr="00F02D74">
        <w:rPr>
          <w:rtl/>
        </w:rPr>
        <w:t xml:space="preserve">لى ما يصبو </w:t>
      </w:r>
      <w:r w:rsidR="00DA5665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Pr="00F02D74">
        <w:rPr>
          <w:rtl/>
        </w:rPr>
        <w:t>والغاية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شريفة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وهي الصعود </w:t>
      </w:r>
      <w:r w:rsidR="00DA5665">
        <w:rPr>
          <w:rtl/>
        </w:rPr>
        <w:t>ا</w:t>
      </w:r>
      <w:r w:rsidRPr="00F02D74">
        <w:rPr>
          <w:rtl/>
        </w:rPr>
        <w:t>لى العلا</w:t>
      </w:r>
      <w:r w:rsidR="00D85B21">
        <w:rPr>
          <w:rtl/>
        </w:rPr>
        <w:t xml:space="preserve"> ، </w:t>
      </w:r>
      <w:r w:rsidRPr="00F02D74">
        <w:rPr>
          <w:rtl/>
        </w:rPr>
        <w:t>وراكب الصعبة يتحمل كل المشاق</w:t>
      </w:r>
      <w:r w:rsidR="00D85B21">
        <w:rPr>
          <w:rtl/>
        </w:rPr>
        <w:t xml:space="preserve"> ، </w:t>
      </w:r>
      <w:r w:rsidRPr="00F02D74">
        <w:rPr>
          <w:rtl/>
        </w:rPr>
        <w:t>وقد سمعناه من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قبل يؤكد على هذه الحقيقة</w:t>
      </w:r>
      <w:r w:rsidR="007F5023">
        <w:rPr>
          <w:rtl/>
        </w:rPr>
        <w:t xml:space="preserve"> :</w:t>
      </w:r>
    </w:p>
    <w:tbl>
      <w:tblPr>
        <w:bidiVisual/>
        <w:tblW w:w="4982" w:type="pct"/>
        <w:jc w:val="center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358"/>
        <w:gridCol w:w="3976"/>
      </w:tblGrid>
      <w:tr w:rsidR="00F02D74" w:rsidRPr="00F02D74" w:rsidTr="007F5023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7F5023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وما قولي </w:t>
            </w:r>
            <w:r w:rsidR="00DA5665">
              <w:rPr>
                <w:rtl/>
              </w:rPr>
              <w:t>الأ</w:t>
            </w:r>
            <w:r w:rsidRPr="00F02D74">
              <w:rPr>
                <w:rtl/>
              </w:rPr>
              <w:t>شعار</w:t>
            </w:r>
            <w:r w:rsidR="00DA5665">
              <w:rPr>
                <w:rtl/>
              </w:rPr>
              <w:t>ُ</w:t>
            </w:r>
            <w:r w:rsidRPr="00F02D74">
              <w:rPr>
                <w:rtl/>
              </w:rPr>
              <w:t xml:space="preserve"> </w:t>
            </w:r>
            <w:r w:rsidR="00DA5665">
              <w:rPr>
                <w:rtl/>
              </w:rPr>
              <w:t>ا</w:t>
            </w:r>
            <w:r w:rsidRPr="00F02D74">
              <w:rPr>
                <w:rtl/>
              </w:rPr>
              <w:t>لا ذريعة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DA5665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لى أمل قد آن قود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 xml:space="preserve"> جنيبه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7F5023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7F5023">
            <w:pPr>
              <w:pStyle w:val="rfdPoem"/>
            </w:pPr>
            <w:r w:rsidRPr="00F02D74">
              <w:rPr>
                <w:rtl/>
              </w:rPr>
              <w:t>وإني إذا ما بلغ الله غاية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ضمنت له هجر</w:t>
            </w:r>
            <w:r w:rsidR="00DA5665">
              <w:rPr>
                <w:rtl/>
              </w:rPr>
              <w:t>َ</w:t>
            </w:r>
            <w:r w:rsidRPr="00F02D74">
              <w:rPr>
                <w:rtl/>
              </w:rPr>
              <w:t xml:space="preserve"> القريض وحوبه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7F5023" w:rsidRPr="007F5023" w:rsidRDefault="007F5023" w:rsidP="007F5023">
      <w:pPr>
        <w:pStyle w:val="rfdLine"/>
      </w:pPr>
      <w:r w:rsidRPr="007F5023">
        <w:rPr>
          <w:rtl/>
        </w:rPr>
        <w:t>_________________________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(164) ديوان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872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(165) ديوان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646</w:t>
      </w:r>
      <w:r w:rsidR="00BB1386" w:rsidRPr="00985B05">
        <w:rPr>
          <w:rStyle w:val="rfdFootnote"/>
          <w:rtl/>
        </w:rPr>
        <w:t>.</w:t>
      </w:r>
    </w:p>
    <w:p w:rsidR="00F02D74" w:rsidRPr="00F02D74" w:rsidRDefault="00F02D74" w:rsidP="007F5023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وحيث أن الرجل يحمل هم</w:t>
      </w:r>
      <w:r w:rsidR="00AF7E8B">
        <w:rPr>
          <w:rtl/>
        </w:rPr>
        <w:t>ّ</w:t>
      </w:r>
      <w:r w:rsidRPr="00F02D74">
        <w:rPr>
          <w:rtl/>
        </w:rPr>
        <w:t>ا</w:t>
      </w:r>
      <w:r w:rsidR="00AF7E8B">
        <w:rPr>
          <w:rtl/>
        </w:rPr>
        <w:t>ً على كتفيه يريد الوصول ا</w:t>
      </w:r>
      <w:r w:rsidRPr="00F02D74">
        <w:rPr>
          <w:rtl/>
        </w:rPr>
        <w:t>ليه فلا مانع أن يسلك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الطريق الوعر</w:t>
      </w:r>
      <w:r w:rsidR="00D85B21">
        <w:rPr>
          <w:rtl/>
        </w:rPr>
        <w:t xml:space="preserve"> ، </w:t>
      </w:r>
      <w:r w:rsidRPr="00F02D74">
        <w:rPr>
          <w:rtl/>
        </w:rPr>
        <w:t>ويزج</w:t>
      </w:r>
      <w:r w:rsidR="00AF7E8B">
        <w:rPr>
          <w:rtl/>
        </w:rPr>
        <w:t>ّ</w:t>
      </w:r>
      <w:r w:rsidRPr="00F02D74">
        <w:rPr>
          <w:rtl/>
        </w:rPr>
        <w:t xml:space="preserve"> بنفسه في متاهات الشعراء</w:t>
      </w:r>
      <w:r w:rsidR="00D85B21">
        <w:rPr>
          <w:rtl/>
        </w:rPr>
        <w:t xml:space="preserve"> ، </w:t>
      </w:r>
      <w:r w:rsidRPr="00F02D74">
        <w:rPr>
          <w:rtl/>
        </w:rPr>
        <w:t>أساليبهم</w:t>
      </w:r>
      <w:r w:rsidR="00D85B21">
        <w:rPr>
          <w:rtl/>
        </w:rPr>
        <w:t xml:space="preserve"> ، </w:t>
      </w:r>
      <w:r w:rsidRPr="00F02D74">
        <w:rPr>
          <w:rtl/>
        </w:rPr>
        <w:t>وممارساتهم</w:t>
      </w:r>
      <w:r w:rsidR="00D85B21">
        <w:rPr>
          <w:rtl/>
        </w:rPr>
        <w:t xml:space="preserve"> ، </w:t>
      </w:r>
      <w:r w:rsidRPr="00F02D74">
        <w:rPr>
          <w:rtl/>
        </w:rPr>
        <w:t>ولكن</w:t>
      </w:r>
      <w:r w:rsidR="00AF7E8B">
        <w:rPr>
          <w:rtl/>
        </w:rPr>
        <w:t>ّ</w:t>
      </w:r>
      <w:r w:rsidRPr="00F02D74">
        <w:rPr>
          <w:rtl/>
        </w:rPr>
        <w:t>ه يختلف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عن كثير منهم بعفة ونزاهة لا يطرق بابه إثم أو انحدار</w:t>
      </w:r>
      <w:r w:rsidR="00D85B21">
        <w:rPr>
          <w:rtl/>
        </w:rPr>
        <w:t xml:space="preserve"> ، </w:t>
      </w:r>
      <w:r w:rsidRPr="00F02D74">
        <w:rPr>
          <w:rtl/>
        </w:rPr>
        <w:t>إنه يصر</w:t>
      </w:r>
      <w:r w:rsidR="00AF7E8B">
        <w:rPr>
          <w:rtl/>
        </w:rPr>
        <w:t>ّ</w:t>
      </w:r>
      <w:r w:rsidRPr="00F02D74">
        <w:rPr>
          <w:rtl/>
        </w:rPr>
        <w:t>ح بذلك في قصيدة يمدح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أباه الشريف في عيد الغدير عام 396 ه</w:t>
      </w:r>
      <w:r w:rsidR="00AF7E8B">
        <w:rPr>
          <w:rtl/>
        </w:rPr>
        <w:t>ـ</w:t>
      </w:r>
      <w:r w:rsidRPr="00F02D74">
        <w:rPr>
          <w:rtl/>
        </w:rPr>
        <w:t xml:space="preserve"> جاء فيها</w:t>
      </w:r>
      <w:r w:rsidR="007F5023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وما الشعر</w:t>
            </w:r>
            <w:r w:rsidR="00824490">
              <w:rPr>
                <w:rtl/>
              </w:rPr>
              <w:t>ُ</w:t>
            </w:r>
            <w:r w:rsidRPr="00F02D74">
              <w:rPr>
                <w:rtl/>
              </w:rPr>
              <w:t xml:space="preserve"> فخري ولكنه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أطول</w:t>
            </w:r>
            <w:r w:rsidR="00824490">
              <w:rPr>
                <w:rtl/>
              </w:rPr>
              <w:t>ُ</w:t>
            </w:r>
            <w:r w:rsidRPr="00F02D74">
              <w:rPr>
                <w:rtl/>
              </w:rPr>
              <w:t xml:space="preserve"> به همة الفاخر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824490" w:rsidP="00F02D74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نزهه عن لقاء الرجال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وأجعله تحفة الزائر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824490" w:rsidP="00824490">
            <w:pPr>
              <w:pStyle w:val="rfdPoem"/>
            </w:pPr>
            <w:r>
              <w:rPr>
                <w:rtl/>
              </w:rPr>
              <w:t>فما يتهدى ا</w:t>
            </w:r>
            <w:r w:rsidR="00F02D74" w:rsidRPr="00F02D74">
              <w:rPr>
                <w:rtl/>
              </w:rPr>
              <w:t>ليه المل</w:t>
            </w:r>
            <w:r>
              <w:rPr>
                <w:rtl/>
              </w:rPr>
              <w:t>ـ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824490" w:rsidP="00F02D74">
            <w:pPr>
              <w:pStyle w:val="rfdPoem"/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وك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إلا من المثل السائر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D2B6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7F5023">
            <w:pPr>
              <w:pStyle w:val="rfdPoem"/>
            </w:pPr>
            <w:r w:rsidRPr="00F02D74">
              <w:rPr>
                <w:rtl/>
              </w:rPr>
              <w:t>وإني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إن كنت من أهله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لت</w:t>
            </w:r>
            <w:r w:rsidR="00824490">
              <w:rPr>
                <w:rtl/>
              </w:rPr>
              <w:t>َ</w:t>
            </w:r>
            <w:r w:rsidRPr="00F02D74">
              <w:rPr>
                <w:rtl/>
              </w:rPr>
              <w:t>نك</w:t>
            </w:r>
            <w:r w:rsidR="00824490">
              <w:rPr>
                <w:rtl/>
              </w:rPr>
              <w:t>ُ</w:t>
            </w:r>
            <w:r w:rsidRPr="00F02D74">
              <w:rPr>
                <w:rtl/>
              </w:rPr>
              <w:t>رني حرفة</w:t>
            </w:r>
            <w:r w:rsidR="00824490">
              <w:rPr>
                <w:rtl/>
              </w:rPr>
              <w:t>ُ</w:t>
            </w:r>
            <w:r w:rsidRPr="00F02D74">
              <w:rPr>
                <w:rtl/>
              </w:rPr>
              <w:t xml:space="preserve"> الشاعر </w:t>
            </w:r>
            <w:r w:rsidRPr="00AA4BB6">
              <w:rPr>
                <w:rStyle w:val="rfdFootnotenum"/>
                <w:rtl/>
              </w:rPr>
              <w:t>(166)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F5023">
      <w:pPr>
        <w:rPr>
          <w:rtl/>
        </w:rPr>
      </w:pPr>
      <w:r w:rsidRPr="00F02D74">
        <w:rPr>
          <w:rtl/>
        </w:rPr>
        <w:t>3</w:t>
      </w:r>
      <w:r w:rsidR="007F50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5023">
        <w:rPr>
          <w:rFonts w:hint="cs"/>
          <w:rtl/>
        </w:rPr>
        <w:t xml:space="preserve"> </w:t>
      </w:r>
      <w:r w:rsidR="00824490">
        <w:rPr>
          <w:rtl/>
        </w:rPr>
        <w:t>ا</w:t>
      </w:r>
      <w:r w:rsidRPr="00F02D74">
        <w:rPr>
          <w:rtl/>
        </w:rPr>
        <w:t xml:space="preserve">ن الشريف الرضي لم يتكأ على الشعر لغرض المدح والثناء إنما انقاد </w:t>
      </w:r>
      <w:r w:rsidR="00824490">
        <w:rPr>
          <w:rtl/>
        </w:rPr>
        <w:t>ا</w:t>
      </w:r>
      <w:r w:rsidRPr="00F02D74">
        <w:rPr>
          <w:rtl/>
        </w:rPr>
        <w:t>ليه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للضرورة الفارضة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التي حملته </w:t>
      </w:r>
      <w:r w:rsidR="00824490">
        <w:rPr>
          <w:rtl/>
        </w:rPr>
        <w:t>ا</w:t>
      </w:r>
      <w:r w:rsidRPr="00F02D74">
        <w:rPr>
          <w:rtl/>
        </w:rPr>
        <w:t>لى هذا ال</w:t>
      </w:r>
      <w:r w:rsidR="00824490">
        <w:rPr>
          <w:rtl/>
        </w:rPr>
        <w:t>إ</w:t>
      </w:r>
      <w:r w:rsidRPr="00F02D74">
        <w:rPr>
          <w:rtl/>
        </w:rPr>
        <w:t>تجاه نحو تحقيق طموحه وغاياته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وإلا فهو </w:t>
      </w:r>
      <w:r w:rsidR="00BB1386" w:rsidRPr="00F02D74">
        <w:rPr>
          <w:rtl/>
        </w:rPr>
        <w:t>«</w:t>
      </w:r>
      <w:r w:rsidRPr="00F02D74">
        <w:rPr>
          <w:rtl/>
        </w:rPr>
        <w:t>أحد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علماء عصره قرأ عليه أجلاء الأفاضل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AA4BB6">
        <w:rPr>
          <w:rStyle w:val="rfdFootnotenum"/>
          <w:rtl/>
        </w:rPr>
        <w:t>(167)</w:t>
      </w:r>
      <w:r w:rsidR="00BB1386">
        <w:rPr>
          <w:rtl/>
        </w:rPr>
        <w:t>.</w:t>
      </w:r>
    </w:p>
    <w:p w:rsidR="00F02D74" w:rsidRPr="00F02D74" w:rsidRDefault="00F02D74" w:rsidP="007F5023">
      <w:pPr>
        <w:rPr>
          <w:rtl/>
        </w:rPr>
      </w:pPr>
      <w:r w:rsidRPr="00F02D74">
        <w:rPr>
          <w:rtl/>
        </w:rPr>
        <w:t>وشجعه عليه هذا الاتجاه ازدهار الحركة الشعرية في العراق</w:t>
      </w:r>
      <w:r w:rsidR="00D85B21">
        <w:rPr>
          <w:rtl/>
        </w:rPr>
        <w:t xml:space="preserve"> ، </w:t>
      </w:r>
      <w:r w:rsidRPr="00F02D74">
        <w:rPr>
          <w:rtl/>
        </w:rPr>
        <w:t>حتى وصف بأنه كان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 xml:space="preserve">مسرحا لعرائس الشعر الجميل </w:t>
      </w:r>
      <w:r w:rsidRPr="00AA4BB6">
        <w:rPr>
          <w:rStyle w:val="rfdFootnotenum"/>
          <w:rtl/>
        </w:rPr>
        <w:t>(168)</w:t>
      </w:r>
      <w:r w:rsidR="00D85B21">
        <w:rPr>
          <w:rtl/>
        </w:rPr>
        <w:t xml:space="preserve"> ، </w:t>
      </w:r>
      <w:r w:rsidRPr="00F02D74">
        <w:rPr>
          <w:rtl/>
        </w:rPr>
        <w:t>وفتحت أبواب الخلفاء والملوك والوزراء وال</w:t>
      </w:r>
      <w:r w:rsidR="00824490">
        <w:rPr>
          <w:rtl/>
        </w:rPr>
        <w:t>اُ</w:t>
      </w:r>
      <w:r w:rsidRPr="00F02D74">
        <w:rPr>
          <w:rtl/>
        </w:rPr>
        <w:t>مراء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ببغداد على مصراعيها للش</w:t>
      </w:r>
      <w:r w:rsidR="00824490">
        <w:rPr>
          <w:rtl/>
        </w:rPr>
        <w:t>عراء والاُ</w:t>
      </w:r>
      <w:r w:rsidRPr="00F02D74">
        <w:rPr>
          <w:rtl/>
        </w:rPr>
        <w:t>دباء</w:t>
      </w:r>
      <w:r w:rsidR="00D85B21">
        <w:rPr>
          <w:rtl/>
        </w:rPr>
        <w:t xml:space="preserve"> ، </w:t>
      </w:r>
      <w:r w:rsidRPr="00F02D74">
        <w:rPr>
          <w:rtl/>
        </w:rPr>
        <w:t>يجزلون لهم العطاء ويوزعون عليهم المراتب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والجاه</w:t>
      </w:r>
      <w:r w:rsidR="00D85B21">
        <w:rPr>
          <w:rtl/>
        </w:rPr>
        <w:t xml:space="preserve"> ، </w:t>
      </w:r>
      <w:r w:rsidRPr="00F02D74">
        <w:rPr>
          <w:rtl/>
        </w:rPr>
        <w:t>ليضمنوا بقاءهم معهم</w:t>
      </w:r>
      <w:r w:rsidR="00D85B21">
        <w:rPr>
          <w:rtl/>
        </w:rPr>
        <w:t xml:space="preserve"> ، </w:t>
      </w:r>
      <w:r w:rsidRPr="00F02D74">
        <w:rPr>
          <w:rtl/>
        </w:rPr>
        <w:t>وكانت</w:t>
      </w:r>
      <w:r w:rsidR="00824490">
        <w:rPr>
          <w:rtl/>
        </w:rPr>
        <w:t xml:space="preserve"> هذه الخاصة قد تميزت بها ملوك واُ</w:t>
      </w:r>
      <w:r w:rsidRPr="00F02D74">
        <w:rPr>
          <w:rtl/>
        </w:rPr>
        <w:t>مراء آل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بويه</w:t>
      </w:r>
      <w:r w:rsidR="00D85B21">
        <w:rPr>
          <w:rtl/>
        </w:rPr>
        <w:t xml:space="preserve"> ، </w:t>
      </w:r>
      <w:r w:rsidRPr="00F02D74">
        <w:rPr>
          <w:rtl/>
        </w:rPr>
        <w:t>وشهدت لهم المصادر التاريخية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والأدبية بأنهم رعوا الأدب </w:t>
      </w:r>
      <w:r w:rsidR="00824490">
        <w:rPr>
          <w:rtl/>
        </w:rPr>
        <w:t>وال</w:t>
      </w:r>
      <w:r w:rsidRPr="00F02D74">
        <w:rPr>
          <w:rtl/>
        </w:rPr>
        <w:t>فضل أيما رعاية</w:t>
      </w:r>
      <w:r w:rsidR="00D85B21">
        <w:rPr>
          <w:rtl/>
        </w:rPr>
        <w:t xml:space="preserve"> ، </w:t>
      </w:r>
      <w:r w:rsidR="002620CD">
        <w:rPr>
          <w:rtl/>
        </w:rPr>
        <w:br/>
      </w:r>
      <w:r w:rsidRPr="00F02D74">
        <w:rPr>
          <w:rtl/>
        </w:rPr>
        <w:t>وكان الشريف الرضي أحد هؤلاء الذين انقادوا لهذا ال</w:t>
      </w:r>
      <w:r w:rsidR="00824490">
        <w:rPr>
          <w:rtl/>
        </w:rPr>
        <w:t>إ</w:t>
      </w:r>
      <w:r w:rsidRPr="00F02D74">
        <w:rPr>
          <w:rtl/>
        </w:rPr>
        <w:t>تجاه</w:t>
      </w:r>
      <w:r w:rsidR="007F50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5023">
        <w:rPr>
          <w:rFonts w:hint="cs"/>
          <w:rtl/>
        </w:rPr>
        <w:t xml:space="preserve"> </w:t>
      </w:r>
      <w:r w:rsidRPr="00F02D74">
        <w:rPr>
          <w:rtl/>
        </w:rPr>
        <w:t>فكانت له المكانة المرموقة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فيه</w:t>
      </w:r>
      <w:r w:rsidR="00F613D4">
        <w:rPr>
          <w:rtl/>
        </w:rPr>
        <w:t xml:space="preserve"> ـ </w:t>
      </w:r>
      <w:r w:rsidRPr="00AA4BB6">
        <w:rPr>
          <w:rStyle w:val="rfdFootnotenum"/>
          <w:rtl/>
        </w:rPr>
        <w:t>(169)</w:t>
      </w:r>
      <w:r w:rsidRPr="00F02D74">
        <w:rPr>
          <w:rtl/>
        </w:rPr>
        <w:t xml:space="preserve"> من أجل تحقيق طموحه</w:t>
      </w:r>
      <w:r w:rsidR="00BB1386">
        <w:rPr>
          <w:rtl/>
        </w:rPr>
        <w:t>.</w:t>
      </w:r>
    </w:p>
    <w:p w:rsidR="007F5023" w:rsidRPr="00F37886" w:rsidRDefault="00F02D74" w:rsidP="007F5023">
      <w:pPr>
        <w:rPr>
          <w:rStyle w:val="rfdLineChar"/>
        </w:rPr>
      </w:pPr>
      <w:r w:rsidRPr="00F02D74">
        <w:rPr>
          <w:rtl/>
        </w:rPr>
        <w:t>4</w:t>
      </w:r>
      <w:r w:rsidR="007F50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5023">
        <w:rPr>
          <w:rFonts w:hint="cs"/>
          <w:rtl/>
        </w:rPr>
        <w:t xml:space="preserve"> </w:t>
      </w:r>
      <w:r w:rsidRPr="00F02D74">
        <w:rPr>
          <w:rtl/>
        </w:rPr>
        <w:t>لقد حفل العراق بالقرن الرابع الهجري باضطراب الأحوال السياسية</w:t>
      </w:r>
      <w:r w:rsidR="00D85B21">
        <w:rPr>
          <w:rtl/>
        </w:rPr>
        <w:t xml:space="preserve"> ، </w:t>
      </w:r>
      <w:r w:rsidR="002620CD">
        <w:rPr>
          <w:rtl/>
        </w:rPr>
        <w:br/>
      </w:r>
      <w:r w:rsidRPr="00F02D74">
        <w:rPr>
          <w:rtl/>
        </w:rPr>
        <w:t>والفكرية</w:t>
      </w:r>
      <w:r w:rsidR="00D85B21">
        <w:rPr>
          <w:rtl/>
        </w:rPr>
        <w:t xml:space="preserve"> ، </w:t>
      </w:r>
      <w:r w:rsidRPr="00F02D74">
        <w:rPr>
          <w:rtl/>
        </w:rPr>
        <w:t>وال</w:t>
      </w:r>
      <w:r w:rsidR="00824490">
        <w:rPr>
          <w:rtl/>
        </w:rPr>
        <w:t>إ</w:t>
      </w:r>
      <w:r w:rsidRPr="00F02D74">
        <w:rPr>
          <w:rtl/>
        </w:rPr>
        <w:t>جتماعية وكان تأثيره كبيرا</w:t>
      </w:r>
      <w:r w:rsidR="00824490">
        <w:rPr>
          <w:rtl/>
        </w:rPr>
        <w:t>ً</w:t>
      </w:r>
      <w:r w:rsidRPr="00F02D74">
        <w:rPr>
          <w:rtl/>
        </w:rPr>
        <w:t xml:space="preserve"> على المجتمع العراقي</w:t>
      </w:r>
      <w:r w:rsidR="00D85B21">
        <w:rPr>
          <w:rtl/>
        </w:rPr>
        <w:t xml:space="preserve"> ، </w:t>
      </w:r>
      <w:r w:rsidRPr="00F02D74">
        <w:rPr>
          <w:rtl/>
        </w:rPr>
        <w:t>مما أد</w:t>
      </w:r>
      <w:r w:rsidR="00824490">
        <w:rPr>
          <w:rtl/>
        </w:rPr>
        <w:t>ّ</w:t>
      </w:r>
      <w:r w:rsidRPr="00F02D74">
        <w:rPr>
          <w:rtl/>
        </w:rPr>
        <w:t xml:space="preserve">ى </w:t>
      </w:r>
      <w:r w:rsidR="00824490">
        <w:rPr>
          <w:rtl/>
        </w:rPr>
        <w:t>ا</w:t>
      </w:r>
      <w:r w:rsidRPr="00F02D74">
        <w:rPr>
          <w:rtl/>
        </w:rPr>
        <w:t>لى انقسام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خطير في تركيبه السياسي وال</w:t>
      </w:r>
      <w:r w:rsidR="00824490">
        <w:rPr>
          <w:rtl/>
        </w:rPr>
        <w:t>إ</w:t>
      </w:r>
      <w:r w:rsidRPr="00F02D74">
        <w:rPr>
          <w:rtl/>
        </w:rPr>
        <w:t>جتماعي وانسحاب كل ذلك على الجانب الفكري مما</w:t>
      </w:r>
      <w:r w:rsidR="007F5023">
        <w:rPr>
          <w:rFonts w:hint="cs"/>
          <w:rtl/>
        </w:rPr>
        <w:t xml:space="preserve"> </w:t>
      </w:r>
      <w:r w:rsidR="007F5023">
        <w:rPr>
          <w:rtl/>
        </w:rPr>
        <w:br/>
      </w:r>
      <w:r w:rsidR="007F5023">
        <w:rPr>
          <w:rtl/>
        </w:rPr>
        <w:br/>
      </w:r>
      <w:r w:rsidR="007F5023" w:rsidRPr="00F37886">
        <w:rPr>
          <w:rStyle w:val="rfdLineChar"/>
          <w:rtl/>
        </w:rPr>
        <w:t>_________________________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(166) ديوان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331</w:t>
      </w:r>
      <w:r w:rsidR="00BB1386" w:rsidRPr="00985B05">
        <w:rPr>
          <w:rStyle w:val="rfdFootnote"/>
          <w:rtl/>
        </w:rPr>
        <w:t>.</w:t>
      </w:r>
    </w:p>
    <w:p w:rsidR="00F02D74" w:rsidRPr="00985B05" w:rsidRDefault="00824490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(167) إ</w:t>
      </w:r>
      <w:r w:rsidR="00F02D74" w:rsidRPr="00985B05">
        <w:rPr>
          <w:rStyle w:val="rfdFootnote"/>
          <w:rtl/>
        </w:rPr>
        <w:t>بن عنبة</w:t>
      </w:r>
      <w:r w:rsidR="00F613D4" w:rsidRPr="00985B05">
        <w:rPr>
          <w:rStyle w:val="rfdFootnote"/>
          <w:rtl/>
        </w:rPr>
        <w:t xml:space="preserve"> ـ </w:t>
      </w:r>
      <w:r w:rsidR="00F02D74" w:rsidRPr="00985B05">
        <w:rPr>
          <w:rStyle w:val="rfdFootnote"/>
          <w:rtl/>
        </w:rPr>
        <w:t>عمدة الطالب</w:t>
      </w:r>
      <w:r w:rsidR="00AD2214">
        <w:rPr>
          <w:rStyle w:val="rfdFootnote"/>
          <w:rtl/>
        </w:rPr>
        <w:t xml:space="preserve"> : </w:t>
      </w:r>
      <w:r w:rsidR="00F02D74" w:rsidRPr="00985B05">
        <w:rPr>
          <w:rStyle w:val="rfdFootnote"/>
          <w:rtl/>
        </w:rPr>
        <w:t>233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(168) د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مبارك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عبقرية الشريف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81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(169) أبو خشب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تاريخ الأدب العربي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463</w:t>
      </w:r>
      <w:r w:rsidR="00BB1386" w:rsidRPr="00985B05">
        <w:rPr>
          <w:rStyle w:val="rfdFootnote"/>
          <w:rtl/>
        </w:rPr>
        <w:t>.</w:t>
      </w:r>
    </w:p>
    <w:p w:rsidR="00F02D74" w:rsidRPr="00F02D74" w:rsidRDefault="00F02D74" w:rsidP="00FE03E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أدي </w:t>
      </w:r>
      <w:r w:rsidR="00FE03EF">
        <w:rPr>
          <w:rtl/>
        </w:rPr>
        <w:t>ا</w:t>
      </w:r>
      <w:r w:rsidRPr="00F02D74">
        <w:rPr>
          <w:rtl/>
        </w:rPr>
        <w:t>لى صراعات قبلية وداخلية</w:t>
      </w:r>
      <w:r w:rsidR="00D85B21">
        <w:rPr>
          <w:rtl/>
        </w:rPr>
        <w:t xml:space="preserve"> ، </w:t>
      </w:r>
      <w:r w:rsidRPr="00F02D74">
        <w:rPr>
          <w:rtl/>
        </w:rPr>
        <w:t>ثم طائفية وعنصرية</w:t>
      </w:r>
      <w:r w:rsidR="00D85B21">
        <w:rPr>
          <w:rtl/>
        </w:rPr>
        <w:t xml:space="preserve"> ، </w:t>
      </w:r>
      <w:r w:rsidRPr="00F02D74">
        <w:rPr>
          <w:rtl/>
        </w:rPr>
        <w:t>كما انعكست مؤثرات هذا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العصر من سياسية وفكرية واجتماعية على الحركة الشعرية في العراق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وأدى ذلك </w:t>
      </w:r>
      <w:r w:rsidR="00FE03EF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تقسيمه في اتجاهين متناقضين</w:t>
      </w:r>
      <w:r w:rsidR="007F5023">
        <w:rPr>
          <w:rtl/>
        </w:rPr>
        <w:t xml:space="preserve"> :</w:t>
      </w:r>
    </w:p>
    <w:p w:rsidR="00F02D74" w:rsidRPr="00F02D74" w:rsidRDefault="00F02D74" w:rsidP="007F5023">
      <w:pPr>
        <w:rPr>
          <w:rtl/>
        </w:rPr>
      </w:pPr>
      <w:r w:rsidRPr="00F02D74">
        <w:rPr>
          <w:rtl/>
        </w:rPr>
        <w:t>الأول</w:t>
      </w:r>
      <w:r w:rsidR="007F50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5023">
        <w:rPr>
          <w:rFonts w:hint="cs"/>
          <w:rtl/>
        </w:rPr>
        <w:t xml:space="preserve"> </w:t>
      </w:r>
      <w:r w:rsidRPr="00F02D74">
        <w:rPr>
          <w:rtl/>
        </w:rPr>
        <w:t>ال</w:t>
      </w:r>
      <w:r w:rsidR="00FE03EF">
        <w:rPr>
          <w:rtl/>
        </w:rPr>
        <w:t>إ</w:t>
      </w:r>
      <w:r w:rsidRPr="00F02D74">
        <w:rPr>
          <w:rtl/>
        </w:rPr>
        <w:t>تجاه النزيه المحافظ الملتزم الذي يحمل مهمة التعبير عن رسالة التغيير في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الواقع الاجتماعي المعاش في بغداد</w:t>
      </w:r>
      <w:r w:rsidR="00D85B21">
        <w:rPr>
          <w:rtl/>
        </w:rPr>
        <w:t xml:space="preserve"> ، </w:t>
      </w:r>
      <w:r w:rsidRPr="00F02D74">
        <w:rPr>
          <w:rtl/>
        </w:rPr>
        <w:t>ومثل هذا ال</w:t>
      </w:r>
      <w:r w:rsidR="00FE03EF">
        <w:rPr>
          <w:rtl/>
        </w:rPr>
        <w:t>إ</w:t>
      </w:r>
      <w:r w:rsidRPr="00F02D74">
        <w:rPr>
          <w:rtl/>
        </w:rPr>
        <w:t xml:space="preserve">تجاه المتنبي </w:t>
      </w:r>
      <w:r w:rsidRPr="00AA4BB6">
        <w:rPr>
          <w:rStyle w:val="rfdFootnotenum"/>
          <w:rtl/>
        </w:rPr>
        <w:t>(170)</w:t>
      </w:r>
      <w:r w:rsidR="00D85B21">
        <w:rPr>
          <w:rtl/>
        </w:rPr>
        <w:t xml:space="preserve"> ، </w:t>
      </w:r>
      <w:r w:rsidRPr="00F02D74">
        <w:rPr>
          <w:rtl/>
        </w:rPr>
        <w:t>والشريف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الرضي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والشريف المرتضى </w:t>
      </w:r>
      <w:r w:rsidRPr="00AA4BB6">
        <w:rPr>
          <w:rStyle w:val="rfdFootnotenum"/>
          <w:rtl/>
        </w:rPr>
        <w:t>(171)</w:t>
      </w:r>
      <w:r w:rsidR="00D85B21">
        <w:rPr>
          <w:rtl/>
        </w:rPr>
        <w:t xml:space="preserve"> ، </w:t>
      </w:r>
      <w:r w:rsidRPr="00F02D74">
        <w:rPr>
          <w:rtl/>
        </w:rPr>
        <w:t>ومهيار الديلمي</w:t>
      </w:r>
      <w:r w:rsidR="00D85B21">
        <w:rPr>
          <w:rtl/>
        </w:rPr>
        <w:t xml:space="preserve"> ، </w:t>
      </w:r>
      <w:r w:rsidRPr="00F02D74">
        <w:rPr>
          <w:rtl/>
        </w:rPr>
        <w:t>وأبو العلاء المعر</w:t>
      </w:r>
      <w:r w:rsidR="00FE03EF">
        <w:rPr>
          <w:rtl/>
        </w:rPr>
        <w:t>ّ</w:t>
      </w:r>
      <w:r w:rsidRPr="00F02D74">
        <w:rPr>
          <w:rtl/>
        </w:rPr>
        <w:t xml:space="preserve">ي </w:t>
      </w:r>
      <w:r w:rsidRPr="00AA4BB6">
        <w:rPr>
          <w:rStyle w:val="rfdFootnotenum"/>
          <w:rtl/>
        </w:rPr>
        <w:t>(172)</w:t>
      </w:r>
      <w:r w:rsidR="00D85B21">
        <w:rPr>
          <w:rtl/>
        </w:rPr>
        <w:t xml:space="preserve"> ، </w:t>
      </w:r>
      <w:r w:rsidR="002620CD">
        <w:rPr>
          <w:rtl/>
        </w:rPr>
        <w:br/>
      </w:r>
      <w:r w:rsidRPr="00F02D74">
        <w:rPr>
          <w:rtl/>
        </w:rPr>
        <w:t>أمثالهم</w:t>
      </w:r>
      <w:r w:rsidR="00BB1386">
        <w:rPr>
          <w:rtl/>
        </w:rPr>
        <w:t>.</w:t>
      </w:r>
    </w:p>
    <w:p w:rsidR="00F02D74" w:rsidRPr="00F02D74" w:rsidRDefault="00F02D74" w:rsidP="007F5023">
      <w:pPr>
        <w:rPr>
          <w:rtl/>
        </w:rPr>
      </w:pPr>
      <w:r w:rsidRPr="00F02D74">
        <w:rPr>
          <w:rtl/>
        </w:rPr>
        <w:t>الثاني</w:t>
      </w:r>
      <w:r w:rsidR="007F5023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F5023">
        <w:rPr>
          <w:rFonts w:hint="cs"/>
          <w:rtl/>
        </w:rPr>
        <w:t xml:space="preserve"> </w:t>
      </w:r>
      <w:r w:rsidRPr="00F02D74">
        <w:rPr>
          <w:rtl/>
        </w:rPr>
        <w:t>ال</w:t>
      </w:r>
      <w:r w:rsidR="00FE03EF">
        <w:rPr>
          <w:rtl/>
        </w:rPr>
        <w:t>إ</w:t>
      </w:r>
      <w:r w:rsidRPr="00F02D74">
        <w:rPr>
          <w:rtl/>
        </w:rPr>
        <w:t>تجاه المتحرر من القيم الاجتماعية ومعايشة جو المجون</w:t>
      </w:r>
      <w:r w:rsidR="00D85B21">
        <w:rPr>
          <w:rtl/>
        </w:rPr>
        <w:t xml:space="preserve"> ، </w:t>
      </w:r>
      <w:r w:rsidRPr="00F02D74">
        <w:rPr>
          <w:rtl/>
        </w:rPr>
        <w:t>والتهتك والخلاعة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وال</w:t>
      </w:r>
      <w:r w:rsidR="00FE03EF">
        <w:rPr>
          <w:rtl/>
        </w:rPr>
        <w:t>إ</w:t>
      </w:r>
      <w:r w:rsidRPr="00F02D74">
        <w:rPr>
          <w:rtl/>
        </w:rPr>
        <w:t>رتزاق وغير ذلك</w:t>
      </w:r>
      <w:r w:rsidR="00D85B21">
        <w:rPr>
          <w:rtl/>
        </w:rPr>
        <w:t xml:space="preserve"> ، </w:t>
      </w:r>
      <w:r w:rsidRPr="00F02D74">
        <w:rPr>
          <w:rtl/>
        </w:rPr>
        <w:t>وترى بعض المصادر</w:t>
      </w:r>
      <w:r w:rsidR="00AD2214">
        <w:rPr>
          <w:rtl/>
        </w:rPr>
        <w:t xml:space="preserve"> : </w:t>
      </w:r>
      <w:r w:rsidRPr="00F02D74">
        <w:rPr>
          <w:rtl/>
        </w:rPr>
        <w:t xml:space="preserve">إن هذا الاتجاه </w:t>
      </w:r>
      <w:r w:rsidR="00BB1386" w:rsidRPr="00F02D74">
        <w:rPr>
          <w:rtl/>
        </w:rPr>
        <w:t>«</w:t>
      </w:r>
      <w:r w:rsidRPr="00F02D74">
        <w:rPr>
          <w:rtl/>
        </w:rPr>
        <w:t>ظهر عليه التأثر الشديد بقيم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العصر ومثله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AA4BB6">
        <w:rPr>
          <w:rStyle w:val="rfdFootnotenum"/>
          <w:rtl/>
        </w:rPr>
        <w:t>(173)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وكان يمث</w:t>
      </w:r>
      <w:r w:rsidR="00FE03EF">
        <w:rPr>
          <w:rtl/>
        </w:rPr>
        <w:t>ّ</w:t>
      </w:r>
      <w:r w:rsidRPr="00F02D74">
        <w:rPr>
          <w:rtl/>
        </w:rPr>
        <w:t xml:space="preserve">له عدد من الشعراء كابن سكرة </w:t>
      </w:r>
      <w:r w:rsidRPr="00AA4BB6">
        <w:rPr>
          <w:rStyle w:val="rfdFootnotenum"/>
          <w:rtl/>
        </w:rPr>
        <w:t>(174)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وابن الحجاج </w:t>
      </w:r>
      <w:r w:rsidRPr="00AA4BB6">
        <w:rPr>
          <w:rStyle w:val="rfdFootnotenum"/>
          <w:rtl/>
        </w:rPr>
        <w:t>(175)</w:t>
      </w:r>
      <w:r w:rsidR="00D85B21">
        <w:rPr>
          <w:rtl/>
        </w:rPr>
        <w:t xml:space="preserve"> ، </w:t>
      </w:r>
      <w:r w:rsidRPr="00F02D74">
        <w:rPr>
          <w:rtl/>
        </w:rPr>
        <w:t>وابن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 xml:space="preserve">العاصب الملحي </w:t>
      </w:r>
      <w:r w:rsidRPr="00AA4BB6">
        <w:rPr>
          <w:rStyle w:val="rfdFootnotenum"/>
          <w:rtl/>
        </w:rPr>
        <w:t>(176)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والأحنف العكبري </w:t>
      </w:r>
      <w:r w:rsidRPr="00AA4BB6">
        <w:rPr>
          <w:rStyle w:val="rfdFootnotenum"/>
          <w:rtl/>
        </w:rPr>
        <w:t>(177)</w:t>
      </w:r>
      <w:r w:rsidRPr="00F02D74">
        <w:rPr>
          <w:rtl/>
        </w:rPr>
        <w:t xml:space="preserve"> وأمثالهم</w:t>
      </w:r>
      <w:r w:rsidR="00BB1386">
        <w:rPr>
          <w:rtl/>
        </w:rPr>
        <w:t>.</w:t>
      </w:r>
    </w:p>
    <w:p w:rsidR="007F5023" w:rsidRPr="007F5023" w:rsidRDefault="007F5023" w:rsidP="007F5023">
      <w:pPr>
        <w:pStyle w:val="rfdLine"/>
      </w:pPr>
      <w:r w:rsidRPr="007F5023">
        <w:rPr>
          <w:rtl/>
        </w:rPr>
        <w:t>_________________________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(170)</w:t>
      </w:r>
      <w:r w:rsidR="00FE03EF" w:rsidRPr="00985B05">
        <w:rPr>
          <w:rStyle w:val="rfdFootnote"/>
          <w:rtl/>
        </w:rPr>
        <w:t xml:space="preserve"> أحمد بن الحسين بن الحسن بن عبد</w:t>
      </w:r>
      <w:r w:rsidRPr="00985B05">
        <w:rPr>
          <w:rStyle w:val="rfdFootnote"/>
          <w:rtl/>
        </w:rPr>
        <w:t>الصمد الجعفي الكوفي الكندي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أبو الطيب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ولد عام 303 ه</w:t>
      </w:r>
      <w:r w:rsidR="00FE03EF" w:rsidRPr="00985B05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2620CD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بالكوفة في محلة كندة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وينسب إليها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ونشأ بالشام وتنقل في البادية يطلب الأدب وعلم العربية وبمرور الزمن برع</w:t>
      </w:r>
      <w:r w:rsidR="00204366" w:rsidRPr="00985B05">
        <w:rPr>
          <w:rStyle w:val="rfdFootnote"/>
          <w:rtl/>
        </w:rPr>
        <w:t xml:space="preserve"> </w:t>
      </w:r>
      <w:r w:rsidR="002620CD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في الشعر حتى أصبح أحد مفاخر الأدب العربي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قتل بالنعمانية عام 354 ه</w:t>
      </w:r>
      <w:r w:rsidR="00FE03EF" w:rsidRPr="00985B05">
        <w:rPr>
          <w:rStyle w:val="rfdFootnote"/>
          <w:rtl/>
        </w:rPr>
        <w:t>ـ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</w:t>
      </w:r>
      <w:r w:rsidR="00FE03EF" w:rsidRPr="00985B05">
        <w:rPr>
          <w:rStyle w:val="rfdFootnote"/>
          <w:rtl/>
        </w:rPr>
        <w:t>اُ</w:t>
      </w:r>
      <w:r w:rsidRPr="00985B05">
        <w:rPr>
          <w:rStyle w:val="rfdFootnote"/>
          <w:rtl/>
        </w:rPr>
        <w:t>نظر ترجمته في الأعلام للزركلي</w:t>
      </w:r>
      <w:r w:rsidR="00AD2214">
        <w:rPr>
          <w:rStyle w:val="rfdFootnote"/>
          <w:rtl/>
        </w:rPr>
        <w:t xml:space="preserve"> : </w:t>
      </w:r>
      <w:r w:rsidR="002620CD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150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151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(171) المتوف</w:t>
      </w:r>
      <w:r w:rsidR="00FE03EF" w:rsidRPr="00985B05">
        <w:rPr>
          <w:rStyle w:val="rfdFootnote"/>
          <w:rtl/>
        </w:rPr>
        <w:t>ي</w:t>
      </w:r>
      <w:r w:rsidRPr="00985B05">
        <w:rPr>
          <w:rStyle w:val="rfdFootnote"/>
          <w:rtl/>
        </w:rPr>
        <w:t xml:space="preserve"> عام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436 ه</w:t>
      </w:r>
      <w:r w:rsidR="00FE03EF" w:rsidRPr="00985B05">
        <w:rPr>
          <w:rStyle w:val="rfdFootnote"/>
          <w:rtl/>
        </w:rPr>
        <w:t>ـ</w:t>
      </w:r>
      <w:r w:rsidRPr="00985B05">
        <w:rPr>
          <w:rStyle w:val="rfdFootnote"/>
          <w:rtl/>
        </w:rPr>
        <w:t xml:space="preserve"> ومر</w:t>
      </w:r>
      <w:r w:rsidR="00FE03EF" w:rsidRPr="00985B05">
        <w:rPr>
          <w:rStyle w:val="rfdFootnote"/>
          <w:rtl/>
        </w:rPr>
        <w:t>ّ</w:t>
      </w:r>
      <w:r w:rsidRPr="00985B05">
        <w:rPr>
          <w:rStyle w:val="rfdFootnote"/>
          <w:rtl/>
        </w:rPr>
        <w:t xml:space="preserve">ت الإشارة </w:t>
      </w:r>
      <w:r w:rsidR="00FE03EF" w:rsidRPr="00985B05">
        <w:rPr>
          <w:rStyle w:val="rfdFootnote"/>
          <w:rtl/>
        </w:rPr>
        <w:t>ا</w:t>
      </w:r>
      <w:r w:rsidRPr="00985B05">
        <w:rPr>
          <w:rStyle w:val="rfdFootnote"/>
          <w:rtl/>
        </w:rPr>
        <w:t xml:space="preserve">لى ترجمته في </w:t>
      </w:r>
      <w:r w:rsidR="00FE03EF" w:rsidRPr="00985B05">
        <w:rPr>
          <w:rStyle w:val="rfdFootnote"/>
          <w:rtl/>
        </w:rPr>
        <w:t>اُ</w:t>
      </w:r>
      <w:r w:rsidRPr="00985B05">
        <w:rPr>
          <w:rStyle w:val="rfdFootnote"/>
          <w:rtl/>
        </w:rPr>
        <w:t>سرة الرضي من هذا البحث</w:t>
      </w:r>
      <w:r w:rsidR="00BB1386" w:rsidRPr="00985B05">
        <w:rPr>
          <w:rStyle w:val="rfdFootnote"/>
          <w:rtl/>
        </w:rPr>
        <w:t>.</w:t>
      </w:r>
    </w:p>
    <w:p w:rsidR="00F02D74" w:rsidRPr="00985B05" w:rsidRDefault="00FE03EF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(172) أحمد بن عبد</w:t>
      </w:r>
      <w:r w:rsidR="00F02D74" w:rsidRPr="00985B05">
        <w:rPr>
          <w:rStyle w:val="rfdFootnote"/>
          <w:rtl/>
        </w:rPr>
        <w:t>الله بن سليمان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التنوخي المعري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أبو العلاء شاعر وفيلسوف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ولد بمعرة النعمان عام</w:t>
      </w:r>
      <w:r w:rsidR="00204366" w:rsidRPr="00985B05">
        <w:rPr>
          <w:rStyle w:val="rfdFootnote"/>
          <w:rtl/>
        </w:rPr>
        <w:t xml:space="preserve"> </w:t>
      </w:r>
      <w:r w:rsidR="002620CD" w:rsidRPr="00985B05">
        <w:rPr>
          <w:rStyle w:val="rfdFootnote"/>
          <w:rtl/>
        </w:rPr>
        <w:br/>
      </w:r>
      <w:r w:rsidR="00F02D74" w:rsidRPr="00985B05">
        <w:rPr>
          <w:rStyle w:val="rfdFootnote"/>
          <w:rtl/>
        </w:rPr>
        <w:t>363 ه</w:t>
      </w:r>
      <w:r w:rsidRPr="00985B05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وتوف</w:t>
      </w:r>
      <w:r w:rsidRPr="00985B05">
        <w:rPr>
          <w:rStyle w:val="rfdFootnote"/>
          <w:rtl/>
        </w:rPr>
        <w:t>ّ</w:t>
      </w:r>
      <w:r w:rsidR="00F02D74" w:rsidRPr="00985B05">
        <w:rPr>
          <w:rStyle w:val="rfdFootnote"/>
          <w:rtl/>
        </w:rPr>
        <w:t>ي فيها عام 449 ه</w:t>
      </w:r>
      <w:r w:rsidRPr="00985B05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عمي في السنة الرابعة من عمره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من فحول الشعراء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ومصنف شهير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اُ</w:t>
      </w:r>
      <w:r w:rsidR="00F02D74" w:rsidRPr="00985B05">
        <w:rPr>
          <w:rStyle w:val="rfdFootnote"/>
          <w:rtl/>
        </w:rPr>
        <w:t>نظر</w:t>
      </w:r>
      <w:r w:rsidR="00204366" w:rsidRPr="00985B05">
        <w:rPr>
          <w:rStyle w:val="rfdFootnote"/>
          <w:rtl/>
        </w:rPr>
        <w:t xml:space="preserve"> </w:t>
      </w:r>
      <w:r w:rsidR="002620CD" w:rsidRPr="00985B05">
        <w:rPr>
          <w:rStyle w:val="rfdFootnote"/>
          <w:rtl/>
        </w:rPr>
        <w:br/>
      </w:r>
      <w:r w:rsidR="00F02D74" w:rsidRPr="00985B05">
        <w:rPr>
          <w:rStyle w:val="rfdFootnote"/>
          <w:rtl/>
        </w:rPr>
        <w:t>ترجمته في الأعلام للزركلي</w:t>
      </w:r>
      <w:r w:rsidR="00AD2214">
        <w:rPr>
          <w:rStyle w:val="rfdFootnote"/>
          <w:rtl/>
        </w:rPr>
        <w:t xml:space="preserve"> : </w:t>
      </w:r>
      <w:r w:rsidR="00F02D74" w:rsidRPr="00985B05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="00F02D74" w:rsidRPr="00985B05">
        <w:rPr>
          <w:rStyle w:val="rfdFootnote"/>
          <w:rtl/>
        </w:rPr>
        <w:t>150</w:t>
      </w:r>
      <w:r w:rsidR="00F613D4" w:rsidRPr="00985B05">
        <w:rPr>
          <w:rStyle w:val="rfdFootnote"/>
          <w:rtl/>
        </w:rPr>
        <w:t xml:space="preserve"> ـ </w:t>
      </w:r>
      <w:r w:rsidR="00F02D74" w:rsidRPr="00985B05">
        <w:rPr>
          <w:rStyle w:val="rfdFootnote"/>
          <w:rtl/>
        </w:rPr>
        <w:t>151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(173) د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عصام عبد علي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مهيار الديلمي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39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ط دار الحرية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بغداد 1976 م</w:t>
      </w:r>
      <w:r w:rsidR="00BB1386" w:rsidRPr="00985B05">
        <w:rPr>
          <w:rStyle w:val="rfdFootnote"/>
          <w:rtl/>
        </w:rPr>
        <w:t>.</w:t>
      </w:r>
    </w:p>
    <w:p w:rsidR="00F02D74" w:rsidRPr="00985B05" w:rsidRDefault="00FE03EF" w:rsidP="007F5023">
      <w:pPr>
        <w:rPr>
          <w:rStyle w:val="rfdFootnote"/>
          <w:rtl/>
        </w:rPr>
      </w:pPr>
      <w:r w:rsidRPr="00985B05">
        <w:rPr>
          <w:rStyle w:val="rfdFootnote"/>
          <w:rtl/>
        </w:rPr>
        <w:t>(174) محمد بن عبد</w:t>
      </w:r>
      <w:r w:rsidR="00F02D74" w:rsidRPr="00985B05">
        <w:rPr>
          <w:rStyle w:val="rfdFootnote"/>
          <w:rtl/>
        </w:rPr>
        <w:t>الله بن محمد الهاشمي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أبو</w:t>
      </w:r>
      <w:r w:rsidR="00F02D74" w:rsidRPr="00985B05">
        <w:rPr>
          <w:rStyle w:val="rfdFootnote"/>
          <w:rtl/>
        </w:rPr>
        <w:t>الحسن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المعروف بابن سكرة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من ولد علي بن المهدي</w:t>
      </w:r>
      <w:r w:rsidR="00204366" w:rsidRPr="00985B05">
        <w:rPr>
          <w:rStyle w:val="rfdFootnote"/>
          <w:rtl/>
        </w:rPr>
        <w:t xml:space="preserve"> </w:t>
      </w:r>
      <w:r w:rsidR="002620CD" w:rsidRPr="00985B05">
        <w:rPr>
          <w:rStyle w:val="rfdFootnote"/>
          <w:rtl/>
        </w:rPr>
        <w:br/>
      </w:r>
      <w:r w:rsidR="00F02D74" w:rsidRPr="00985B05">
        <w:rPr>
          <w:rStyle w:val="rfdFootnote"/>
          <w:rtl/>
        </w:rPr>
        <w:t>العباسي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شاعر كبير من أهل بغداد له ديوان شعر يربو على خمسين ألف بيت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اُ</w:t>
      </w:r>
      <w:r w:rsidR="00F02D74" w:rsidRPr="00985B05">
        <w:rPr>
          <w:rStyle w:val="rfdFootnote"/>
          <w:rtl/>
        </w:rPr>
        <w:t>نظر ترجمته في</w:t>
      </w:r>
      <w:r w:rsidR="00AD2214">
        <w:rPr>
          <w:rStyle w:val="rfdFootnote"/>
          <w:rtl/>
        </w:rPr>
        <w:t xml:space="preserve"> : </w:t>
      </w:r>
      <w:r w:rsidR="00F02D74" w:rsidRPr="00985B05">
        <w:rPr>
          <w:rStyle w:val="rfdFootnote"/>
          <w:rtl/>
        </w:rPr>
        <w:t>اليتيمة</w:t>
      </w:r>
      <w:r w:rsidR="007F5023">
        <w:rPr>
          <w:rStyle w:val="rfdFootnote"/>
          <w:rFonts w:hint="cs"/>
          <w:rtl/>
        </w:rPr>
        <w:t xml:space="preserve"> </w:t>
      </w:r>
      <w:r w:rsidR="00F613D4" w:rsidRPr="00985B05">
        <w:rPr>
          <w:rStyle w:val="rfdFootnote"/>
          <w:rtl/>
        </w:rPr>
        <w:t>ـ</w:t>
      </w:r>
      <w:r w:rsidR="007F5023">
        <w:rPr>
          <w:rStyle w:val="rfdFootnote"/>
          <w:rFonts w:hint="cs"/>
          <w:rtl/>
        </w:rPr>
        <w:t xml:space="preserve"> </w:t>
      </w:r>
      <w:r w:rsidR="00F02D74" w:rsidRPr="00985B05">
        <w:rPr>
          <w:rStyle w:val="rfdFootnote"/>
          <w:rtl/>
        </w:rPr>
        <w:t>للثعالبي</w:t>
      </w:r>
      <w:r w:rsidR="00AD2214">
        <w:rPr>
          <w:rStyle w:val="rfdFootnote"/>
          <w:rtl/>
        </w:rPr>
        <w:t xml:space="preserve"> : </w:t>
      </w:r>
      <w:r w:rsidR="002620CD" w:rsidRPr="00985B05">
        <w:rPr>
          <w:rStyle w:val="rfdFootnote"/>
          <w:rtl/>
        </w:rPr>
        <w:br/>
      </w:r>
      <w:r w:rsidR="00F02D74" w:rsidRPr="00985B05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="00F02D74" w:rsidRPr="00985B05">
        <w:rPr>
          <w:rStyle w:val="rfdFootnote"/>
          <w:rtl/>
        </w:rPr>
        <w:t>3</w:t>
      </w:r>
      <w:r w:rsidR="00F613D4" w:rsidRPr="00985B05">
        <w:rPr>
          <w:rStyle w:val="rfdFootnote"/>
          <w:rtl/>
        </w:rPr>
        <w:t xml:space="preserve"> ـ </w:t>
      </w:r>
      <w:r w:rsidR="00F02D74" w:rsidRPr="00985B05">
        <w:rPr>
          <w:rStyle w:val="rfdFootnote"/>
          <w:rtl/>
        </w:rPr>
        <w:t>30</w:t>
      </w:r>
      <w:r w:rsidR="00D85B21">
        <w:rPr>
          <w:rStyle w:val="rfdFootnote"/>
          <w:rtl/>
        </w:rPr>
        <w:t xml:space="preserve"> ، </w:t>
      </w:r>
      <w:r w:rsidR="00F02D74" w:rsidRPr="00985B05">
        <w:rPr>
          <w:rStyle w:val="rfdFootnote"/>
          <w:rtl/>
        </w:rPr>
        <w:t>والأعلام للزركلي</w:t>
      </w:r>
      <w:r w:rsidR="00AD2214">
        <w:rPr>
          <w:rStyle w:val="rfdFootnote"/>
          <w:rtl/>
        </w:rPr>
        <w:t xml:space="preserve"> : </w:t>
      </w:r>
      <w:r w:rsidR="00F02D74" w:rsidRPr="00985B05">
        <w:rPr>
          <w:rStyle w:val="rfdFootnote"/>
          <w:rtl/>
        </w:rPr>
        <w:t>7</w:t>
      </w:r>
      <w:r w:rsidR="00BB6603">
        <w:rPr>
          <w:rStyle w:val="rfdFootnote"/>
          <w:rtl/>
        </w:rPr>
        <w:t xml:space="preserve"> / </w:t>
      </w:r>
      <w:r w:rsidR="00F02D74" w:rsidRPr="00985B05">
        <w:rPr>
          <w:rStyle w:val="rfdFootnote"/>
          <w:rtl/>
        </w:rPr>
        <w:t>99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(175) حسين بن أحمد بن محمد بن جعفر بن محمد بن الحجاج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النيلي البغدادي</w:t>
      </w:r>
      <w:r w:rsidR="00D85B21">
        <w:rPr>
          <w:rStyle w:val="rfdFootnote"/>
          <w:rtl/>
        </w:rPr>
        <w:t xml:space="preserve"> ، </w:t>
      </w:r>
      <w:r w:rsidR="00FE03EF" w:rsidRPr="00985B05">
        <w:rPr>
          <w:rStyle w:val="rfdFootnote"/>
          <w:rtl/>
        </w:rPr>
        <w:t>أبو عبد</w:t>
      </w:r>
      <w:r w:rsidRPr="00985B05">
        <w:rPr>
          <w:rStyle w:val="rfdFootnote"/>
          <w:rtl/>
        </w:rPr>
        <w:t>الله شاعر فحل</w:t>
      </w:r>
      <w:r w:rsidR="00204366" w:rsidRPr="00985B05">
        <w:rPr>
          <w:rStyle w:val="rfdFootnote"/>
          <w:rtl/>
        </w:rPr>
        <w:t xml:space="preserve"> </w:t>
      </w:r>
      <w:r w:rsidR="002620CD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ومن كتاب العصر البويهي غلب عليه الهزل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توفي عام 391 ه</w:t>
      </w:r>
      <w:r w:rsidR="00FE03EF" w:rsidRPr="00985B05">
        <w:rPr>
          <w:rStyle w:val="rfdFootnote"/>
          <w:rtl/>
        </w:rPr>
        <w:t>ـ</w:t>
      </w:r>
      <w:r w:rsidRPr="00985B05">
        <w:rPr>
          <w:rStyle w:val="rfdFootnote"/>
          <w:rtl/>
        </w:rPr>
        <w:t xml:space="preserve"> في قريته بالنيل بين بغداد والكوفة ودفن ببغداد</w:t>
      </w:r>
      <w:r w:rsidR="00D85B21">
        <w:rPr>
          <w:rStyle w:val="rfdFootnote"/>
          <w:rtl/>
        </w:rPr>
        <w:t xml:space="preserve"> ، </w:t>
      </w:r>
      <w:r w:rsidR="002620CD" w:rsidRPr="00985B05">
        <w:rPr>
          <w:rStyle w:val="rfdFootnote"/>
          <w:rtl/>
        </w:rPr>
        <w:br/>
      </w:r>
      <w:r w:rsidRPr="00985B05">
        <w:rPr>
          <w:rStyle w:val="rfdFootnote"/>
          <w:rtl/>
        </w:rPr>
        <w:t>له ديوان شعر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ترجمه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الثعالبي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يتيمة الدهر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31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104 والزركلي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ال</w:t>
      </w:r>
      <w:r w:rsidR="00FE03EF" w:rsidRPr="00985B05">
        <w:rPr>
          <w:rStyle w:val="rfdFootnote"/>
          <w:rtl/>
        </w:rPr>
        <w:t>ا</w:t>
      </w:r>
      <w:r w:rsidRPr="00985B05">
        <w:rPr>
          <w:rStyle w:val="rfdFootnote"/>
          <w:rtl/>
        </w:rPr>
        <w:t>علام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249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(176) ذكره الثعالبي من شعراء بغداد يقول الشعر خفيف الروح</w:t>
      </w:r>
      <w:r w:rsidR="00BB1386" w:rsidRPr="00985B05">
        <w:rPr>
          <w:rStyle w:val="rfdFootnote"/>
          <w:rtl/>
        </w:rPr>
        <w:t>.</w:t>
      </w:r>
      <w:r w:rsidRPr="00985B05">
        <w:rPr>
          <w:rStyle w:val="rfdFootnote"/>
          <w:rtl/>
        </w:rPr>
        <w:t xml:space="preserve"> راجع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يتيمة الدهر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125</w:t>
      </w:r>
      <w:r w:rsidR="00BB1386" w:rsidRPr="00985B05">
        <w:rPr>
          <w:rStyle w:val="rfdFootnote"/>
          <w:rtl/>
        </w:rPr>
        <w:t>.</w:t>
      </w:r>
    </w:p>
    <w:p w:rsidR="00BB1386" w:rsidRPr="004B7EFF" w:rsidRDefault="00F02D74" w:rsidP="00985B05">
      <w:pPr>
        <w:rPr>
          <w:rStyle w:val="rfdPoemTiniCharChar"/>
        </w:rPr>
      </w:pPr>
      <w:r w:rsidRPr="00985B05">
        <w:rPr>
          <w:rStyle w:val="rfdFootnote"/>
          <w:rtl/>
        </w:rPr>
        <w:t>(177) عقيل بن محمد العكبري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أبو الحسن الملقب بالأحنف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شاعر أديب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من أهل عكبرا</w:t>
      </w:r>
      <w:r w:rsidR="00D85B21">
        <w:rPr>
          <w:rStyle w:val="rfdFootnote"/>
          <w:rtl/>
        </w:rPr>
        <w:t xml:space="preserve"> ، </w:t>
      </w:r>
      <w:r w:rsidRPr="00985B05">
        <w:rPr>
          <w:rStyle w:val="rfdFootnote"/>
          <w:rtl/>
        </w:rPr>
        <w:t>اشتهر ببغداد</w:t>
      </w:r>
      <w:r w:rsidR="00204366" w:rsidRPr="00985B05">
        <w:rPr>
          <w:rStyle w:val="rfdFootnote"/>
          <w:rtl/>
        </w:rPr>
        <w:t xml:space="preserve"> </w:t>
      </w:r>
      <w:r w:rsidR="002620CD" w:rsidRPr="00985B05">
        <w:rPr>
          <w:rStyle w:val="rfdFootnote"/>
          <w:rtl/>
        </w:rPr>
        <w:br/>
      </w:r>
    </w:p>
    <w:p w:rsidR="00F02D74" w:rsidRPr="00F02D74" w:rsidRDefault="00F02D74" w:rsidP="00460E70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ورغم هذا التناقض في ال</w:t>
      </w:r>
      <w:r w:rsidR="00846A98">
        <w:rPr>
          <w:rtl/>
        </w:rPr>
        <w:t>إ</w:t>
      </w:r>
      <w:r w:rsidRPr="00F02D74">
        <w:rPr>
          <w:rtl/>
        </w:rPr>
        <w:t>تجاهين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فإنهما كانا يخضعان في كثير من الأحيان </w:t>
      </w:r>
      <w:r w:rsidR="00846A98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تلك التأثيرات الكامنة في أعماق الشاعر</w:t>
      </w:r>
      <w:r w:rsidR="00D85B21">
        <w:rPr>
          <w:rtl/>
        </w:rPr>
        <w:t xml:space="preserve"> ، </w:t>
      </w:r>
      <w:r w:rsidRPr="00F02D74">
        <w:rPr>
          <w:rtl/>
        </w:rPr>
        <w:t>وهي التي لا يمكن التخل</w:t>
      </w:r>
      <w:r w:rsidR="00846A98">
        <w:rPr>
          <w:rtl/>
        </w:rPr>
        <w:t>ّ</w:t>
      </w:r>
      <w:r w:rsidRPr="00F02D74">
        <w:rPr>
          <w:rtl/>
        </w:rPr>
        <w:t>ص منها بأي حال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لارتباطها بالجانب العقائدي أو المذهبي</w:t>
      </w:r>
      <w:r w:rsidR="00D85B21">
        <w:rPr>
          <w:rtl/>
        </w:rPr>
        <w:t xml:space="preserve"> ، </w:t>
      </w:r>
      <w:r w:rsidRPr="00F02D74">
        <w:rPr>
          <w:rtl/>
        </w:rPr>
        <w:t>فكانت من كل ذلك المحتوى</w:t>
      </w:r>
      <w:r w:rsidR="00AD2214">
        <w:rPr>
          <w:rtl/>
        </w:rPr>
        <w:t xml:space="preserve"> : </w:t>
      </w:r>
      <w:r w:rsidRPr="00F02D74">
        <w:rPr>
          <w:rtl/>
        </w:rPr>
        <w:t>العاطفة</w:t>
      </w:r>
      <w:r w:rsidR="00204366">
        <w:rPr>
          <w:rtl/>
        </w:rPr>
        <w:t xml:space="preserve"> </w:t>
      </w:r>
      <w:r w:rsidR="002620CD">
        <w:rPr>
          <w:rtl/>
        </w:rPr>
        <w:br/>
      </w:r>
      <w:r w:rsidRPr="00F02D74">
        <w:rPr>
          <w:rtl/>
        </w:rPr>
        <w:t>الحزينة</w:t>
      </w:r>
      <w:r w:rsidR="00D85B21">
        <w:rPr>
          <w:rtl/>
        </w:rPr>
        <w:t xml:space="preserve"> ، </w:t>
      </w:r>
      <w:r w:rsidRPr="00F02D74">
        <w:rPr>
          <w:rtl/>
        </w:rPr>
        <w:t>والألم الحاد</w:t>
      </w:r>
      <w:r w:rsidR="00D85B21">
        <w:rPr>
          <w:rtl/>
        </w:rPr>
        <w:t xml:space="preserve"> ، </w:t>
      </w:r>
      <w:r w:rsidRPr="00F02D74">
        <w:rPr>
          <w:rtl/>
        </w:rPr>
        <w:t>والشكوى المرة</w:t>
      </w:r>
      <w:r w:rsidR="00BB1386">
        <w:rPr>
          <w:rtl/>
        </w:rPr>
        <w:t>.</w:t>
      </w:r>
    </w:p>
    <w:p w:rsidR="00F02D74" w:rsidRPr="00F02D74" w:rsidRDefault="00F02D74" w:rsidP="00460E70">
      <w:pPr>
        <w:rPr>
          <w:rtl/>
        </w:rPr>
      </w:pPr>
      <w:r w:rsidRPr="00F02D74">
        <w:rPr>
          <w:rtl/>
        </w:rPr>
        <w:t>وبرز هذا الطابع في شعر الرضي</w:t>
      </w:r>
      <w:r w:rsidR="00846A98">
        <w:rPr>
          <w:rtl/>
        </w:rPr>
        <w:t>ّ</w:t>
      </w:r>
      <w:r w:rsidRPr="00F02D74">
        <w:rPr>
          <w:rtl/>
        </w:rPr>
        <w:t xml:space="preserve"> على مر لأهل البيت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كما مثل مهيار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</w:t>
      </w:r>
      <w:r w:rsidR="00846A98">
        <w:rPr>
          <w:rtl/>
        </w:rPr>
        <w:t>اُ</w:t>
      </w:r>
      <w:r w:rsidRPr="00F02D74">
        <w:rPr>
          <w:rtl/>
        </w:rPr>
        <w:t>سلوب المتطرف في قصائده العقائدية</w:t>
      </w:r>
      <w:r w:rsidR="00BB1386">
        <w:rPr>
          <w:rtl/>
        </w:rPr>
        <w:t>.</w:t>
      </w:r>
    </w:p>
    <w:p w:rsidR="00F02D74" w:rsidRPr="00F02D74" w:rsidRDefault="00F02D74" w:rsidP="00460E70">
      <w:pPr>
        <w:rPr>
          <w:rtl/>
        </w:rPr>
      </w:pPr>
      <w:r w:rsidRPr="00F02D74">
        <w:rPr>
          <w:rtl/>
        </w:rPr>
        <w:t>وكذلك برز هذا الطابع على شعر ابن الحجاج الذي يهرع عند الشدة فيقول</w:t>
      </w:r>
      <w:r w:rsidR="00460E70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خمسة</w:t>
            </w:r>
            <w:r w:rsidR="00846A98">
              <w:rPr>
                <w:rtl/>
              </w:rPr>
              <w:t>ٌ</w:t>
            </w:r>
            <w:r w:rsidRPr="00F02D74">
              <w:rPr>
                <w:rtl/>
              </w:rPr>
              <w:t xml:space="preserve"> حبهم إذا اشتد</w:t>
            </w:r>
            <w:r w:rsidR="00846A98">
              <w:rPr>
                <w:rtl/>
              </w:rPr>
              <w:t>َّ</w:t>
            </w:r>
            <w:r w:rsidRPr="00F02D74">
              <w:rPr>
                <w:rtl/>
              </w:rPr>
              <w:t xml:space="preserve"> ح</w:t>
            </w:r>
            <w:r w:rsidR="00846A98">
              <w:rPr>
                <w:rtl/>
              </w:rPr>
              <w:t>ُ</w:t>
            </w:r>
            <w:r w:rsidRPr="00F02D74">
              <w:rPr>
                <w:rtl/>
              </w:rPr>
              <w:t>زني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ثقتي عند خالقي وأماني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قد تيق</w:t>
            </w:r>
            <w:r w:rsidR="00846A98">
              <w:rPr>
                <w:rtl/>
              </w:rPr>
              <w:t>ّ</w:t>
            </w:r>
            <w:r w:rsidRPr="00F02D74">
              <w:rPr>
                <w:rtl/>
              </w:rPr>
              <w:t>نت أنهم ينقلوني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846A98" w:rsidP="00F02D74">
            <w:pPr>
              <w:pStyle w:val="rfdPoem"/>
            </w:pPr>
            <w:r>
              <w:rPr>
                <w:rtl/>
              </w:rPr>
              <w:t>من يدي مالك ا</w:t>
            </w:r>
            <w:r w:rsidR="00F02D74" w:rsidRPr="00F02D74">
              <w:rPr>
                <w:rtl/>
              </w:rPr>
              <w:t xml:space="preserve">لى رضوان </w:t>
            </w:r>
            <w:r w:rsidR="00F02D74" w:rsidRPr="00AA4BB6">
              <w:rPr>
                <w:rStyle w:val="rfdFootnotenum"/>
                <w:rtl/>
              </w:rPr>
              <w:t>(178)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846A98">
      <w:pPr>
        <w:rPr>
          <w:rtl/>
        </w:rPr>
      </w:pPr>
      <w:r w:rsidRPr="00F02D74">
        <w:rPr>
          <w:rtl/>
        </w:rPr>
        <w:t>و</w:t>
      </w:r>
      <w:r w:rsidR="00846A98">
        <w:rPr>
          <w:rtl/>
        </w:rPr>
        <w:t>ا</w:t>
      </w:r>
      <w:r w:rsidRPr="00F02D74">
        <w:rPr>
          <w:rtl/>
        </w:rPr>
        <w:t>لى جانب الطابع المذهبي</w:t>
      </w:r>
      <w:r w:rsidR="00D85B21">
        <w:rPr>
          <w:rtl/>
        </w:rPr>
        <w:t xml:space="preserve"> ، </w:t>
      </w:r>
      <w:r w:rsidRPr="00F02D74">
        <w:rPr>
          <w:rtl/>
        </w:rPr>
        <w:t>الذي يختص</w:t>
      </w:r>
      <w:r w:rsidR="00846A98">
        <w:rPr>
          <w:rtl/>
        </w:rPr>
        <w:t>ّ</w:t>
      </w:r>
      <w:r w:rsidRPr="00F02D74">
        <w:rPr>
          <w:rtl/>
        </w:rPr>
        <w:t xml:space="preserve"> ببعضهم</w:t>
      </w:r>
      <w:r w:rsidR="00D85B21">
        <w:rPr>
          <w:rtl/>
        </w:rPr>
        <w:t xml:space="preserve"> ، </w:t>
      </w:r>
      <w:r w:rsidRPr="00F02D74">
        <w:rPr>
          <w:rtl/>
        </w:rPr>
        <w:t>فإن الطابع السائد للجميع هو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الشقاء والمعاناة</w:t>
      </w:r>
      <w:r w:rsidR="00D85B21">
        <w:rPr>
          <w:rtl/>
        </w:rPr>
        <w:t xml:space="preserve"> ، </w:t>
      </w:r>
      <w:r w:rsidRPr="00F02D74">
        <w:rPr>
          <w:rtl/>
        </w:rPr>
        <w:t>والشكوى من مر الأيام</w:t>
      </w:r>
      <w:r w:rsidR="00D85B21">
        <w:rPr>
          <w:rtl/>
        </w:rPr>
        <w:t xml:space="preserve"> ، </w:t>
      </w:r>
      <w:r w:rsidRPr="00F02D74">
        <w:rPr>
          <w:rtl/>
        </w:rPr>
        <w:t>ومتاعب الثورة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فقد كان الشريف الرضي محور عصره في الناحية الثورية</w:t>
      </w:r>
      <w:r w:rsidR="00D85B21">
        <w:rPr>
          <w:rtl/>
        </w:rPr>
        <w:t xml:space="preserve"> ، </w:t>
      </w:r>
      <w:r w:rsidRPr="00F02D74">
        <w:rPr>
          <w:rtl/>
        </w:rPr>
        <w:t>والنقمة على الحاكمين</w:t>
      </w:r>
      <w:r w:rsidR="00D85B21">
        <w:rPr>
          <w:rtl/>
        </w:rPr>
        <w:t xml:space="preserve"> ، </w:t>
      </w:r>
      <w:r w:rsidR="003F62FC">
        <w:rPr>
          <w:rtl/>
        </w:rPr>
        <w:br/>
      </w:r>
      <w:r w:rsidRPr="00F02D74">
        <w:rPr>
          <w:rtl/>
        </w:rPr>
        <w:t>إنه يتفج</w:t>
      </w:r>
      <w:r w:rsidR="00846A98">
        <w:rPr>
          <w:rtl/>
        </w:rPr>
        <w:t>ّ</w:t>
      </w:r>
      <w:r w:rsidRPr="00F02D74">
        <w:rPr>
          <w:rtl/>
        </w:rPr>
        <w:t>ر ساخطا</w:t>
      </w:r>
      <w:r w:rsidR="00846A98">
        <w:rPr>
          <w:rtl/>
        </w:rPr>
        <w:t>ً</w:t>
      </w:r>
      <w:r w:rsidRPr="00F02D74">
        <w:rPr>
          <w:rtl/>
        </w:rPr>
        <w:t xml:space="preserve"> عليهم مرة فيخاطبهم في قصيدة طويلة منها</w:t>
      </w:r>
      <w:r w:rsidR="00460E70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هيهات أغتر</w:t>
            </w:r>
            <w:r w:rsidR="00846A98">
              <w:rPr>
                <w:rtl/>
              </w:rPr>
              <w:t>ُّ</w:t>
            </w:r>
            <w:r w:rsidRPr="00F02D74">
              <w:rPr>
                <w:rtl/>
              </w:rPr>
              <w:t xml:space="preserve"> بالسلطان ثانية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قد ضل</w:t>
            </w:r>
            <w:r w:rsidR="00846A98">
              <w:rPr>
                <w:rtl/>
              </w:rPr>
              <w:t>َّ</w:t>
            </w:r>
            <w:r w:rsidRPr="00F02D74">
              <w:rPr>
                <w:rtl/>
              </w:rPr>
              <w:t xml:space="preserve"> ولاج أبواب السلاطين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ه</w:t>
            </w:r>
            <w:r w:rsidR="00846A98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846A98">
              <w:rPr>
                <w:rtl/>
              </w:rPr>
              <w:t>ُوا اُ</w:t>
            </w:r>
            <w:r w:rsidRPr="00F02D74">
              <w:rPr>
                <w:rtl/>
              </w:rPr>
              <w:t>صولكم أصلي على مضض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846A98" w:rsidP="00F02D74">
            <w:pPr>
              <w:pStyle w:val="rfdPoem"/>
            </w:pPr>
            <w:r>
              <w:rPr>
                <w:rtl/>
              </w:rPr>
              <w:t>ما</w:t>
            </w:r>
            <w:r w:rsidR="00F02D74" w:rsidRPr="00F02D74">
              <w:rPr>
                <w:rtl/>
              </w:rPr>
              <w:t>تصنعون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 xml:space="preserve"> بأخلاق تنافيني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كم الهوان كأني بينكم جمل</w:t>
            </w:r>
            <w:r w:rsidR="00846A98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كل يوم قطيع</w:t>
            </w:r>
            <w:r w:rsidR="00846A98">
              <w:rPr>
                <w:rtl/>
              </w:rPr>
              <w:t>ُ</w:t>
            </w:r>
            <w:r w:rsidRPr="00F02D74">
              <w:rPr>
                <w:rtl/>
              </w:rPr>
              <w:t xml:space="preserve"> الذ</w:t>
            </w:r>
            <w:r w:rsidR="00846A98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846A98">
              <w:rPr>
                <w:rtl/>
              </w:rPr>
              <w:t>ِّ</w:t>
            </w:r>
            <w:r w:rsidRPr="00F02D74">
              <w:rPr>
                <w:rtl/>
              </w:rPr>
              <w:t xml:space="preserve"> يحدوني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846A98" w:rsidRDefault="00DA44C8" w:rsidP="00420C86">
      <w:pPr>
        <w:pStyle w:val="rfdCenter"/>
        <w:rPr>
          <w:rtl/>
        </w:rPr>
      </w:pPr>
      <w:r>
        <w:rPr>
          <w:rtl/>
        </w:rPr>
        <w:t>..............................</w:t>
      </w:r>
      <w:r w:rsidR="00846A98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846A98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846A98" w:rsidRPr="00F02D74" w:rsidRDefault="00846A98" w:rsidP="008671F3">
            <w:pPr>
              <w:pStyle w:val="rfdPoem"/>
            </w:pPr>
            <w:r w:rsidRPr="00F02D74">
              <w:rPr>
                <w:rtl/>
              </w:rPr>
              <w:t>توقعوها وقد شبت</w:t>
            </w:r>
            <w:r>
              <w:rPr>
                <w:rtl/>
              </w:rPr>
              <w:t>ْ</w:t>
            </w:r>
            <w:r w:rsidRPr="00F02D74">
              <w:rPr>
                <w:rtl/>
              </w:rPr>
              <w:t xml:space="preserve"> بوارقها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846A98" w:rsidRPr="00F02D74" w:rsidRDefault="00846A98" w:rsidP="008671F3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846A98" w:rsidRPr="00F02D74" w:rsidRDefault="00846A98" w:rsidP="008671F3">
            <w:pPr>
              <w:pStyle w:val="rfdPoem"/>
            </w:pPr>
            <w:r w:rsidRPr="00F02D74">
              <w:rPr>
                <w:rtl/>
              </w:rPr>
              <w:t>بعارض كصريم الل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 xml:space="preserve">يل مدفون </w:t>
            </w:r>
            <w:r w:rsidRPr="00AA4BB6">
              <w:rPr>
                <w:rStyle w:val="rfdFootnotenum"/>
                <w:rtl/>
              </w:rPr>
              <w:t>(179)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460E70">
      <w:pPr>
        <w:rPr>
          <w:rtl/>
        </w:rPr>
      </w:pPr>
      <w:r w:rsidRPr="00F02D74">
        <w:rPr>
          <w:rtl/>
        </w:rPr>
        <w:t xml:space="preserve">وهكذا نصل </w:t>
      </w:r>
      <w:r w:rsidR="00846A98">
        <w:rPr>
          <w:rtl/>
        </w:rPr>
        <w:t>ا</w:t>
      </w:r>
      <w:r w:rsidRPr="00F02D74">
        <w:rPr>
          <w:rtl/>
        </w:rPr>
        <w:t>لى نهاية الحديث عن الشاعر المفلق</w:t>
      </w:r>
      <w:r w:rsidR="00D85B21">
        <w:rPr>
          <w:rtl/>
        </w:rPr>
        <w:t xml:space="preserve"> ، </w:t>
      </w:r>
      <w:r w:rsidRPr="00F02D74">
        <w:rPr>
          <w:rtl/>
        </w:rPr>
        <w:t>والعالم المبدع الشريف الرضي</w:t>
      </w:r>
      <w:r w:rsidR="00D85B21">
        <w:rPr>
          <w:rtl/>
        </w:rPr>
        <w:t xml:space="preserve"> ، </w:t>
      </w:r>
      <w:r w:rsidR="003F62FC">
        <w:rPr>
          <w:rtl/>
        </w:rPr>
        <w:br/>
      </w:r>
      <w:r w:rsidRPr="00F02D74">
        <w:rPr>
          <w:rtl/>
        </w:rPr>
        <w:t>الذي خل</w:t>
      </w:r>
      <w:r w:rsidR="00846A98">
        <w:rPr>
          <w:rtl/>
        </w:rPr>
        <w:t>ّ</w:t>
      </w:r>
      <w:r w:rsidRPr="00F02D74">
        <w:rPr>
          <w:rtl/>
        </w:rPr>
        <w:t>ف لل</w:t>
      </w:r>
      <w:r w:rsidR="00846A98">
        <w:rPr>
          <w:rtl/>
        </w:rPr>
        <w:t>اُ</w:t>
      </w:r>
      <w:r w:rsidRPr="00F02D74">
        <w:rPr>
          <w:rtl/>
        </w:rPr>
        <w:t>مة الإسلامية قمة شموخ تتجلى بتراثه الجليل</w:t>
      </w:r>
      <w:r w:rsidR="00D85B21">
        <w:rPr>
          <w:rtl/>
        </w:rPr>
        <w:t xml:space="preserve"> ، </w:t>
      </w:r>
      <w:r w:rsidRPr="00F02D74">
        <w:rPr>
          <w:rtl/>
        </w:rPr>
        <w:t>في كلما أنتج عقله الوق</w:t>
      </w:r>
      <w:r w:rsidR="00846A98">
        <w:rPr>
          <w:rtl/>
        </w:rPr>
        <w:t>ّ</w:t>
      </w:r>
      <w:r w:rsidRPr="00F02D74">
        <w:rPr>
          <w:rtl/>
        </w:rPr>
        <w:t>اد</w:t>
      </w:r>
      <w:r w:rsidR="00D85B21">
        <w:rPr>
          <w:rtl/>
        </w:rPr>
        <w:t xml:space="preserve"> ، </w:t>
      </w:r>
      <w:r w:rsidR="003F62FC">
        <w:rPr>
          <w:rtl/>
        </w:rPr>
        <w:br/>
      </w:r>
      <w:r w:rsidRPr="00F02D74">
        <w:rPr>
          <w:rtl/>
        </w:rPr>
        <w:t>وفكره الثاقب</w:t>
      </w:r>
      <w:r w:rsidR="00BB1386">
        <w:rPr>
          <w:rtl/>
        </w:rPr>
        <w:t>.</w:t>
      </w:r>
    </w:p>
    <w:p w:rsidR="00214E1B" w:rsidRPr="00F37886" w:rsidRDefault="00F02D74" w:rsidP="00214E1B">
      <w:pPr>
        <w:rPr>
          <w:rStyle w:val="rfdLineChar"/>
        </w:rPr>
      </w:pPr>
      <w:r w:rsidRPr="00F02D74">
        <w:rPr>
          <w:rtl/>
        </w:rPr>
        <w:t>والحديث عن الشريف طريق وعويص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كما أشرت في بداية البحث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وليت</w:t>
      </w:r>
      <w:r w:rsidR="00214E1B">
        <w:rPr>
          <w:rFonts w:hint="cs"/>
          <w:rtl/>
        </w:rPr>
        <w:t xml:space="preserve"> </w:t>
      </w:r>
      <w:r w:rsidR="00214E1B">
        <w:rPr>
          <w:rtl/>
        </w:rPr>
        <w:br/>
      </w:r>
      <w:r w:rsidR="00214E1B" w:rsidRPr="00F37886">
        <w:rPr>
          <w:rStyle w:val="rfdLineChar"/>
          <w:rtl/>
        </w:rPr>
        <w:t>_________________________</w:t>
      </w:r>
    </w:p>
    <w:p w:rsidR="00A10EEB" w:rsidRPr="00795379" w:rsidRDefault="00A10EEB" w:rsidP="00795379">
      <w:pPr>
        <w:pStyle w:val="rfdFootnote0"/>
        <w:rPr>
          <w:rtl/>
        </w:rPr>
      </w:pPr>
      <w:r w:rsidRPr="00795379">
        <w:rPr>
          <w:rtl/>
        </w:rPr>
        <w:t>وصفه الثعالبي</w:t>
      </w:r>
      <w:r w:rsidR="00AD2214">
        <w:rPr>
          <w:rtl/>
        </w:rPr>
        <w:t xml:space="preserve"> : </w:t>
      </w:r>
      <w:r w:rsidRPr="00795379">
        <w:rPr>
          <w:rtl/>
        </w:rPr>
        <w:t>بشاعر المكدين</w:t>
      </w:r>
      <w:r w:rsidR="00D85B21">
        <w:rPr>
          <w:rtl/>
        </w:rPr>
        <w:t xml:space="preserve"> ، </w:t>
      </w:r>
      <w:r w:rsidRPr="00795379">
        <w:rPr>
          <w:rtl/>
        </w:rPr>
        <w:t>وظريفهم</w:t>
      </w:r>
      <w:r w:rsidR="00D85B21">
        <w:rPr>
          <w:rtl/>
        </w:rPr>
        <w:t xml:space="preserve"> ، </w:t>
      </w:r>
      <w:r w:rsidRPr="00795379">
        <w:rPr>
          <w:rtl/>
        </w:rPr>
        <w:t>توفي عام 385 ه</w:t>
      </w:r>
      <w:r w:rsidR="00846A98">
        <w:rPr>
          <w:rtl/>
        </w:rPr>
        <w:t>ـ</w:t>
      </w:r>
      <w:r w:rsidR="00BB1386">
        <w:rPr>
          <w:rtl/>
        </w:rPr>
        <w:t>.</w:t>
      </w:r>
    </w:p>
    <w:p w:rsidR="00A10EEB" w:rsidRPr="00846A98" w:rsidRDefault="00846A98" w:rsidP="00846A98">
      <w:pPr>
        <w:rPr>
          <w:rStyle w:val="rfdFootnote"/>
          <w:rtl/>
        </w:rPr>
      </w:pPr>
      <w:r>
        <w:rPr>
          <w:rStyle w:val="rfdFootnote"/>
          <w:rtl/>
        </w:rPr>
        <w:t>اُ</w:t>
      </w:r>
      <w:r w:rsidR="00A10EEB" w:rsidRPr="00846A98">
        <w:rPr>
          <w:rStyle w:val="rfdFootnote"/>
          <w:rtl/>
        </w:rPr>
        <w:t>نظر ترجمته في</w:t>
      </w:r>
      <w:r w:rsidR="00AD2214">
        <w:rPr>
          <w:rStyle w:val="rfdFootnote"/>
          <w:rtl/>
        </w:rPr>
        <w:t xml:space="preserve"> : </w:t>
      </w:r>
      <w:r w:rsidR="00A10EEB" w:rsidRPr="00846A98">
        <w:rPr>
          <w:rStyle w:val="rfdFootnote"/>
          <w:rtl/>
        </w:rPr>
        <w:t>الثعالبي ـ يتيمة الدهر</w:t>
      </w:r>
      <w:r w:rsidR="00AD2214">
        <w:rPr>
          <w:rStyle w:val="rfdFootnote"/>
          <w:rtl/>
        </w:rPr>
        <w:t xml:space="preserve"> : </w:t>
      </w:r>
      <w:r w:rsidR="00A10EEB" w:rsidRPr="00846A98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="00A10EEB" w:rsidRPr="00846A98">
        <w:rPr>
          <w:rStyle w:val="rfdFootnote"/>
          <w:rtl/>
        </w:rPr>
        <w:t>122 ـ 124 والأعلام ـ للزركلي</w:t>
      </w:r>
      <w:r w:rsidR="00AD2214">
        <w:rPr>
          <w:rStyle w:val="rfdFootnote"/>
          <w:rtl/>
        </w:rPr>
        <w:t xml:space="preserve"> : </w:t>
      </w:r>
      <w:r w:rsidR="00A10EEB" w:rsidRPr="00846A98">
        <w:rPr>
          <w:rStyle w:val="rfdFootnote"/>
          <w:rtl/>
        </w:rPr>
        <w:t>5</w:t>
      </w:r>
      <w:r w:rsidR="00BB6603">
        <w:rPr>
          <w:rStyle w:val="rfdFootnote"/>
          <w:rtl/>
        </w:rPr>
        <w:t xml:space="preserve"> / </w:t>
      </w:r>
      <w:r w:rsidR="00A10EEB" w:rsidRPr="00846A98">
        <w:rPr>
          <w:rStyle w:val="rfdFootnote"/>
          <w:rtl/>
        </w:rPr>
        <w:t>41</w:t>
      </w:r>
      <w:r w:rsidR="00BB1386" w:rsidRPr="00846A98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(178) الثعالبي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يتيمة الدهر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3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70 ويقصد بمالك خازن النيران يوم القيامة وبرضوان مسؤول الجنان</w:t>
      </w:r>
      <w:r w:rsidR="00BB1386" w:rsidRPr="00985B05">
        <w:rPr>
          <w:rStyle w:val="rfdFootnote"/>
          <w:rtl/>
        </w:rPr>
        <w:t>.</w:t>
      </w:r>
    </w:p>
    <w:p w:rsidR="00F02D74" w:rsidRPr="00985B05" w:rsidRDefault="00F02D74" w:rsidP="00985B05">
      <w:pPr>
        <w:rPr>
          <w:rStyle w:val="rfdFootnote"/>
          <w:rtl/>
        </w:rPr>
      </w:pPr>
      <w:r w:rsidRPr="00985B05">
        <w:rPr>
          <w:rStyle w:val="rfdFootnote"/>
          <w:rtl/>
        </w:rPr>
        <w:t>(179) راجع القصيدة في ديوان الرضي</w:t>
      </w:r>
      <w:r w:rsidR="00AD2214">
        <w:rPr>
          <w:rStyle w:val="rfdFootnote"/>
          <w:rtl/>
        </w:rPr>
        <w:t xml:space="preserve"> : </w:t>
      </w:r>
      <w:r w:rsidRPr="00985B05">
        <w:rPr>
          <w:rStyle w:val="rfdFootnote"/>
          <w:rtl/>
        </w:rPr>
        <w:t>2</w:t>
      </w:r>
      <w:r w:rsidR="00BB6603">
        <w:rPr>
          <w:rStyle w:val="rfdFootnote"/>
          <w:rtl/>
        </w:rPr>
        <w:t xml:space="preserve"> / </w:t>
      </w:r>
      <w:r w:rsidRPr="00985B05">
        <w:rPr>
          <w:rStyle w:val="rfdFootnote"/>
          <w:rtl/>
        </w:rPr>
        <w:t>865</w:t>
      </w:r>
      <w:r w:rsidR="00F613D4" w:rsidRPr="00985B05">
        <w:rPr>
          <w:rStyle w:val="rfdFootnote"/>
          <w:rtl/>
        </w:rPr>
        <w:t xml:space="preserve"> ـ </w:t>
      </w:r>
      <w:r w:rsidRPr="00985B05">
        <w:rPr>
          <w:rStyle w:val="rfdFootnote"/>
          <w:rtl/>
        </w:rPr>
        <w:t>868</w:t>
      </w:r>
      <w:r w:rsidR="00BB1386" w:rsidRPr="00985B05">
        <w:rPr>
          <w:rStyle w:val="rfdFootnote"/>
          <w:rtl/>
        </w:rPr>
        <w:t>.</w:t>
      </w:r>
    </w:p>
    <w:p w:rsidR="00F02D74" w:rsidRPr="00F02D74" w:rsidRDefault="00F02D74" w:rsidP="00B532B3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الفرصة تسنح لنا في العودة للحديث عنه بصورة أوسع</w:t>
      </w:r>
      <w:r w:rsidR="00D85B21">
        <w:rPr>
          <w:rtl/>
        </w:rPr>
        <w:t xml:space="preserve"> ، </w:t>
      </w:r>
      <w:r w:rsidRPr="00F02D74">
        <w:rPr>
          <w:rtl/>
        </w:rPr>
        <w:t>ومجال أكبر</w:t>
      </w:r>
      <w:r w:rsidR="00D85B21">
        <w:rPr>
          <w:rtl/>
        </w:rPr>
        <w:t xml:space="preserve"> ، </w:t>
      </w:r>
      <w:r w:rsidRPr="00F02D74">
        <w:rPr>
          <w:rtl/>
        </w:rPr>
        <w:t>نرجو أن نوف</w:t>
      </w:r>
      <w:r w:rsidR="00173AA9">
        <w:rPr>
          <w:rtl/>
        </w:rPr>
        <w:t>ّ</w:t>
      </w:r>
      <w:r w:rsidRPr="00F02D74">
        <w:rPr>
          <w:rtl/>
        </w:rPr>
        <w:t>ق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لذلك</w:t>
      </w:r>
      <w:r w:rsidR="00D85B21">
        <w:rPr>
          <w:rtl/>
        </w:rPr>
        <w:t xml:space="preserve"> ، </w:t>
      </w:r>
      <w:r w:rsidRPr="00F02D74">
        <w:rPr>
          <w:rtl/>
        </w:rPr>
        <w:t>ومن الله سبحانه القصد والسداد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Bold1"/>
        <w:rPr>
          <w:rtl/>
        </w:rPr>
      </w:pPr>
      <w:r w:rsidRPr="00F02D74">
        <w:rPr>
          <w:rtl/>
        </w:rPr>
        <w:t>الخاتمة</w:t>
      </w:r>
      <w:r w:rsidR="00214E1B">
        <w:rPr>
          <w:rtl/>
        </w:rPr>
        <w:t xml:space="preserve"> :</w:t>
      </w:r>
    </w:p>
    <w:p w:rsidR="00B532B3" w:rsidRDefault="00F02D74" w:rsidP="00173AA9">
      <w:pPr>
        <w:rPr>
          <w:rtl/>
        </w:rPr>
      </w:pPr>
      <w:r w:rsidRPr="00F02D74">
        <w:rPr>
          <w:rtl/>
        </w:rPr>
        <w:t xml:space="preserve">وحين نصل </w:t>
      </w:r>
      <w:r w:rsidR="00173AA9">
        <w:rPr>
          <w:rtl/>
        </w:rPr>
        <w:t>ا</w:t>
      </w:r>
      <w:r w:rsidRPr="00F02D74">
        <w:rPr>
          <w:rtl/>
        </w:rPr>
        <w:t>لى خاتمة الحديث عن الشاعر الخالد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فإن</w:t>
      </w:r>
      <w:r w:rsidR="00173AA9">
        <w:rPr>
          <w:rtl/>
        </w:rPr>
        <w:t>ّ</w:t>
      </w:r>
      <w:r w:rsidRPr="00F02D74">
        <w:rPr>
          <w:rtl/>
        </w:rPr>
        <w:t xml:space="preserve"> علينا أن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 xml:space="preserve">نسجل </w:t>
      </w:r>
      <w:r w:rsidR="00B532B3">
        <w:rPr>
          <w:rtl/>
        </w:rPr>
        <w:t>له وبكل اعتزاز النقاط التالية</w:t>
      </w:r>
      <w:r w:rsidR="00214E1B">
        <w:rPr>
          <w:rtl/>
        </w:rPr>
        <w:t xml:space="preserve"> :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1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كان أحد علماء ذلك العصر في علوم الشريعة والمعرفة الإسلامية</w:t>
      </w:r>
      <w:r w:rsidR="00D85B21">
        <w:rPr>
          <w:rtl/>
        </w:rPr>
        <w:t xml:space="preserve"> ، </w:t>
      </w:r>
      <w:r w:rsidRPr="00F02D74">
        <w:rPr>
          <w:rtl/>
        </w:rPr>
        <w:t>ترك تراثا</w:t>
      </w:r>
      <w:r w:rsidR="00173AA9">
        <w:rPr>
          <w:rtl/>
        </w:rPr>
        <w:t>ً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رائعا</w:t>
      </w:r>
      <w:r w:rsidR="00173AA9">
        <w:rPr>
          <w:rtl/>
        </w:rPr>
        <w:t>ً</w:t>
      </w:r>
      <w:r w:rsidRPr="00F02D74">
        <w:rPr>
          <w:rtl/>
        </w:rPr>
        <w:t xml:space="preserve"> لم يبله الدهر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</w:t>
      </w:r>
      <w:r w:rsidR="00AD2214">
        <w:rPr>
          <w:rtl/>
        </w:rPr>
        <w:t xml:space="preserve"> و</w:t>
      </w:r>
      <w:r w:rsidRPr="00F02D74">
        <w:rPr>
          <w:rtl/>
        </w:rPr>
        <w:t>كان شاعرا</w:t>
      </w:r>
      <w:r w:rsidR="00173AA9">
        <w:rPr>
          <w:rtl/>
        </w:rPr>
        <w:t>ً</w:t>
      </w:r>
      <w:r w:rsidRPr="00F02D74">
        <w:rPr>
          <w:rtl/>
        </w:rPr>
        <w:t xml:space="preserve"> مفلقا</w:t>
      </w:r>
      <w:r w:rsidR="00173AA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حتى قيل أنه أشعر قريش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3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قد عاش في خضم</w:t>
      </w:r>
      <w:r w:rsidR="00173AA9">
        <w:rPr>
          <w:rtl/>
        </w:rPr>
        <w:t>ّ</w:t>
      </w:r>
      <w:r w:rsidRPr="00F02D74">
        <w:rPr>
          <w:rtl/>
        </w:rPr>
        <w:t xml:space="preserve"> العواصف الثائرة في بغداد</w:t>
      </w:r>
      <w:r w:rsidR="00D85B21">
        <w:rPr>
          <w:rtl/>
        </w:rPr>
        <w:t xml:space="preserve"> ، </w:t>
      </w:r>
      <w:r w:rsidRPr="00F02D74">
        <w:rPr>
          <w:rtl/>
        </w:rPr>
        <w:t>والفتن العمياء</w:t>
      </w:r>
      <w:r w:rsidR="00D85B21">
        <w:rPr>
          <w:rtl/>
        </w:rPr>
        <w:t xml:space="preserve"> ، </w:t>
      </w:r>
      <w:r w:rsidRPr="00F02D74">
        <w:rPr>
          <w:rtl/>
        </w:rPr>
        <w:t>فكان فيها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المصلح الكبير</w:t>
      </w:r>
      <w:r w:rsidR="00D85B21">
        <w:rPr>
          <w:rtl/>
        </w:rPr>
        <w:t xml:space="preserve"> ، </w:t>
      </w:r>
      <w:r w:rsidRPr="00F02D74">
        <w:rPr>
          <w:rtl/>
        </w:rPr>
        <w:t>وا</w:t>
      </w:r>
      <w:r w:rsidR="00173AA9">
        <w:rPr>
          <w:rtl/>
        </w:rPr>
        <w:t>لزعيم الحاني على مختلف طبقات الاُ</w:t>
      </w:r>
      <w:r w:rsidRPr="00F02D74">
        <w:rPr>
          <w:rtl/>
        </w:rPr>
        <w:t>مة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4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ساير خلفاء بني العباس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سلاطين بني بويه</w:t>
      </w:r>
      <w:r w:rsidR="00D85B21">
        <w:rPr>
          <w:rtl/>
        </w:rPr>
        <w:t xml:space="preserve"> ، </w:t>
      </w:r>
      <w:r w:rsidRPr="00F02D74">
        <w:rPr>
          <w:rtl/>
        </w:rPr>
        <w:t>وشخصيات الحمدانيين</w:t>
      </w:r>
      <w:r w:rsidR="00D85B21">
        <w:rPr>
          <w:rtl/>
        </w:rPr>
        <w:t xml:space="preserve"> ، </w:t>
      </w:r>
      <w:r w:rsidR="003F62FC">
        <w:rPr>
          <w:rtl/>
        </w:rPr>
        <w:br/>
      </w:r>
      <w:r w:rsidRPr="00F02D74">
        <w:rPr>
          <w:rtl/>
        </w:rPr>
        <w:t>وزعماء</w:t>
      </w:r>
      <w:r w:rsidR="00173AA9">
        <w:rPr>
          <w:rtl/>
        </w:rPr>
        <w:t xml:space="preserve"> القبائل ولم يظهر عليه ما يشير ا</w:t>
      </w:r>
      <w:r w:rsidRPr="00F02D74">
        <w:rPr>
          <w:rtl/>
        </w:rPr>
        <w:t xml:space="preserve">لى </w:t>
      </w:r>
      <w:r w:rsidR="00173AA9">
        <w:rPr>
          <w:rtl/>
        </w:rPr>
        <w:t>أ</w:t>
      </w:r>
      <w:r w:rsidRPr="00F02D74">
        <w:rPr>
          <w:rtl/>
        </w:rPr>
        <w:t>ن صلاته بهؤلاء كانت من أجل المال والمادة</w:t>
      </w:r>
      <w:r w:rsidR="00D85B21">
        <w:rPr>
          <w:rtl/>
        </w:rPr>
        <w:t xml:space="preserve"> ، </w:t>
      </w:r>
      <w:r w:rsidR="003F62FC">
        <w:rPr>
          <w:rtl/>
        </w:rPr>
        <w:br/>
      </w:r>
      <w:r w:rsidRPr="00F02D74">
        <w:rPr>
          <w:rtl/>
        </w:rPr>
        <w:t>بل العكس فقد ذكرت المصادر بأنه كان عفيف النفس</w:t>
      </w:r>
      <w:r w:rsidR="00D85B21">
        <w:rPr>
          <w:rtl/>
        </w:rPr>
        <w:t xml:space="preserve"> ، </w:t>
      </w:r>
      <w:r w:rsidRPr="00F02D74">
        <w:rPr>
          <w:rtl/>
        </w:rPr>
        <w:t>لم يقبل من أحد صلة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5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لقد وصفته المصادر بالوفاء</w:t>
      </w:r>
      <w:r w:rsidR="00D85B21">
        <w:rPr>
          <w:rtl/>
        </w:rPr>
        <w:t xml:space="preserve"> ، </w:t>
      </w:r>
      <w:r w:rsidRPr="00F02D74">
        <w:rPr>
          <w:rtl/>
        </w:rPr>
        <w:t>والمود</w:t>
      </w:r>
      <w:r w:rsidR="00173AA9">
        <w:rPr>
          <w:rtl/>
        </w:rPr>
        <w:t>ّ</w:t>
      </w:r>
      <w:r w:rsidRPr="00F02D74">
        <w:rPr>
          <w:rtl/>
        </w:rPr>
        <w:t>ة وال</w:t>
      </w:r>
      <w:r w:rsidR="00173AA9">
        <w:rPr>
          <w:rtl/>
        </w:rPr>
        <w:t>إ</w:t>
      </w:r>
      <w:r w:rsidRPr="00F02D74">
        <w:rPr>
          <w:rtl/>
        </w:rPr>
        <w:t>خلاص</w:t>
      </w:r>
      <w:r w:rsidR="00D85B21">
        <w:rPr>
          <w:rtl/>
        </w:rPr>
        <w:t xml:space="preserve"> ، </w:t>
      </w:r>
      <w:r w:rsidRPr="00F02D74">
        <w:rPr>
          <w:rtl/>
        </w:rPr>
        <w:t>ولا مبالغة فيه</w:t>
      </w:r>
      <w:r w:rsidR="00D85B21">
        <w:rPr>
          <w:rtl/>
        </w:rPr>
        <w:t xml:space="preserve"> ، </w:t>
      </w:r>
      <w:r w:rsidRPr="00F02D74">
        <w:rPr>
          <w:rtl/>
        </w:rPr>
        <w:t>فقد رثى أبا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إسحاق الصابي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رغم ال</w:t>
      </w:r>
      <w:r w:rsidR="00173AA9">
        <w:rPr>
          <w:rtl/>
        </w:rPr>
        <w:t>إ</w:t>
      </w:r>
      <w:r w:rsidRPr="00F02D74">
        <w:rPr>
          <w:rtl/>
        </w:rPr>
        <w:t>ختلاف الديني بينهما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بأبلغ الرثاء</w:t>
      </w:r>
      <w:r w:rsidR="00D85B21">
        <w:rPr>
          <w:rtl/>
        </w:rPr>
        <w:t xml:space="preserve"> ، </w:t>
      </w:r>
      <w:r w:rsidRPr="00F02D74">
        <w:rPr>
          <w:rtl/>
        </w:rPr>
        <w:t>ولم يأبه لنقد الناقدين أو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تحامل المتزمتين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6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173AA9">
        <w:rPr>
          <w:rtl/>
        </w:rPr>
        <w:t>ّ</w:t>
      </w:r>
      <w:r w:rsidRPr="00F02D74">
        <w:rPr>
          <w:rtl/>
        </w:rPr>
        <w:t xml:space="preserve"> العصر الذي عاشه الشريف الرضي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في القرن الرابع الهجري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تفجرت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الحياة العقلية فيه</w:t>
      </w:r>
      <w:r w:rsidR="00D85B21">
        <w:rPr>
          <w:rtl/>
        </w:rPr>
        <w:t xml:space="preserve"> ، </w:t>
      </w:r>
      <w:r w:rsidRPr="00F02D74">
        <w:rPr>
          <w:rtl/>
        </w:rPr>
        <w:t>وتلاقعت الأقلام الحر</w:t>
      </w:r>
      <w:r w:rsidR="00173AA9">
        <w:rPr>
          <w:rtl/>
        </w:rPr>
        <w:t>ّ</w:t>
      </w:r>
      <w:r w:rsidRPr="00F02D74">
        <w:rPr>
          <w:rtl/>
        </w:rPr>
        <w:t>ة بالأفكار الني</w:t>
      </w:r>
      <w:r w:rsidR="00214E1B">
        <w:rPr>
          <w:rFonts w:hint="cs"/>
          <w:rtl/>
        </w:rPr>
        <w:t>ّ</w:t>
      </w:r>
      <w:r w:rsidRPr="00F02D74">
        <w:rPr>
          <w:rtl/>
        </w:rPr>
        <w:t>رة</w:t>
      </w:r>
      <w:r w:rsidR="00D85B21">
        <w:rPr>
          <w:rtl/>
        </w:rPr>
        <w:t xml:space="preserve"> ، </w:t>
      </w:r>
      <w:r w:rsidRPr="00F02D74">
        <w:rPr>
          <w:rtl/>
        </w:rPr>
        <w:t>فأنتجت تراثا</w:t>
      </w:r>
      <w:r w:rsidR="00173AA9">
        <w:rPr>
          <w:rtl/>
        </w:rPr>
        <w:t>ً</w:t>
      </w:r>
      <w:r w:rsidRPr="00F02D74">
        <w:rPr>
          <w:rtl/>
        </w:rPr>
        <w:t xml:space="preserve"> عب</w:t>
      </w:r>
      <w:r w:rsidR="00173AA9">
        <w:rPr>
          <w:rtl/>
        </w:rPr>
        <w:t>ّ</w:t>
      </w:r>
      <w:r w:rsidRPr="00F02D74">
        <w:rPr>
          <w:rtl/>
        </w:rPr>
        <w:t>ر عن ثقافة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ذلك العصر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وكان الرضي أحد </w:t>
      </w:r>
      <w:r w:rsidR="00173AA9">
        <w:rPr>
          <w:rtl/>
        </w:rPr>
        <w:t>اُ</w:t>
      </w:r>
      <w:r w:rsidRPr="00F02D74">
        <w:rPr>
          <w:rtl/>
        </w:rPr>
        <w:t>ولئك الذين أث</w:t>
      </w:r>
      <w:r w:rsidR="00173AA9">
        <w:rPr>
          <w:rtl/>
        </w:rPr>
        <w:t>ّ</w:t>
      </w:r>
      <w:r w:rsidRPr="00F02D74">
        <w:rPr>
          <w:rtl/>
        </w:rPr>
        <w:t>روا عصرهم بالمعرفة والفضل والأدب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7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شاءت الظروف أن يكون الرضي نقيب الأشراف في زمن لم يكن فيه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للأشراف عرش ولا تاج</w:t>
      </w:r>
      <w:r w:rsidR="00D85B21">
        <w:rPr>
          <w:rtl/>
        </w:rPr>
        <w:t xml:space="preserve"> ، </w:t>
      </w:r>
      <w:r w:rsidRPr="00F02D74">
        <w:rPr>
          <w:rtl/>
        </w:rPr>
        <w:t>وإنما كان لهم مجد العلم والأدب والبيان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8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ولم تكن ثقافة الشريف موقوفة على ما وعت الكتب والمصنفات</w:t>
      </w:r>
      <w:r w:rsidR="00D85B21">
        <w:rPr>
          <w:rtl/>
        </w:rPr>
        <w:t xml:space="preserve"> ، </w:t>
      </w:r>
      <w:r w:rsidRPr="00F02D74">
        <w:rPr>
          <w:rtl/>
        </w:rPr>
        <w:t>وإنما امتد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بصره فدرس الدنيا</w:t>
      </w:r>
      <w:r w:rsidR="00D85B21">
        <w:rPr>
          <w:rtl/>
        </w:rPr>
        <w:t xml:space="preserve"> ، </w:t>
      </w:r>
      <w:r w:rsidRPr="00F02D74">
        <w:rPr>
          <w:rtl/>
        </w:rPr>
        <w:t>وخبر الناس</w:t>
      </w:r>
      <w:r w:rsidR="00D85B21">
        <w:rPr>
          <w:rtl/>
        </w:rPr>
        <w:t xml:space="preserve"> ، </w:t>
      </w:r>
      <w:r w:rsidR="00173AA9">
        <w:rPr>
          <w:rtl/>
        </w:rPr>
        <w:t>وساقه ا</w:t>
      </w:r>
      <w:r w:rsidRPr="00F02D74">
        <w:rPr>
          <w:rtl/>
        </w:rPr>
        <w:t xml:space="preserve">لى </w:t>
      </w:r>
      <w:r w:rsidR="00173AA9">
        <w:rPr>
          <w:rtl/>
        </w:rPr>
        <w:t>ذلك أسباب خطيرة ترجع في جملتها 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="00173AA9">
        <w:rPr>
          <w:rtl/>
        </w:rPr>
        <w:t>إ</w:t>
      </w:r>
      <w:r w:rsidRPr="00F02D74">
        <w:rPr>
          <w:rtl/>
        </w:rPr>
        <w:t>ثنين</w:t>
      </w:r>
      <w:r w:rsidR="00214E1B">
        <w:rPr>
          <w:rtl/>
        </w:rPr>
        <w:t xml:space="preserve"> :</w:t>
      </w:r>
    </w:p>
    <w:p w:rsidR="00F02D74" w:rsidRPr="00214E1B" w:rsidRDefault="00F02D74" w:rsidP="00214E1B">
      <w:pPr>
        <w:rPr>
          <w:rStyle w:val="rfdPoemTiniCharChar"/>
          <w:rtl/>
        </w:rPr>
      </w:pPr>
      <w:r w:rsidRPr="00F02D74">
        <w:rPr>
          <w:rtl/>
        </w:rPr>
        <w:t>الأول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تطل</w:t>
      </w:r>
      <w:r w:rsidR="00173AA9">
        <w:rPr>
          <w:rtl/>
        </w:rPr>
        <w:t>ّ</w:t>
      </w:r>
      <w:r w:rsidRPr="00F02D74">
        <w:rPr>
          <w:rtl/>
        </w:rPr>
        <w:t xml:space="preserve">عه </w:t>
      </w:r>
      <w:r w:rsidR="00173AA9">
        <w:rPr>
          <w:rtl/>
        </w:rPr>
        <w:t>ا</w:t>
      </w:r>
      <w:r w:rsidRPr="00F02D74">
        <w:rPr>
          <w:rtl/>
        </w:rPr>
        <w:t>لى الخلافة</w:t>
      </w:r>
      <w:r w:rsidR="00AD2214">
        <w:rPr>
          <w:rtl/>
        </w:rPr>
        <w:t xml:space="preserve"> و</w:t>
      </w:r>
      <w:r w:rsidRPr="00F02D74">
        <w:rPr>
          <w:rtl/>
        </w:rPr>
        <w:t>حرصه على ال</w:t>
      </w:r>
      <w:r w:rsidR="00173AA9">
        <w:rPr>
          <w:rtl/>
        </w:rPr>
        <w:t>إ</w:t>
      </w:r>
      <w:r w:rsidRPr="00F02D74">
        <w:rPr>
          <w:rtl/>
        </w:rPr>
        <w:t>تصال بأقطاب الزعماء في الحواضر</w:t>
      </w:r>
      <w:r w:rsidR="003F62FC">
        <w:rPr>
          <w:rtl/>
        </w:rPr>
        <w:t xml:space="preserve"> </w:t>
      </w:r>
      <w:r w:rsidR="003F62FC">
        <w:rPr>
          <w:rtl/>
        </w:rPr>
        <w:br/>
      </w:r>
    </w:p>
    <w:p w:rsidR="00F02D74" w:rsidRPr="00F02D74" w:rsidRDefault="00F02D74" w:rsidP="00B532B3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الإسلامية من أجل بلوغها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الثاني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تشو</w:t>
      </w:r>
      <w:r w:rsidR="00072706">
        <w:rPr>
          <w:rtl/>
        </w:rPr>
        <w:t>ّ</w:t>
      </w:r>
      <w:r w:rsidRPr="00F02D74">
        <w:rPr>
          <w:rtl/>
        </w:rPr>
        <w:t xml:space="preserve">فه </w:t>
      </w:r>
      <w:r w:rsidR="00072706">
        <w:rPr>
          <w:rtl/>
        </w:rPr>
        <w:t>ا</w:t>
      </w:r>
      <w:r w:rsidRPr="00F02D74">
        <w:rPr>
          <w:rtl/>
        </w:rPr>
        <w:t>لى ما أجن الوجود من غرائب الصباحة</w:t>
      </w:r>
      <w:r w:rsidR="00D85B21">
        <w:rPr>
          <w:rtl/>
        </w:rPr>
        <w:t xml:space="preserve"> ، </w:t>
      </w:r>
      <w:r w:rsidRPr="00F02D74">
        <w:rPr>
          <w:rtl/>
        </w:rPr>
        <w:t>وعجائب الجمال</w:t>
      </w:r>
      <w:r w:rsidR="00D85B21">
        <w:rPr>
          <w:rtl/>
        </w:rPr>
        <w:t xml:space="preserve"> ، </w:t>
      </w:r>
      <w:r w:rsidRPr="00F02D74">
        <w:rPr>
          <w:rtl/>
        </w:rPr>
        <w:t>وكان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يعيش موزع القلب والعقل بين الحب وبين المجد</w:t>
      </w:r>
      <w:r w:rsidR="00BB1386">
        <w:rPr>
          <w:rtl/>
        </w:rPr>
        <w:t>».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9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و</w:t>
      </w:r>
      <w:r w:rsidR="00072706">
        <w:rPr>
          <w:rtl/>
        </w:rPr>
        <w:t xml:space="preserve"> </w:t>
      </w:r>
      <w:r w:rsidRPr="00F02D74">
        <w:rPr>
          <w:rtl/>
        </w:rPr>
        <w:t>ولج الشريف الرضي عالم الشعر بكل حواسه</w:t>
      </w:r>
      <w:r w:rsidR="00AD2214">
        <w:rPr>
          <w:rtl/>
        </w:rPr>
        <w:t xml:space="preserve"> و</w:t>
      </w:r>
      <w:r w:rsidRPr="00F02D74">
        <w:rPr>
          <w:rtl/>
        </w:rPr>
        <w:t>في نفسه ثورة جبارة</w:t>
      </w:r>
      <w:r w:rsidR="00D85B21">
        <w:rPr>
          <w:rtl/>
        </w:rPr>
        <w:t xml:space="preserve"> ، </w:t>
      </w:r>
      <w:r w:rsidR="003F62FC">
        <w:rPr>
          <w:rtl/>
        </w:rPr>
        <w:br/>
      </w:r>
      <w:r w:rsidRPr="00F02D74">
        <w:rPr>
          <w:rtl/>
        </w:rPr>
        <w:t>وسخط في وجه الزمان والناس</w:t>
      </w:r>
      <w:r w:rsidR="00D85B21">
        <w:rPr>
          <w:rtl/>
        </w:rPr>
        <w:t xml:space="preserve"> ، </w:t>
      </w:r>
      <w:r w:rsidRPr="00F02D74">
        <w:rPr>
          <w:rtl/>
        </w:rPr>
        <w:t>منتفضا</w:t>
      </w:r>
      <w:r w:rsidR="00072706">
        <w:rPr>
          <w:rtl/>
        </w:rPr>
        <w:t>ً</w:t>
      </w:r>
      <w:r w:rsidRPr="00F02D74">
        <w:rPr>
          <w:rtl/>
        </w:rPr>
        <w:t xml:space="preserve"> كالفارس الجريح</w:t>
      </w:r>
      <w:r w:rsidR="00D85B21">
        <w:rPr>
          <w:rtl/>
        </w:rPr>
        <w:t xml:space="preserve"> ، </w:t>
      </w:r>
      <w:r w:rsidRPr="00F02D74">
        <w:rPr>
          <w:rtl/>
        </w:rPr>
        <w:t>وثابا</w:t>
      </w:r>
      <w:r w:rsidR="00072706">
        <w:rPr>
          <w:rtl/>
        </w:rPr>
        <w:t>ً</w:t>
      </w:r>
      <w:r w:rsidRPr="00F02D74">
        <w:rPr>
          <w:rtl/>
        </w:rPr>
        <w:t xml:space="preserve"> </w:t>
      </w:r>
      <w:r w:rsidR="00072706">
        <w:rPr>
          <w:rtl/>
        </w:rPr>
        <w:t>ا</w:t>
      </w:r>
      <w:r w:rsidRPr="00F02D74">
        <w:rPr>
          <w:rtl/>
        </w:rPr>
        <w:t>لى المعالي ليدفع عن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="00072706">
        <w:rPr>
          <w:rtl/>
        </w:rPr>
        <w:t>اُ</w:t>
      </w:r>
      <w:r w:rsidRPr="00F02D74">
        <w:rPr>
          <w:rtl/>
        </w:rPr>
        <w:t>مته ضيم الأيام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10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إندفع الرضي في مسيرة الثورة على الأوضاع الفاسدة</w:t>
      </w:r>
      <w:r w:rsidR="00D85B21">
        <w:rPr>
          <w:rtl/>
        </w:rPr>
        <w:t xml:space="preserve"> ، </w:t>
      </w:r>
      <w:r w:rsidRPr="00F02D74">
        <w:rPr>
          <w:rtl/>
        </w:rPr>
        <w:t>واهتم بعملية التغيير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</w:t>
      </w:r>
      <w:r w:rsidR="00072706">
        <w:rPr>
          <w:rtl/>
        </w:rPr>
        <w:t>إ</w:t>
      </w:r>
      <w:r w:rsidRPr="00F02D74">
        <w:rPr>
          <w:rtl/>
        </w:rPr>
        <w:t>جتماعي فشغله هذا التوث</w:t>
      </w:r>
      <w:r w:rsidR="00072706">
        <w:rPr>
          <w:rtl/>
        </w:rPr>
        <w:t>ّ</w:t>
      </w:r>
      <w:r w:rsidRPr="00F02D74">
        <w:rPr>
          <w:rtl/>
        </w:rPr>
        <w:t>ب عن كل جانب آخر يعيشه أي شاعر له وجوده اللامع في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مجتمعه و</w:t>
      </w:r>
      <w:r w:rsidR="00072706">
        <w:rPr>
          <w:rtl/>
        </w:rPr>
        <w:t>اُ</w:t>
      </w:r>
      <w:r w:rsidRPr="00F02D74">
        <w:rPr>
          <w:rtl/>
        </w:rPr>
        <w:t>مته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11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>عاصر الرضي أعلام الأدب والشعر</w:t>
      </w:r>
      <w:r w:rsidR="00D85B21">
        <w:rPr>
          <w:rtl/>
        </w:rPr>
        <w:t xml:space="preserve"> ، </w:t>
      </w:r>
      <w:r w:rsidRPr="00F02D74">
        <w:rPr>
          <w:rtl/>
        </w:rPr>
        <w:t>وقد حفلت بهم بغداد في ذلك العهد</w:t>
      </w:r>
      <w:r w:rsidR="00D85B21">
        <w:rPr>
          <w:rtl/>
        </w:rPr>
        <w:t xml:space="preserve"> ، </w:t>
      </w:r>
      <w:r w:rsidR="003F62FC">
        <w:rPr>
          <w:rtl/>
        </w:rPr>
        <w:br/>
      </w:r>
      <w:r w:rsidRPr="00F02D74">
        <w:rPr>
          <w:rtl/>
        </w:rPr>
        <w:t>فكان هو المبرز فيهم</w:t>
      </w:r>
      <w:r w:rsidR="00D85B21">
        <w:rPr>
          <w:rtl/>
        </w:rPr>
        <w:t xml:space="preserve"> ، </w:t>
      </w:r>
      <w:r w:rsidRPr="00F02D74">
        <w:rPr>
          <w:rtl/>
        </w:rPr>
        <w:t>والشخصية المرموقة من بينهم</w:t>
      </w:r>
      <w:r w:rsidR="00D85B21">
        <w:rPr>
          <w:rtl/>
        </w:rPr>
        <w:t xml:space="preserve"> ، </w:t>
      </w:r>
      <w:r w:rsidRPr="00F02D74">
        <w:rPr>
          <w:rtl/>
        </w:rPr>
        <w:t>لأنه كان يطمح للقمة</w:t>
      </w:r>
      <w:r w:rsidR="00D85B21">
        <w:rPr>
          <w:rtl/>
        </w:rPr>
        <w:t xml:space="preserve"> ، </w:t>
      </w:r>
      <w:r w:rsidRPr="00F02D74">
        <w:rPr>
          <w:rtl/>
        </w:rPr>
        <w:t>ومن يكون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هم</w:t>
      </w:r>
      <w:r w:rsidR="00072706">
        <w:rPr>
          <w:rtl/>
        </w:rPr>
        <w:t>ّ</w:t>
      </w:r>
      <w:r w:rsidRPr="00F02D74">
        <w:rPr>
          <w:rtl/>
        </w:rPr>
        <w:t>ه ذلك يسمو به الوجود</w:t>
      </w:r>
      <w:r w:rsidR="00BB1386">
        <w:rPr>
          <w:rtl/>
        </w:rPr>
        <w:t>.</w:t>
      </w:r>
    </w:p>
    <w:p w:rsidR="00F02D74" w:rsidRPr="00F02D74" w:rsidRDefault="00F02D74" w:rsidP="00214E1B">
      <w:pPr>
        <w:rPr>
          <w:rtl/>
        </w:rPr>
      </w:pPr>
      <w:r w:rsidRPr="00F02D74">
        <w:rPr>
          <w:rtl/>
        </w:rPr>
        <w:t>12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إن هذه الروح الخلا</w:t>
      </w:r>
      <w:r w:rsidR="00214E1B">
        <w:rPr>
          <w:rFonts w:hint="cs"/>
          <w:rtl/>
        </w:rPr>
        <w:t>ق</w:t>
      </w:r>
      <w:r w:rsidRPr="00F02D74">
        <w:rPr>
          <w:rtl/>
        </w:rPr>
        <w:t>ة الثائرة التي كمنت في أعماق الرضي هي الامتداد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الطبيعي للثو</w:t>
      </w:r>
      <w:r w:rsidR="00072706">
        <w:rPr>
          <w:rtl/>
        </w:rPr>
        <w:t>ّ</w:t>
      </w:r>
      <w:r w:rsidRPr="00F02D74">
        <w:rPr>
          <w:rtl/>
        </w:rPr>
        <w:t>ار العلويين الذين أقض</w:t>
      </w:r>
      <w:r w:rsidR="00072706">
        <w:rPr>
          <w:rtl/>
        </w:rPr>
        <w:t>ّ</w:t>
      </w:r>
      <w:r w:rsidRPr="00F02D74">
        <w:rPr>
          <w:rtl/>
        </w:rPr>
        <w:t>وا مضاجع الظالمين في كل عصر من العهد ال</w:t>
      </w:r>
      <w:r w:rsidR="00072706">
        <w:rPr>
          <w:rtl/>
        </w:rPr>
        <w:t>اُ</w:t>
      </w:r>
      <w:r w:rsidRPr="00F02D74">
        <w:rPr>
          <w:rtl/>
        </w:rPr>
        <w:t>موي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وحتى هذا العصر وما أروع قوله</w:t>
      </w:r>
      <w:r w:rsidR="00214E1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لله أمر</w:t>
            </w:r>
            <w:r w:rsidR="00072706">
              <w:rPr>
                <w:rtl/>
              </w:rPr>
              <w:t>ٌ</w:t>
            </w:r>
            <w:r w:rsidRPr="00F02D74">
              <w:rPr>
                <w:rtl/>
              </w:rPr>
              <w:t xml:space="preserve"> من الأيام أطلب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072706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هيهات أطلب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 xml:space="preserve"> أمرا</w:t>
            </w:r>
            <w:r w:rsidR="00072706">
              <w:rPr>
                <w:rtl/>
              </w:rPr>
              <w:t>ً</w:t>
            </w:r>
            <w:r w:rsidRPr="00F02D74">
              <w:rPr>
                <w:rtl/>
              </w:rPr>
              <w:t xml:space="preserve"> غير مطلوب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واقذ</w:t>
            </w:r>
            <w:r w:rsidR="00072706">
              <w:rPr>
                <w:rtl/>
              </w:rPr>
              <w:t>ِ</w:t>
            </w:r>
            <w:r w:rsidRPr="00F02D74">
              <w:rPr>
                <w:rtl/>
              </w:rPr>
              <w:t>ف</w:t>
            </w:r>
            <w:r w:rsidR="00072706">
              <w:rPr>
                <w:rtl/>
              </w:rPr>
              <w:t>ْ</w:t>
            </w:r>
            <w:r w:rsidRPr="00F02D74">
              <w:rPr>
                <w:rtl/>
              </w:rPr>
              <w:t xml:space="preserve"> بنفسك</w:t>
            </w:r>
            <w:r w:rsidR="00072706">
              <w:rPr>
                <w:rtl/>
              </w:rPr>
              <w:t>َ</w:t>
            </w:r>
            <w:r w:rsidRPr="00F02D74">
              <w:rPr>
                <w:rtl/>
              </w:rPr>
              <w:t xml:space="preserve"> في شعواء خابطة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كالسيل يعصف بالص</w:t>
            </w:r>
            <w:r w:rsidR="00072706">
              <w:rPr>
                <w:rtl/>
              </w:rPr>
              <w:t>ّ</w:t>
            </w:r>
            <w:r w:rsidRPr="00F02D74">
              <w:rPr>
                <w:rtl/>
              </w:rPr>
              <w:t>وان والل</w:t>
            </w:r>
            <w:r w:rsidR="00A329F4">
              <w:rPr>
                <w:rtl/>
              </w:rPr>
              <w:t>ُّ</w:t>
            </w:r>
            <w:r w:rsidRPr="00F02D74">
              <w:rPr>
                <w:rtl/>
              </w:rPr>
              <w:t>وب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 حن</w:t>
            </w:r>
            <w:r w:rsidR="00072706">
              <w:rPr>
                <w:rtl/>
              </w:rPr>
              <w:t>ّ</w:t>
            </w:r>
            <w:r w:rsidRPr="00F02D74">
              <w:rPr>
                <w:rtl/>
              </w:rPr>
              <w:t>ت</w:t>
            </w:r>
            <w:r w:rsidR="00072706">
              <w:rPr>
                <w:rtl/>
              </w:rPr>
              <w:t>ِ</w:t>
            </w:r>
            <w:r w:rsidRPr="00F02D74">
              <w:rPr>
                <w:rtl/>
              </w:rPr>
              <w:t xml:space="preserve"> النيب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 xml:space="preserve"> شوقا</w:t>
            </w:r>
            <w:r w:rsidR="00072706">
              <w:rPr>
                <w:rtl/>
              </w:rPr>
              <w:t>ً</w:t>
            </w:r>
            <w:r w:rsidRPr="00F02D74">
              <w:rPr>
                <w:rtl/>
              </w:rPr>
              <w:t xml:space="preserve"> وهي واقفة</w:t>
            </w:r>
            <w:r w:rsidR="00072706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072706">
            <w:pPr>
              <w:pStyle w:val="rfdPoem"/>
            </w:pPr>
            <w:r w:rsidRPr="00F02D74">
              <w:rPr>
                <w:rtl/>
              </w:rPr>
              <w:t>فإن عزمي مشتاق</w:t>
            </w:r>
            <w:r w:rsidR="00072706">
              <w:rPr>
                <w:rtl/>
              </w:rPr>
              <w:t>ٌ</w:t>
            </w:r>
            <w:r w:rsidRPr="00F02D74">
              <w:rPr>
                <w:rtl/>
              </w:rPr>
              <w:t xml:space="preserve"> </w:t>
            </w:r>
            <w:r w:rsidR="00072706">
              <w:rPr>
                <w:rtl/>
              </w:rPr>
              <w:t>ا</w:t>
            </w:r>
            <w:r w:rsidRPr="00F02D74">
              <w:rPr>
                <w:rtl/>
              </w:rPr>
              <w:t>لى الني</w:t>
            </w:r>
            <w:r w:rsidR="00072706">
              <w:rPr>
                <w:rtl/>
              </w:rPr>
              <w:t>ِّ</w:t>
            </w:r>
            <w:r w:rsidRPr="00F02D74">
              <w:rPr>
                <w:rtl/>
              </w:rPr>
              <w:t>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420C86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متى أراني ودرعي غير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 xml:space="preserve"> محقبة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أج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>ر</w:t>
            </w:r>
            <w:r w:rsidR="00072706">
              <w:rPr>
                <w:rtl/>
              </w:rPr>
              <w:t>ّ</w:t>
            </w:r>
            <w:r w:rsidRPr="00F02D74">
              <w:rPr>
                <w:rtl/>
              </w:rPr>
              <w:t xml:space="preserve"> ر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>محي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وسيفي غير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 xml:space="preserve"> مقروب</w:t>
            </w:r>
            <w:r w:rsidR="00072706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1D5CC5">
              <w:rPr>
                <w:rStyle w:val="rfdFootnotenum"/>
                <w:rtl/>
              </w:rPr>
              <w:t>(180)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214E1B">
      <w:pPr>
        <w:rPr>
          <w:rtl/>
        </w:rPr>
      </w:pPr>
      <w:r w:rsidRPr="00F02D74">
        <w:rPr>
          <w:rtl/>
        </w:rPr>
        <w:t>13</w:t>
      </w:r>
      <w:r w:rsidR="00214E1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14E1B">
        <w:rPr>
          <w:rFonts w:hint="cs"/>
          <w:rtl/>
        </w:rPr>
        <w:t xml:space="preserve"> </w:t>
      </w:r>
      <w:r w:rsidRPr="00F02D74">
        <w:rPr>
          <w:rtl/>
        </w:rPr>
        <w:t>والشريف الرضي كأي إنسان يحمل جهارا</w:t>
      </w:r>
      <w:r w:rsidR="00072706">
        <w:rPr>
          <w:rtl/>
        </w:rPr>
        <w:t>ً</w:t>
      </w:r>
      <w:r w:rsidRPr="00F02D74">
        <w:rPr>
          <w:rtl/>
        </w:rPr>
        <w:t xml:space="preserve"> رايات الثائر ويصرخ بالوعيد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لحكام الجور والظالمين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إن ذروة الغضب تجتاحه حين يلامس انحدار النظم الحاكمة </w:t>
      </w:r>
      <w:r w:rsidR="00072706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الهاوية</w:t>
      </w:r>
      <w:r w:rsidR="00D85B21">
        <w:rPr>
          <w:rtl/>
        </w:rPr>
        <w:t xml:space="preserve"> ، </w:t>
      </w:r>
      <w:r w:rsidRPr="00F02D74">
        <w:rPr>
          <w:rtl/>
        </w:rPr>
        <w:t>فيترقب اليوم الحاسم بينه وبين أعداء ال</w:t>
      </w:r>
      <w:r w:rsidR="00072706">
        <w:rPr>
          <w:rtl/>
        </w:rPr>
        <w:t>اُ</w:t>
      </w:r>
      <w:r w:rsidRPr="00F02D74">
        <w:rPr>
          <w:rtl/>
        </w:rPr>
        <w:t>مة</w:t>
      </w:r>
      <w:r w:rsidR="00D85B21">
        <w:rPr>
          <w:rtl/>
        </w:rPr>
        <w:t xml:space="preserve"> ، </w:t>
      </w:r>
      <w:r w:rsidRPr="00F02D74">
        <w:rPr>
          <w:rtl/>
        </w:rPr>
        <w:t>فيقول</w:t>
      </w:r>
      <w:r w:rsidR="00214E1B">
        <w:rPr>
          <w:rtl/>
        </w:rPr>
        <w:t xml:space="preserve"> :</w:t>
      </w:r>
    </w:p>
    <w:tbl>
      <w:tblPr>
        <w:bidiVisual/>
        <w:tblW w:w="4982" w:type="pct"/>
        <w:jc w:val="center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358"/>
        <w:gridCol w:w="3976"/>
      </w:tblGrid>
      <w:tr w:rsidR="00F02D74" w:rsidRPr="00F02D74" w:rsidTr="00214E1B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214E1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وع</w:t>
            </w:r>
            <w:r w:rsidR="00072706">
              <w:rPr>
                <w:rtl/>
              </w:rPr>
              <w:t>ِندي للعدى لا</w:t>
            </w:r>
            <w:r w:rsidRPr="00F02D74">
              <w:rPr>
                <w:rtl/>
              </w:rPr>
              <w:t>بد</w:t>
            </w:r>
            <w:r w:rsidR="00072706">
              <w:rPr>
                <w:rtl/>
              </w:rPr>
              <w:t>ّ</w:t>
            </w:r>
            <w:r w:rsidRPr="00F02D74">
              <w:rPr>
                <w:rtl/>
              </w:rPr>
              <w:t xml:space="preserve"> يوم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يذيقهم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 xml:space="preserve"> المسم من عقابي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14E1B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فأنصب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 xml:space="preserve"> فوق</w:t>
            </w:r>
            <w:r w:rsidR="00072706">
              <w:rPr>
                <w:rtl/>
              </w:rPr>
              <w:t>َ</w:t>
            </w:r>
            <w:r w:rsidRPr="00F02D74">
              <w:rPr>
                <w:rtl/>
              </w:rPr>
              <w:t xml:space="preserve"> هام</w:t>
            </w:r>
            <w:r w:rsidR="00072706">
              <w:rPr>
                <w:rtl/>
              </w:rPr>
              <w:t>َ</w:t>
            </w:r>
            <w:r w:rsidRPr="00F02D74">
              <w:rPr>
                <w:rtl/>
              </w:rPr>
              <w:t>هم قدوري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وأمزج</w:t>
            </w:r>
            <w:r w:rsidR="00072706">
              <w:rPr>
                <w:rtl/>
              </w:rPr>
              <w:t>ُ</w:t>
            </w:r>
            <w:r w:rsidRPr="00F02D74">
              <w:rPr>
                <w:rtl/>
              </w:rPr>
              <w:t xml:space="preserve"> دمائهم شرابي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214E1B" w:rsidRPr="00214E1B" w:rsidRDefault="00214E1B" w:rsidP="00214E1B">
      <w:pPr>
        <w:pStyle w:val="rfdLine"/>
      </w:pPr>
      <w:r w:rsidRPr="00214E1B">
        <w:rPr>
          <w:rtl/>
        </w:rPr>
        <w:t>_________________________</w:t>
      </w:r>
    </w:p>
    <w:p w:rsidR="00F02D74" w:rsidRPr="00876A16" w:rsidRDefault="00F02D74" w:rsidP="00876A16">
      <w:pPr>
        <w:rPr>
          <w:rStyle w:val="rfdFootnote"/>
          <w:rtl/>
        </w:rPr>
      </w:pPr>
      <w:r w:rsidRPr="00876A16">
        <w:rPr>
          <w:rStyle w:val="rfdFootnote"/>
          <w:rtl/>
        </w:rPr>
        <w:t>(180) ديوان الرضي</w:t>
      </w:r>
      <w:r w:rsidR="00AD2214">
        <w:rPr>
          <w:rStyle w:val="rfdFootnote"/>
          <w:rtl/>
        </w:rPr>
        <w:t xml:space="preserve"> : </w:t>
      </w:r>
      <w:r w:rsidRPr="00876A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76A16">
        <w:rPr>
          <w:rStyle w:val="rfdFootnote"/>
          <w:rtl/>
        </w:rPr>
        <w:t>45</w:t>
      </w:r>
      <w:r w:rsidR="00F613D4" w:rsidRPr="00876A16">
        <w:rPr>
          <w:rStyle w:val="rfdFootnote"/>
          <w:rtl/>
        </w:rPr>
        <w:t xml:space="preserve"> ـ </w:t>
      </w:r>
      <w:r w:rsidRPr="00876A16">
        <w:rPr>
          <w:rStyle w:val="rfdFootnote"/>
          <w:rtl/>
        </w:rPr>
        <w:t>48</w:t>
      </w:r>
      <w:r w:rsidR="00BB1386" w:rsidRPr="00876A16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وأركز</w:t>
            </w:r>
            <w:r w:rsidR="00F35E8C">
              <w:rPr>
                <w:rtl/>
              </w:rPr>
              <w:t>ُ</w:t>
            </w:r>
            <w:r w:rsidRPr="00F02D74">
              <w:rPr>
                <w:rtl/>
              </w:rPr>
              <w:t xml:space="preserve"> في قلوبهم رماحي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وأضرب</w:t>
            </w:r>
            <w:r w:rsidR="00F35E8C">
              <w:rPr>
                <w:rtl/>
              </w:rPr>
              <w:t>ُ</w:t>
            </w:r>
            <w:r w:rsidRPr="00F02D74">
              <w:rPr>
                <w:rtl/>
              </w:rPr>
              <w:t xml:space="preserve"> في ديارهم قبابي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فإن</w:t>
            </w:r>
            <w:r w:rsidR="00F35E8C">
              <w:rPr>
                <w:rtl/>
              </w:rPr>
              <w:t>ّ</w:t>
            </w:r>
            <w:r w:rsidRPr="00F02D74">
              <w:rPr>
                <w:rtl/>
              </w:rPr>
              <w:t xml:space="preserve"> أهلك فعن قدر جري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B4711A">
            <w:pPr>
              <w:pStyle w:val="rfdPoem"/>
            </w:pPr>
            <w:r w:rsidRPr="00F02D74">
              <w:rPr>
                <w:rtl/>
              </w:rPr>
              <w:t xml:space="preserve">وإن أملك فقد أغنى طلابي </w:t>
            </w:r>
            <w:r w:rsidRPr="001D5CC5">
              <w:rPr>
                <w:rStyle w:val="rfdFootnotenum"/>
                <w:rtl/>
              </w:rPr>
              <w:t>(181)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B4711A">
      <w:pPr>
        <w:rPr>
          <w:rtl/>
        </w:rPr>
      </w:pPr>
      <w:r w:rsidRPr="00F02D74">
        <w:rPr>
          <w:rtl/>
        </w:rPr>
        <w:t>14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وفي شعره ألوان متنوعة</w:t>
      </w:r>
      <w:r w:rsidR="00D85B21">
        <w:rPr>
          <w:rtl/>
        </w:rPr>
        <w:t xml:space="preserve"> ، </w:t>
      </w:r>
      <w:r w:rsidRPr="00F02D74">
        <w:rPr>
          <w:rtl/>
        </w:rPr>
        <w:t>وفنون مختلفة استطاع بشاعريته القوي</w:t>
      </w:r>
      <w:r w:rsidR="00F35E8C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وبلاغته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الأصيلة</w:t>
      </w:r>
      <w:r w:rsidR="00D85B21">
        <w:rPr>
          <w:rtl/>
        </w:rPr>
        <w:t xml:space="preserve"> ، </w:t>
      </w:r>
      <w:r w:rsidRPr="00F02D74">
        <w:rPr>
          <w:rtl/>
        </w:rPr>
        <w:t>وفصاحته الفياضة</w:t>
      </w:r>
      <w:r w:rsidR="00D85B21">
        <w:rPr>
          <w:rtl/>
        </w:rPr>
        <w:t xml:space="preserve"> ، </w:t>
      </w:r>
      <w:r w:rsidRPr="00F02D74">
        <w:rPr>
          <w:rtl/>
        </w:rPr>
        <w:t>وقدرته الباهرة أن يبرزها كلها على طراز من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التصوير</w:t>
      </w:r>
      <w:r w:rsidR="00D85B21">
        <w:rPr>
          <w:rtl/>
        </w:rPr>
        <w:t xml:space="preserve"> ، </w:t>
      </w:r>
      <w:r w:rsidRPr="00F02D74">
        <w:rPr>
          <w:rtl/>
        </w:rPr>
        <w:t>ونمط من التعبير يجعله في مقدمة الفحول من شعراء عصره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B4711A">
      <w:pPr>
        <w:rPr>
          <w:rtl/>
        </w:rPr>
      </w:pPr>
      <w:r w:rsidRPr="00F02D74">
        <w:rPr>
          <w:rtl/>
        </w:rPr>
        <w:t>وأخيرا</w:t>
      </w:r>
      <w:r w:rsidR="00F35E8C">
        <w:rPr>
          <w:rtl/>
        </w:rPr>
        <w:t>ً</w:t>
      </w:r>
      <w:r w:rsidR="00B4711A">
        <w:rPr>
          <w:rtl/>
        </w:rPr>
        <w:t xml:space="preserve"> :</w:t>
      </w:r>
    </w:p>
    <w:p w:rsidR="00F02D74" w:rsidRPr="00F02D74" w:rsidRDefault="00F02D74" w:rsidP="00B4711A">
      <w:pPr>
        <w:rPr>
          <w:rtl/>
        </w:rPr>
      </w:pPr>
      <w:r w:rsidRPr="00F02D74">
        <w:rPr>
          <w:rtl/>
        </w:rPr>
        <w:t>فإن</w:t>
      </w:r>
      <w:r w:rsidR="00F35E8C">
        <w:rPr>
          <w:rtl/>
        </w:rPr>
        <w:t>ّ</w:t>
      </w:r>
      <w:r w:rsidRPr="00F02D74">
        <w:rPr>
          <w:rtl/>
        </w:rPr>
        <w:t xml:space="preserve"> الشريف الرضي فلتة الدهر</w:t>
      </w:r>
      <w:r w:rsidR="00D85B21">
        <w:rPr>
          <w:rtl/>
        </w:rPr>
        <w:t xml:space="preserve"> ، </w:t>
      </w:r>
      <w:r w:rsidRPr="00F02D74">
        <w:rPr>
          <w:rtl/>
        </w:rPr>
        <w:t>زهت الدنيا بوجهه</w:t>
      </w:r>
      <w:r w:rsidR="00D85B21">
        <w:rPr>
          <w:rtl/>
        </w:rPr>
        <w:t xml:space="preserve"> ، </w:t>
      </w:r>
      <w:r w:rsidRPr="00F02D74">
        <w:rPr>
          <w:rtl/>
        </w:rPr>
        <w:t>وحاول تسل</w:t>
      </w:r>
      <w:r w:rsidR="00F35E8C">
        <w:rPr>
          <w:rtl/>
        </w:rPr>
        <w:t>ّ</w:t>
      </w:r>
      <w:r w:rsidRPr="00F02D74">
        <w:rPr>
          <w:rtl/>
        </w:rPr>
        <w:t>ق المجد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تلبية لطماحه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وصعدت به الآمال </w:t>
      </w:r>
      <w:r w:rsidR="00F35E8C">
        <w:rPr>
          <w:rtl/>
        </w:rPr>
        <w:t>ا</w:t>
      </w:r>
      <w:r w:rsidRPr="00F02D74">
        <w:rPr>
          <w:rtl/>
        </w:rPr>
        <w:t>لى تفجير الثورة في سبيل التغيير الذي يطلبه كل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 xml:space="preserve">مخلص غيور على </w:t>
      </w:r>
      <w:r w:rsidR="00F35E8C">
        <w:rPr>
          <w:rtl/>
        </w:rPr>
        <w:t>اُ</w:t>
      </w:r>
      <w:r w:rsidRPr="00F02D74">
        <w:rPr>
          <w:rtl/>
        </w:rPr>
        <w:t>مته ومبادئه</w:t>
      </w:r>
      <w:r w:rsidR="00BB1386">
        <w:rPr>
          <w:rtl/>
        </w:rPr>
        <w:t>.</w:t>
      </w:r>
      <w:r w:rsidRPr="00F02D74">
        <w:rPr>
          <w:rtl/>
        </w:rPr>
        <w:t xml:space="preserve"> وإذا كانت هناك نقطة تثير القول في شعر الرضي</w:t>
      </w:r>
      <w:r w:rsidR="00D85B21">
        <w:rPr>
          <w:rtl/>
        </w:rPr>
        <w:t xml:space="preserve"> ، </w:t>
      </w:r>
      <w:r w:rsidRPr="00F02D74">
        <w:rPr>
          <w:rtl/>
        </w:rPr>
        <w:t>فإنه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 xml:space="preserve">ذلك المدح الذي وشم أغلب قصائده ولكن إذا ما عرفنا </w:t>
      </w:r>
      <w:r w:rsidR="00F35E8C">
        <w:rPr>
          <w:rtl/>
        </w:rPr>
        <w:t>ا</w:t>
      </w:r>
      <w:r w:rsidRPr="00F02D74">
        <w:rPr>
          <w:rtl/>
        </w:rPr>
        <w:t>ن ال</w:t>
      </w:r>
      <w:r w:rsidR="00F35E8C">
        <w:rPr>
          <w:rtl/>
        </w:rPr>
        <w:t>اُ</w:t>
      </w:r>
      <w:r w:rsidRPr="00F02D74">
        <w:rPr>
          <w:rtl/>
        </w:rPr>
        <w:t>سلوب الشعري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</w:t>
      </w:r>
      <w:r w:rsidR="00F35E8C">
        <w:rPr>
          <w:rtl/>
        </w:rPr>
        <w:t>إ</w:t>
      </w:r>
      <w:r w:rsidRPr="00F02D74">
        <w:rPr>
          <w:rtl/>
        </w:rPr>
        <w:t>جتماعي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المديح والرثاء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هو السائد في ذلك العصر</w:t>
      </w:r>
      <w:r w:rsidR="00D85B21">
        <w:rPr>
          <w:rtl/>
        </w:rPr>
        <w:t xml:space="preserve"> ، </w:t>
      </w:r>
      <w:r w:rsidRPr="00F02D74">
        <w:rPr>
          <w:rtl/>
        </w:rPr>
        <w:t>ومارسه الشعراء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ثم </w:t>
      </w:r>
      <w:r w:rsidR="00F35E8C">
        <w:rPr>
          <w:rtl/>
        </w:rPr>
        <w:t>ا</w:t>
      </w:r>
      <w:r w:rsidRPr="00F02D74">
        <w:rPr>
          <w:rtl/>
        </w:rPr>
        <w:t>نه اتخذه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 xml:space="preserve">ذريعة للوصول </w:t>
      </w:r>
      <w:r w:rsidR="00F35E8C">
        <w:rPr>
          <w:rtl/>
        </w:rPr>
        <w:t>ا</w:t>
      </w:r>
      <w:r w:rsidRPr="00F02D74">
        <w:rPr>
          <w:rtl/>
        </w:rPr>
        <w:t>لى طموحه</w:t>
      </w:r>
      <w:r w:rsidR="00D85B21">
        <w:rPr>
          <w:rtl/>
        </w:rPr>
        <w:t xml:space="preserve"> ، </w:t>
      </w:r>
      <w:r w:rsidRPr="00F02D74">
        <w:rPr>
          <w:rtl/>
        </w:rPr>
        <w:t>ومن يطلب العلياء لم يغله المهر</w:t>
      </w:r>
      <w:r w:rsidR="00D85B21">
        <w:rPr>
          <w:rtl/>
        </w:rPr>
        <w:t xml:space="preserve"> ، </w:t>
      </w:r>
      <w:r w:rsidRPr="00F02D74">
        <w:rPr>
          <w:rtl/>
        </w:rPr>
        <w:t>تبدد الإشكال</w:t>
      </w:r>
      <w:r w:rsidR="00BB1386">
        <w:rPr>
          <w:rtl/>
        </w:rPr>
        <w:t>.</w:t>
      </w:r>
      <w:r w:rsidRPr="00F02D74">
        <w:rPr>
          <w:rtl/>
        </w:rPr>
        <w:t xml:space="preserve"> والله المسدد</w:t>
      </w:r>
      <w:r w:rsidR="00204366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للصواب</w:t>
      </w:r>
      <w:r w:rsidR="00BB1386">
        <w:rPr>
          <w:rtl/>
        </w:rPr>
        <w:t>.</w:t>
      </w:r>
    </w:p>
    <w:p w:rsidR="00B4711A" w:rsidRPr="00F37886" w:rsidRDefault="00B4711A" w:rsidP="00B4711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876A16" w:rsidRDefault="00F02D74" w:rsidP="00876A16">
      <w:pPr>
        <w:rPr>
          <w:rStyle w:val="rfdFootnote"/>
          <w:rtl/>
        </w:rPr>
      </w:pPr>
      <w:r w:rsidRPr="00876A16">
        <w:rPr>
          <w:rStyle w:val="rfdFootnote"/>
          <w:rtl/>
        </w:rPr>
        <w:t>(181) ديوان الرضي</w:t>
      </w:r>
      <w:r w:rsidR="00AD2214">
        <w:rPr>
          <w:rStyle w:val="rfdFootnote"/>
          <w:rtl/>
        </w:rPr>
        <w:t xml:space="preserve"> : </w:t>
      </w:r>
      <w:r w:rsidRPr="00876A16">
        <w:rPr>
          <w:rStyle w:val="rfdFootnote"/>
          <w:rtl/>
        </w:rPr>
        <w:t>1</w:t>
      </w:r>
      <w:r w:rsidR="00BB6603">
        <w:rPr>
          <w:rStyle w:val="rfdFootnote"/>
          <w:rtl/>
        </w:rPr>
        <w:t xml:space="preserve"> / </w:t>
      </w:r>
      <w:r w:rsidRPr="00876A16">
        <w:rPr>
          <w:rStyle w:val="rfdFootnote"/>
          <w:rtl/>
        </w:rPr>
        <w:t>153</w:t>
      </w:r>
      <w:r w:rsidR="00BB1386" w:rsidRPr="00876A16">
        <w:rPr>
          <w:rStyle w:val="rfdFootnote"/>
          <w:rtl/>
        </w:rPr>
        <w:t>.</w:t>
      </w:r>
    </w:p>
    <w:p w:rsidR="00F02D74" w:rsidRPr="00F02D74" w:rsidRDefault="00F02D74" w:rsidP="00B532B3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مصادر البحث</w:t>
      </w:r>
      <w:r w:rsidR="00B4711A">
        <w:rPr>
          <w:rtl/>
        </w:rPr>
        <w:t xml:space="preserve"> :</w:t>
      </w:r>
    </w:p>
    <w:p w:rsidR="00F02D74" w:rsidRPr="00F02D74" w:rsidRDefault="00F02D74" w:rsidP="003F62FC">
      <w:pPr>
        <w:pStyle w:val="rfdVar"/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الآداب العربية في العصر العباسي</w:t>
      </w:r>
      <w:r w:rsidR="00F613D4">
        <w:rPr>
          <w:rtl/>
        </w:rPr>
        <w:t xml:space="preserve"> ـ </w:t>
      </w:r>
      <w:r w:rsidRPr="00F02D74">
        <w:rPr>
          <w:rtl/>
        </w:rPr>
        <w:t>د</w:t>
      </w:r>
      <w:r w:rsidR="00BB1386">
        <w:rPr>
          <w:rtl/>
        </w:rPr>
        <w:t>.</w:t>
      </w:r>
      <w:r w:rsidR="000F2275">
        <w:rPr>
          <w:rtl/>
        </w:rPr>
        <w:t xml:space="preserve"> محمد عبد</w:t>
      </w:r>
      <w:r w:rsidRPr="00F02D74">
        <w:rPr>
          <w:rtl/>
        </w:rPr>
        <w:t>المنعم الخفاجي</w:t>
      </w:r>
      <w:r w:rsidR="00BB6603">
        <w:rPr>
          <w:rtl/>
        </w:rPr>
        <w:t xml:space="preserve"> / </w:t>
      </w:r>
      <w:r w:rsidRPr="00F02D74">
        <w:rPr>
          <w:rtl/>
        </w:rPr>
        <w:t>ط مكتبة الكليات الأزهرية</w:t>
      </w:r>
      <w:r w:rsidR="00F613D4">
        <w:rPr>
          <w:rtl/>
        </w:rPr>
        <w:t xml:space="preserve"> ـ </w:t>
      </w:r>
      <w:r w:rsidRPr="00F02D74">
        <w:rPr>
          <w:rtl/>
        </w:rPr>
        <w:t>مصر</w:t>
      </w:r>
      <w:r w:rsidR="00BB1386">
        <w:rPr>
          <w:rtl/>
        </w:rPr>
        <w:t>.</w:t>
      </w:r>
    </w:p>
    <w:p w:rsidR="00B532B3" w:rsidRDefault="00F02D74" w:rsidP="00B532B3">
      <w:pPr>
        <w:pStyle w:val="rfdVar"/>
        <w:rPr>
          <w:rtl/>
        </w:rPr>
      </w:pPr>
      <w:r w:rsidRPr="00F02D74">
        <w:rPr>
          <w:rtl/>
        </w:rPr>
        <w:t>2</w:t>
      </w:r>
      <w:r w:rsidR="00B532B3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الأعلام</w:t>
      </w:r>
      <w:r w:rsidR="00B532B3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>خير الدين الزركلي</w:t>
      </w:r>
      <w:r w:rsidR="00BB6603">
        <w:rPr>
          <w:rtl/>
        </w:rPr>
        <w:t xml:space="preserve"> / </w:t>
      </w:r>
      <w:r w:rsidRPr="00F02D74">
        <w:rPr>
          <w:rtl/>
        </w:rPr>
        <w:t xml:space="preserve">ط </w:t>
      </w:r>
      <w:r w:rsidR="00F418E6">
        <w:rPr>
          <w:rtl/>
        </w:rPr>
        <w:t>ـ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أعيان الشيعة</w:t>
      </w:r>
      <w:r w:rsidR="00F613D4">
        <w:rPr>
          <w:rtl/>
        </w:rPr>
        <w:t xml:space="preserve"> ـ </w:t>
      </w:r>
      <w:r w:rsidRPr="00F02D74">
        <w:rPr>
          <w:rtl/>
        </w:rPr>
        <w:t>السيد محسن الأمين العاملي</w:t>
      </w:r>
      <w:r w:rsidR="00BB6603">
        <w:rPr>
          <w:rtl/>
        </w:rPr>
        <w:t xml:space="preserve"> / </w:t>
      </w:r>
      <w:r w:rsidRPr="00F02D74">
        <w:rPr>
          <w:rtl/>
        </w:rPr>
        <w:t>ط دار التعارف</w:t>
      </w:r>
      <w:r w:rsidR="00F613D4">
        <w:rPr>
          <w:rtl/>
        </w:rPr>
        <w:t xml:space="preserve"> ـ </w:t>
      </w:r>
      <w:r w:rsidRPr="00F02D74">
        <w:rPr>
          <w:rtl/>
        </w:rPr>
        <w:t>بيروت 1983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أقرب الموارد</w:t>
      </w:r>
      <w:r w:rsidR="00F613D4">
        <w:rPr>
          <w:rtl/>
        </w:rPr>
        <w:t xml:space="preserve"> ـ </w:t>
      </w:r>
      <w:r w:rsidR="000F2275">
        <w:rPr>
          <w:rtl/>
        </w:rPr>
        <w:t>سعيد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الشرتوني</w:t>
      </w:r>
      <w:r w:rsidR="00BB6603">
        <w:rPr>
          <w:rtl/>
        </w:rPr>
        <w:t xml:space="preserve"> / </w:t>
      </w:r>
      <w:r w:rsidRPr="00F02D74">
        <w:rPr>
          <w:rtl/>
        </w:rPr>
        <w:t>ط بيروت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إمبراطورية العرب</w:t>
      </w:r>
      <w:r w:rsidR="00F613D4">
        <w:rPr>
          <w:rtl/>
        </w:rPr>
        <w:t xml:space="preserve"> ـ </w:t>
      </w:r>
      <w:r w:rsidRPr="00F02D74">
        <w:rPr>
          <w:rtl/>
        </w:rPr>
        <w:t>جون باجوت جلوب</w:t>
      </w:r>
      <w:r w:rsidR="00D85B21">
        <w:rPr>
          <w:rtl/>
        </w:rPr>
        <w:t xml:space="preserve"> ، </w:t>
      </w:r>
      <w:r w:rsidRPr="00F02D74">
        <w:rPr>
          <w:rtl/>
        </w:rPr>
        <w:t>تعريب خيري حماد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الكتاب العربي بيروت 1966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 </w:t>
      </w:r>
      <w:r w:rsidRPr="00F02D74">
        <w:rPr>
          <w:rtl/>
        </w:rPr>
        <w:t>بحوث في التاريخ العباسي</w:t>
      </w:r>
      <w:r w:rsidR="00F613D4">
        <w:rPr>
          <w:rtl/>
        </w:rPr>
        <w:t xml:space="preserve"> ـ </w:t>
      </w:r>
      <w:r w:rsidRPr="00F02D74">
        <w:rPr>
          <w:rtl/>
        </w:rPr>
        <w:t>د</w:t>
      </w:r>
      <w:r w:rsidR="00BB1386">
        <w:rPr>
          <w:rtl/>
        </w:rPr>
        <w:t>.</w:t>
      </w:r>
      <w:r w:rsidRPr="00F02D74">
        <w:rPr>
          <w:rtl/>
        </w:rPr>
        <w:t xml:space="preserve"> فاروق عمر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القلم للطباعة</w:t>
      </w:r>
      <w:r w:rsidR="00F613D4">
        <w:rPr>
          <w:rtl/>
        </w:rPr>
        <w:t xml:space="preserve"> ـ </w:t>
      </w:r>
      <w:r w:rsidRPr="00F02D74">
        <w:rPr>
          <w:rtl/>
        </w:rPr>
        <w:t>بيروت 1977</w:t>
      </w:r>
      <w:r w:rsidR="00BB1386">
        <w:rPr>
          <w:rtl/>
        </w:rPr>
        <w:t>.</w:t>
      </w:r>
    </w:p>
    <w:p w:rsidR="00F02D74" w:rsidRPr="00F02D74" w:rsidRDefault="00F02D74" w:rsidP="000F2275">
      <w:pPr>
        <w:pStyle w:val="rfdVar"/>
        <w:rPr>
          <w:rtl/>
        </w:rPr>
      </w:pPr>
      <w:r w:rsidRPr="00F02D74">
        <w:rPr>
          <w:rtl/>
        </w:rPr>
        <w:t>7</w:t>
      </w:r>
      <w:r w:rsidR="00F613D4">
        <w:rPr>
          <w:rtl/>
        </w:rPr>
        <w:t xml:space="preserve"> ـ </w:t>
      </w:r>
      <w:r w:rsidRPr="00F02D74">
        <w:rPr>
          <w:rtl/>
        </w:rPr>
        <w:t>البداية والنهاية</w:t>
      </w:r>
      <w:r w:rsidR="00F613D4">
        <w:rPr>
          <w:rtl/>
        </w:rPr>
        <w:t xml:space="preserve"> ـ </w:t>
      </w:r>
      <w:r w:rsidRPr="00F02D74">
        <w:rPr>
          <w:rtl/>
        </w:rPr>
        <w:t xml:space="preserve">عماد الدين </w:t>
      </w:r>
      <w:r w:rsidR="000F2275">
        <w:rPr>
          <w:rtl/>
        </w:rPr>
        <w:t>ا</w:t>
      </w:r>
      <w:r w:rsidRPr="00F02D74">
        <w:rPr>
          <w:rtl/>
        </w:rPr>
        <w:t>سماعيل بن عمر بن كثير الدمشقي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المعارف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B4711A">
      <w:pPr>
        <w:pStyle w:val="rfdVar"/>
        <w:rPr>
          <w:rtl/>
        </w:rPr>
      </w:pPr>
      <w:r w:rsidRPr="00F02D74">
        <w:rPr>
          <w:rtl/>
        </w:rPr>
        <w:t>8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تاريخ الأدب العربي في العصر العباسي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إبراهيم علي أبو الخشب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="000F2275">
        <w:rPr>
          <w:rtl/>
        </w:rPr>
        <w:t>دار</w:t>
      </w:r>
      <w:r w:rsidR="00B532B3">
        <w:rPr>
          <w:rtl/>
        </w:rPr>
        <w:t xml:space="preserve">الثقافة العربية للطباعة </w:t>
      </w:r>
      <w:r w:rsidR="003F62FC">
        <w:rPr>
          <w:rtl/>
        </w:rPr>
        <w:br/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9</w:t>
      </w:r>
      <w:r w:rsidR="00F613D4">
        <w:rPr>
          <w:rtl/>
        </w:rPr>
        <w:t xml:space="preserve"> ـ </w:t>
      </w:r>
      <w:r w:rsidRPr="00F02D74">
        <w:rPr>
          <w:rtl/>
        </w:rPr>
        <w:t>تاريخ آداب اللغة العربية</w:t>
      </w:r>
      <w:r w:rsidR="00F613D4">
        <w:rPr>
          <w:rtl/>
        </w:rPr>
        <w:t xml:space="preserve"> ـ </w:t>
      </w:r>
      <w:r w:rsidRPr="00F02D74">
        <w:rPr>
          <w:rtl/>
        </w:rPr>
        <w:t>جرجي زيدان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="000F2275">
        <w:rPr>
          <w:rtl/>
        </w:rPr>
        <w:t>دار</w:t>
      </w:r>
      <w:r w:rsidRPr="00F02D74">
        <w:rPr>
          <w:rtl/>
        </w:rPr>
        <w:t>الهلال</w:t>
      </w:r>
      <w:r w:rsidR="00F613D4">
        <w:rPr>
          <w:rtl/>
        </w:rPr>
        <w:t xml:space="preserve"> ـ </w:t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10</w:t>
      </w:r>
      <w:r w:rsidR="00F613D4">
        <w:rPr>
          <w:rtl/>
        </w:rPr>
        <w:t xml:space="preserve"> ـ </w:t>
      </w:r>
      <w:r w:rsidRPr="00F02D74">
        <w:rPr>
          <w:rtl/>
        </w:rPr>
        <w:t>تاريخ بغداد</w:t>
      </w:r>
      <w:r w:rsidR="00F613D4">
        <w:rPr>
          <w:rtl/>
        </w:rPr>
        <w:t xml:space="preserve"> ـ </w:t>
      </w:r>
      <w:r w:rsidR="000F2275">
        <w:rPr>
          <w:rtl/>
        </w:rPr>
        <w:t>أبو</w:t>
      </w:r>
      <w:r w:rsidRPr="00F02D74">
        <w:rPr>
          <w:rtl/>
        </w:rPr>
        <w:t>بكر أحمد بن علي الخطيب البغدادي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أوفست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0F2275">
      <w:pPr>
        <w:pStyle w:val="rfdVar"/>
        <w:rPr>
          <w:rtl/>
        </w:rPr>
      </w:pPr>
      <w:r w:rsidRPr="00F02D74">
        <w:rPr>
          <w:rtl/>
        </w:rPr>
        <w:t>11</w:t>
      </w:r>
      <w:r w:rsidR="00F613D4">
        <w:rPr>
          <w:rtl/>
        </w:rPr>
        <w:t xml:space="preserve"> ـ </w:t>
      </w:r>
      <w:r w:rsidRPr="00F02D74">
        <w:rPr>
          <w:rtl/>
        </w:rPr>
        <w:t>تاريخ التمدن ال</w:t>
      </w:r>
      <w:r w:rsidR="000F2275">
        <w:rPr>
          <w:rtl/>
        </w:rPr>
        <w:t>إ</w:t>
      </w:r>
      <w:r w:rsidRPr="00F02D74">
        <w:rPr>
          <w:rtl/>
        </w:rPr>
        <w:t>سلامي</w:t>
      </w:r>
      <w:r w:rsidR="00F613D4">
        <w:rPr>
          <w:rtl/>
        </w:rPr>
        <w:t xml:space="preserve"> ـ </w:t>
      </w:r>
      <w:r w:rsidRPr="00F02D74">
        <w:rPr>
          <w:rtl/>
        </w:rPr>
        <w:t>جرجي زيدان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الهلال</w:t>
      </w:r>
      <w:r w:rsidR="00F613D4">
        <w:rPr>
          <w:rtl/>
        </w:rPr>
        <w:t xml:space="preserve"> ـ </w:t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F02D74" w:rsidRPr="00F02D74" w:rsidRDefault="00F02D74" w:rsidP="000F2275">
      <w:pPr>
        <w:pStyle w:val="rfdVar"/>
        <w:rPr>
          <w:rtl/>
        </w:rPr>
      </w:pPr>
      <w:r w:rsidRPr="00F02D74">
        <w:rPr>
          <w:rtl/>
        </w:rPr>
        <w:t>12</w:t>
      </w:r>
      <w:r w:rsidR="00F613D4">
        <w:rPr>
          <w:rtl/>
        </w:rPr>
        <w:t xml:space="preserve"> ـ </w:t>
      </w:r>
      <w:r w:rsidRPr="00F02D74">
        <w:rPr>
          <w:rtl/>
        </w:rPr>
        <w:t>تجارب ال</w:t>
      </w:r>
      <w:r w:rsidR="000F2275">
        <w:rPr>
          <w:rtl/>
        </w:rPr>
        <w:t>اُ</w:t>
      </w:r>
      <w:r w:rsidRPr="00F02D74">
        <w:rPr>
          <w:rtl/>
        </w:rPr>
        <w:t>مم</w:t>
      </w:r>
      <w:r w:rsidR="00F613D4">
        <w:rPr>
          <w:rtl/>
        </w:rPr>
        <w:t xml:space="preserve"> ـ </w:t>
      </w:r>
      <w:r w:rsidRPr="00F02D74">
        <w:rPr>
          <w:rtl/>
        </w:rPr>
        <w:t>أحمد بن محمد بن يعقوب المعروف بمسكويه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مطبعة التمدن</w:t>
      </w:r>
      <w:r w:rsidR="00F613D4">
        <w:rPr>
          <w:rtl/>
        </w:rPr>
        <w:t xml:space="preserve"> ـ </w:t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F02D74" w:rsidRPr="00F02D74" w:rsidRDefault="00F02D74" w:rsidP="00B4711A">
      <w:pPr>
        <w:pStyle w:val="rfdVar"/>
        <w:rPr>
          <w:rtl/>
        </w:rPr>
      </w:pPr>
      <w:r w:rsidRPr="00F02D74">
        <w:rPr>
          <w:rtl/>
        </w:rPr>
        <w:t>13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تلخيص البيان في مجازات القرآن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 محمد بن الحسين الموسوي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="000F2275">
        <w:rPr>
          <w:rtl/>
        </w:rPr>
        <w:t>تحقيق محمد عبد</w:t>
      </w:r>
      <w:r w:rsidRPr="00F02D74">
        <w:rPr>
          <w:rtl/>
        </w:rPr>
        <w:t>الغني</w:t>
      </w:r>
      <w:r w:rsidR="003F62FC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حسن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="000F2275">
        <w:rPr>
          <w:rtl/>
        </w:rPr>
        <w:t>دار ا</w:t>
      </w:r>
      <w:r w:rsidRPr="00F02D74">
        <w:rPr>
          <w:rtl/>
        </w:rPr>
        <w:t>حياء الكتب</w:t>
      </w:r>
      <w:r w:rsidR="00F613D4">
        <w:rPr>
          <w:rtl/>
        </w:rPr>
        <w:t xml:space="preserve"> ـ </w:t>
      </w:r>
      <w:r w:rsidRPr="00F02D74">
        <w:rPr>
          <w:rtl/>
        </w:rPr>
        <w:t>مصر 1955</w:t>
      </w:r>
      <w:r w:rsidR="00BB1386">
        <w:rPr>
          <w:rtl/>
        </w:rPr>
        <w:t>.</w:t>
      </w:r>
    </w:p>
    <w:p w:rsidR="00F02D74" w:rsidRPr="00F02D74" w:rsidRDefault="00F02D74" w:rsidP="00B4711A">
      <w:pPr>
        <w:pStyle w:val="rfdVar"/>
        <w:rPr>
          <w:rtl/>
        </w:rPr>
      </w:pPr>
      <w:r w:rsidRPr="00F02D74">
        <w:rPr>
          <w:rtl/>
        </w:rPr>
        <w:t>14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الحضارة الإسلامية في القرن الرابع الهجري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آدم متز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="000F2275">
        <w:rPr>
          <w:rtl/>
        </w:rPr>
        <w:t>تعريب محمد عبد</w:t>
      </w:r>
      <w:r w:rsidRPr="00F02D74">
        <w:rPr>
          <w:rtl/>
        </w:rPr>
        <w:t>الهادي أبو ريدة</w:t>
      </w:r>
      <w:r w:rsidR="00BB6603">
        <w:rPr>
          <w:rtl/>
        </w:rPr>
        <w:t xml:space="preserve"> / </w:t>
      </w:r>
      <w:r w:rsidRPr="00F02D74">
        <w:rPr>
          <w:rtl/>
        </w:rPr>
        <w:t>ظ</w:t>
      </w:r>
      <w:r w:rsidR="00B471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4711A">
        <w:rPr>
          <w:rFonts w:hint="cs"/>
          <w:rtl/>
        </w:rPr>
        <w:t xml:space="preserve"> </w:t>
      </w:r>
      <w:r w:rsidRPr="00F02D74">
        <w:rPr>
          <w:rtl/>
        </w:rPr>
        <w:t>دار</w:t>
      </w:r>
      <w:r w:rsidR="003F62FC">
        <w:rPr>
          <w:rtl/>
        </w:rPr>
        <w:t xml:space="preserve"> </w:t>
      </w:r>
      <w:r w:rsidR="003F62FC">
        <w:rPr>
          <w:rtl/>
        </w:rPr>
        <w:br/>
      </w:r>
      <w:r w:rsidRPr="00F02D74">
        <w:rPr>
          <w:rtl/>
        </w:rPr>
        <w:t>الكتاب العربي</w:t>
      </w:r>
      <w:r w:rsidR="00F613D4">
        <w:rPr>
          <w:rtl/>
        </w:rPr>
        <w:t xml:space="preserve"> ـ </w:t>
      </w:r>
      <w:r w:rsidRPr="00F02D74">
        <w:rPr>
          <w:rtl/>
        </w:rPr>
        <w:t>بيروت 1967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15</w:t>
      </w:r>
      <w:r w:rsidR="00F613D4">
        <w:rPr>
          <w:rtl/>
        </w:rPr>
        <w:t xml:space="preserve"> ـ </w:t>
      </w:r>
      <w:r w:rsidRPr="00F02D74">
        <w:rPr>
          <w:rtl/>
        </w:rPr>
        <w:t>حقائل التأويل في متشابه التنزيل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 محمد بن الحسين الموسوي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النجف 1936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16</w:t>
      </w:r>
      <w:r w:rsidR="00F613D4">
        <w:rPr>
          <w:rtl/>
        </w:rPr>
        <w:t xml:space="preserve"> ـ </w:t>
      </w:r>
      <w:r w:rsidRPr="00F02D74">
        <w:rPr>
          <w:rtl/>
        </w:rPr>
        <w:t>الحماسة في شعر الشريف الرضي</w:t>
      </w:r>
      <w:r w:rsidR="00F613D4">
        <w:rPr>
          <w:rtl/>
        </w:rPr>
        <w:t xml:space="preserve"> ـ </w:t>
      </w:r>
      <w:r w:rsidRPr="00F02D74">
        <w:rPr>
          <w:rtl/>
        </w:rPr>
        <w:t>محمد جميل شلش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الحرية للطباعة</w:t>
      </w:r>
      <w:r w:rsidR="00F613D4">
        <w:rPr>
          <w:rtl/>
        </w:rPr>
        <w:t xml:space="preserve"> ـ </w:t>
      </w:r>
      <w:r w:rsidRPr="00F02D74">
        <w:rPr>
          <w:rtl/>
        </w:rPr>
        <w:t>بغداد 1974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17</w:t>
      </w:r>
      <w:r w:rsidR="00F613D4">
        <w:rPr>
          <w:rtl/>
        </w:rPr>
        <w:t xml:space="preserve"> ـ </w:t>
      </w:r>
      <w:r w:rsidRPr="00F02D74">
        <w:rPr>
          <w:rtl/>
        </w:rPr>
        <w:t>دائرة المعارف الإسلامية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أوفست طهران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18</w:t>
      </w:r>
      <w:r w:rsidR="00F613D4">
        <w:rPr>
          <w:rtl/>
        </w:rPr>
        <w:t xml:space="preserve"> ـ </w:t>
      </w:r>
      <w:r w:rsidRPr="00F02D74">
        <w:rPr>
          <w:rtl/>
        </w:rPr>
        <w:t>دائرة معارف القرن العشرين</w:t>
      </w:r>
      <w:r w:rsidR="00F613D4">
        <w:rPr>
          <w:rtl/>
        </w:rPr>
        <w:t xml:space="preserve"> ـ </w:t>
      </w:r>
      <w:r w:rsidRPr="00F02D74">
        <w:rPr>
          <w:rtl/>
        </w:rPr>
        <w:t>محمد فريد وجدلي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F02D74" w:rsidRPr="00F02D74" w:rsidRDefault="00F02D74" w:rsidP="009E1198">
      <w:pPr>
        <w:pStyle w:val="rfdVar"/>
        <w:rPr>
          <w:rtl/>
        </w:rPr>
      </w:pPr>
      <w:r w:rsidRPr="00F02D74">
        <w:rPr>
          <w:rtl/>
        </w:rPr>
        <w:t>19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الدرجات الرفيعة في طبقات الشيعة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علي بن أحمد بن معصوم الحسيني المعروف ب</w:t>
      </w:r>
      <w:r w:rsidR="000F2275">
        <w:rPr>
          <w:rtl/>
        </w:rPr>
        <w:t xml:space="preserve">ـ </w:t>
      </w:r>
      <w:r w:rsidRPr="00F02D74">
        <w:rPr>
          <w:rtl/>
        </w:rPr>
        <w:t>السيد علي خان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C77BFA">
        <w:rPr>
          <w:rtl/>
        </w:rPr>
        <w:t xml:space="preserve"> </w:t>
      </w:r>
      <w:r w:rsidR="00C77BFA">
        <w:rPr>
          <w:rtl/>
        </w:rPr>
        <w:br/>
      </w:r>
      <w:r w:rsidR="00F418E6">
        <w:rPr>
          <w:rtl/>
        </w:rPr>
        <w:t>ـ</w:t>
      </w:r>
      <w:r w:rsidRPr="00F02D74">
        <w:rPr>
          <w:rtl/>
        </w:rPr>
        <w:t xml:space="preserve"> أوفست قم</w:t>
      </w:r>
      <w:r w:rsidR="00F613D4">
        <w:rPr>
          <w:rtl/>
        </w:rPr>
        <w:t xml:space="preserve"> ـ </w:t>
      </w:r>
      <w:r w:rsidRPr="00F02D74">
        <w:rPr>
          <w:rtl/>
        </w:rPr>
        <w:t>عن طب</w:t>
      </w:r>
      <w:r w:rsidR="009E1198">
        <w:rPr>
          <w:rFonts w:hint="cs"/>
          <w:rtl/>
        </w:rPr>
        <w:t>ع</w:t>
      </w:r>
      <w:r w:rsidRPr="00F02D74">
        <w:rPr>
          <w:rtl/>
        </w:rPr>
        <w:t>ة النجف 1397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20</w:t>
      </w:r>
      <w:r w:rsidR="00F613D4">
        <w:rPr>
          <w:rtl/>
        </w:rPr>
        <w:t xml:space="preserve"> ـ </w:t>
      </w:r>
      <w:r w:rsidRPr="00F02D74">
        <w:rPr>
          <w:rtl/>
        </w:rPr>
        <w:t>دعبل بن علي الخزاعي</w:t>
      </w:r>
      <w:r w:rsidR="00F613D4">
        <w:rPr>
          <w:rtl/>
        </w:rPr>
        <w:t xml:space="preserve"> ـ </w:t>
      </w:r>
      <w:r w:rsidR="000F2275">
        <w:rPr>
          <w:rtl/>
        </w:rPr>
        <w:t>عبد</w:t>
      </w:r>
      <w:r w:rsidRPr="00F02D74">
        <w:rPr>
          <w:rtl/>
        </w:rPr>
        <w:t>الكريم الأشتر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="000F2275">
        <w:rPr>
          <w:rtl/>
        </w:rPr>
        <w:t>دار</w:t>
      </w:r>
      <w:r w:rsidRPr="00F02D74">
        <w:rPr>
          <w:rtl/>
        </w:rPr>
        <w:t>الفكر</w:t>
      </w:r>
      <w:r w:rsidR="00F613D4">
        <w:rPr>
          <w:rtl/>
        </w:rPr>
        <w:t xml:space="preserve"> ـ </w:t>
      </w:r>
      <w:r w:rsidRPr="00F02D74">
        <w:rPr>
          <w:rtl/>
        </w:rPr>
        <w:t>دمشق 1964</w:t>
      </w:r>
      <w:r w:rsidR="00BB1386">
        <w:rPr>
          <w:rtl/>
        </w:rPr>
        <w:t>.</w:t>
      </w:r>
    </w:p>
    <w:p w:rsidR="00F02D74" w:rsidRPr="00F02D74" w:rsidRDefault="00F02D74" w:rsidP="009E1198">
      <w:pPr>
        <w:pStyle w:val="rfdVar"/>
        <w:rPr>
          <w:rtl/>
        </w:rPr>
      </w:pPr>
      <w:r w:rsidRPr="00F02D74">
        <w:rPr>
          <w:rtl/>
        </w:rPr>
        <w:t>21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دمية القصر وعصرة أهل العصر</w:t>
      </w:r>
      <w:r w:rsidR="00F613D4">
        <w:rPr>
          <w:rtl/>
        </w:rPr>
        <w:t xml:space="preserve"> ـ </w:t>
      </w:r>
      <w:r w:rsidRPr="00F02D74">
        <w:rPr>
          <w:rtl/>
        </w:rPr>
        <w:t>أبو الحسن علي بن الحسن الباخرزي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تحقيق د</w:t>
      </w:r>
      <w:r w:rsidR="00BB1386">
        <w:rPr>
          <w:rtl/>
        </w:rPr>
        <w:t>.</w:t>
      </w:r>
      <w:r w:rsidRPr="00F02D74">
        <w:rPr>
          <w:rtl/>
        </w:rPr>
        <w:t xml:space="preserve"> سامي مكي العاني</w:t>
      </w:r>
      <w:r w:rsidR="00C77BFA">
        <w:rPr>
          <w:rtl/>
        </w:rPr>
        <w:t xml:space="preserve"> </w:t>
      </w:r>
      <w:r w:rsidR="00C77BFA">
        <w:rPr>
          <w:rtl/>
        </w:rPr>
        <w:br/>
      </w:r>
      <w:r w:rsidR="00BB6603">
        <w:rPr>
          <w:rtl/>
        </w:rPr>
        <w:t xml:space="preserve">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مطبعة المعارف</w:t>
      </w:r>
      <w:r w:rsidR="00F613D4">
        <w:rPr>
          <w:rtl/>
        </w:rPr>
        <w:t xml:space="preserve"> ـ </w:t>
      </w:r>
      <w:r w:rsidRPr="00F02D74">
        <w:rPr>
          <w:rtl/>
        </w:rPr>
        <w:t>بغداد 1970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22</w:t>
      </w:r>
      <w:r w:rsidR="00F613D4">
        <w:rPr>
          <w:rtl/>
        </w:rPr>
        <w:t xml:space="preserve"> ـ </w:t>
      </w:r>
      <w:r w:rsidRPr="00F02D74">
        <w:rPr>
          <w:rtl/>
        </w:rPr>
        <w:t>ديوان الرضي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 محمد بن الحسين الموسوي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مطبعة الأدبية</w:t>
      </w:r>
      <w:r w:rsidR="00F613D4">
        <w:rPr>
          <w:rtl/>
        </w:rPr>
        <w:t xml:space="preserve"> ـ </w:t>
      </w:r>
      <w:r w:rsidRPr="00F02D74">
        <w:rPr>
          <w:rtl/>
        </w:rPr>
        <w:t>بيروت 1307</w:t>
      </w:r>
      <w:r w:rsidR="00BB1386">
        <w:rPr>
          <w:rtl/>
        </w:rPr>
        <w:t>.</w:t>
      </w:r>
    </w:p>
    <w:p w:rsidR="00F02D74" w:rsidRPr="00F02D74" w:rsidRDefault="00F02D74" w:rsidP="009E1198">
      <w:pPr>
        <w:pStyle w:val="rfdVar"/>
        <w:rPr>
          <w:rtl/>
        </w:rPr>
      </w:pPr>
      <w:r w:rsidRPr="00F02D74">
        <w:rPr>
          <w:rtl/>
        </w:rPr>
        <w:t>23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ديوان الشريف الرضي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تحقيق د</w:t>
      </w:r>
      <w:r w:rsidR="00BB1386">
        <w:rPr>
          <w:rtl/>
        </w:rPr>
        <w:t>.</w:t>
      </w:r>
      <w:r w:rsidR="000F2275">
        <w:rPr>
          <w:rtl/>
        </w:rPr>
        <w:t xml:space="preserve"> عبد</w:t>
      </w:r>
      <w:r w:rsidRPr="00F02D74">
        <w:rPr>
          <w:rtl/>
        </w:rPr>
        <w:t>الفتاح محمد الحلو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دار الطليعة للطباعة والنشر</w:t>
      </w:r>
      <w:r w:rsidR="009E1198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="00C77BFA">
        <w:rPr>
          <w:rtl/>
        </w:rPr>
        <w:br/>
      </w:r>
      <w:r w:rsidRPr="00F02D74">
        <w:rPr>
          <w:rtl/>
        </w:rPr>
        <w:t>باريس 1977</w:t>
      </w:r>
      <w:r w:rsidR="00BB1386">
        <w:rPr>
          <w:rtl/>
        </w:rPr>
        <w:t>.</w:t>
      </w:r>
    </w:p>
    <w:p w:rsidR="00F02D74" w:rsidRPr="00F02D74" w:rsidRDefault="00F02D74" w:rsidP="00B532B3">
      <w:pPr>
        <w:pStyle w:val="rfdVar"/>
        <w:rPr>
          <w:rtl/>
        </w:rPr>
      </w:pPr>
      <w:r w:rsidRPr="00F02D74">
        <w:rPr>
          <w:rtl/>
        </w:rPr>
        <w:t>24</w:t>
      </w:r>
      <w:r w:rsidR="00F613D4">
        <w:rPr>
          <w:rtl/>
        </w:rPr>
        <w:t xml:space="preserve"> ـ </w:t>
      </w:r>
      <w:r w:rsidR="000F2275">
        <w:rPr>
          <w:rtl/>
        </w:rPr>
        <w:t>الذريعة ا</w:t>
      </w:r>
      <w:r w:rsidRPr="00F02D74">
        <w:rPr>
          <w:rtl/>
        </w:rPr>
        <w:t>لى تصانيف الشيعة</w:t>
      </w:r>
      <w:r w:rsidR="00F613D4">
        <w:rPr>
          <w:rtl/>
        </w:rPr>
        <w:t xml:space="preserve"> ـ </w:t>
      </w:r>
      <w:r w:rsidRPr="00F02D74">
        <w:rPr>
          <w:rtl/>
        </w:rPr>
        <w:t>الشيخ آقا بزرك الطهراني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طهران</w:t>
      </w:r>
      <w:r w:rsidR="00BB1386">
        <w:rPr>
          <w:rtl/>
        </w:rPr>
        <w:t>.</w:t>
      </w:r>
    </w:p>
    <w:p w:rsidR="00F42F38" w:rsidRDefault="00F42F38" w:rsidP="00860A36">
      <w:pPr>
        <w:pStyle w:val="rfdVar"/>
        <w:rPr>
          <w:rtl/>
        </w:rPr>
        <w:sectPr w:rsidR="00F42F38" w:rsidSect="00DC080B">
          <w:headerReference w:type="even" r:id="rId87"/>
          <w:headerReference w:type="default" r:id="rId88"/>
          <w:headerReference w:type="first" r:id="rId89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860A36">
      <w:pPr>
        <w:pStyle w:val="rfdVar"/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25</w:t>
      </w:r>
      <w:r w:rsidR="00F613D4">
        <w:rPr>
          <w:rtl/>
        </w:rPr>
        <w:t xml:space="preserve"> ـ </w:t>
      </w:r>
      <w:r w:rsidRPr="00F02D74">
        <w:rPr>
          <w:rtl/>
        </w:rPr>
        <w:t>رجال النجاشي</w:t>
      </w:r>
      <w:r w:rsidR="00F613D4">
        <w:rPr>
          <w:rtl/>
        </w:rPr>
        <w:t xml:space="preserve"> ـ </w:t>
      </w:r>
      <w:r w:rsidR="00310121">
        <w:rPr>
          <w:rtl/>
        </w:rPr>
        <w:t>أحمد بن علي بن أحمد بن العباس</w:t>
      </w:r>
      <w:r w:rsidRPr="00F02D74">
        <w:rPr>
          <w:rtl/>
        </w:rPr>
        <w:t xml:space="preserve"> النجاشي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الحجرية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26</w:t>
      </w:r>
      <w:r w:rsidR="00F613D4">
        <w:rPr>
          <w:rtl/>
        </w:rPr>
        <w:t xml:space="preserve"> ـ </w:t>
      </w:r>
      <w:r w:rsidRPr="00F02D74">
        <w:rPr>
          <w:rtl/>
        </w:rPr>
        <w:t>روضات الجنات</w:t>
      </w:r>
      <w:r w:rsidR="00F613D4">
        <w:rPr>
          <w:rtl/>
        </w:rPr>
        <w:t xml:space="preserve"> ـ </w:t>
      </w:r>
      <w:r w:rsidRPr="00F02D74">
        <w:rPr>
          <w:rtl/>
        </w:rPr>
        <w:t>محمد باقر الخوانساري الأصبهاني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مطبعة مهر استوار</w:t>
      </w:r>
      <w:r w:rsidR="00F613D4">
        <w:rPr>
          <w:rtl/>
        </w:rPr>
        <w:t xml:space="preserve"> ـ </w:t>
      </w:r>
      <w:r w:rsidRPr="00F02D74">
        <w:rPr>
          <w:rtl/>
        </w:rPr>
        <w:t>قم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27</w:t>
      </w:r>
      <w:r w:rsidR="00F613D4">
        <w:rPr>
          <w:rtl/>
        </w:rPr>
        <w:t xml:space="preserve"> ـ </w:t>
      </w:r>
      <w:r w:rsidRPr="00F02D74">
        <w:rPr>
          <w:rtl/>
        </w:rPr>
        <w:t>سفينة البحار</w:t>
      </w:r>
      <w:r w:rsidR="00F613D4">
        <w:rPr>
          <w:rtl/>
        </w:rPr>
        <w:t xml:space="preserve"> ـ </w:t>
      </w:r>
      <w:r w:rsidRPr="00F02D74">
        <w:rPr>
          <w:rtl/>
        </w:rPr>
        <w:t>عباس القمي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حجر</w:t>
      </w:r>
      <w:r w:rsidR="00F613D4">
        <w:rPr>
          <w:rtl/>
        </w:rPr>
        <w:t xml:space="preserve"> ـ </w:t>
      </w:r>
      <w:r w:rsidR="00310121">
        <w:rPr>
          <w:rtl/>
        </w:rPr>
        <w:t>ا</w:t>
      </w:r>
      <w:r w:rsidRPr="00F02D74">
        <w:rPr>
          <w:rtl/>
        </w:rPr>
        <w:t>يران</w:t>
      </w:r>
      <w:r w:rsidR="00BB1386">
        <w:rPr>
          <w:rtl/>
        </w:rPr>
        <w:t>.</w:t>
      </w:r>
    </w:p>
    <w:p w:rsidR="00F02D74" w:rsidRPr="00F02D74" w:rsidRDefault="00F02D74" w:rsidP="009E1198">
      <w:pPr>
        <w:pStyle w:val="rfdVar"/>
        <w:rPr>
          <w:rtl/>
        </w:rPr>
      </w:pPr>
      <w:r w:rsidRPr="00F02D74">
        <w:rPr>
          <w:rtl/>
        </w:rPr>
        <w:t>28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شذرات الذهب في أخبار من ذهب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="00310121">
        <w:rPr>
          <w:rtl/>
        </w:rPr>
        <w:t>عبد</w:t>
      </w:r>
      <w:r w:rsidRPr="00F02D74">
        <w:rPr>
          <w:rtl/>
        </w:rPr>
        <w:t>الحي بن العماد الحنبلي</w:t>
      </w:r>
      <w:r w:rsidR="00BB6603">
        <w:rPr>
          <w:rtl/>
        </w:rPr>
        <w:t xml:space="preserve"> / </w:t>
      </w:r>
      <w:r w:rsidRPr="00F02D74">
        <w:rPr>
          <w:rtl/>
        </w:rPr>
        <w:t>ط المكتب التجاري للطباعة والنشر</w:t>
      </w:r>
      <w:r w:rsidR="00C77BFA">
        <w:rPr>
          <w:rtl/>
        </w:rPr>
        <w:t xml:space="preserve"> </w:t>
      </w:r>
      <w:r w:rsidR="00C77BFA">
        <w:rPr>
          <w:rtl/>
        </w:rPr>
        <w:br/>
      </w:r>
      <w:r w:rsidR="00F418E6">
        <w:rPr>
          <w:rtl/>
        </w:rPr>
        <w:t>ـ</w:t>
      </w:r>
      <w:r w:rsidRPr="00F02D74">
        <w:rPr>
          <w:rtl/>
        </w:rPr>
        <w:t xml:space="preserve"> بيروت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29</w:t>
      </w:r>
      <w:r w:rsidR="00F613D4">
        <w:rPr>
          <w:rtl/>
        </w:rPr>
        <w:t xml:space="preserve"> ـ </w:t>
      </w:r>
      <w:r w:rsidRPr="00F02D74">
        <w:rPr>
          <w:rtl/>
        </w:rPr>
        <w:t>شرح نهج البلاغة</w:t>
      </w:r>
      <w:r w:rsidR="00F613D4">
        <w:rPr>
          <w:rtl/>
        </w:rPr>
        <w:t xml:space="preserve"> ـ </w:t>
      </w:r>
      <w:r w:rsidR="00310121">
        <w:rPr>
          <w:rtl/>
        </w:rPr>
        <w:t>عبد</w:t>
      </w:r>
      <w:r w:rsidRPr="00F02D74">
        <w:rPr>
          <w:rtl/>
        </w:rPr>
        <w:t>الحميد بن أبي الحديد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="00310121">
        <w:rPr>
          <w:rtl/>
        </w:rPr>
        <w:t>أوفست دار ا</w:t>
      </w:r>
      <w:r w:rsidRPr="00F02D74">
        <w:rPr>
          <w:rtl/>
        </w:rPr>
        <w:t>حياء التراث العربي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30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</w:t>
      </w:r>
      <w:r w:rsidR="00F613D4">
        <w:rPr>
          <w:rtl/>
        </w:rPr>
        <w:t xml:space="preserve"> ـ </w:t>
      </w:r>
      <w:r w:rsidR="00310121">
        <w:rPr>
          <w:rtl/>
        </w:rPr>
        <w:t>محمد عبد</w:t>
      </w:r>
      <w:r w:rsidRPr="00F02D74">
        <w:rPr>
          <w:rtl/>
        </w:rPr>
        <w:t>الغني حسن</w:t>
      </w:r>
      <w:r w:rsidR="00BB6603">
        <w:rPr>
          <w:rtl/>
        </w:rPr>
        <w:t xml:space="preserve"> / </w:t>
      </w:r>
      <w:r w:rsidRPr="00F02D74">
        <w:rPr>
          <w:rtl/>
        </w:rPr>
        <w:t>ط دار المعارف</w:t>
      </w:r>
      <w:r w:rsidR="00F613D4">
        <w:rPr>
          <w:rtl/>
        </w:rPr>
        <w:t xml:space="preserve"> ـ </w:t>
      </w:r>
      <w:r w:rsidRPr="00F02D74">
        <w:rPr>
          <w:rtl/>
        </w:rPr>
        <w:t xml:space="preserve">مصر </w:t>
      </w:r>
      <w:r w:rsidR="00BB1386">
        <w:rPr>
          <w:rtl/>
        </w:rPr>
        <w:t>(</w:t>
      </w:r>
      <w:r w:rsidRPr="00F02D74">
        <w:rPr>
          <w:rtl/>
        </w:rPr>
        <w:t>من سلسلة نوابغ الفكر العربي</w:t>
      </w:r>
      <w:r w:rsidR="00F613D4">
        <w:rPr>
          <w:rtl/>
        </w:rPr>
        <w:t xml:space="preserve"> ـ </w:t>
      </w:r>
      <w:r w:rsidRPr="00F02D74">
        <w:rPr>
          <w:rtl/>
        </w:rPr>
        <w:t>41</w:t>
      </w:r>
      <w:r w:rsidR="00BB1386">
        <w:rPr>
          <w:rtl/>
        </w:rPr>
        <w:t>).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31</w:t>
      </w:r>
      <w:r w:rsidR="00F613D4">
        <w:rPr>
          <w:rtl/>
        </w:rPr>
        <w:t xml:space="preserve"> ـ </w:t>
      </w:r>
      <w:r w:rsidRPr="00F02D74">
        <w:rPr>
          <w:rtl/>
        </w:rPr>
        <w:t>الشريف الرضي</w:t>
      </w:r>
      <w:r w:rsidR="00F613D4">
        <w:rPr>
          <w:rtl/>
        </w:rPr>
        <w:t xml:space="preserve"> ـ </w:t>
      </w:r>
      <w:r w:rsidRPr="00F02D74">
        <w:rPr>
          <w:rtl/>
        </w:rPr>
        <w:t>محمد رضا كاشف الغطاء</w:t>
      </w:r>
      <w:r w:rsidR="00F613D4">
        <w:rPr>
          <w:rtl/>
        </w:rPr>
        <w:t xml:space="preserve"> ـ </w:t>
      </w:r>
      <w:r w:rsidRPr="00F02D74">
        <w:rPr>
          <w:rtl/>
        </w:rPr>
        <w:t>النجف</w:t>
      </w:r>
      <w:r w:rsidR="00BB1386">
        <w:rPr>
          <w:rtl/>
        </w:rPr>
        <w:t>.</w:t>
      </w:r>
    </w:p>
    <w:p w:rsidR="00F02D74" w:rsidRPr="00F02D74" w:rsidRDefault="00F02D74" w:rsidP="00310121">
      <w:pPr>
        <w:pStyle w:val="rfdVar"/>
        <w:rPr>
          <w:rtl/>
        </w:rPr>
      </w:pPr>
      <w:r w:rsidRPr="00F02D74">
        <w:rPr>
          <w:rtl/>
        </w:rPr>
        <w:t>32</w:t>
      </w:r>
      <w:r w:rsidR="00F613D4">
        <w:rPr>
          <w:rtl/>
        </w:rPr>
        <w:t xml:space="preserve"> ـ </w:t>
      </w:r>
      <w:r w:rsidRPr="00F02D74">
        <w:rPr>
          <w:rtl/>
        </w:rPr>
        <w:t>الشيعة</w:t>
      </w:r>
      <w:r w:rsidR="00AD2214">
        <w:rPr>
          <w:rtl/>
        </w:rPr>
        <w:t xml:space="preserve"> و</w:t>
      </w:r>
      <w:r w:rsidRPr="00F02D74">
        <w:rPr>
          <w:rtl/>
        </w:rPr>
        <w:t>فنون ال</w:t>
      </w:r>
      <w:r w:rsidR="00310121">
        <w:rPr>
          <w:rtl/>
        </w:rPr>
        <w:t>ا</w:t>
      </w:r>
      <w:r w:rsidRPr="00F02D74">
        <w:rPr>
          <w:rtl/>
        </w:rPr>
        <w:t>سلام</w:t>
      </w:r>
      <w:r w:rsidR="00F613D4">
        <w:rPr>
          <w:rtl/>
        </w:rPr>
        <w:t xml:space="preserve"> ـ </w:t>
      </w:r>
      <w:r w:rsidRPr="00F02D74">
        <w:rPr>
          <w:rtl/>
        </w:rPr>
        <w:t>حسن الصدر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مطبعة العرفان</w:t>
      </w:r>
      <w:r w:rsidR="00F613D4">
        <w:rPr>
          <w:rtl/>
        </w:rPr>
        <w:t xml:space="preserve"> ـ </w:t>
      </w:r>
      <w:r w:rsidRPr="00F02D74">
        <w:rPr>
          <w:rtl/>
        </w:rPr>
        <w:t>صيدا</w:t>
      </w:r>
      <w:r w:rsidR="00BB1386">
        <w:rPr>
          <w:rtl/>
        </w:rPr>
        <w:t>.</w:t>
      </w:r>
    </w:p>
    <w:p w:rsidR="00F02D74" w:rsidRPr="00F02D74" w:rsidRDefault="00F02D74" w:rsidP="00310121">
      <w:pPr>
        <w:pStyle w:val="rfdVar"/>
        <w:rPr>
          <w:rtl/>
        </w:rPr>
      </w:pPr>
      <w:r w:rsidRPr="00F02D74">
        <w:rPr>
          <w:rtl/>
        </w:rPr>
        <w:t>33</w:t>
      </w:r>
      <w:r w:rsidR="00F613D4">
        <w:rPr>
          <w:rtl/>
        </w:rPr>
        <w:t xml:space="preserve"> ـ </w:t>
      </w:r>
      <w:r w:rsidRPr="00F02D74">
        <w:rPr>
          <w:rtl/>
        </w:rPr>
        <w:t>ظهر ال</w:t>
      </w:r>
      <w:r w:rsidR="00310121">
        <w:rPr>
          <w:rtl/>
        </w:rPr>
        <w:t>ا</w:t>
      </w:r>
      <w:r w:rsidRPr="00F02D74">
        <w:rPr>
          <w:rtl/>
        </w:rPr>
        <w:t>سلام</w:t>
      </w:r>
      <w:r w:rsidR="00F613D4">
        <w:rPr>
          <w:rtl/>
        </w:rPr>
        <w:t xml:space="preserve"> ـ </w:t>
      </w:r>
      <w:r w:rsidRPr="00F02D74">
        <w:rPr>
          <w:rtl/>
        </w:rPr>
        <w:t>أحمد أمين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النهضة المصرية</w:t>
      </w:r>
      <w:r w:rsidR="00F613D4">
        <w:rPr>
          <w:rtl/>
        </w:rPr>
        <w:t xml:space="preserve"> ـ </w:t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34</w:t>
      </w:r>
      <w:r w:rsidR="00F613D4">
        <w:rPr>
          <w:rtl/>
        </w:rPr>
        <w:t xml:space="preserve"> ـ </w:t>
      </w:r>
      <w:r w:rsidRPr="00F02D74">
        <w:rPr>
          <w:rtl/>
        </w:rPr>
        <w:t>العبر في أخبار من غبر</w:t>
      </w:r>
      <w:r w:rsidR="00F613D4">
        <w:rPr>
          <w:rtl/>
        </w:rPr>
        <w:t xml:space="preserve"> ـ </w:t>
      </w:r>
      <w:r w:rsidRPr="00F02D74">
        <w:rPr>
          <w:rtl/>
        </w:rPr>
        <w:t>شمس الدين محمد بن أحمد بن عثمان الذهبي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الكويت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35</w:t>
      </w:r>
      <w:r w:rsidR="00F613D4">
        <w:rPr>
          <w:rtl/>
        </w:rPr>
        <w:t xml:space="preserve"> ـ </w:t>
      </w:r>
      <w:r w:rsidRPr="00F02D74">
        <w:rPr>
          <w:rtl/>
        </w:rPr>
        <w:t>عبقرية الشريف الرضي</w:t>
      </w:r>
      <w:r w:rsidR="00F613D4">
        <w:rPr>
          <w:rtl/>
        </w:rPr>
        <w:t xml:space="preserve"> ـ </w:t>
      </w:r>
      <w:r w:rsidRPr="00F02D74">
        <w:rPr>
          <w:rtl/>
        </w:rPr>
        <w:t>د</w:t>
      </w:r>
      <w:r w:rsidR="00BB1386">
        <w:rPr>
          <w:rtl/>
        </w:rPr>
        <w:t>.</w:t>
      </w:r>
      <w:r w:rsidRPr="00F02D74">
        <w:rPr>
          <w:rtl/>
        </w:rPr>
        <w:t xml:space="preserve"> زكي مبارك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المطبعة العصرية للطباعة</w:t>
      </w:r>
      <w:r w:rsidR="00F613D4">
        <w:rPr>
          <w:rtl/>
        </w:rPr>
        <w:t xml:space="preserve"> ـ </w:t>
      </w:r>
      <w:r w:rsidRPr="00F02D74">
        <w:rPr>
          <w:rtl/>
        </w:rPr>
        <w:t>صيدا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36</w:t>
      </w:r>
      <w:r w:rsidR="00F613D4">
        <w:rPr>
          <w:rtl/>
        </w:rPr>
        <w:t xml:space="preserve"> ـ </w:t>
      </w:r>
      <w:r w:rsidRPr="00F02D74">
        <w:rPr>
          <w:rtl/>
        </w:rPr>
        <w:t>عمدة الطالب</w:t>
      </w:r>
      <w:r w:rsidR="00F613D4">
        <w:rPr>
          <w:rtl/>
        </w:rPr>
        <w:t xml:space="preserve"> ـ </w:t>
      </w:r>
      <w:r w:rsidRPr="00F02D74">
        <w:rPr>
          <w:rtl/>
        </w:rPr>
        <w:t>أحمد بن علي بن الحسين الحسني</w:t>
      </w:r>
      <w:r w:rsidR="00D85B21">
        <w:rPr>
          <w:rtl/>
        </w:rPr>
        <w:t xml:space="preserve"> ، </w:t>
      </w:r>
      <w:r w:rsidRPr="00F02D74">
        <w:rPr>
          <w:rtl/>
        </w:rPr>
        <w:t>المعروف بابن عنبة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مكتبة الحياة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37</w:t>
      </w:r>
      <w:r w:rsidR="00F613D4">
        <w:rPr>
          <w:rtl/>
        </w:rPr>
        <w:t xml:space="preserve"> ـ </w:t>
      </w:r>
      <w:r w:rsidRPr="00F02D74">
        <w:rPr>
          <w:rtl/>
        </w:rPr>
        <w:t>الغدير</w:t>
      </w:r>
      <w:r w:rsidR="00F613D4">
        <w:rPr>
          <w:rtl/>
        </w:rPr>
        <w:t xml:space="preserve"> ـ </w:t>
      </w:r>
      <w:r w:rsidR="00310121">
        <w:rPr>
          <w:rtl/>
        </w:rPr>
        <w:t>عبد</w:t>
      </w:r>
      <w:r w:rsidRPr="00F02D74">
        <w:rPr>
          <w:rtl/>
        </w:rPr>
        <w:t>الحسين الأميني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الكتاب العربي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38</w:t>
      </w:r>
      <w:r w:rsidR="00F613D4">
        <w:rPr>
          <w:rtl/>
        </w:rPr>
        <w:t xml:space="preserve"> ـ </w:t>
      </w:r>
      <w:r w:rsidRPr="00F02D74">
        <w:rPr>
          <w:rtl/>
        </w:rPr>
        <w:t>في الأدب العربي</w:t>
      </w:r>
      <w:r w:rsidR="00F613D4">
        <w:rPr>
          <w:rtl/>
        </w:rPr>
        <w:t xml:space="preserve"> ـ </w:t>
      </w:r>
      <w:r w:rsidRPr="00F02D74">
        <w:rPr>
          <w:rtl/>
        </w:rPr>
        <w:t>د</w:t>
      </w:r>
      <w:r w:rsidR="00BB1386">
        <w:rPr>
          <w:rtl/>
        </w:rPr>
        <w:t>.</w:t>
      </w:r>
      <w:r w:rsidRPr="00F02D74">
        <w:rPr>
          <w:rtl/>
        </w:rPr>
        <w:t xml:space="preserve"> محمد مهدي البصير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مطبعة النجاح</w:t>
      </w:r>
      <w:r w:rsidR="00F613D4">
        <w:rPr>
          <w:rtl/>
        </w:rPr>
        <w:t xml:space="preserve"> ـ </w:t>
      </w:r>
      <w:r w:rsidRPr="00F02D74">
        <w:rPr>
          <w:rtl/>
        </w:rPr>
        <w:t>بغداد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39</w:t>
      </w:r>
      <w:r w:rsidR="00F613D4">
        <w:rPr>
          <w:rtl/>
        </w:rPr>
        <w:t xml:space="preserve"> ـ </w:t>
      </w:r>
      <w:r w:rsidRPr="00F02D74">
        <w:rPr>
          <w:rtl/>
        </w:rPr>
        <w:t>الكامل في التاريخ</w:t>
      </w:r>
      <w:r w:rsidR="00AD2214">
        <w:rPr>
          <w:rtl/>
        </w:rPr>
        <w:t xml:space="preserve"> : </w:t>
      </w:r>
      <w:r w:rsidRPr="00F02D74">
        <w:rPr>
          <w:rtl/>
        </w:rPr>
        <w:t>عز الدين بن الأثير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صادر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40</w:t>
      </w:r>
      <w:r w:rsidR="00F613D4">
        <w:rPr>
          <w:rtl/>
        </w:rPr>
        <w:t xml:space="preserve"> ـ </w:t>
      </w:r>
      <w:r w:rsidRPr="00F02D74">
        <w:rPr>
          <w:rtl/>
        </w:rPr>
        <w:t>الكنى</w:t>
      </w:r>
      <w:r w:rsidR="00AD2214">
        <w:rPr>
          <w:rtl/>
        </w:rPr>
        <w:t xml:space="preserve"> و</w:t>
      </w:r>
      <w:r w:rsidRPr="00F02D74">
        <w:rPr>
          <w:rtl/>
        </w:rPr>
        <w:t>الألقاب</w:t>
      </w:r>
      <w:r w:rsidR="00F613D4">
        <w:rPr>
          <w:rtl/>
        </w:rPr>
        <w:t xml:space="preserve"> ـ </w:t>
      </w:r>
      <w:r w:rsidR="00310121">
        <w:rPr>
          <w:rtl/>
        </w:rPr>
        <w:t>عباس الق</w:t>
      </w:r>
      <w:r w:rsidRPr="00F02D74">
        <w:rPr>
          <w:rtl/>
        </w:rPr>
        <w:t>مي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الحيدرية</w:t>
      </w:r>
      <w:r w:rsidR="00F613D4">
        <w:rPr>
          <w:rtl/>
        </w:rPr>
        <w:t xml:space="preserve"> ـ </w:t>
      </w:r>
      <w:r w:rsidRPr="00F02D74">
        <w:rPr>
          <w:rtl/>
        </w:rPr>
        <w:t>النجف</w:t>
      </w:r>
      <w:r w:rsidR="00BB1386">
        <w:rPr>
          <w:rtl/>
        </w:rPr>
        <w:t>.</w:t>
      </w:r>
    </w:p>
    <w:p w:rsidR="00F02D74" w:rsidRPr="00F02D74" w:rsidRDefault="00F02D74" w:rsidP="00310121">
      <w:pPr>
        <w:pStyle w:val="rfdVar"/>
        <w:rPr>
          <w:rtl/>
        </w:rPr>
      </w:pPr>
      <w:r w:rsidRPr="00F02D74">
        <w:rPr>
          <w:rtl/>
        </w:rPr>
        <w:t>41</w:t>
      </w:r>
      <w:r w:rsidR="00F613D4">
        <w:rPr>
          <w:rtl/>
        </w:rPr>
        <w:t xml:space="preserve"> ـ </w:t>
      </w:r>
      <w:r w:rsidRPr="00F02D74">
        <w:rPr>
          <w:rtl/>
        </w:rPr>
        <w:t>لسان الميزان</w:t>
      </w:r>
      <w:r w:rsidR="00F613D4">
        <w:rPr>
          <w:rtl/>
        </w:rPr>
        <w:t xml:space="preserve"> ـ </w:t>
      </w:r>
      <w:r w:rsidRPr="00F02D74">
        <w:rPr>
          <w:rtl/>
        </w:rPr>
        <w:t>شهاب الدين أحمد بن علي العسقلاني</w:t>
      </w:r>
      <w:r w:rsidR="00F613D4">
        <w:rPr>
          <w:rtl/>
        </w:rPr>
        <w:t xml:space="preserve"> ـ </w:t>
      </w:r>
      <w:r w:rsidRPr="00F02D74">
        <w:rPr>
          <w:rtl/>
        </w:rPr>
        <w:t>ابن حجر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="00310121">
        <w:rPr>
          <w:rtl/>
        </w:rPr>
        <w:t>حيدرا</w:t>
      </w:r>
      <w:r w:rsidRPr="00F02D74">
        <w:rPr>
          <w:rtl/>
        </w:rPr>
        <w:t>باد</w:t>
      </w:r>
      <w:r w:rsidR="00F613D4">
        <w:rPr>
          <w:rtl/>
        </w:rPr>
        <w:t xml:space="preserve"> ـ </w:t>
      </w:r>
      <w:r w:rsidRPr="00F02D74">
        <w:rPr>
          <w:rtl/>
        </w:rPr>
        <w:t>دكن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42</w:t>
      </w:r>
      <w:r w:rsidR="00F613D4">
        <w:rPr>
          <w:rtl/>
        </w:rPr>
        <w:t xml:space="preserve"> ـ </w:t>
      </w:r>
      <w:r w:rsidRPr="00F02D74">
        <w:rPr>
          <w:rtl/>
        </w:rPr>
        <w:t>لؤلؤة البحرين</w:t>
      </w:r>
      <w:r w:rsidR="00F613D4">
        <w:rPr>
          <w:rtl/>
        </w:rPr>
        <w:t xml:space="preserve"> ـ </w:t>
      </w:r>
      <w:r w:rsidRPr="00F02D74">
        <w:rPr>
          <w:rtl/>
        </w:rPr>
        <w:t>يوسف بن أحمد البحراني</w:t>
      </w:r>
      <w:r w:rsidR="00F613D4">
        <w:rPr>
          <w:rtl/>
        </w:rPr>
        <w:t xml:space="preserve"> ـ </w:t>
      </w:r>
      <w:r w:rsidRPr="00F02D74">
        <w:rPr>
          <w:rtl/>
        </w:rPr>
        <w:t>مطبعة النعمان</w:t>
      </w:r>
      <w:r w:rsidR="00F613D4">
        <w:rPr>
          <w:rtl/>
        </w:rPr>
        <w:t xml:space="preserve"> ـ </w:t>
      </w:r>
      <w:r w:rsidRPr="00F02D74">
        <w:rPr>
          <w:rtl/>
        </w:rPr>
        <w:t>النجف</w:t>
      </w:r>
      <w:r w:rsidR="00BB1386">
        <w:rPr>
          <w:rtl/>
        </w:rPr>
        <w:t>.</w:t>
      </w:r>
    </w:p>
    <w:p w:rsidR="00F02D74" w:rsidRPr="00F02D74" w:rsidRDefault="00F02D74" w:rsidP="009E1198">
      <w:pPr>
        <w:pStyle w:val="rfdVar"/>
        <w:rPr>
          <w:rtl/>
        </w:rPr>
      </w:pPr>
      <w:r w:rsidRPr="00F02D74">
        <w:rPr>
          <w:rtl/>
        </w:rPr>
        <w:t>43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المختصر في أخبار البشر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 xml:space="preserve">عماد الدين </w:t>
      </w:r>
      <w:r w:rsidR="00310121">
        <w:rPr>
          <w:rtl/>
        </w:rPr>
        <w:t>ا</w:t>
      </w:r>
      <w:r w:rsidRPr="00F02D74">
        <w:rPr>
          <w:rtl/>
        </w:rPr>
        <w:t>سماعيل بن محمد</w:t>
      </w:r>
      <w:r w:rsidR="00D85B21">
        <w:rPr>
          <w:rtl/>
        </w:rPr>
        <w:t xml:space="preserve"> ، </w:t>
      </w:r>
      <w:r w:rsidRPr="00F02D74">
        <w:rPr>
          <w:rtl/>
        </w:rPr>
        <w:t>المعروف بأبي الفداء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الحسينية</w:t>
      </w:r>
      <w:r w:rsidR="009E1198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="00C77BFA">
        <w:rPr>
          <w:rtl/>
        </w:rPr>
        <w:br/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44</w:t>
      </w:r>
      <w:r w:rsidR="00F613D4">
        <w:rPr>
          <w:rtl/>
        </w:rPr>
        <w:t xml:space="preserve"> ـ </w:t>
      </w:r>
      <w:r w:rsidRPr="00F02D74">
        <w:rPr>
          <w:rtl/>
        </w:rPr>
        <w:t>مروج الذهب</w:t>
      </w:r>
      <w:r w:rsidR="00F613D4">
        <w:rPr>
          <w:rtl/>
        </w:rPr>
        <w:t xml:space="preserve"> ـ </w:t>
      </w:r>
      <w:r w:rsidRPr="00F02D74">
        <w:rPr>
          <w:rtl/>
        </w:rPr>
        <w:t>علي بن الحسين المسعودي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السعادة</w:t>
      </w:r>
      <w:r w:rsidR="00F613D4">
        <w:rPr>
          <w:rtl/>
        </w:rPr>
        <w:t xml:space="preserve"> ـ </w:t>
      </w:r>
      <w:r w:rsidRPr="00F02D74">
        <w:rPr>
          <w:rtl/>
        </w:rPr>
        <w:t>مصر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45</w:t>
      </w:r>
      <w:r w:rsidR="00F613D4">
        <w:rPr>
          <w:rtl/>
        </w:rPr>
        <w:t xml:space="preserve"> ـ </w:t>
      </w:r>
      <w:r w:rsidRPr="00F02D74">
        <w:rPr>
          <w:rtl/>
        </w:rPr>
        <w:t>مرآة الجنان</w:t>
      </w:r>
      <w:r w:rsidR="00F613D4">
        <w:rPr>
          <w:rtl/>
        </w:rPr>
        <w:t xml:space="preserve"> ـ </w:t>
      </w:r>
      <w:r w:rsidR="00310121">
        <w:rPr>
          <w:rtl/>
        </w:rPr>
        <w:t>أبو محمد عبد</w:t>
      </w:r>
      <w:r w:rsidRPr="00F02D74">
        <w:rPr>
          <w:rtl/>
        </w:rPr>
        <w:t>الله بن أسعد اليافعي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حيدرآباد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46</w:t>
      </w:r>
      <w:r w:rsidR="00F613D4">
        <w:rPr>
          <w:rtl/>
        </w:rPr>
        <w:t xml:space="preserve"> ـ </w:t>
      </w:r>
      <w:r w:rsidRPr="00F02D74">
        <w:rPr>
          <w:rtl/>
        </w:rPr>
        <w:t>مصادر نهج البلاغة</w:t>
      </w:r>
      <w:r w:rsidR="00F613D4">
        <w:rPr>
          <w:rtl/>
        </w:rPr>
        <w:t xml:space="preserve"> ـ </w:t>
      </w:r>
      <w:r w:rsidR="00310121">
        <w:rPr>
          <w:rtl/>
        </w:rPr>
        <w:t>عبد</w:t>
      </w:r>
      <w:r w:rsidRPr="00F02D74">
        <w:rPr>
          <w:rtl/>
        </w:rPr>
        <w:t>الزهراء الخطيب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الأضواء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47</w:t>
      </w:r>
      <w:r w:rsidR="00F613D4">
        <w:rPr>
          <w:rtl/>
        </w:rPr>
        <w:t xml:space="preserve"> ـ </w:t>
      </w:r>
      <w:r w:rsidRPr="00F02D74">
        <w:rPr>
          <w:rtl/>
        </w:rPr>
        <w:t>معجم المؤلفين</w:t>
      </w:r>
      <w:r w:rsidR="00F613D4">
        <w:rPr>
          <w:rtl/>
        </w:rPr>
        <w:t xml:space="preserve"> ـ </w:t>
      </w:r>
      <w:r w:rsidRPr="00F02D74">
        <w:rPr>
          <w:rtl/>
        </w:rPr>
        <w:t>عمر رضا كحالة</w:t>
      </w:r>
      <w:r w:rsidR="00BB6603">
        <w:rPr>
          <w:rtl/>
        </w:rPr>
        <w:t xml:space="preserve"> / </w:t>
      </w:r>
      <w:r w:rsidRPr="00F02D74">
        <w:rPr>
          <w:rtl/>
        </w:rPr>
        <w:t>ط مطبعة الترقي</w:t>
      </w:r>
      <w:r w:rsidR="00F613D4">
        <w:rPr>
          <w:rtl/>
        </w:rPr>
        <w:t xml:space="preserve"> ـ </w:t>
      </w:r>
      <w:r w:rsidRPr="00F02D74">
        <w:rPr>
          <w:rtl/>
        </w:rPr>
        <w:t>دمشق 1961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48</w:t>
      </w:r>
      <w:r w:rsidR="00F613D4">
        <w:rPr>
          <w:rtl/>
        </w:rPr>
        <w:t xml:space="preserve"> ـ </w:t>
      </w:r>
      <w:r w:rsidRPr="00F02D74">
        <w:rPr>
          <w:rtl/>
        </w:rPr>
        <w:t>مقدمة ديوان الشريف الرضي</w:t>
      </w:r>
      <w:r w:rsidR="00F613D4">
        <w:rPr>
          <w:rtl/>
        </w:rPr>
        <w:t xml:space="preserve"> ـ </w:t>
      </w:r>
      <w:r w:rsidRPr="00F02D74">
        <w:rPr>
          <w:rtl/>
        </w:rPr>
        <w:t>د</w:t>
      </w:r>
      <w:r w:rsidR="00BB1386">
        <w:rPr>
          <w:rtl/>
        </w:rPr>
        <w:t>.</w:t>
      </w:r>
      <w:r w:rsidR="00310121">
        <w:rPr>
          <w:rtl/>
        </w:rPr>
        <w:t xml:space="preserve"> عبد</w:t>
      </w:r>
      <w:r w:rsidRPr="00F02D74">
        <w:rPr>
          <w:rtl/>
        </w:rPr>
        <w:t>الفتاح محمد الحلو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="00310121">
        <w:rPr>
          <w:rtl/>
        </w:rPr>
        <w:t>وزارة الا</w:t>
      </w:r>
      <w:r w:rsidRPr="00F02D74">
        <w:rPr>
          <w:rtl/>
        </w:rPr>
        <w:t>علام العراقية 1977</w:t>
      </w:r>
      <w:r w:rsidR="00BB1386">
        <w:rPr>
          <w:rtl/>
        </w:rPr>
        <w:t>.</w:t>
      </w:r>
    </w:p>
    <w:p w:rsidR="00F02D74" w:rsidRPr="00F02D74" w:rsidRDefault="00F02D74" w:rsidP="00310121">
      <w:pPr>
        <w:pStyle w:val="rfdVar"/>
        <w:rPr>
          <w:rtl/>
        </w:rPr>
      </w:pPr>
      <w:r w:rsidRPr="00F02D74">
        <w:rPr>
          <w:rtl/>
        </w:rPr>
        <w:t>49</w:t>
      </w:r>
      <w:r w:rsidR="00F613D4">
        <w:rPr>
          <w:rtl/>
        </w:rPr>
        <w:t xml:space="preserve"> ـ </w:t>
      </w:r>
      <w:r w:rsidRPr="00F02D74">
        <w:rPr>
          <w:rtl/>
        </w:rPr>
        <w:t>مقدمة دمية القصر</w:t>
      </w:r>
      <w:r w:rsidR="00F613D4">
        <w:rPr>
          <w:rtl/>
        </w:rPr>
        <w:t xml:space="preserve"> ـ </w:t>
      </w:r>
      <w:r w:rsidRPr="00F02D74">
        <w:rPr>
          <w:rtl/>
        </w:rPr>
        <w:t>د</w:t>
      </w:r>
      <w:r w:rsidR="00BB1386">
        <w:rPr>
          <w:rtl/>
        </w:rPr>
        <w:t>.</w:t>
      </w:r>
      <w:r w:rsidRPr="00F02D74">
        <w:rPr>
          <w:rtl/>
        </w:rPr>
        <w:t xml:space="preserve"> سامي مكي العاني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 xml:space="preserve">المشار </w:t>
      </w:r>
      <w:r w:rsidR="00310121">
        <w:rPr>
          <w:rtl/>
        </w:rPr>
        <w:t>ا</w:t>
      </w:r>
      <w:r w:rsidRPr="00F02D74">
        <w:rPr>
          <w:rtl/>
        </w:rPr>
        <w:t>ليها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50</w:t>
      </w:r>
      <w:r w:rsidR="00F613D4">
        <w:rPr>
          <w:rtl/>
        </w:rPr>
        <w:t xml:space="preserve"> ـ </w:t>
      </w:r>
      <w:r w:rsidRPr="00F02D74">
        <w:rPr>
          <w:rtl/>
        </w:rPr>
        <w:t>الموسوعة الإسلامية</w:t>
      </w:r>
      <w:r w:rsidR="00F613D4">
        <w:rPr>
          <w:rtl/>
        </w:rPr>
        <w:t xml:space="preserve"> ـ </w:t>
      </w:r>
      <w:r w:rsidRPr="00F02D74">
        <w:rPr>
          <w:rtl/>
        </w:rPr>
        <w:t>حسن السيد محسن الأمين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التعارف</w:t>
      </w:r>
      <w:r w:rsidR="00F613D4">
        <w:rPr>
          <w:rtl/>
        </w:rPr>
        <w:t xml:space="preserve"> ـ </w:t>
      </w:r>
      <w:r w:rsidRPr="00F02D74">
        <w:rPr>
          <w:rtl/>
        </w:rPr>
        <w:t>بيروت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51</w:t>
      </w:r>
      <w:r w:rsidR="00F613D4">
        <w:rPr>
          <w:rtl/>
        </w:rPr>
        <w:t xml:space="preserve"> ـ </w:t>
      </w:r>
      <w:r w:rsidR="00310121">
        <w:rPr>
          <w:rtl/>
        </w:rPr>
        <w:t>المنتظم في تاريخ الملوك والاُ</w:t>
      </w:r>
      <w:r w:rsidRPr="00F02D74">
        <w:rPr>
          <w:rtl/>
        </w:rPr>
        <w:t>مم</w:t>
      </w:r>
      <w:r w:rsidR="00F613D4">
        <w:rPr>
          <w:rtl/>
        </w:rPr>
        <w:t xml:space="preserve"> ـ </w:t>
      </w:r>
      <w:r w:rsidR="00310121">
        <w:rPr>
          <w:rtl/>
        </w:rPr>
        <w:t>أبو الفرج عبد</w:t>
      </w:r>
      <w:r w:rsidRPr="00F02D74">
        <w:rPr>
          <w:rtl/>
        </w:rPr>
        <w:t>الرحمن بن علي الجوزي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حيدرآباد</w:t>
      </w:r>
      <w:r w:rsidR="00F613D4">
        <w:rPr>
          <w:rtl/>
        </w:rPr>
        <w:t xml:space="preserve"> ـ </w:t>
      </w:r>
      <w:r w:rsidRPr="00F02D74">
        <w:rPr>
          <w:rtl/>
        </w:rPr>
        <w:t>دكن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52</w:t>
      </w:r>
      <w:r w:rsidR="00F613D4">
        <w:rPr>
          <w:rtl/>
        </w:rPr>
        <w:t xml:space="preserve"> ـ </w:t>
      </w:r>
      <w:r w:rsidRPr="00F02D74">
        <w:rPr>
          <w:rtl/>
        </w:rPr>
        <w:t>مهيار الديلمي</w:t>
      </w:r>
      <w:r w:rsidR="00F613D4">
        <w:rPr>
          <w:rtl/>
        </w:rPr>
        <w:t xml:space="preserve"> ـ </w:t>
      </w:r>
      <w:r w:rsidRPr="00F02D74">
        <w:rPr>
          <w:rtl/>
        </w:rPr>
        <w:t>د</w:t>
      </w:r>
      <w:r w:rsidR="00BB1386">
        <w:rPr>
          <w:rtl/>
        </w:rPr>
        <w:t>.</w:t>
      </w:r>
      <w:r w:rsidRPr="00F02D74">
        <w:rPr>
          <w:rtl/>
        </w:rPr>
        <w:t xml:space="preserve"> عصام عبد علي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دار الحرية للطباعة</w:t>
      </w:r>
      <w:r w:rsidR="00F613D4">
        <w:rPr>
          <w:rtl/>
        </w:rPr>
        <w:t xml:space="preserve"> ـ </w:t>
      </w:r>
      <w:r w:rsidRPr="00F02D74">
        <w:rPr>
          <w:rtl/>
        </w:rPr>
        <w:t>بغداد 1976</w:t>
      </w:r>
      <w:r w:rsidR="00BB1386">
        <w:rPr>
          <w:rtl/>
        </w:rPr>
        <w:t>.</w:t>
      </w:r>
    </w:p>
    <w:p w:rsidR="00F02D74" w:rsidRPr="00F02D74" w:rsidRDefault="00F02D74" w:rsidP="009E1198">
      <w:pPr>
        <w:pStyle w:val="rfdVar"/>
        <w:rPr>
          <w:rtl/>
        </w:rPr>
      </w:pPr>
      <w:r w:rsidRPr="00F02D74">
        <w:rPr>
          <w:rtl/>
        </w:rPr>
        <w:t>53</w:t>
      </w:r>
      <w:r w:rsidR="00F613D4">
        <w:rPr>
          <w:rtl/>
        </w:rPr>
        <w:t xml:space="preserve"> ـ </w:t>
      </w:r>
      <w:r w:rsidRPr="00F02D74">
        <w:rPr>
          <w:rtl/>
        </w:rPr>
        <w:t>الوافي بالوفيات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صلاح الدين خليل بن أبيك الصفدي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9E1198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E1198">
        <w:rPr>
          <w:rFonts w:hint="cs"/>
          <w:rtl/>
        </w:rPr>
        <w:t xml:space="preserve"> </w:t>
      </w:r>
      <w:r w:rsidRPr="00F02D74">
        <w:rPr>
          <w:rtl/>
        </w:rPr>
        <w:t>دار النشر فرانز شتانير</w:t>
      </w:r>
      <w:r w:rsidR="00D85B21">
        <w:rPr>
          <w:rtl/>
        </w:rPr>
        <w:t xml:space="preserve"> ، </w:t>
      </w:r>
      <w:r w:rsidRPr="00F02D74">
        <w:rPr>
          <w:rtl/>
        </w:rPr>
        <w:t>بقيسباون 1961</w:t>
      </w:r>
      <w:r w:rsidR="00BB1386">
        <w:rPr>
          <w:rtl/>
        </w:rPr>
        <w:t>.</w:t>
      </w:r>
    </w:p>
    <w:p w:rsidR="00F02D74" w:rsidRPr="00F02D74" w:rsidRDefault="00F02D74" w:rsidP="00860A36">
      <w:pPr>
        <w:pStyle w:val="rfdVar"/>
        <w:rPr>
          <w:rtl/>
        </w:rPr>
      </w:pPr>
      <w:r w:rsidRPr="00F02D74">
        <w:rPr>
          <w:rtl/>
        </w:rPr>
        <w:t>54</w:t>
      </w:r>
      <w:r w:rsidR="00F613D4">
        <w:rPr>
          <w:rtl/>
        </w:rPr>
        <w:t xml:space="preserve"> ـ </w:t>
      </w:r>
      <w:r w:rsidRPr="00F02D74">
        <w:rPr>
          <w:rtl/>
        </w:rPr>
        <w:t>وفيات الأعيان</w:t>
      </w:r>
      <w:r w:rsidR="00F613D4">
        <w:rPr>
          <w:rtl/>
        </w:rPr>
        <w:t xml:space="preserve"> ـ </w:t>
      </w:r>
      <w:r w:rsidRPr="00F02D74">
        <w:rPr>
          <w:rtl/>
        </w:rPr>
        <w:t>أحمد بن محمد بن أبي بكر بن خلكان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النهضة المصرية</w:t>
      </w:r>
      <w:r w:rsidR="00F613D4">
        <w:rPr>
          <w:rtl/>
        </w:rPr>
        <w:t xml:space="preserve"> ـ </w:t>
      </w:r>
      <w:r w:rsidRPr="00F02D74">
        <w:rPr>
          <w:rtl/>
        </w:rPr>
        <w:t>القاهرة</w:t>
      </w:r>
      <w:r w:rsidR="00BB1386">
        <w:rPr>
          <w:rtl/>
        </w:rPr>
        <w:t>.</w:t>
      </w:r>
    </w:p>
    <w:p w:rsidR="00420C86" w:rsidRDefault="00F02D74" w:rsidP="00420C86">
      <w:pPr>
        <w:pStyle w:val="rfdVar"/>
        <w:rPr>
          <w:rtl/>
        </w:rPr>
      </w:pPr>
      <w:r w:rsidRPr="00F02D74">
        <w:rPr>
          <w:rtl/>
        </w:rPr>
        <w:t>55</w:t>
      </w:r>
      <w:r w:rsidR="00F613D4">
        <w:rPr>
          <w:rtl/>
        </w:rPr>
        <w:t xml:space="preserve"> ـ </w:t>
      </w:r>
      <w:r w:rsidRPr="00F02D74">
        <w:rPr>
          <w:rtl/>
        </w:rPr>
        <w:t>يتيمة الدهر</w:t>
      </w:r>
      <w:r w:rsidR="00F613D4">
        <w:rPr>
          <w:rtl/>
        </w:rPr>
        <w:t xml:space="preserve"> ـ </w:t>
      </w:r>
      <w:r w:rsidR="00310121">
        <w:rPr>
          <w:rtl/>
        </w:rPr>
        <w:t>عبدالملك بن محمد بن ا</w:t>
      </w:r>
      <w:r w:rsidRPr="00F02D74">
        <w:rPr>
          <w:rtl/>
        </w:rPr>
        <w:t>سماعيل الثعالبي</w:t>
      </w:r>
      <w:r w:rsidR="00F613D4">
        <w:rPr>
          <w:rtl/>
        </w:rPr>
        <w:t xml:space="preserve"> ـ </w:t>
      </w:r>
      <w:r w:rsidR="00310121">
        <w:rPr>
          <w:rtl/>
        </w:rPr>
        <w:t>تحقيق محمد عبد</w:t>
      </w:r>
      <w:r w:rsidRPr="00F02D74">
        <w:rPr>
          <w:rtl/>
        </w:rPr>
        <w:t>الحميد</w:t>
      </w:r>
      <w:r w:rsidR="00BB6603">
        <w:rPr>
          <w:rtl/>
        </w:rPr>
        <w:t xml:space="preserve"> / </w:t>
      </w:r>
      <w:r w:rsidRPr="00F02D74">
        <w:rPr>
          <w:rtl/>
        </w:rPr>
        <w:t>ط</w:t>
      </w:r>
      <w:r w:rsidR="00F613D4">
        <w:rPr>
          <w:rtl/>
        </w:rPr>
        <w:t xml:space="preserve"> ـ </w:t>
      </w:r>
      <w:r w:rsidRPr="00F02D74">
        <w:rPr>
          <w:rtl/>
        </w:rPr>
        <w:t>القاهرة</w:t>
      </w:r>
      <w:r w:rsidR="00BB1386">
        <w:rPr>
          <w:rtl/>
        </w:rPr>
        <w:t>.</w:t>
      </w:r>
      <w:r w:rsidR="00420C86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9E1198" w:rsidTr="006D48C2">
        <w:trPr>
          <w:trHeight w:val="3402"/>
        </w:trPr>
        <w:tc>
          <w:tcPr>
            <w:tcW w:w="3000" w:type="pct"/>
            <w:shd w:val="clear" w:color="auto" w:fill="auto"/>
          </w:tcPr>
          <w:p w:rsidR="009E1198" w:rsidRPr="009E1198" w:rsidRDefault="009E1198" w:rsidP="009E1198">
            <w:pPr>
              <w:pStyle w:val="Heading1"/>
              <w:rPr>
                <w:rtl/>
              </w:rPr>
            </w:pPr>
            <w:r w:rsidRPr="009E1198">
              <w:rPr>
                <w:rtl/>
              </w:rPr>
              <w:lastRenderedPageBreak/>
              <w:t>الرضيّ والمرتضى كوكبان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9E1198" w:rsidRPr="006C7F77" w:rsidRDefault="009E1198" w:rsidP="006D48C2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الشيخ جعفر السبحاني</w:t>
            </w:r>
          </w:p>
        </w:tc>
      </w:tr>
    </w:tbl>
    <w:p w:rsidR="009E1198" w:rsidRDefault="009E1198" w:rsidP="00F02D74">
      <w:pPr>
        <w:rPr>
          <w:rtl/>
        </w:rPr>
      </w:pP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إن الرضي</w:t>
      </w:r>
      <w:r w:rsidR="0057575E">
        <w:rPr>
          <w:rtl/>
        </w:rPr>
        <w:t>ّ</w:t>
      </w:r>
      <w:r w:rsidR="00AD2214">
        <w:rPr>
          <w:rtl/>
        </w:rPr>
        <w:t xml:space="preserve"> و</w:t>
      </w:r>
      <w:r w:rsidRPr="00F02D74">
        <w:rPr>
          <w:rtl/>
        </w:rPr>
        <w:t>المرتضى من دوح السيادة ثمرتان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في فلك العلم قمران</w:t>
      </w:r>
      <w:r w:rsidR="00D85B21">
        <w:rPr>
          <w:rtl/>
        </w:rPr>
        <w:t xml:space="preserve"> ، </w:t>
      </w:r>
      <w:r w:rsidRPr="00F02D74">
        <w:rPr>
          <w:rtl/>
        </w:rPr>
        <w:t>وأدب</w:t>
      </w:r>
      <w:r w:rsidR="00204366">
        <w:rPr>
          <w:rtl/>
        </w:rPr>
        <w:t xml:space="preserve"> </w:t>
      </w:r>
      <w:r w:rsidR="00C77BFA">
        <w:rPr>
          <w:rtl/>
        </w:rPr>
        <w:br/>
      </w:r>
      <w:r w:rsidRPr="00F02D74">
        <w:rPr>
          <w:rtl/>
        </w:rPr>
        <w:t>الرضي</w:t>
      </w:r>
      <w:r w:rsidR="0057575E">
        <w:rPr>
          <w:rtl/>
        </w:rPr>
        <w:t>ّ</w:t>
      </w:r>
      <w:r w:rsidRPr="00F02D74">
        <w:rPr>
          <w:rtl/>
        </w:rPr>
        <w:t xml:space="preserve"> إذا قرن بعلم المرتضى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كان كالفرند في متن الصارم المنتضى </w:t>
      </w:r>
      <w:r w:rsidRPr="00F02D74">
        <w:rPr>
          <w:rStyle w:val="rfdFootnotenum"/>
          <w:rtl/>
        </w:rPr>
        <w:t>(1)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وقد وصف أبو العلاء المعر</w:t>
      </w:r>
      <w:r w:rsidR="0057575E">
        <w:rPr>
          <w:rtl/>
        </w:rPr>
        <w:t>ّ</w:t>
      </w:r>
      <w:r w:rsidRPr="00F02D74">
        <w:rPr>
          <w:rtl/>
        </w:rPr>
        <w:t>ي الشريفين في قصيدة يرثي بها والدهما بقوله</w:t>
      </w:r>
      <w:r w:rsidR="005A202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أبقيت</w:t>
            </w:r>
            <w:r w:rsidR="0057575E">
              <w:rPr>
                <w:rtl/>
              </w:rPr>
              <w:t>َ</w:t>
            </w:r>
            <w:r w:rsidRPr="00F02D74">
              <w:rPr>
                <w:rtl/>
              </w:rPr>
              <w:t xml:space="preserve"> فينا كوكبين سناه</w:t>
            </w:r>
            <w:r w:rsidR="0057575E">
              <w:rPr>
                <w:rtl/>
              </w:rPr>
              <w:t>ُ</w:t>
            </w:r>
            <w:r w:rsidRPr="00F02D74">
              <w:rPr>
                <w:rtl/>
              </w:rPr>
              <w:t>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في الصبح والظلماء ليس بخاف</w:t>
            </w:r>
            <w:r w:rsidR="0057575E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57575E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لى أن قال</w:t>
      </w:r>
      <w:r w:rsidR="005A202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ساوى الرضي</w:t>
            </w:r>
            <w:r w:rsidR="0057575E">
              <w:rPr>
                <w:rtl/>
              </w:rPr>
              <w:t>ُّ</w:t>
            </w:r>
            <w:r w:rsidRPr="00F02D74">
              <w:rPr>
                <w:rtl/>
              </w:rPr>
              <w:t xml:space="preserve"> المرتضى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ت</w:t>
            </w:r>
            <w:r w:rsidR="0057575E">
              <w:rPr>
                <w:rtl/>
              </w:rPr>
              <w:t>َ</w:t>
            </w:r>
            <w:r w:rsidRPr="00F02D74">
              <w:rPr>
                <w:rtl/>
              </w:rPr>
              <w:t>قاس</w:t>
            </w:r>
            <w:r w:rsidR="0057575E">
              <w:rPr>
                <w:rtl/>
              </w:rPr>
              <w:t>َ</w:t>
            </w:r>
            <w:r w:rsidRPr="00F02D74">
              <w:rPr>
                <w:rtl/>
              </w:rPr>
              <w:t>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خ</w:t>
            </w:r>
            <w:r w:rsidR="0057575E">
              <w:rPr>
                <w:rtl/>
              </w:rPr>
              <w:t>ُ</w:t>
            </w:r>
            <w:r w:rsidRPr="00F02D74">
              <w:rPr>
                <w:rtl/>
              </w:rPr>
              <w:t>طط الع</w:t>
            </w:r>
            <w:r w:rsidR="0057575E">
              <w:rPr>
                <w:rtl/>
              </w:rPr>
              <w:t>ُ</w:t>
            </w:r>
            <w:r w:rsidRPr="00F02D74">
              <w:rPr>
                <w:rtl/>
              </w:rPr>
              <w:t>لى بتناصف</w:t>
            </w:r>
            <w:r w:rsidR="0057575E">
              <w:rPr>
                <w:rtl/>
              </w:rPr>
              <w:t>ٍ</w:t>
            </w:r>
            <w:r w:rsidRPr="00F02D74">
              <w:rPr>
                <w:rtl/>
              </w:rPr>
              <w:t xml:space="preserve"> وتصاف</w:t>
            </w:r>
            <w:r w:rsidR="0057575E">
              <w:rPr>
                <w:rtl/>
              </w:rPr>
              <w:t>ِ</w:t>
            </w:r>
            <w:r w:rsidRPr="00F02D74">
              <w:rPr>
                <w:rtl/>
              </w:rPr>
              <w:t xml:space="preserve"> </w:t>
            </w:r>
            <w:r w:rsidRPr="00F02D74">
              <w:rPr>
                <w:rStyle w:val="rfdFootnotenum"/>
                <w:rtl/>
              </w:rPr>
              <w:t>(2)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D93ECA" w:rsidRPr="00F37886" w:rsidRDefault="00F02D74" w:rsidP="00D93ECA">
      <w:pPr>
        <w:rPr>
          <w:rStyle w:val="rfdLineChar"/>
        </w:rPr>
      </w:pPr>
      <w:r w:rsidRPr="00F02D74">
        <w:rPr>
          <w:rtl/>
        </w:rPr>
        <w:t xml:space="preserve">وروى أهل السير والتواريخ </w:t>
      </w:r>
      <w:r w:rsidR="0057575E">
        <w:rPr>
          <w:rtl/>
        </w:rPr>
        <w:t>ا</w:t>
      </w:r>
      <w:r w:rsidRPr="00F02D74">
        <w:rPr>
          <w:rtl/>
        </w:rPr>
        <w:t>ن المفيد</w:t>
      </w:r>
      <w:r w:rsidR="00D85B21">
        <w:rPr>
          <w:rtl/>
        </w:rPr>
        <w:t xml:space="preserve"> ، </w:t>
      </w:r>
      <w:r w:rsidR="0057575E">
        <w:rPr>
          <w:rtl/>
        </w:rPr>
        <w:t>أبا عبد</w:t>
      </w:r>
      <w:r w:rsidRPr="00F02D74">
        <w:rPr>
          <w:rtl/>
        </w:rPr>
        <w:t>الله محم</w:t>
      </w:r>
      <w:r w:rsidR="0057575E">
        <w:rPr>
          <w:rtl/>
        </w:rPr>
        <w:t>ّ</w:t>
      </w:r>
      <w:r w:rsidRPr="00F02D74">
        <w:rPr>
          <w:rtl/>
        </w:rPr>
        <w:t>د بن النعمان نابغة العراق</w:t>
      </w:r>
      <w:r w:rsidR="00D85B21">
        <w:rPr>
          <w:rtl/>
        </w:rPr>
        <w:t xml:space="preserve"> ، </w:t>
      </w:r>
      <w:r w:rsidR="00C77BFA">
        <w:rPr>
          <w:rtl/>
        </w:rPr>
        <w:br/>
      </w:r>
      <w:r w:rsidRPr="00F02D74">
        <w:rPr>
          <w:rtl/>
        </w:rPr>
        <w:t>ومفخرة الآفاق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رأى في منامه </w:t>
      </w:r>
      <w:r w:rsidR="0057575E">
        <w:rPr>
          <w:rtl/>
        </w:rPr>
        <w:t>ا</w:t>
      </w:r>
      <w:r w:rsidRPr="00F02D74">
        <w:rPr>
          <w:rtl/>
        </w:rPr>
        <w:t xml:space="preserve">ن فاطمة بنت رسول الله </w:t>
      </w:r>
      <w:r w:rsidR="00BB1386">
        <w:rPr>
          <w:rtl/>
        </w:rPr>
        <w:t>(</w:t>
      </w:r>
      <w:r w:rsidRPr="00F02D74">
        <w:rPr>
          <w:rtl/>
        </w:rPr>
        <w:t>صل</w:t>
      </w:r>
      <w:r w:rsidR="0057575E">
        <w:rPr>
          <w:rtl/>
        </w:rPr>
        <w:t>ّ</w:t>
      </w:r>
      <w:r w:rsidRPr="00F02D74">
        <w:rPr>
          <w:rtl/>
        </w:rPr>
        <w:t>ى</w:t>
      </w:r>
      <w:r w:rsidR="00EF1D25">
        <w:rPr>
          <w:rtl/>
        </w:rPr>
        <w:t xml:space="preserve"> </w:t>
      </w:r>
      <w:r w:rsidRPr="00F02D74">
        <w:rPr>
          <w:rtl/>
        </w:rPr>
        <w:t>‌الله‌</w:t>
      </w:r>
      <w:r w:rsidR="00EF1D25">
        <w:rPr>
          <w:rtl/>
        </w:rPr>
        <w:t xml:space="preserve"> </w:t>
      </w:r>
      <w:r w:rsidRPr="00F02D74">
        <w:rPr>
          <w:rtl/>
        </w:rPr>
        <w:t>عليه</w:t>
      </w:r>
      <w:r w:rsidR="00EF1D25">
        <w:rPr>
          <w:rtl/>
        </w:rPr>
        <w:t xml:space="preserve"> </w:t>
      </w:r>
      <w:r w:rsidRPr="00F02D74">
        <w:rPr>
          <w:rtl/>
        </w:rPr>
        <w:t>‌وآله</w:t>
      </w:r>
      <w:r w:rsidR="00BB1386">
        <w:rPr>
          <w:rtl/>
        </w:rPr>
        <w:t>)</w:t>
      </w:r>
      <w:r w:rsidRPr="00F02D74">
        <w:rPr>
          <w:rtl/>
        </w:rPr>
        <w:t xml:space="preserve"> دخلت</w:t>
      </w:r>
      <w:r w:rsidR="00204366">
        <w:rPr>
          <w:rtl/>
        </w:rPr>
        <w:t xml:space="preserve"> </w:t>
      </w:r>
      <w:r w:rsidR="00C77BFA">
        <w:rPr>
          <w:rtl/>
        </w:rPr>
        <w:br/>
      </w:r>
      <w:r w:rsidRPr="00F02D74">
        <w:rPr>
          <w:rtl/>
        </w:rPr>
        <w:t>عليه وهو في مسجده في الكرخ</w:t>
      </w:r>
      <w:r w:rsidR="00D85B21">
        <w:rPr>
          <w:rtl/>
        </w:rPr>
        <w:t xml:space="preserve"> ، </w:t>
      </w:r>
      <w:r w:rsidRPr="00F02D74">
        <w:rPr>
          <w:rtl/>
        </w:rPr>
        <w:t>ومعها ولداها</w:t>
      </w:r>
      <w:r w:rsidR="00AD2214">
        <w:rPr>
          <w:rtl/>
        </w:rPr>
        <w:t xml:space="preserve"> : </w:t>
      </w:r>
      <w:r w:rsidRPr="00F02D74">
        <w:rPr>
          <w:rtl/>
        </w:rPr>
        <w:t>الحسن والحسين</w:t>
      </w:r>
      <w:r w:rsidR="00D93E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="005F21D0">
        <w:rPr>
          <w:rtl/>
        </w:rPr>
        <w:t>عليهما السّلام</w:t>
      </w:r>
      <w:r w:rsidR="00D93ECA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="00C77BFA">
        <w:rPr>
          <w:rtl/>
        </w:rPr>
        <w:br/>
      </w:r>
      <w:r w:rsidRPr="00F02D74">
        <w:rPr>
          <w:rtl/>
        </w:rPr>
        <w:t>صغيرين</w:t>
      </w:r>
      <w:r w:rsidR="00D85B21">
        <w:rPr>
          <w:rtl/>
        </w:rPr>
        <w:t xml:space="preserve"> ، </w:t>
      </w:r>
      <w:r w:rsidRPr="00F02D74">
        <w:rPr>
          <w:rtl/>
        </w:rPr>
        <w:t>فسل</w:t>
      </w:r>
      <w:r w:rsidR="0057575E">
        <w:rPr>
          <w:rtl/>
        </w:rPr>
        <w:t>ّ</w:t>
      </w:r>
      <w:r w:rsidRPr="00F02D74">
        <w:rPr>
          <w:rtl/>
        </w:rPr>
        <w:t xml:space="preserve">متهما </w:t>
      </w:r>
      <w:r w:rsidR="0057575E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Pr="00F02D74">
        <w:rPr>
          <w:rtl/>
        </w:rPr>
        <w:t>وقالت له</w:t>
      </w:r>
      <w:r w:rsidR="00AD2214">
        <w:rPr>
          <w:rtl/>
        </w:rPr>
        <w:t xml:space="preserve"> : </w:t>
      </w:r>
      <w:r w:rsidRPr="00F02D74">
        <w:rPr>
          <w:rtl/>
        </w:rPr>
        <w:t>علمهما الفقه</w:t>
      </w:r>
      <w:r w:rsidR="00D85B21">
        <w:rPr>
          <w:rtl/>
        </w:rPr>
        <w:t xml:space="preserve"> ، </w:t>
      </w:r>
      <w:r w:rsidRPr="00F02D74">
        <w:rPr>
          <w:rtl/>
        </w:rPr>
        <w:t>فانتبه متعجبا من ذلك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57575E">
        <w:rPr>
          <w:rtl/>
        </w:rPr>
        <w:t>ّ</w:t>
      </w:r>
      <w:r w:rsidRPr="00F02D74">
        <w:rPr>
          <w:rtl/>
        </w:rPr>
        <w:t>ا تعالى</w:t>
      </w:r>
      <w:r w:rsidR="00204366">
        <w:rPr>
          <w:rtl/>
        </w:rPr>
        <w:t xml:space="preserve"> </w:t>
      </w:r>
      <w:r w:rsidR="00C77BFA">
        <w:rPr>
          <w:rtl/>
        </w:rPr>
        <w:br/>
      </w:r>
      <w:r w:rsidRPr="00F02D74">
        <w:rPr>
          <w:rtl/>
        </w:rPr>
        <w:t>النهار في صبيحة تلك الليلة التي رأى فيها الرؤيا</w:t>
      </w:r>
      <w:r w:rsidR="00D85B21">
        <w:rPr>
          <w:rtl/>
        </w:rPr>
        <w:t xml:space="preserve"> ، </w:t>
      </w:r>
      <w:r w:rsidRPr="00F02D74">
        <w:rPr>
          <w:rtl/>
        </w:rPr>
        <w:t>دخلت إليه في المسجد فاطمة بنت</w:t>
      </w:r>
      <w:r w:rsidR="00204366">
        <w:rPr>
          <w:rtl/>
        </w:rPr>
        <w:t xml:space="preserve"> </w:t>
      </w:r>
      <w:r w:rsidR="00C77BFA">
        <w:rPr>
          <w:rtl/>
        </w:rPr>
        <w:br/>
      </w:r>
      <w:r w:rsidRPr="00F02D74">
        <w:rPr>
          <w:rtl/>
        </w:rPr>
        <w:t>الناصر</w:t>
      </w:r>
      <w:r w:rsidR="00D85B21">
        <w:rPr>
          <w:rtl/>
        </w:rPr>
        <w:t xml:space="preserve"> ، </w:t>
      </w:r>
      <w:r w:rsidRPr="00F02D74">
        <w:rPr>
          <w:rtl/>
        </w:rPr>
        <w:t>وحولها جواريها وبين يديها ابناها</w:t>
      </w:r>
      <w:r w:rsidR="00AD2214">
        <w:rPr>
          <w:rtl/>
        </w:rPr>
        <w:t xml:space="preserve"> : </w:t>
      </w:r>
      <w:r w:rsidRPr="00F02D74">
        <w:rPr>
          <w:rtl/>
        </w:rPr>
        <w:t>محم</w:t>
      </w:r>
      <w:r w:rsidR="0057575E">
        <w:rPr>
          <w:rtl/>
        </w:rPr>
        <w:t>ّ</w:t>
      </w:r>
      <w:r w:rsidRPr="00F02D74">
        <w:rPr>
          <w:rtl/>
        </w:rPr>
        <w:t>د الرضي</w:t>
      </w:r>
      <w:r w:rsidR="0057575E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وعلي</w:t>
      </w:r>
      <w:r w:rsidR="0057575E">
        <w:rPr>
          <w:rtl/>
        </w:rPr>
        <w:t>ّ</w:t>
      </w:r>
      <w:r w:rsidRPr="00F02D74">
        <w:rPr>
          <w:rtl/>
        </w:rPr>
        <w:t xml:space="preserve"> المرتضى صغيرين</w:t>
      </w:r>
      <w:r w:rsidR="00D85B21">
        <w:rPr>
          <w:rtl/>
        </w:rPr>
        <w:t xml:space="preserve"> ، </w:t>
      </w:r>
      <w:r w:rsidRPr="00F02D74">
        <w:rPr>
          <w:rtl/>
        </w:rPr>
        <w:t>فقام</w:t>
      </w:r>
      <w:r w:rsidR="00204366">
        <w:rPr>
          <w:rtl/>
        </w:rPr>
        <w:t xml:space="preserve"> </w:t>
      </w:r>
      <w:r w:rsidR="00C77BFA">
        <w:rPr>
          <w:rtl/>
        </w:rPr>
        <w:br/>
      </w:r>
      <w:r w:rsidR="0057575E">
        <w:rPr>
          <w:rtl/>
        </w:rPr>
        <w:t>ا</w:t>
      </w:r>
      <w:r w:rsidRPr="00F02D74">
        <w:rPr>
          <w:rtl/>
        </w:rPr>
        <w:t>ليها وسلم عليها</w:t>
      </w:r>
      <w:r w:rsidR="00D85B21">
        <w:rPr>
          <w:rtl/>
        </w:rPr>
        <w:t xml:space="preserve"> ، </w:t>
      </w:r>
      <w:r w:rsidRPr="00F02D74">
        <w:rPr>
          <w:rtl/>
        </w:rPr>
        <w:t>فقالت له</w:t>
      </w:r>
      <w:r w:rsidR="00AD2214">
        <w:rPr>
          <w:rtl/>
        </w:rPr>
        <w:t xml:space="preserve"> : </w:t>
      </w:r>
      <w:r w:rsidR="0057575E">
        <w:rPr>
          <w:rtl/>
        </w:rPr>
        <w:t>ا</w:t>
      </w:r>
      <w:r w:rsidRPr="00F02D74">
        <w:rPr>
          <w:rtl/>
        </w:rPr>
        <w:t>يها الشيخ هذان ولداي قد أحضرتهما لتعل</w:t>
      </w:r>
      <w:r w:rsidR="0057575E">
        <w:rPr>
          <w:rtl/>
        </w:rPr>
        <w:t>ّ</w:t>
      </w:r>
      <w:r w:rsidRPr="00F02D74">
        <w:rPr>
          <w:rtl/>
        </w:rPr>
        <w:t>مهما الفقه</w:t>
      </w:r>
      <w:r w:rsidR="00D85B21">
        <w:rPr>
          <w:rtl/>
        </w:rPr>
        <w:t xml:space="preserve"> ، </w:t>
      </w:r>
      <w:r w:rsidRPr="00F02D74">
        <w:rPr>
          <w:rtl/>
        </w:rPr>
        <w:t>فبكى</w:t>
      </w:r>
      <w:r w:rsidR="00204366">
        <w:rPr>
          <w:rtl/>
        </w:rPr>
        <w:t xml:space="preserve"> </w:t>
      </w:r>
      <w:r w:rsidR="00C77BFA">
        <w:rPr>
          <w:rtl/>
        </w:rPr>
        <w:br/>
      </w:r>
      <w:r w:rsidR="0057575E">
        <w:rPr>
          <w:rtl/>
        </w:rPr>
        <w:t>أبوعبد</w:t>
      </w:r>
      <w:r w:rsidRPr="00F02D74">
        <w:rPr>
          <w:rtl/>
        </w:rPr>
        <w:t>الله</w:t>
      </w:r>
      <w:r w:rsidR="00D85B21">
        <w:rPr>
          <w:rtl/>
        </w:rPr>
        <w:t xml:space="preserve"> ، </w:t>
      </w:r>
      <w:r w:rsidRPr="00F02D74">
        <w:rPr>
          <w:rtl/>
        </w:rPr>
        <w:t>وقص</w:t>
      </w:r>
      <w:r w:rsidR="0057575E">
        <w:rPr>
          <w:rtl/>
        </w:rPr>
        <w:t>ّ</w:t>
      </w:r>
      <w:r w:rsidRPr="00F02D74">
        <w:rPr>
          <w:rtl/>
        </w:rPr>
        <w:t xml:space="preserve"> عليها المنام</w:t>
      </w:r>
      <w:r w:rsidR="00D85B21">
        <w:rPr>
          <w:rtl/>
        </w:rPr>
        <w:t xml:space="preserve"> ، </w:t>
      </w:r>
      <w:r w:rsidRPr="00F02D74">
        <w:rPr>
          <w:rtl/>
        </w:rPr>
        <w:t>وتول</w:t>
      </w:r>
      <w:r w:rsidR="0057575E">
        <w:rPr>
          <w:rtl/>
        </w:rPr>
        <w:t>ّ</w:t>
      </w:r>
      <w:r w:rsidRPr="00F02D74">
        <w:rPr>
          <w:rtl/>
        </w:rPr>
        <w:t>ى تعليمهما الفقه</w:t>
      </w:r>
      <w:r w:rsidR="00D85B21">
        <w:rPr>
          <w:rtl/>
        </w:rPr>
        <w:t xml:space="preserve"> ، </w:t>
      </w:r>
      <w:r w:rsidRPr="00F02D74">
        <w:rPr>
          <w:rtl/>
        </w:rPr>
        <w:t>وأنعم الله عليهما</w:t>
      </w:r>
      <w:r w:rsidR="00D85B21">
        <w:rPr>
          <w:rtl/>
        </w:rPr>
        <w:t xml:space="preserve"> ، </w:t>
      </w:r>
      <w:r w:rsidRPr="00F02D74">
        <w:rPr>
          <w:rtl/>
        </w:rPr>
        <w:t>وفتح لهما من</w:t>
      </w:r>
      <w:r w:rsidR="00D93ECA">
        <w:rPr>
          <w:rFonts w:hint="cs"/>
          <w:rtl/>
        </w:rPr>
        <w:t xml:space="preserve"> </w:t>
      </w:r>
      <w:r w:rsidR="00D93ECA">
        <w:rPr>
          <w:rtl/>
        </w:rPr>
        <w:br/>
      </w:r>
      <w:r w:rsidR="00D93ECA" w:rsidRPr="00F37886">
        <w:rPr>
          <w:rStyle w:val="rfdLineChar"/>
          <w:rtl/>
        </w:rPr>
        <w:t>_________________________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(1) دمية القصر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75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(2) ديوان السقط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لشاعر المعرة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طبعة القاهرة</w:t>
      </w:r>
      <w:r w:rsidR="00BB1386" w:rsidRPr="009C7959">
        <w:rPr>
          <w:rStyle w:val="rfdFootnote"/>
          <w:rtl/>
        </w:rPr>
        <w:t>.</w:t>
      </w:r>
    </w:p>
    <w:p w:rsidR="00F42F38" w:rsidRDefault="00F42F38" w:rsidP="00860A36">
      <w:pPr>
        <w:pStyle w:val="rfdNormal0"/>
        <w:rPr>
          <w:rtl/>
        </w:rPr>
        <w:sectPr w:rsidR="00F42F38" w:rsidSect="00DC080B">
          <w:headerReference w:type="even" r:id="rId90"/>
          <w:headerReference w:type="default" r:id="rId91"/>
          <w:headerReference w:type="first" r:id="rId92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860A36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أبواب العلوم والفضائل ما اشتهر عنهما في آفاق الدنيا</w:t>
      </w:r>
      <w:r w:rsidR="00D85B21">
        <w:rPr>
          <w:rtl/>
        </w:rPr>
        <w:t xml:space="preserve"> ، </w:t>
      </w:r>
      <w:r w:rsidRPr="00F02D74">
        <w:rPr>
          <w:rtl/>
        </w:rPr>
        <w:t>وهو باق ما بقي الدهر</w:t>
      </w:r>
      <w:r w:rsidR="00035E2C">
        <w:rPr>
          <w:rtl/>
        </w:rPr>
        <w:t>ُ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="00BB1386">
        <w:rPr>
          <w:rtl/>
        </w:rPr>
        <w:t>.</w:t>
      </w:r>
    </w:p>
    <w:p w:rsidR="00F02D74" w:rsidRPr="00F02D74" w:rsidRDefault="00F02D74" w:rsidP="00367E06">
      <w:pPr>
        <w:rPr>
          <w:rtl/>
        </w:rPr>
      </w:pPr>
      <w:r w:rsidRPr="00F02D74">
        <w:rPr>
          <w:rtl/>
        </w:rPr>
        <w:t>هكذا بدأ العلمان حياتهما الفكري</w:t>
      </w:r>
      <w:r w:rsidR="00035E2C">
        <w:rPr>
          <w:rtl/>
        </w:rPr>
        <w:t>ّ</w:t>
      </w:r>
      <w:r w:rsidRPr="00F02D74">
        <w:rPr>
          <w:rtl/>
        </w:rPr>
        <w:t>ة والعلمي</w:t>
      </w:r>
      <w:r w:rsidR="00035E2C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ونشئا وترعرعا في مدرسة </w:t>
      </w:r>
      <w:r w:rsidR="00035E2C">
        <w:rPr>
          <w:rtl/>
        </w:rPr>
        <w:t>اُ</w:t>
      </w:r>
      <w:r w:rsidRPr="00F02D74">
        <w:rPr>
          <w:rtl/>
        </w:rPr>
        <w:t>ستاذ واحد</w:t>
      </w:r>
      <w:r w:rsidR="00D85B21">
        <w:rPr>
          <w:rtl/>
        </w:rPr>
        <w:t xml:space="preserve"> ، </w:t>
      </w:r>
      <w:r w:rsidR="00471E2C">
        <w:rPr>
          <w:rtl/>
        </w:rPr>
        <w:br/>
      </w:r>
      <w:r w:rsidRPr="00F02D74">
        <w:rPr>
          <w:rtl/>
        </w:rPr>
        <w:t xml:space="preserve">غير </w:t>
      </w:r>
      <w:r w:rsidR="00035E2C">
        <w:rPr>
          <w:rtl/>
        </w:rPr>
        <w:t>ا</w:t>
      </w:r>
      <w:r w:rsidRPr="00F02D74">
        <w:rPr>
          <w:rtl/>
        </w:rPr>
        <w:t>ن كل واحد انطلق حسب ذوقه ومواهبه الطبيعية</w:t>
      </w:r>
      <w:r w:rsidR="00D85B21">
        <w:rPr>
          <w:rtl/>
        </w:rPr>
        <w:t xml:space="preserve"> ، </w:t>
      </w:r>
      <w:r w:rsidRPr="00F02D74">
        <w:rPr>
          <w:rtl/>
        </w:rPr>
        <w:t>وفي مجاله الخاص</w:t>
      </w:r>
      <w:r w:rsidR="00D85B21">
        <w:rPr>
          <w:rtl/>
        </w:rPr>
        <w:t xml:space="preserve"> ، </w:t>
      </w:r>
      <w:r w:rsidRPr="00F02D74">
        <w:rPr>
          <w:rtl/>
        </w:rPr>
        <w:t>فرك</w:t>
      </w:r>
      <w:r w:rsidR="00035E2C">
        <w:rPr>
          <w:rtl/>
        </w:rPr>
        <w:t>ّ</w:t>
      </w:r>
      <w:r w:rsidRPr="00F02D74">
        <w:rPr>
          <w:rtl/>
        </w:rPr>
        <w:t>ز الرضي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اهتمامه على العلوم ال</w:t>
      </w:r>
      <w:r w:rsidR="00367E06">
        <w:rPr>
          <w:rtl/>
        </w:rPr>
        <w:t>ا</w:t>
      </w:r>
      <w:r w:rsidRPr="00F02D74">
        <w:rPr>
          <w:rtl/>
        </w:rPr>
        <w:t>دبية والشعر والحديث والتفسير</w:t>
      </w:r>
      <w:r w:rsidR="00D85B21">
        <w:rPr>
          <w:rtl/>
        </w:rPr>
        <w:t xml:space="preserve"> ، </w:t>
      </w:r>
      <w:r w:rsidRPr="00F02D74">
        <w:rPr>
          <w:rtl/>
        </w:rPr>
        <w:t>وهو يتول</w:t>
      </w:r>
      <w:r w:rsidR="00035E2C">
        <w:rPr>
          <w:rtl/>
        </w:rPr>
        <w:t>ّ</w:t>
      </w:r>
      <w:r w:rsidRPr="00F02D74">
        <w:rPr>
          <w:rtl/>
        </w:rPr>
        <w:t>ى نقابة الطالبي</w:t>
      </w:r>
      <w:r w:rsidR="00035E2C">
        <w:rPr>
          <w:rtl/>
        </w:rPr>
        <w:t>ّ</w:t>
      </w:r>
      <w:r w:rsidRPr="00F02D74">
        <w:rPr>
          <w:rtl/>
        </w:rPr>
        <w:t>ين</w:t>
      </w:r>
      <w:r w:rsidR="00D85B21">
        <w:rPr>
          <w:rtl/>
        </w:rPr>
        <w:t xml:space="preserve"> ، </w:t>
      </w:r>
      <w:r w:rsidR="00035E2C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غير ذلك من مهام</w:t>
      </w:r>
      <w:r w:rsidR="00035E2C">
        <w:rPr>
          <w:rtl/>
        </w:rPr>
        <w:t>ّ الا</w:t>
      </w:r>
      <w:r w:rsidRPr="00F02D74">
        <w:rPr>
          <w:rtl/>
        </w:rPr>
        <w:t>مور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بينما صب</w:t>
      </w:r>
      <w:r w:rsidR="00035E2C">
        <w:rPr>
          <w:rtl/>
        </w:rPr>
        <w:t>ّ</w:t>
      </w:r>
      <w:r w:rsidRPr="00F02D74">
        <w:rPr>
          <w:rtl/>
        </w:rPr>
        <w:t xml:space="preserve"> المرتضى جهوده على الفقه والكلام ثم التفسير</w:t>
      </w:r>
      <w:r w:rsidR="00D85B21">
        <w:rPr>
          <w:rtl/>
        </w:rPr>
        <w:t xml:space="preserve"> ، </w:t>
      </w:r>
      <w:r w:rsidRPr="00F02D74">
        <w:rPr>
          <w:rtl/>
        </w:rPr>
        <w:t>ونبغ كل واحد منها في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مجال خاص</w:t>
      </w:r>
      <w:r w:rsidR="00D85B21">
        <w:rPr>
          <w:rtl/>
        </w:rPr>
        <w:t xml:space="preserve"> ، </w:t>
      </w:r>
      <w:r w:rsidRPr="00F02D74">
        <w:rPr>
          <w:rtl/>
        </w:rPr>
        <w:t>مع اشتراكهما في سائر المجالات العلمي</w:t>
      </w:r>
      <w:r w:rsidR="00035E2C">
        <w:rPr>
          <w:rtl/>
        </w:rPr>
        <w:t>ّ</w:t>
      </w:r>
      <w:r w:rsidRPr="00F02D74">
        <w:rPr>
          <w:rtl/>
        </w:rPr>
        <w:t>ة والفكري</w:t>
      </w:r>
      <w:r w:rsidR="00035E2C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</w:p>
    <w:p w:rsidR="00F02D74" w:rsidRPr="00F02D74" w:rsidRDefault="00F02D74" w:rsidP="00D93ECA">
      <w:pPr>
        <w:rPr>
          <w:rtl/>
        </w:rPr>
      </w:pPr>
      <w:r w:rsidRPr="00F02D74">
        <w:rPr>
          <w:rtl/>
        </w:rPr>
        <w:t xml:space="preserve">ولأجل ذلك نجد </w:t>
      </w:r>
      <w:r w:rsidR="00035E2C">
        <w:rPr>
          <w:rtl/>
        </w:rPr>
        <w:t>ا</w:t>
      </w:r>
      <w:r w:rsidRPr="00F02D74">
        <w:rPr>
          <w:rtl/>
        </w:rPr>
        <w:t>ن الرضي يراجع أخاه المرتضى في المسائل الفقهية ويطلب منه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حلها</w:t>
      </w:r>
      <w:r w:rsidR="00BB1386">
        <w:rPr>
          <w:rtl/>
        </w:rPr>
        <w:t>.</w:t>
      </w:r>
    </w:p>
    <w:p w:rsidR="00F02D74" w:rsidRPr="00F02D74" w:rsidRDefault="00F02D74" w:rsidP="00D93ECA">
      <w:pPr>
        <w:rPr>
          <w:rtl/>
        </w:rPr>
      </w:pPr>
      <w:r w:rsidRPr="00F02D74">
        <w:rPr>
          <w:rtl/>
        </w:rPr>
        <w:t>قال الشهيد ال</w:t>
      </w:r>
      <w:r w:rsidR="00035E2C">
        <w:rPr>
          <w:rtl/>
        </w:rPr>
        <w:t>ا</w:t>
      </w:r>
      <w:r w:rsidRPr="00F02D74">
        <w:rPr>
          <w:rtl/>
        </w:rPr>
        <w:t xml:space="preserve">ول في </w:t>
      </w:r>
      <w:r w:rsidR="00BB1386">
        <w:rPr>
          <w:rtl/>
        </w:rPr>
        <w:t>(</w:t>
      </w:r>
      <w:r w:rsidRPr="00F02D74">
        <w:rPr>
          <w:rtl/>
        </w:rPr>
        <w:t>الذكرى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والشهيد الثاني في </w:t>
      </w:r>
      <w:r w:rsidR="00BB1386">
        <w:rPr>
          <w:rtl/>
        </w:rPr>
        <w:t>(</w:t>
      </w:r>
      <w:r w:rsidRPr="00F02D74">
        <w:rPr>
          <w:rtl/>
        </w:rPr>
        <w:t>الروض</w:t>
      </w:r>
      <w:r w:rsidR="00BB1386">
        <w:rPr>
          <w:rtl/>
        </w:rPr>
        <w:t>)</w:t>
      </w:r>
      <w:r w:rsidRPr="00F02D74">
        <w:rPr>
          <w:rtl/>
        </w:rPr>
        <w:t xml:space="preserve"> في مسألة الجاهل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بالقصر في السفر</w:t>
      </w:r>
      <w:r w:rsidR="00D93E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Pr="00F02D74">
        <w:rPr>
          <w:rtl/>
        </w:rPr>
        <w:t xml:space="preserve">حيث </w:t>
      </w:r>
      <w:r w:rsidR="00035E2C">
        <w:rPr>
          <w:rtl/>
        </w:rPr>
        <w:t>ا</w:t>
      </w:r>
      <w:r w:rsidRPr="00F02D74">
        <w:rPr>
          <w:rtl/>
        </w:rPr>
        <w:t>ن الإمامية تذهب إلى صح</w:t>
      </w:r>
      <w:r w:rsidR="00035E2C">
        <w:rPr>
          <w:rtl/>
        </w:rPr>
        <w:t>ّ</w:t>
      </w:r>
      <w:r w:rsidRPr="00F02D74">
        <w:rPr>
          <w:rtl/>
        </w:rPr>
        <w:t>ة صلاة الجاهل بالحكم إذا أتم</w:t>
      </w:r>
      <w:r w:rsidR="00035E2C">
        <w:rPr>
          <w:rtl/>
        </w:rPr>
        <w:t>ّ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مكان القصر</w:t>
      </w:r>
      <w:r w:rsidR="00D93E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Pr="00F02D74">
        <w:rPr>
          <w:rtl/>
        </w:rPr>
        <w:t>سأل الرضي</w:t>
      </w:r>
      <w:r w:rsidR="00035E2C">
        <w:rPr>
          <w:rtl/>
        </w:rPr>
        <w:t>ّ</w:t>
      </w:r>
      <w:r w:rsidRPr="00F02D74">
        <w:rPr>
          <w:rtl/>
        </w:rPr>
        <w:t xml:space="preserve"> أخاه المرتضى وقال</w:t>
      </w:r>
      <w:r w:rsidR="00AD2214">
        <w:rPr>
          <w:rtl/>
        </w:rPr>
        <w:t xml:space="preserve"> : </w:t>
      </w:r>
      <w:r w:rsidRPr="00F02D74">
        <w:rPr>
          <w:rtl/>
        </w:rPr>
        <w:t>إن الإجماع واقع على أن من صل</w:t>
      </w:r>
      <w:r w:rsidR="00035E2C">
        <w:rPr>
          <w:rtl/>
        </w:rPr>
        <w:t>ّ</w:t>
      </w:r>
      <w:r w:rsidRPr="00F02D74">
        <w:rPr>
          <w:rtl/>
        </w:rPr>
        <w:t>ى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صلاة لا يعلم أحكامها فهي غير مجزية</w:t>
      </w:r>
      <w:r w:rsidR="00D85B21">
        <w:rPr>
          <w:rtl/>
        </w:rPr>
        <w:t xml:space="preserve"> ، </w:t>
      </w:r>
      <w:r w:rsidRPr="00F02D74">
        <w:rPr>
          <w:rtl/>
        </w:rPr>
        <w:t>والجهل ب</w:t>
      </w:r>
      <w:r w:rsidR="00875724">
        <w:rPr>
          <w:rtl/>
        </w:rPr>
        <w:t>ا</w:t>
      </w:r>
      <w:r w:rsidRPr="00F02D74">
        <w:rPr>
          <w:rtl/>
        </w:rPr>
        <w:t>عداد الركعات جهل بأحكامها فلا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تكون مجزية</w:t>
      </w:r>
      <w:r w:rsidR="00D85B21">
        <w:rPr>
          <w:rtl/>
        </w:rPr>
        <w:t xml:space="preserve"> ، </w:t>
      </w:r>
      <w:r w:rsidR="00BB1386">
        <w:rPr>
          <w:rtl/>
        </w:rPr>
        <w:t>(</w:t>
      </w:r>
      <w:r w:rsidRPr="00F02D74">
        <w:rPr>
          <w:rtl/>
        </w:rPr>
        <w:t>فكيف</w:t>
      </w:r>
      <w:r w:rsidR="00875724">
        <w:rPr>
          <w:rtl/>
        </w:rPr>
        <w:t>َ</w:t>
      </w:r>
      <w:r w:rsidRPr="00F02D74">
        <w:rPr>
          <w:rtl/>
        </w:rPr>
        <w:t xml:space="preserve"> تكون صلاة الجاهل بوجوب القصر إذا أتم</w:t>
      </w:r>
      <w:r w:rsidR="00875724">
        <w:rPr>
          <w:rtl/>
        </w:rPr>
        <w:t>ّ</w:t>
      </w:r>
      <w:r w:rsidRPr="00F02D74">
        <w:rPr>
          <w:rtl/>
        </w:rPr>
        <w:t xml:space="preserve"> صحيحة</w:t>
      </w:r>
      <w:r w:rsidR="00BB1386">
        <w:rPr>
          <w:rtl/>
        </w:rPr>
        <w:t>)</w:t>
      </w:r>
      <w:r w:rsidRPr="00F02D74">
        <w:rPr>
          <w:rtl/>
        </w:rPr>
        <w:t xml:space="preserve"> فأجابه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المرتضى بجواز تغي</w:t>
      </w:r>
      <w:r w:rsidR="00875724">
        <w:rPr>
          <w:rtl/>
        </w:rPr>
        <w:t>ّ</w:t>
      </w:r>
      <w:r w:rsidRPr="00F02D74">
        <w:rPr>
          <w:rtl/>
        </w:rPr>
        <w:t>ر الحكم الشرعي بسبب الجهل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وإن كان الجاهل غير معذور </w:t>
      </w:r>
      <w:r w:rsidRPr="00F02D74">
        <w:rPr>
          <w:rStyle w:val="rfdFootnotenum"/>
          <w:rtl/>
        </w:rPr>
        <w:t>(4)</w:t>
      </w:r>
    </w:p>
    <w:p w:rsidR="00F02D74" w:rsidRPr="00F02D74" w:rsidRDefault="00F02D74" w:rsidP="00D93ECA">
      <w:pPr>
        <w:rPr>
          <w:rtl/>
        </w:rPr>
      </w:pPr>
      <w:r w:rsidRPr="00F02D74">
        <w:rPr>
          <w:rtl/>
        </w:rPr>
        <w:t>ما ينب</w:t>
      </w:r>
      <w:r w:rsidR="00875724">
        <w:rPr>
          <w:rtl/>
        </w:rPr>
        <w:t>یء</w:t>
      </w:r>
      <w:r w:rsidRPr="00F02D74">
        <w:rPr>
          <w:rtl/>
        </w:rPr>
        <w:t xml:space="preserve"> عن أن المرتضى يرجع إلى أخيه الرضي</w:t>
      </w:r>
      <w:r w:rsidR="00875724">
        <w:rPr>
          <w:rtl/>
        </w:rPr>
        <w:t>ّ</w:t>
      </w:r>
      <w:r w:rsidRPr="00F02D74">
        <w:rPr>
          <w:rtl/>
        </w:rPr>
        <w:t xml:space="preserve"> في الفنون التي برع فيها أخوه</w:t>
      </w:r>
      <w:r w:rsidR="00D85B21">
        <w:rPr>
          <w:rtl/>
        </w:rPr>
        <w:t xml:space="preserve"> ، </w:t>
      </w:r>
      <w:r w:rsidR="00471E2C">
        <w:rPr>
          <w:rtl/>
        </w:rPr>
        <w:br/>
      </w:r>
      <w:r w:rsidRPr="00F02D74">
        <w:rPr>
          <w:rtl/>
        </w:rPr>
        <w:t>روى السيد نعمة الله الجزائري قال</w:t>
      </w:r>
      <w:r w:rsidR="00AD2214">
        <w:rPr>
          <w:rtl/>
        </w:rPr>
        <w:t xml:space="preserve"> : </w:t>
      </w:r>
      <w:r w:rsidR="00875724">
        <w:rPr>
          <w:rtl/>
        </w:rPr>
        <w:t>دخل أبو</w:t>
      </w:r>
      <w:r w:rsidRPr="00F02D74">
        <w:rPr>
          <w:rtl/>
        </w:rPr>
        <w:t>الحسن</w:t>
      </w:r>
      <w:r w:rsidR="00D85B21">
        <w:rPr>
          <w:rtl/>
        </w:rPr>
        <w:t xml:space="preserve"> ، </w:t>
      </w:r>
      <w:r w:rsidRPr="00F02D74">
        <w:rPr>
          <w:rtl/>
        </w:rPr>
        <w:t>على السيد المرتضى</w:t>
      </w:r>
      <w:r w:rsidR="00D93E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Pr="00F02D74">
        <w:rPr>
          <w:rtl/>
        </w:rPr>
        <w:t>طاب ثراه</w:t>
      </w:r>
      <w:r w:rsidR="00D93ECA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يوما</w:t>
      </w:r>
      <w:r w:rsidR="00875724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وكان المرتضى قد نظم أبياتا</w:t>
      </w:r>
      <w:r w:rsidR="00875724">
        <w:rPr>
          <w:rtl/>
        </w:rPr>
        <w:t>ً</w:t>
      </w:r>
      <w:r w:rsidRPr="00F02D74">
        <w:rPr>
          <w:rtl/>
        </w:rPr>
        <w:t xml:space="preserve"> من الشعر</w:t>
      </w:r>
      <w:r w:rsidR="00D85B21">
        <w:rPr>
          <w:rtl/>
        </w:rPr>
        <w:t xml:space="preserve"> ، </w:t>
      </w:r>
      <w:r w:rsidRPr="00F02D74">
        <w:rPr>
          <w:rtl/>
        </w:rPr>
        <w:t>فوقف به بحر الشعر فقال</w:t>
      </w:r>
      <w:r w:rsidR="00AD2214">
        <w:rPr>
          <w:rtl/>
        </w:rPr>
        <w:t xml:space="preserve"> : </w:t>
      </w:r>
      <w:r w:rsidR="00875724">
        <w:rPr>
          <w:rtl/>
        </w:rPr>
        <w:t>يا أبا</w:t>
      </w:r>
      <w:r w:rsidRPr="00F02D74">
        <w:rPr>
          <w:rtl/>
        </w:rPr>
        <w:t>الحسن</w:t>
      </w:r>
      <w:r w:rsidR="00875724">
        <w:rPr>
          <w:rtl/>
        </w:rPr>
        <w:t xml:space="preserve"> خذْ</w:t>
      </w:r>
      <w:r w:rsidRPr="00F02D74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 xml:space="preserve">هذه الأبيات </w:t>
      </w:r>
      <w:r w:rsidR="00875724">
        <w:rPr>
          <w:rtl/>
        </w:rPr>
        <w:t>ا</w:t>
      </w:r>
      <w:r w:rsidRPr="00F02D74">
        <w:rPr>
          <w:rtl/>
        </w:rPr>
        <w:t>لى أخي الرضي قل له ي</w:t>
      </w:r>
      <w:r w:rsidR="00875724">
        <w:rPr>
          <w:rtl/>
        </w:rPr>
        <w:t>ُ</w:t>
      </w:r>
      <w:r w:rsidRPr="00F02D74">
        <w:rPr>
          <w:rtl/>
        </w:rPr>
        <w:t>تم</w:t>
      </w:r>
      <w:r w:rsidR="00875724">
        <w:rPr>
          <w:rtl/>
        </w:rPr>
        <w:t>َّ</w:t>
      </w:r>
      <w:r w:rsidRPr="00F02D74">
        <w:rPr>
          <w:rtl/>
        </w:rPr>
        <w:t>ها وهي هذه</w:t>
      </w:r>
      <w:r w:rsidR="00D93EC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سرى طيف</w:t>
            </w:r>
            <w:r w:rsidR="00875724">
              <w:rPr>
                <w:rtl/>
              </w:rPr>
              <w:t>ُ</w:t>
            </w:r>
            <w:r w:rsidRPr="00F02D74">
              <w:rPr>
                <w:rtl/>
              </w:rPr>
              <w:t xml:space="preserve"> سلمى طارقا</w:t>
            </w:r>
            <w:r w:rsidR="00875724">
              <w:rPr>
                <w:rtl/>
              </w:rPr>
              <w:t>ً</w:t>
            </w:r>
            <w:r w:rsidRPr="00F02D74">
              <w:rPr>
                <w:rtl/>
              </w:rPr>
              <w:t xml:space="preserve"> فاستفز</w:t>
            </w:r>
            <w:r w:rsidR="00875724">
              <w:rPr>
                <w:rtl/>
              </w:rPr>
              <w:t>ّ</w:t>
            </w:r>
            <w:r w:rsidRPr="00F02D74">
              <w:rPr>
                <w:rtl/>
              </w:rPr>
              <w:t>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سميرا</w:t>
            </w:r>
            <w:r w:rsidR="00875724">
              <w:rPr>
                <w:rtl/>
              </w:rPr>
              <w:t>ً</w:t>
            </w:r>
            <w:r w:rsidRPr="00F02D74">
              <w:rPr>
                <w:rtl/>
              </w:rPr>
              <w:t xml:space="preserve"> وصحبي في الفلاة رقود</w:t>
            </w:r>
            <w:r w:rsidR="00875724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فلم</w:t>
            </w:r>
            <w:r w:rsidR="00875724">
              <w:rPr>
                <w:rtl/>
              </w:rPr>
              <w:t>ّ</w:t>
            </w:r>
            <w:r w:rsidRPr="00F02D74">
              <w:rPr>
                <w:rtl/>
              </w:rPr>
              <w:t>ا انتبهنا للخيال الذي سرى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إذ الأرض قفر</w:t>
            </w:r>
            <w:r w:rsidR="00875724">
              <w:rPr>
                <w:rtl/>
              </w:rPr>
              <w:t>ٌ</w:t>
            </w:r>
            <w:r w:rsidRPr="00F02D74">
              <w:rPr>
                <w:rtl/>
              </w:rPr>
              <w:t xml:space="preserve"> والمزار بعيد</w:t>
            </w:r>
            <w:r w:rsidR="00875724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فقلت لعيني عاودي النوم واهجعي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لعل</w:t>
            </w:r>
            <w:r w:rsidR="00875724">
              <w:rPr>
                <w:rtl/>
              </w:rPr>
              <w:t>ّ</w:t>
            </w:r>
            <w:r w:rsidRPr="00F02D74">
              <w:rPr>
                <w:rtl/>
              </w:rPr>
              <w:t xml:space="preserve"> خيالا</w:t>
            </w:r>
            <w:r w:rsidR="00875724">
              <w:rPr>
                <w:rtl/>
              </w:rPr>
              <w:t>ً</w:t>
            </w:r>
            <w:r w:rsidRPr="00F02D74">
              <w:rPr>
                <w:rtl/>
              </w:rPr>
              <w:t xml:space="preserve"> طارقا</w:t>
            </w:r>
            <w:r w:rsidR="00875724">
              <w:rPr>
                <w:rtl/>
              </w:rPr>
              <w:t>ً</w:t>
            </w:r>
            <w:r w:rsidRPr="00F02D74">
              <w:rPr>
                <w:rtl/>
              </w:rPr>
              <w:t xml:space="preserve"> سيعود</w:t>
            </w:r>
            <w:r w:rsidR="00875724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875724" w:rsidP="00875724">
      <w:pPr>
        <w:rPr>
          <w:rtl/>
        </w:rPr>
      </w:pPr>
      <w:r>
        <w:rPr>
          <w:rtl/>
        </w:rPr>
        <w:t>قال أبو</w:t>
      </w:r>
      <w:r w:rsidR="00F02D74" w:rsidRPr="00F02D74">
        <w:rPr>
          <w:rtl/>
        </w:rPr>
        <w:t>الحسن</w:t>
      </w:r>
      <w:r w:rsidR="00AD2214">
        <w:rPr>
          <w:rtl/>
        </w:rPr>
        <w:t xml:space="preserve"> : </w:t>
      </w:r>
      <w:r w:rsidR="00F02D74" w:rsidRPr="00F02D74">
        <w:rPr>
          <w:rtl/>
        </w:rPr>
        <w:t>ف</w:t>
      </w:r>
      <w:r>
        <w:rPr>
          <w:rtl/>
        </w:rPr>
        <w:t>ا</w:t>
      </w:r>
      <w:r w:rsidR="00F02D74" w:rsidRPr="00F02D74">
        <w:rPr>
          <w:rtl/>
        </w:rPr>
        <w:t>خذت</w:t>
      </w:r>
      <w:r>
        <w:rPr>
          <w:rtl/>
        </w:rPr>
        <w:t>ُ</w:t>
      </w:r>
      <w:r w:rsidR="00F02D74" w:rsidRPr="00F02D74">
        <w:rPr>
          <w:rtl/>
        </w:rPr>
        <w:t xml:space="preserve"> الأبيات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ومضيت إلى السيد الرضي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فلم</w:t>
      </w:r>
      <w:r>
        <w:rPr>
          <w:rtl/>
        </w:rPr>
        <w:t>ّ</w:t>
      </w:r>
      <w:r w:rsidR="00F02D74" w:rsidRPr="00F02D74">
        <w:rPr>
          <w:rtl/>
        </w:rPr>
        <w:t>ا رآها قال</w:t>
      </w:r>
      <w:r w:rsidR="00AD2214">
        <w:rPr>
          <w:rtl/>
        </w:rPr>
        <w:t xml:space="preserve"> : </w:t>
      </w:r>
      <w:r w:rsidR="00F02D74" w:rsidRPr="00F02D74">
        <w:rPr>
          <w:rtl/>
        </w:rPr>
        <w:t>علي</w:t>
      </w:r>
      <w:r>
        <w:rPr>
          <w:rtl/>
        </w:rPr>
        <w:t>ّ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="00F02D74" w:rsidRPr="00F02D74">
        <w:rPr>
          <w:rtl/>
        </w:rPr>
        <w:t>بالمحبرة فكتب</w:t>
      </w:r>
      <w:r w:rsidR="00D93ECA">
        <w:rPr>
          <w:rtl/>
        </w:rPr>
        <w:t xml:space="preserve"> :</w:t>
      </w:r>
    </w:p>
    <w:p w:rsidR="00D93ECA" w:rsidRPr="00D93ECA" w:rsidRDefault="00D93ECA" w:rsidP="00D93ECA">
      <w:pPr>
        <w:pStyle w:val="rfdLine"/>
      </w:pPr>
      <w:r w:rsidRPr="00D93ECA">
        <w:rPr>
          <w:rtl/>
        </w:rPr>
        <w:t>_________________________</w:t>
      </w:r>
    </w:p>
    <w:p w:rsidR="00F02D74" w:rsidRPr="009C7959" w:rsidRDefault="00F02D74" w:rsidP="00D93ECA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(3) الشرح الحديدي ج </w:t>
      </w:r>
      <w:r w:rsidR="00875724" w:rsidRPr="009C7959">
        <w:rPr>
          <w:rStyle w:val="rfdFootnote"/>
          <w:rtl/>
        </w:rPr>
        <w:t>41</w:t>
      </w:r>
      <w:r w:rsidR="00AD2214">
        <w:rPr>
          <w:rStyle w:val="rfdFootnote"/>
          <w:rtl/>
        </w:rPr>
        <w:t xml:space="preserve"> : </w:t>
      </w:r>
      <w:r w:rsidR="00875724" w:rsidRPr="009C7959">
        <w:rPr>
          <w:rStyle w:val="rfdFootnote"/>
          <w:rtl/>
        </w:rPr>
        <w:t>1</w:t>
      </w:r>
      <w:r w:rsidRPr="009C7959">
        <w:rPr>
          <w:rStyle w:val="rfdFootnote"/>
          <w:rtl/>
        </w:rPr>
        <w:t xml:space="preserve"> ورياض العلماء </w:t>
      </w:r>
      <w:r w:rsidR="00D93ECA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D93ECA">
        <w:rPr>
          <w:rStyle w:val="rfdFootnote"/>
          <w:rFonts w:hint="cs"/>
          <w:rtl/>
        </w:rPr>
        <w:t>23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 xml:space="preserve">والروضات </w:t>
      </w:r>
      <w:r w:rsidR="00D93ECA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D93ECA">
        <w:rPr>
          <w:rStyle w:val="rfdFootnote"/>
          <w:rFonts w:hint="cs"/>
          <w:rtl/>
        </w:rPr>
        <w:t>295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(4) بحر الفوائد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للعلامة الشيخ محمد حسن ال</w:t>
      </w:r>
      <w:r w:rsidR="00875724" w:rsidRPr="009C7959">
        <w:rPr>
          <w:rStyle w:val="rfdFootnote"/>
          <w:rtl/>
        </w:rPr>
        <w:t>إ</w:t>
      </w:r>
      <w:r w:rsidRPr="009C7959">
        <w:rPr>
          <w:rStyle w:val="rfdFootnote"/>
          <w:rtl/>
        </w:rPr>
        <w:t>شتياني ص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45 وغيرها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فردت</w:t>
            </w:r>
            <w:r w:rsidR="00957FE4">
              <w:rPr>
                <w:rtl/>
              </w:rPr>
              <w:t>ُ</w:t>
            </w:r>
            <w:r w:rsidRPr="00F02D74">
              <w:rPr>
                <w:rtl/>
              </w:rPr>
              <w:t xml:space="preserve"> جوابا</w:t>
            </w:r>
            <w:r w:rsidR="00957FE4">
              <w:rPr>
                <w:rtl/>
              </w:rPr>
              <w:t>ً</w:t>
            </w:r>
            <w:r w:rsidRPr="00F02D74">
              <w:rPr>
                <w:rtl/>
              </w:rPr>
              <w:t xml:space="preserve"> والدموع بوادر</w:t>
            </w:r>
            <w:r w:rsidR="00957FE4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وقد آن للشمل المشتت ورود</w:t>
            </w:r>
            <w:r w:rsidR="00957FE4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فهيهات عن ذكرى حبيب تعر</w:t>
            </w:r>
            <w:r w:rsidR="00957FE4">
              <w:rPr>
                <w:rtl/>
              </w:rPr>
              <w:t>ّ</w:t>
            </w:r>
            <w:r w:rsidRPr="00F02D74">
              <w:rPr>
                <w:rtl/>
              </w:rPr>
              <w:t>ضت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لنا دون لقياه مهامه بيد</w:t>
            </w:r>
            <w:r w:rsidR="00957FE4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957FE4">
      <w:pPr>
        <w:rPr>
          <w:rtl/>
        </w:rPr>
      </w:pPr>
      <w:r w:rsidRPr="00F02D74">
        <w:rPr>
          <w:rtl/>
        </w:rPr>
        <w:t>فأتيت بها إلى المرتضى فلم</w:t>
      </w:r>
      <w:r w:rsidR="00957FE4">
        <w:rPr>
          <w:rtl/>
        </w:rPr>
        <w:t>ّ</w:t>
      </w:r>
      <w:r w:rsidRPr="00F02D74">
        <w:rPr>
          <w:rtl/>
        </w:rPr>
        <w:t>ا قرأها ضرب بعمامته الأرض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Pr="00F02D74">
        <w:rPr>
          <w:rtl/>
        </w:rPr>
        <w:t>يعز</w:t>
      </w:r>
      <w:r w:rsidR="00957FE4">
        <w:rPr>
          <w:rtl/>
        </w:rPr>
        <w:t>ّ</w:t>
      </w:r>
      <w:r w:rsidRPr="00F02D74">
        <w:rPr>
          <w:rtl/>
        </w:rPr>
        <w:t xml:space="preserve"> علي أخي</w:t>
      </w:r>
      <w:r w:rsidR="00D85B21">
        <w:rPr>
          <w:rtl/>
        </w:rPr>
        <w:t xml:space="preserve"> ، </w:t>
      </w:r>
      <w:r w:rsidR="00471E2C">
        <w:rPr>
          <w:rtl/>
        </w:rPr>
        <w:br/>
      </w:r>
      <w:r w:rsidRPr="00F02D74">
        <w:rPr>
          <w:rtl/>
        </w:rPr>
        <w:t xml:space="preserve">يقتله الفهم بعد </w:t>
      </w:r>
      <w:r w:rsidR="00957FE4">
        <w:rPr>
          <w:rtl/>
        </w:rPr>
        <w:t>اُ</w:t>
      </w:r>
      <w:r w:rsidRPr="00F02D74">
        <w:rPr>
          <w:rtl/>
        </w:rPr>
        <w:t>سبوع</w:t>
      </w:r>
      <w:r w:rsidR="00D85B21">
        <w:rPr>
          <w:rtl/>
        </w:rPr>
        <w:t xml:space="preserve"> ، </w:t>
      </w:r>
      <w:r w:rsidRPr="00F02D74">
        <w:rPr>
          <w:rtl/>
        </w:rPr>
        <w:t>فما دار ال</w:t>
      </w:r>
      <w:r w:rsidR="00957FE4">
        <w:rPr>
          <w:rtl/>
        </w:rPr>
        <w:t>اُ</w:t>
      </w:r>
      <w:r w:rsidRPr="00F02D74">
        <w:rPr>
          <w:rtl/>
        </w:rPr>
        <w:t>سبوع إل</w:t>
      </w:r>
      <w:r w:rsidR="00957FE4">
        <w:rPr>
          <w:rtl/>
        </w:rPr>
        <w:t>ّ</w:t>
      </w:r>
      <w:r w:rsidRPr="00F02D74">
        <w:rPr>
          <w:rtl/>
        </w:rPr>
        <w:t>ا وقد مضى الرضي</w:t>
      </w:r>
      <w:r w:rsidR="00957FE4">
        <w:rPr>
          <w:rtl/>
        </w:rPr>
        <w:t>َّ</w:t>
      </w:r>
      <w:r w:rsidRPr="00F02D74">
        <w:rPr>
          <w:rtl/>
        </w:rPr>
        <w:t xml:space="preserve"> </w:t>
      </w:r>
      <w:r w:rsidR="00957FE4">
        <w:rPr>
          <w:rtl/>
        </w:rPr>
        <w:t>ا</w:t>
      </w:r>
      <w:r w:rsidRPr="00F02D74">
        <w:rPr>
          <w:rtl/>
        </w:rPr>
        <w:t xml:space="preserve">لى رحمة الله سبحانه </w:t>
      </w:r>
      <w:r w:rsidRPr="00F02D74">
        <w:rPr>
          <w:rStyle w:val="rfdFootnotenum"/>
          <w:rtl/>
        </w:rPr>
        <w:t>(5)</w:t>
      </w:r>
      <w:r w:rsidR="00BB1386">
        <w:rPr>
          <w:rtl/>
        </w:rPr>
        <w:t>.</w:t>
      </w:r>
    </w:p>
    <w:p w:rsidR="00F02D74" w:rsidRPr="00F02D74" w:rsidRDefault="00F02D74" w:rsidP="00D93ECA">
      <w:pPr>
        <w:rPr>
          <w:rtl/>
        </w:rPr>
      </w:pPr>
      <w:r w:rsidRPr="00F02D74">
        <w:rPr>
          <w:rtl/>
        </w:rPr>
        <w:t>ومم</w:t>
      </w:r>
      <w:r w:rsidR="00957FE4">
        <w:rPr>
          <w:rtl/>
        </w:rPr>
        <w:t>ّ</w:t>
      </w:r>
      <w:r w:rsidRPr="00F02D74">
        <w:rPr>
          <w:rtl/>
        </w:rPr>
        <w:t>ا يكشف عن شدة التلاحم وال</w:t>
      </w:r>
      <w:r w:rsidR="00957FE4">
        <w:rPr>
          <w:rtl/>
        </w:rPr>
        <w:t>إ</w:t>
      </w:r>
      <w:r w:rsidRPr="00F02D74">
        <w:rPr>
          <w:rtl/>
        </w:rPr>
        <w:t>رتباط والود</w:t>
      </w:r>
      <w:r w:rsidR="00957FE4">
        <w:rPr>
          <w:rtl/>
        </w:rPr>
        <w:t>ّ</w:t>
      </w:r>
      <w:r w:rsidRPr="00F02D74">
        <w:rPr>
          <w:rtl/>
        </w:rPr>
        <w:t xml:space="preserve"> بين ه</w:t>
      </w:r>
      <w:r w:rsidR="00957FE4">
        <w:rPr>
          <w:rtl/>
        </w:rPr>
        <w:t>ٰ</w:t>
      </w:r>
      <w:r w:rsidRPr="00F02D74">
        <w:rPr>
          <w:rtl/>
        </w:rPr>
        <w:t>ذين الأخوين الع</w:t>
      </w:r>
      <w:r w:rsidR="00957FE4">
        <w:rPr>
          <w:rtl/>
        </w:rPr>
        <w:t>َ</w:t>
      </w:r>
      <w:r w:rsidRPr="00F02D74">
        <w:rPr>
          <w:rtl/>
        </w:rPr>
        <w:t>ل</w:t>
      </w:r>
      <w:r w:rsidR="00957FE4">
        <w:rPr>
          <w:rtl/>
        </w:rPr>
        <w:t>َ</w:t>
      </w:r>
      <w:r w:rsidRPr="00F02D74">
        <w:rPr>
          <w:rtl/>
        </w:rPr>
        <w:t>مين</w:t>
      </w:r>
      <w:r w:rsidR="00D85B21">
        <w:rPr>
          <w:rtl/>
        </w:rPr>
        <w:t xml:space="preserve"> ، </w:t>
      </w:r>
      <w:r w:rsidR="00957FE4">
        <w:rPr>
          <w:rtl/>
        </w:rPr>
        <w:t>ا</w:t>
      </w:r>
      <w:r w:rsidRPr="00F02D74">
        <w:rPr>
          <w:rtl/>
        </w:rPr>
        <w:t>نه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لم</w:t>
      </w:r>
      <w:r w:rsidR="00957FE4">
        <w:rPr>
          <w:rtl/>
        </w:rPr>
        <w:t>ّ</w:t>
      </w:r>
      <w:r w:rsidRPr="00F02D74">
        <w:rPr>
          <w:rtl/>
        </w:rPr>
        <w:t>ا ت</w:t>
      </w:r>
      <w:r w:rsidR="00957FE4">
        <w:rPr>
          <w:rtl/>
        </w:rPr>
        <w:t>ُ</w:t>
      </w:r>
      <w:r w:rsidRPr="00F02D74">
        <w:rPr>
          <w:rtl/>
        </w:rPr>
        <w:t>وفي السيد الرضي وحضر الوزير فخر الملك وجميع الأعيان والأشراف والقضاة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جنازته والصلاة عليه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مضى أخوه المرتضى عن جزعه عليه </w:t>
      </w:r>
      <w:r w:rsidR="00957FE4">
        <w:rPr>
          <w:rtl/>
        </w:rPr>
        <w:t>ا</w:t>
      </w:r>
      <w:r w:rsidRPr="00F02D74">
        <w:rPr>
          <w:rtl/>
        </w:rPr>
        <w:t>لى مشهد موسى بن جعفر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="00F418E6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="005F21D0">
        <w:rPr>
          <w:rtl/>
        </w:rPr>
        <w:t>عليه السّلام</w:t>
      </w:r>
      <w:r w:rsidR="00D93EC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93ECA">
        <w:rPr>
          <w:rFonts w:hint="cs"/>
          <w:rtl/>
        </w:rPr>
        <w:t xml:space="preserve"> </w:t>
      </w:r>
      <w:r w:rsidRPr="00F02D74">
        <w:rPr>
          <w:rtl/>
        </w:rPr>
        <w:t>لأنه لم يستطع أن ينظر إلى تابوته ودفنه</w:t>
      </w:r>
      <w:r w:rsidR="00D85B21">
        <w:rPr>
          <w:rtl/>
        </w:rPr>
        <w:t xml:space="preserve"> ، </w:t>
      </w:r>
      <w:r w:rsidRPr="00F02D74">
        <w:rPr>
          <w:rtl/>
        </w:rPr>
        <w:t>وصل</w:t>
      </w:r>
      <w:r w:rsidR="00957FE4">
        <w:rPr>
          <w:rtl/>
        </w:rPr>
        <w:t>ّ</w:t>
      </w:r>
      <w:r w:rsidRPr="00F02D74">
        <w:rPr>
          <w:rtl/>
        </w:rPr>
        <w:t>ى عليه فخر الم</w:t>
      </w:r>
      <w:r w:rsidR="00957FE4">
        <w:rPr>
          <w:rtl/>
        </w:rPr>
        <w:t>ُ</w:t>
      </w:r>
      <w:r w:rsidRPr="00F02D74">
        <w:rPr>
          <w:rtl/>
        </w:rPr>
        <w:t>لك أبو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>غالب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ومضى بنفسه آخر النهار إلى </w:t>
      </w:r>
      <w:r w:rsidR="00957FE4">
        <w:rPr>
          <w:rtl/>
        </w:rPr>
        <w:t>ا</w:t>
      </w:r>
      <w:r w:rsidRPr="00F02D74">
        <w:rPr>
          <w:rtl/>
        </w:rPr>
        <w:t>خيه المرتضى بالمشهد الشريف الكاظمي فألزمه</w:t>
      </w:r>
      <w:r w:rsidR="00204366">
        <w:rPr>
          <w:rtl/>
        </w:rPr>
        <w:t xml:space="preserve"> </w:t>
      </w:r>
      <w:r w:rsidR="00471E2C">
        <w:rPr>
          <w:rtl/>
        </w:rPr>
        <w:br/>
      </w:r>
      <w:r w:rsidRPr="00F02D74">
        <w:rPr>
          <w:rtl/>
        </w:rPr>
        <w:t xml:space="preserve">بالعود </w:t>
      </w:r>
      <w:r w:rsidR="00957FE4">
        <w:rPr>
          <w:rtl/>
        </w:rPr>
        <w:t>ا</w:t>
      </w:r>
      <w:r w:rsidRPr="00F02D74">
        <w:rPr>
          <w:rtl/>
        </w:rPr>
        <w:t>لى داره</w:t>
      </w:r>
      <w:r w:rsidR="00BB1386">
        <w:rPr>
          <w:rtl/>
        </w:rPr>
        <w:t>.</w:t>
      </w:r>
    </w:p>
    <w:p w:rsidR="00F02D74" w:rsidRPr="00F02D74" w:rsidRDefault="00F02D74" w:rsidP="00957FE4">
      <w:pPr>
        <w:rPr>
          <w:rtl/>
        </w:rPr>
      </w:pPr>
      <w:r w:rsidRPr="00F02D74">
        <w:rPr>
          <w:rtl/>
        </w:rPr>
        <w:t xml:space="preserve">نرى </w:t>
      </w:r>
      <w:r w:rsidR="00957FE4">
        <w:rPr>
          <w:rtl/>
        </w:rPr>
        <w:t>ا</w:t>
      </w:r>
      <w:r w:rsidRPr="00F02D74">
        <w:rPr>
          <w:rtl/>
        </w:rPr>
        <w:t>ن المرتضى يصب</w:t>
      </w:r>
      <w:r w:rsidR="00957FE4">
        <w:rPr>
          <w:rtl/>
        </w:rPr>
        <w:t>ّ</w:t>
      </w:r>
      <w:r w:rsidRPr="00F02D74">
        <w:rPr>
          <w:rtl/>
        </w:rPr>
        <w:t xml:space="preserve"> عواطفه الرفيعة وحنانه في الأبيات التالية</w:t>
      </w:r>
      <w:r w:rsidR="00D93ECA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يا للرجال لفجعة جذمت يدي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93ECA">
            <w:pPr>
              <w:pStyle w:val="rfdPoem"/>
            </w:pPr>
            <w:r w:rsidRPr="00F02D74">
              <w:rPr>
                <w:rtl/>
              </w:rPr>
              <w:t>ووددت لو ذهب</w:t>
            </w:r>
            <w:r w:rsidR="00957FE4">
              <w:rPr>
                <w:rtl/>
              </w:rPr>
              <w:t>َ</w:t>
            </w:r>
            <w:r w:rsidRPr="00F02D74">
              <w:rPr>
                <w:rtl/>
              </w:rPr>
              <w:t>ت علي</w:t>
            </w:r>
            <w:r w:rsidR="00957FE4">
              <w:rPr>
                <w:rtl/>
              </w:rPr>
              <w:t>َّ برا</w:t>
            </w:r>
            <w:r w:rsidRPr="00F02D74">
              <w:rPr>
                <w:rtl/>
              </w:rPr>
              <w:t>سي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ما زلت آبى ورد</w:t>
            </w:r>
            <w:r w:rsidR="00C02F81">
              <w:rPr>
                <w:rtl/>
              </w:rPr>
              <w:t>َ</w:t>
            </w:r>
            <w:r w:rsidRPr="00F02D74">
              <w:rPr>
                <w:rtl/>
              </w:rPr>
              <w:t>ها حتى أتت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</w:t>
            </w:r>
            <w:r w:rsidR="00C02F81">
              <w:rPr>
                <w:rtl/>
              </w:rPr>
              <w:t>َ</w:t>
            </w:r>
            <w:r w:rsidRPr="00F02D74">
              <w:rPr>
                <w:rtl/>
              </w:rPr>
              <w:t>حسوت</w:t>
            </w:r>
            <w:r w:rsidR="00C02F81">
              <w:rPr>
                <w:rtl/>
              </w:rPr>
              <w:t>ُ</w:t>
            </w:r>
            <w:r w:rsidRPr="00F02D74">
              <w:rPr>
                <w:rtl/>
              </w:rPr>
              <w:t>ها في بعض ما أنا حاسي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ومطلتها زمنا</w:t>
            </w:r>
            <w:r w:rsidR="00C02F81">
              <w:rPr>
                <w:rtl/>
              </w:rPr>
              <w:t>ً</w:t>
            </w:r>
            <w:r w:rsidRPr="00F02D74">
              <w:rPr>
                <w:rtl/>
              </w:rPr>
              <w:t xml:space="preserve"> فلم</w:t>
            </w:r>
            <w:r w:rsidR="00C02F81">
              <w:rPr>
                <w:rtl/>
              </w:rPr>
              <w:t>ّ</w:t>
            </w:r>
            <w:r w:rsidRPr="00F02D74">
              <w:rPr>
                <w:rtl/>
              </w:rPr>
              <w:t>ا صم</w:t>
            </w:r>
            <w:r w:rsidR="00C02F81">
              <w:rPr>
                <w:rtl/>
              </w:rPr>
              <w:t>ّ</w:t>
            </w:r>
            <w:r w:rsidRPr="00F02D74">
              <w:rPr>
                <w:rtl/>
              </w:rPr>
              <w:t>مت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لم يثن</w:t>
            </w:r>
            <w:r w:rsidR="00C02F81">
              <w:rPr>
                <w:rtl/>
              </w:rPr>
              <w:t>ِ</w:t>
            </w:r>
            <w:r w:rsidRPr="00F02D74">
              <w:rPr>
                <w:rtl/>
              </w:rPr>
              <w:t>ها م</w:t>
            </w:r>
            <w:r w:rsidR="00C02F81">
              <w:rPr>
                <w:rtl/>
              </w:rPr>
              <w:t>َ</w:t>
            </w:r>
            <w:r w:rsidRPr="00F02D74">
              <w:rPr>
                <w:rtl/>
              </w:rPr>
              <w:t>طلي وطول م</w:t>
            </w:r>
            <w:r w:rsidR="00C02F81">
              <w:rPr>
                <w:rtl/>
              </w:rPr>
              <w:t>ِ</w:t>
            </w:r>
            <w:r w:rsidRPr="00F02D74">
              <w:rPr>
                <w:rtl/>
              </w:rPr>
              <w:t>كاسي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لله عمرك من قصير طاهر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ولرب</w:t>
            </w:r>
            <w:r w:rsidR="00C02F81">
              <w:rPr>
                <w:rtl/>
              </w:rPr>
              <w:t>ّ</w:t>
            </w:r>
            <w:r w:rsidRPr="00F02D74">
              <w:rPr>
                <w:rtl/>
              </w:rPr>
              <w:t xml:space="preserve"> عمر طال بالأدناس </w:t>
            </w:r>
            <w:r w:rsidRPr="00F02D74">
              <w:rPr>
                <w:rStyle w:val="rfdFootnotenum"/>
                <w:rtl/>
              </w:rPr>
              <w:t>(6)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هذا بعض ما حفظ التاريخ من تفاني كل من الأخوين بالنسبة إلى الآخر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غير أن هناك شرذمة من أهل السير والتراجم لم يتحم</w:t>
      </w:r>
      <w:r w:rsidR="00C02F81">
        <w:rPr>
          <w:rtl/>
        </w:rPr>
        <w:t>ّ</w:t>
      </w:r>
      <w:r w:rsidRPr="00F02D74">
        <w:rPr>
          <w:rtl/>
        </w:rPr>
        <w:t>لوا ما وجدوه بين هذين</w:t>
      </w:r>
      <w:r w:rsidR="00204366">
        <w:rPr>
          <w:rtl/>
        </w:rPr>
        <w:t xml:space="preserve"> </w:t>
      </w:r>
      <w:r w:rsidR="007E2C88">
        <w:rPr>
          <w:rtl/>
        </w:rPr>
        <w:br/>
      </w:r>
      <w:r w:rsidR="00C02F81">
        <w:rPr>
          <w:rtl/>
        </w:rPr>
        <w:t>الا</w:t>
      </w:r>
      <w:r w:rsidRPr="00F02D74">
        <w:rPr>
          <w:rtl/>
        </w:rPr>
        <w:t>خوين من العطف والمودة</w:t>
      </w:r>
      <w:r w:rsidR="00D85B21">
        <w:rPr>
          <w:rtl/>
        </w:rPr>
        <w:t xml:space="preserve"> ، </w:t>
      </w:r>
      <w:r w:rsidRPr="00F02D74">
        <w:rPr>
          <w:rtl/>
        </w:rPr>
        <w:t>والأدب والأخلاق والفضائل والمناقب</w:t>
      </w:r>
      <w:r w:rsidR="00D85B21">
        <w:rPr>
          <w:rtl/>
        </w:rPr>
        <w:t xml:space="preserve"> ، </w:t>
      </w:r>
      <w:r w:rsidRPr="00F02D74">
        <w:rPr>
          <w:rtl/>
        </w:rPr>
        <w:t>فعادوا ينسبون</w:t>
      </w:r>
      <w:r w:rsidR="00204366">
        <w:rPr>
          <w:rtl/>
        </w:rPr>
        <w:t xml:space="preserve"> </w:t>
      </w:r>
      <w:r w:rsidR="007E2C88">
        <w:rPr>
          <w:rtl/>
        </w:rPr>
        <w:br/>
      </w:r>
      <w:r w:rsidRPr="00F02D74">
        <w:rPr>
          <w:rtl/>
        </w:rPr>
        <w:t>إليهما ما لا تصح</w:t>
      </w:r>
      <w:r w:rsidR="00C02F81">
        <w:rPr>
          <w:rtl/>
        </w:rPr>
        <w:t>ّ</w:t>
      </w:r>
      <w:r w:rsidRPr="00F02D74">
        <w:rPr>
          <w:rtl/>
        </w:rPr>
        <w:t xml:space="preserve"> نسبته إلى من هو أدون منهما بدرجات</w:t>
      </w:r>
      <w:r w:rsidR="00D85B21">
        <w:rPr>
          <w:rtl/>
        </w:rPr>
        <w:t xml:space="preserve"> ، </w:t>
      </w:r>
      <w:r w:rsidRPr="00F02D74">
        <w:rPr>
          <w:rtl/>
        </w:rPr>
        <w:t>وإليك بعض هذه التهم التي</w:t>
      </w:r>
      <w:r w:rsidR="00204366">
        <w:rPr>
          <w:rtl/>
        </w:rPr>
        <w:t xml:space="preserve"> </w:t>
      </w:r>
      <w:r w:rsidR="007E2C88">
        <w:rPr>
          <w:rtl/>
        </w:rPr>
        <w:br/>
      </w:r>
      <w:r w:rsidRPr="00F02D74">
        <w:rPr>
          <w:rtl/>
        </w:rPr>
        <w:t>تكذبها سيرة العلمين وحياتهما المشرقة</w:t>
      </w:r>
      <w:r w:rsidR="00BB1386">
        <w:rPr>
          <w:rtl/>
        </w:rPr>
        <w:t>.</w:t>
      </w:r>
    </w:p>
    <w:p w:rsidR="00B04304" w:rsidRDefault="00F02D74" w:rsidP="00C02F81">
      <w:pPr>
        <w:pStyle w:val="rfdBold1"/>
        <w:rPr>
          <w:rtl/>
        </w:rPr>
      </w:pPr>
      <w:r w:rsidRPr="00F02D74">
        <w:rPr>
          <w:rtl/>
        </w:rPr>
        <w:t>1</w:t>
      </w:r>
      <w:r w:rsidR="00B04304">
        <w:rPr>
          <w:rtl/>
        </w:rPr>
        <w:t xml:space="preserve"> </w:t>
      </w:r>
      <w:r w:rsidR="00F613D4">
        <w:rPr>
          <w:rtl/>
        </w:rPr>
        <w:t xml:space="preserve">ـ </w:t>
      </w:r>
      <w:r w:rsidR="00B04304">
        <w:rPr>
          <w:rtl/>
        </w:rPr>
        <w:t>المرتضى خائض ف</w:t>
      </w:r>
      <w:r w:rsidR="00D93ECA">
        <w:rPr>
          <w:rFonts w:hint="cs"/>
          <w:rtl/>
        </w:rPr>
        <w:t>ي</w:t>
      </w:r>
      <w:r w:rsidR="00B04304">
        <w:rPr>
          <w:rtl/>
        </w:rPr>
        <w:t xml:space="preserve"> دماء</w:t>
      </w:r>
    </w:p>
    <w:p w:rsidR="00D93ECA" w:rsidRPr="00F37886" w:rsidRDefault="00F02D74" w:rsidP="00D93ECA">
      <w:pPr>
        <w:rPr>
          <w:rStyle w:val="rfdLineChar"/>
        </w:rPr>
      </w:pPr>
      <w:r w:rsidRPr="00F02D74">
        <w:rPr>
          <w:rtl/>
        </w:rPr>
        <w:t>ي</w:t>
      </w:r>
      <w:r w:rsidR="00C02F81">
        <w:rPr>
          <w:rtl/>
        </w:rPr>
        <w:t>ُ</w:t>
      </w:r>
      <w:r w:rsidRPr="00F02D74">
        <w:rPr>
          <w:rtl/>
        </w:rPr>
        <w:t>حكى أنه اقتدى الرضي</w:t>
      </w:r>
      <w:r w:rsidR="00C02F81">
        <w:rPr>
          <w:rtl/>
        </w:rPr>
        <w:t>ّ</w:t>
      </w:r>
      <w:r w:rsidRPr="00F02D74">
        <w:rPr>
          <w:rtl/>
        </w:rPr>
        <w:t xml:space="preserve"> يوما</w:t>
      </w:r>
      <w:r w:rsidR="00C02F81">
        <w:rPr>
          <w:rtl/>
        </w:rPr>
        <w:t>ً</w:t>
      </w:r>
      <w:r w:rsidRPr="00F02D74">
        <w:rPr>
          <w:rtl/>
        </w:rPr>
        <w:t xml:space="preserve"> بأخيه المرتضى في بعض صلاته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C02F81">
        <w:rPr>
          <w:rtl/>
        </w:rPr>
        <w:t>ّ</w:t>
      </w:r>
      <w:r w:rsidRPr="00F02D74">
        <w:rPr>
          <w:rtl/>
        </w:rPr>
        <w:t>ا فرغ قال</w:t>
      </w:r>
      <w:r w:rsidR="00AD2214">
        <w:rPr>
          <w:rtl/>
        </w:rPr>
        <w:t xml:space="preserve"> : </w:t>
      </w:r>
      <w:r w:rsidR="00C02F81">
        <w:rPr>
          <w:rtl/>
        </w:rPr>
        <w:t>لا</w:t>
      </w:r>
      <w:r w:rsidR="00D93ECA">
        <w:rPr>
          <w:rFonts w:hint="cs"/>
          <w:rtl/>
        </w:rPr>
        <w:t xml:space="preserve"> </w:t>
      </w:r>
      <w:r w:rsidR="00D93ECA">
        <w:rPr>
          <w:rtl/>
        </w:rPr>
        <w:br/>
      </w:r>
      <w:r w:rsidR="00D93ECA" w:rsidRPr="00F37886">
        <w:rPr>
          <w:rStyle w:val="rfdLineChar"/>
          <w:rtl/>
        </w:rPr>
        <w:t>_________________________</w:t>
      </w:r>
    </w:p>
    <w:p w:rsidR="00F02D74" w:rsidRPr="009C7959" w:rsidRDefault="00F02D74" w:rsidP="00D93ECA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(5) رياض العلماء </w:t>
      </w:r>
      <w:r w:rsidR="00D93ECA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D93ECA">
        <w:rPr>
          <w:rStyle w:val="rfdFootnote"/>
          <w:rFonts w:hint="cs"/>
          <w:rtl/>
        </w:rPr>
        <w:t>64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 xml:space="preserve">الروضات </w:t>
      </w:r>
      <w:r w:rsidR="00D93ECA">
        <w:rPr>
          <w:rStyle w:val="rfdFootnote"/>
          <w:rFonts w:hint="cs"/>
          <w:rtl/>
        </w:rPr>
        <w:t>6</w:t>
      </w:r>
      <w:r w:rsidR="00AD2214">
        <w:rPr>
          <w:rStyle w:val="rfdFootnote"/>
          <w:rtl/>
        </w:rPr>
        <w:t xml:space="preserve"> : </w:t>
      </w:r>
      <w:r w:rsidR="00D93ECA">
        <w:rPr>
          <w:rStyle w:val="rfdFootnote"/>
          <w:rFonts w:hint="cs"/>
          <w:rtl/>
        </w:rPr>
        <w:t>199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D93ECA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(6) الشرح الحديدي </w:t>
      </w:r>
      <w:r w:rsidR="00C02F81" w:rsidRPr="009C7959">
        <w:rPr>
          <w:rStyle w:val="rfdFootnote"/>
          <w:rtl/>
        </w:rPr>
        <w:t>1</w:t>
      </w:r>
      <w:r w:rsidR="00AD2214">
        <w:rPr>
          <w:rStyle w:val="rfdFootnote"/>
          <w:rtl/>
        </w:rPr>
        <w:t xml:space="preserve"> : </w:t>
      </w:r>
      <w:r w:rsidR="00D93ECA">
        <w:rPr>
          <w:rStyle w:val="rfdFootnote"/>
          <w:rFonts w:hint="cs"/>
          <w:rtl/>
        </w:rPr>
        <w:t>41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 xml:space="preserve">راجع ديوانه </w:t>
      </w:r>
      <w:r w:rsidR="00D93ECA">
        <w:rPr>
          <w:rStyle w:val="rfdFootnote"/>
          <w:rFonts w:hint="cs"/>
          <w:rtl/>
        </w:rPr>
        <w:t>2</w:t>
      </w:r>
      <w:r w:rsidR="00AD2214">
        <w:rPr>
          <w:rStyle w:val="rfdFootnote"/>
          <w:rtl/>
        </w:rPr>
        <w:t xml:space="preserve"> : </w:t>
      </w:r>
      <w:r w:rsidR="00D93ECA">
        <w:rPr>
          <w:rStyle w:val="rfdFootnote"/>
          <w:rFonts w:hint="cs"/>
          <w:rtl/>
        </w:rPr>
        <w:t>142</w:t>
      </w:r>
      <w:r w:rsidR="00BB1386" w:rsidRPr="009C7959">
        <w:rPr>
          <w:rStyle w:val="rfdFootnote"/>
          <w:rtl/>
        </w:rPr>
        <w:t>.</w:t>
      </w:r>
    </w:p>
    <w:p w:rsidR="00B04304" w:rsidRDefault="00F02D74" w:rsidP="000F38F5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أقتدي بك أبدا</w:t>
      </w:r>
      <w:r w:rsidR="000F38F5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وكيف ذلك</w:t>
      </w:r>
      <w:r w:rsidR="00D93ECA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لأني وجدتك حائضا</w:t>
      </w:r>
      <w:r w:rsidR="00D93ECA">
        <w:rPr>
          <w:rFonts w:hint="cs"/>
          <w:rtl/>
        </w:rPr>
        <w:t>ً</w:t>
      </w:r>
      <w:r w:rsidRPr="00F02D74">
        <w:rPr>
          <w:rtl/>
        </w:rPr>
        <w:t xml:space="preserve"> في صلاتك</w:t>
      </w:r>
      <w:r w:rsidR="00D85B21">
        <w:rPr>
          <w:rtl/>
        </w:rPr>
        <w:t xml:space="preserve"> ، </w:t>
      </w:r>
      <w:r w:rsidRPr="00F02D74">
        <w:rPr>
          <w:rtl/>
        </w:rPr>
        <w:t>خائضا</w:t>
      </w:r>
      <w:r w:rsidR="000F38F5">
        <w:rPr>
          <w:rtl/>
        </w:rPr>
        <w:t>ً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في دماء النساء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فصدقه المرتضى وأنصف والتفت </w:t>
      </w:r>
      <w:r w:rsidR="000F38F5">
        <w:rPr>
          <w:rtl/>
        </w:rPr>
        <w:t>ا</w:t>
      </w:r>
      <w:r w:rsidRPr="00F02D74">
        <w:rPr>
          <w:rtl/>
        </w:rPr>
        <w:t>لى أنه أرسل ذهنه في أثناء تلك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 xml:space="preserve">الصلاة </w:t>
      </w:r>
      <w:r w:rsidR="000F38F5">
        <w:rPr>
          <w:rtl/>
        </w:rPr>
        <w:t>ا</w:t>
      </w:r>
      <w:r w:rsidRPr="00F02D74">
        <w:rPr>
          <w:rtl/>
        </w:rPr>
        <w:t>لى</w:t>
      </w:r>
      <w:r w:rsidR="00B04304">
        <w:rPr>
          <w:rtl/>
        </w:rPr>
        <w:t xml:space="preserve"> التفكر في مسألة من مسائل الحيض</w:t>
      </w:r>
      <w:r w:rsidR="000F38F5">
        <w:rPr>
          <w:rtl/>
        </w:rPr>
        <w:t>.</w:t>
      </w:r>
    </w:p>
    <w:p w:rsidR="00F02D74" w:rsidRPr="00F02D74" w:rsidRDefault="00F02D74" w:rsidP="0068409F">
      <w:pPr>
        <w:rPr>
          <w:rtl/>
        </w:rPr>
      </w:pPr>
      <w:r w:rsidRPr="00F02D74">
        <w:rPr>
          <w:rtl/>
        </w:rPr>
        <w:t>ورب</w:t>
      </w:r>
      <w:r w:rsidR="000F38F5">
        <w:rPr>
          <w:rtl/>
        </w:rPr>
        <w:t>ّ</w:t>
      </w:r>
      <w:r w:rsidRPr="00F02D74">
        <w:rPr>
          <w:rtl/>
        </w:rPr>
        <w:t>ما ي</w:t>
      </w:r>
      <w:r w:rsidR="000F38F5">
        <w:rPr>
          <w:rtl/>
        </w:rPr>
        <w:t>ُ</w:t>
      </w:r>
      <w:r w:rsidRPr="00F02D74">
        <w:rPr>
          <w:rtl/>
        </w:rPr>
        <w:t>حكى أن الرضي</w:t>
      </w:r>
      <w:r w:rsidR="000F38F5">
        <w:rPr>
          <w:rtl/>
        </w:rPr>
        <w:t>ّ</w:t>
      </w:r>
      <w:r w:rsidRPr="00F02D74">
        <w:rPr>
          <w:rtl/>
        </w:rPr>
        <w:t xml:space="preserve"> بمجرد أن انكشف له الحالة المزبورة </w:t>
      </w:r>
      <w:r w:rsidR="000F38F5">
        <w:rPr>
          <w:rtl/>
        </w:rPr>
        <w:t>إ</w:t>
      </w:r>
      <w:r w:rsidRPr="00F02D74">
        <w:rPr>
          <w:rtl/>
        </w:rPr>
        <w:t>نصرف من صلاته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وأخذ في الويل والعويل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وأظهر الفزع الطويل في تمام السبيل </w:t>
      </w:r>
      <w:r w:rsidR="000F38F5">
        <w:rPr>
          <w:rtl/>
        </w:rPr>
        <w:t>ا</w:t>
      </w:r>
      <w:r w:rsidRPr="00F02D74">
        <w:rPr>
          <w:rtl/>
        </w:rPr>
        <w:t>لى أن بلغ المنزل بهذ</w:t>
      </w:r>
      <w:r w:rsidR="0068409F">
        <w:rPr>
          <w:rFonts w:hint="cs"/>
          <w:rtl/>
        </w:rPr>
        <w:t>ه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الحالة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0F38F5">
        <w:rPr>
          <w:rtl/>
        </w:rPr>
        <w:t>ّ</w:t>
      </w:r>
      <w:r w:rsidRPr="00F02D74">
        <w:rPr>
          <w:rtl/>
        </w:rPr>
        <w:t xml:space="preserve">ا فرغ المرتضى أتى المنزل من فوره وشكا ما صنعه به </w:t>
      </w:r>
      <w:r w:rsidR="000F38F5">
        <w:rPr>
          <w:rtl/>
        </w:rPr>
        <w:t>ا</w:t>
      </w:r>
      <w:r w:rsidRPr="00F02D74">
        <w:rPr>
          <w:rtl/>
        </w:rPr>
        <w:t xml:space="preserve">لى </w:t>
      </w:r>
      <w:r w:rsidR="000F38F5">
        <w:rPr>
          <w:rtl/>
        </w:rPr>
        <w:t>اُ</w:t>
      </w:r>
      <w:r w:rsidRPr="00F02D74">
        <w:rPr>
          <w:rtl/>
        </w:rPr>
        <w:t>مه</w:t>
      </w:r>
      <w:r w:rsidR="00D85B21">
        <w:rPr>
          <w:rtl/>
        </w:rPr>
        <w:t xml:space="preserve"> ، </w:t>
      </w:r>
      <w:r w:rsidRPr="00F02D74">
        <w:rPr>
          <w:rtl/>
        </w:rPr>
        <w:t>فعاتبته على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ذلك فاعتذر عندها بما ذكر</w:t>
      </w:r>
      <w:r w:rsidR="00D85B21">
        <w:rPr>
          <w:rtl/>
        </w:rPr>
        <w:t xml:space="preserve"> ، </w:t>
      </w:r>
      <w:r w:rsidRPr="00F02D74">
        <w:rPr>
          <w:rtl/>
        </w:rPr>
        <w:t>وأنه كان يتفك</w:t>
      </w:r>
      <w:r w:rsidR="000F38F5">
        <w:rPr>
          <w:rtl/>
        </w:rPr>
        <w:t>ّ</w:t>
      </w:r>
      <w:r w:rsidRPr="00F02D74">
        <w:rPr>
          <w:rtl/>
        </w:rPr>
        <w:t>ر إذ ذاك في مسألة من الحيض</w:t>
      </w:r>
      <w:r w:rsidR="00D85B21">
        <w:rPr>
          <w:rtl/>
        </w:rPr>
        <w:t xml:space="preserve"> ، </w:t>
      </w:r>
      <w:r w:rsidRPr="00F02D74">
        <w:rPr>
          <w:rtl/>
        </w:rPr>
        <w:t>سألتها عنه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 xml:space="preserve">بعض النسوة في </w:t>
      </w:r>
      <w:r w:rsidR="000F38F5">
        <w:rPr>
          <w:rtl/>
        </w:rPr>
        <w:t>ا</w:t>
      </w:r>
      <w:r w:rsidRPr="00F02D74">
        <w:rPr>
          <w:rtl/>
        </w:rPr>
        <w:t xml:space="preserve">ثناء مجيئه </w:t>
      </w:r>
      <w:r w:rsidR="000F38F5">
        <w:rPr>
          <w:rtl/>
        </w:rPr>
        <w:t>ا</w:t>
      </w:r>
      <w:r w:rsidRPr="00F02D74">
        <w:rPr>
          <w:rtl/>
        </w:rPr>
        <w:t xml:space="preserve">لى الصلاة </w:t>
      </w:r>
      <w:r w:rsidRPr="00F02D74">
        <w:rPr>
          <w:rStyle w:val="rfdFootnotenum"/>
          <w:rtl/>
        </w:rPr>
        <w:t>(7)</w:t>
      </w:r>
      <w:r w:rsidR="00BB1386">
        <w:rPr>
          <w:rtl/>
        </w:rPr>
        <w:t>.</w:t>
      </w:r>
    </w:p>
    <w:p w:rsidR="00F02D74" w:rsidRPr="00F02D74" w:rsidRDefault="00F02D74" w:rsidP="00B04304">
      <w:pPr>
        <w:pStyle w:val="rfdBold1"/>
        <w:rPr>
          <w:rtl/>
        </w:rPr>
      </w:pPr>
      <w:r w:rsidRPr="00F02D74">
        <w:rPr>
          <w:rtl/>
        </w:rPr>
        <w:t>تساؤلات حول القصة</w:t>
      </w:r>
    </w:p>
    <w:p w:rsidR="00B04304" w:rsidRDefault="00F02D74" w:rsidP="0068409F">
      <w:pPr>
        <w:rPr>
          <w:rtl/>
        </w:rPr>
      </w:pPr>
      <w:r w:rsidRPr="00F02D74">
        <w:rPr>
          <w:rtl/>
        </w:rPr>
        <w:t>وهذه القصة تحيط بها إبهامات عد</w:t>
      </w:r>
      <w:r w:rsidR="00B04304">
        <w:rPr>
          <w:rtl/>
        </w:rPr>
        <w:t xml:space="preserve">يدة وتساؤلات عويصة نشير </w:t>
      </w:r>
      <w:r w:rsidR="000F38F5">
        <w:rPr>
          <w:rtl/>
        </w:rPr>
        <w:t>ا</w:t>
      </w:r>
      <w:r w:rsidR="00B04304">
        <w:rPr>
          <w:rtl/>
        </w:rPr>
        <w:t>ليها</w:t>
      </w:r>
      <w:r w:rsidR="0068409F">
        <w:rPr>
          <w:rtl/>
        </w:rPr>
        <w:t xml:space="preserve"> :</w:t>
      </w:r>
    </w:p>
    <w:p w:rsidR="00B04304" w:rsidRDefault="00F02D74" w:rsidP="000F38F5">
      <w:pPr>
        <w:rPr>
          <w:rtl/>
        </w:rPr>
      </w:pPr>
      <w:r w:rsidRPr="00B04304">
        <w:rPr>
          <w:rStyle w:val="rfdBold2"/>
          <w:rtl/>
        </w:rPr>
        <w:t>أولا</w:t>
      </w:r>
      <w:r w:rsidR="000F38F5">
        <w:rPr>
          <w:rStyle w:val="rfdBold2"/>
          <w:rtl/>
        </w:rPr>
        <w:t>ً</w:t>
      </w:r>
      <w:r w:rsidR="00AD2214">
        <w:rPr>
          <w:rStyle w:val="rfdBold2"/>
          <w:rtl/>
        </w:rPr>
        <w:t xml:space="preserve"> :</w:t>
      </w:r>
      <w:r w:rsidR="00AD2214" w:rsidRPr="0068409F">
        <w:rPr>
          <w:rtl/>
        </w:rPr>
        <w:t xml:space="preserve"> </w:t>
      </w:r>
      <w:r w:rsidRPr="00F02D74">
        <w:rPr>
          <w:rtl/>
        </w:rPr>
        <w:t>هل الفكرة الشرعي</w:t>
      </w:r>
      <w:r w:rsidR="000F38F5">
        <w:rPr>
          <w:rtl/>
        </w:rPr>
        <w:t>ّ</w:t>
      </w:r>
      <w:r w:rsidRPr="00F02D74">
        <w:rPr>
          <w:rtl/>
        </w:rPr>
        <w:t xml:space="preserve">ة الصحيحة إذا راودت ذهن الإنسان في </w:t>
      </w:r>
      <w:r w:rsidR="000F38F5">
        <w:rPr>
          <w:rtl/>
        </w:rPr>
        <w:t>ا</w:t>
      </w:r>
      <w:r w:rsidRPr="00F02D74">
        <w:rPr>
          <w:rtl/>
        </w:rPr>
        <w:t>وقات الصلاة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أو غيرها توجب تمثل الإنسان بنفس تلك الفكرة عند أرباب البصائر وذوي العيون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البرزخية</w:t>
      </w:r>
      <w:r w:rsidR="00D85B21">
        <w:rPr>
          <w:rtl/>
        </w:rPr>
        <w:t xml:space="preserve"> ، </w:t>
      </w:r>
      <w:r w:rsidRPr="00F02D74">
        <w:rPr>
          <w:rtl/>
        </w:rPr>
        <w:t>الذين يستطيعون مشاهدة م</w:t>
      </w:r>
      <w:r w:rsidR="000F38F5">
        <w:rPr>
          <w:rtl/>
        </w:rPr>
        <w:t>ا</w:t>
      </w:r>
      <w:r w:rsidR="00B04304">
        <w:rPr>
          <w:rtl/>
        </w:rPr>
        <w:t>وراء الحجب والستور ببصائرهم</w:t>
      </w:r>
      <w:r w:rsidR="0068409F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0F38F5">
      <w:pPr>
        <w:rPr>
          <w:rtl/>
        </w:rPr>
      </w:pPr>
      <w:r w:rsidRPr="00F02D74">
        <w:rPr>
          <w:rtl/>
        </w:rPr>
        <w:t xml:space="preserve">فلو غاص الإنسان في أحكام السرقة </w:t>
      </w:r>
      <w:r w:rsidR="000F38F5">
        <w:rPr>
          <w:rtl/>
        </w:rPr>
        <w:t>اُو</w:t>
      </w:r>
      <w:r w:rsidRPr="00F02D74">
        <w:rPr>
          <w:rtl/>
        </w:rPr>
        <w:t>حد</w:t>
      </w:r>
      <w:r w:rsidR="000F38F5">
        <w:rPr>
          <w:rtl/>
        </w:rPr>
        <w:t>ّ</w:t>
      </w:r>
      <w:r w:rsidRPr="00F02D74">
        <w:rPr>
          <w:rtl/>
        </w:rPr>
        <w:t xml:space="preserve"> الزنا والقذف</w:t>
      </w:r>
      <w:r w:rsidR="00D85B21">
        <w:rPr>
          <w:rtl/>
        </w:rPr>
        <w:t xml:space="preserve"> ، </w:t>
      </w:r>
      <w:r w:rsidRPr="00F02D74">
        <w:rPr>
          <w:rtl/>
        </w:rPr>
        <w:t>فهل يوجب ذلك أن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يتمثل المفك</w:t>
      </w:r>
      <w:r w:rsidR="000F38F5">
        <w:rPr>
          <w:rtl/>
        </w:rPr>
        <w:t>ّ</w:t>
      </w:r>
      <w:r w:rsidRPr="00F02D74">
        <w:rPr>
          <w:rtl/>
        </w:rPr>
        <w:t>ر فيها عند من يعاين الأشياء بأبصار حديدة</w:t>
      </w:r>
      <w:r w:rsidR="00D85B21">
        <w:rPr>
          <w:rtl/>
        </w:rPr>
        <w:t xml:space="preserve"> ، </w:t>
      </w:r>
      <w:r w:rsidRPr="00F02D74">
        <w:rPr>
          <w:rtl/>
        </w:rPr>
        <w:t>سارقا</w:t>
      </w:r>
      <w:r w:rsidR="000F38F5">
        <w:rPr>
          <w:rtl/>
        </w:rPr>
        <w:t>ً</w:t>
      </w:r>
      <w:r w:rsidRPr="00F02D74">
        <w:rPr>
          <w:rtl/>
        </w:rPr>
        <w:t xml:space="preserve"> وزانيا</w:t>
      </w:r>
      <w:r w:rsidR="000F38F5">
        <w:rPr>
          <w:rtl/>
        </w:rPr>
        <w:t>ً</w:t>
      </w:r>
      <w:r w:rsidRPr="00F02D74">
        <w:rPr>
          <w:rtl/>
        </w:rPr>
        <w:t xml:space="preserve"> وقاذفا</w:t>
      </w:r>
      <w:r w:rsidR="000F38F5">
        <w:rPr>
          <w:rtl/>
        </w:rPr>
        <w:t>ً</w:t>
      </w:r>
      <w:r w:rsidR="0068409F">
        <w:rPr>
          <w:rFonts w:hint="cs"/>
          <w:rtl/>
        </w:rPr>
        <w:t xml:space="preserve"> </w:t>
      </w:r>
      <w:r w:rsidR="00BB1386">
        <w:rPr>
          <w:rtl/>
        </w:rPr>
        <w:t>!؟</w:t>
      </w:r>
      <w:r w:rsidRPr="00F02D74">
        <w:rPr>
          <w:rtl/>
        </w:rPr>
        <w:t xml:space="preserve"> لا أظن</w:t>
      </w:r>
      <w:r w:rsidR="000F38F5">
        <w:rPr>
          <w:rtl/>
        </w:rPr>
        <w:t>ّ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أن يتفو</w:t>
      </w:r>
      <w:r w:rsidR="000F38F5">
        <w:rPr>
          <w:rtl/>
        </w:rPr>
        <w:t>ّ</w:t>
      </w:r>
      <w:r w:rsidRPr="00F02D74">
        <w:rPr>
          <w:rtl/>
        </w:rPr>
        <w:t>ه بهذا أي</w:t>
      </w:r>
      <w:r w:rsidR="000F38F5">
        <w:rPr>
          <w:rtl/>
        </w:rPr>
        <w:t>ّ</w:t>
      </w:r>
      <w:r w:rsidRPr="00F02D74">
        <w:rPr>
          <w:rtl/>
        </w:rPr>
        <w:t xml:space="preserve"> حكيم نابه أو عارف بصير</w:t>
      </w:r>
      <w:r w:rsidR="00D85B21">
        <w:rPr>
          <w:rtl/>
        </w:rPr>
        <w:t xml:space="preserve"> ، </w:t>
      </w:r>
      <w:r w:rsidRPr="00F02D74">
        <w:rPr>
          <w:rtl/>
        </w:rPr>
        <w:t>بل لازم تلك البصيرة أن ي</w:t>
      </w:r>
      <w:r w:rsidR="000F38F5">
        <w:rPr>
          <w:rtl/>
        </w:rPr>
        <w:t>ُ</w:t>
      </w:r>
      <w:r w:rsidRPr="00F02D74">
        <w:rPr>
          <w:rtl/>
        </w:rPr>
        <w:t>عاين صاحبها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ال</w:t>
      </w:r>
      <w:r w:rsidR="000F38F5">
        <w:rPr>
          <w:rtl/>
        </w:rPr>
        <w:t>اشياء على ما</w:t>
      </w:r>
      <w:r w:rsidRPr="00F02D74">
        <w:rPr>
          <w:rtl/>
        </w:rPr>
        <w:t>هي عليه فيرى مثلا</w:t>
      </w:r>
      <w:r w:rsidR="000F38F5">
        <w:rPr>
          <w:rtl/>
        </w:rPr>
        <w:t>ً</w:t>
      </w:r>
      <w:r w:rsidRPr="00F02D74">
        <w:rPr>
          <w:rtl/>
        </w:rPr>
        <w:t xml:space="preserve"> الرضي</w:t>
      </w:r>
      <w:r w:rsidR="000F38F5">
        <w:rPr>
          <w:rtl/>
        </w:rPr>
        <w:t>ّ</w:t>
      </w:r>
      <w:r w:rsidRPr="00F02D74">
        <w:rPr>
          <w:rtl/>
        </w:rPr>
        <w:t xml:space="preserve"> صاحب تلك البصيرة أخاه الفقيه على</w:t>
      </w:r>
      <w:r w:rsidR="000F38F5">
        <w:rPr>
          <w:rtl/>
        </w:rPr>
        <w:t>ٰ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الحالة التي هو عليها</w:t>
      </w:r>
      <w:r w:rsidR="00D85B21">
        <w:rPr>
          <w:rtl/>
        </w:rPr>
        <w:t xml:space="preserve"> ، </w:t>
      </w:r>
      <w:r w:rsidRPr="00F02D74">
        <w:rPr>
          <w:rtl/>
        </w:rPr>
        <w:t>أي متفك</w:t>
      </w:r>
      <w:r w:rsidR="000F38F5">
        <w:rPr>
          <w:rtl/>
        </w:rPr>
        <w:t>ّ</w:t>
      </w:r>
      <w:r w:rsidRPr="00F02D74">
        <w:rPr>
          <w:rtl/>
        </w:rPr>
        <w:t>را</w:t>
      </w:r>
      <w:r w:rsidR="000F38F5">
        <w:rPr>
          <w:rtl/>
        </w:rPr>
        <w:t>ً</w:t>
      </w:r>
      <w:r w:rsidRPr="00F02D74">
        <w:rPr>
          <w:rtl/>
        </w:rPr>
        <w:t xml:space="preserve"> ومتعمقا</w:t>
      </w:r>
      <w:r w:rsidR="000F38F5">
        <w:rPr>
          <w:rtl/>
        </w:rPr>
        <w:t>ً</w:t>
      </w:r>
      <w:r w:rsidRPr="00F02D74">
        <w:rPr>
          <w:rtl/>
        </w:rPr>
        <w:t xml:space="preserve"> في مسألة فقهية منشغلا</w:t>
      </w:r>
      <w:r w:rsidR="000F38F5">
        <w:rPr>
          <w:rtl/>
        </w:rPr>
        <w:t>ً</w:t>
      </w:r>
      <w:r w:rsidRPr="00F02D74">
        <w:rPr>
          <w:rtl/>
        </w:rPr>
        <w:t xml:space="preserve"> بها لا خائضا في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الدماء</w:t>
      </w:r>
      <w:r w:rsidR="00BB1386">
        <w:rPr>
          <w:rtl/>
        </w:rPr>
        <w:t>.</w:t>
      </w:r>
    </w:p>
    <w:p w:rsidR="0068409F" w:rsidRPr="00F37886" w:rsidRDefault="00F02D74" w:rsidP="0068409F">
      <w:pPr>
        <w:rPr>
          <w:rStyle w:val="rfdLineChar"/>
        </w:rPr>
      </w:pPr>
      <w:r w:rsidRPr="00B04304">
        <w:rPr>
          <w:rStyle w:val="rfdBold2"/>
          <w:rtl/>
        </w:rPr>
        <w:t>ثانيا</w:t>
      </w:r>
      <w:r w:rsidR="000F38F5">
        <w:rPr>
          <w:rStyle w:val="rfdBold2"/>
          <w:rtl/>
        </w:rPr>
        <w:t>ً</w:t>
      </w:r>
      <w:r w:rsidR="00AD2214">
        <w:rPr>
          <w:rStyle w:val="rfdBold2"/>
          <w:rtl/>
        </w:rPr>
        <w:t xml:space="preserve"> :</w:t>
      </w:r>
      <w:r w:rsidR="00AD2214" w:rsidRPr="0068409F">
        <w:rPr>
          <w:rtl/>
        </w:rPr>
        <w:t xml:space="preserve"> </w:t>
      </w:r>
      <w:r w:rsidRPr="0068409F">
        <w:rPr>
          <w:rtl/>
        </w:rPr>
        <w:t>إ</w:t>
      </w:r>
      <w:r w:rsidRPr="00F02D74">
        <w:rPr>
          <w:rtl/>
        </w:rPr>
        <w:t>ن القصة تكذب نفسها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فإن لازم رجوع النساء </w:t>
      </w:r>
      <w:r w:rsidR="000F38F5">
        <w:rPr>
          <w:rtl/>
        </w:rPr>
        <w:t>ا</w:t>
      </w:r>
      <w:r w:rsidRPr="00F02D74">
        <w:rPr>
          <w:rtl/>
        </w:rPr>
        <w:t>لى المرتضى في المسائل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المختصة بالنساء</w:t>
      </w:r>
      <w:r w:rsidR="00D85B21">
        <w:rPr>
          <w:rtl/>
        </w:rPr>
        <w:t xml:space="preserve"> ، </w:t>
      </w:r>
      <w:r w:rsidRPr="00F02D74">
        <w:rPr>
          <w:rtl/>
        </w:rPr>
        <w:t>هو كون المسؤول من ذوي الشخصيات الضاربة في الأربعين عاما</w:t>
      </w:r>
      <w:r w:rsidR="000F38F5">
        <w:rPr>
          <w:rtl/>
        </w:rPr>
        <w:t>ً</w:t>
      </w:r>
      <w:r w:rsidRPr="00F02D74">
        <w:rPr>
          <w:rtl/>
        </w:rPr>
        <w:t xml:space="preserve"> أو</w:t>
      </w:r>
      <w:r w:rsidR="0068409F">
        <w:rPr>
          <w:rFonts w:hint="cs"/>
          <w:rtl/>
        </w:rPr>
        <w:t xml:space="preserve"> </w:t>
      </w:r>
      <w:r w:rsidR="0068409F">
        <w:rPr>
          <w:rtl/>
        </w:rPr>
        <w:br/>
      </w:r>
      <w:r w:rsidR="0068409F" w:rsidRPr="00F37886">
        <w:rPr>
          <w:rStyle w:val="rfdLineChar"/>
          <w:rtl/>
        </w:rPr>
        <w:t>_________________________</w:t>
      </w:r>
    </w:p>
    <w:p w:rsidR="00F02D74" w:rsidRPr="009C7959" w:rsidRDefault="00F02D74" w:rsidP="0068409F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(7) روضات الجنات </w:t>
      </w:r>
      <w:r w:rsidR="0068409F">
        <w:rPr>
          <w:rStyle w:val="rfdFootnote"/>
          <w:rFonts w:hint="cs"/>
          <w:rtl/>
        </w:rPr>
        <w:t>6</w:t>
      </w:r>
      <w:r w:rsidR="00AD2214">
        <w:rPr>
          <w:rStyle w:val="rfdFootnote"/>
          <w:rtl/>
        </w:rPr>
        <w:t xml:space="preserve"> : </w:t>
      </w:r>
      <w:r w:rsidR="0068409F">
        <w:rPr>
          <w:rStyle w:val="rfdFootnote"/>
          <w:rFonts w:hint="cs"/>
          <w:rtl/>
        </w:rPr>
        <w:t>202</w:t>
      </w:r>
      <w:r w:rsidR="00F613D4" w:rsidRPr="009C7959">
        <w:rPr>
          <w:rStyle w:val="rfdFootnote"/>
          <w:rtl/>
        </w:rPr>
        <w:t xml:space="preserve"> ـ </w:t>
      </w:r>
      <w:r w:rsidRPr="009C7959">
        <w:rPr>
          <w:rStyle w:val="rfdFootnote"/>
          <w:rtl/>
        </w:rPr>
        <w:t>203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نقلا عن صاحب حدائق المقربين</w:t>
      </w:r>
    </w:p>
    <w:p w:rsidR="00F02D74" w:rsidRPr="00F02D74" w:rsidRDefault="00F02D74" w:rsidP="006615A2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ما يقاربها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ولازم إرجاع الشكاية </w:t>
      </w:r>
      <w:r w:rsidR="006615A2">
        <w:rPr>
          <w:rtl/>
        </w:rPr>
        <w:t>ا</w:t>
      </w:r>
      <w:r w:rsidRPr="00F02D74">
        <w:rPr>
          <w:rtl/>
        </w:rPr>
        <w:t>لى ال</w:t>
      </w:r>
      <w:r w:rsidR="006615A2">
        <w:rPr>
          <w:rtl/>
        </w:rPr>
        <w:t>اُ</w:t>
      </w:r>
      <w:r w:rsidRPr="00F02D74">
        <w:rPr>
          <w:rtl/>
        </w:rPr>
        <w:t>م كون المصل</w:t>
      </w:r>
      <w:r w:rsidR="006615A2">
        <w:rPr>
          <w:rtl/>
        </w:rPr>
        <w:t>ّ</w:t>
      </w:r>
      <w:r w:rsidRPr="00F02D74">
        <w:rPr>
          <w:rtl/>
        </w:rPr>
        <w:t>ي والمقتدي في سني</w:t>
      </w:r>
      <w:r w:rsidR="003A57C7">
        <w:rPr>
          <w:rtl/>
        </w:rPr>
        <w:t>ّ</w:t>
      </w:r>
      <w:r w:rsidRPr="00F02D74">
        <w:rPr>
          <w:rtl/>
        </w:rPr>
        <w:t xml:space="preserve"> الصبا</w:t>
      </w:r>
      <w:r w:rsidR="00D85B21">
        <w:rPr>
          <w:rtl/>
        </w:rPr>
        <w:t xml:space="preserve"> ، </w:t>
      </w:r>
      <w:r w:rsidRPr="00F02D74">
        <w:rPr>
          <w:rtl/>
        </w:rPr>
        <w:t>ومن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 xml:space="preserve">المعلوم </w:t>
      </w:r>
      <w:r w:rsidR="006615A2">
        <w:rPr>
          <w:rtl/>
        </w:rPr>
        <w:t>ا</w:t>
      </w:r>
      <w:r w:rsidRPr="00F02D74">
        <w:rPr>
          <w:rtl/>
        </w:rPr>
        <w:t>ن الأخوين كانا متقاربي السن</w:t>
      </w:r>
      <w:r w:rsidR="00D85B21">
        <w:rPr>
          <w:rtl/>
        </w:rPr>
        <w:t xml:space="preserve"> ، </w:t>
      </w:r>
      <w:r w:rsidRPr="00F02D74">
        <w:rPr>
          <w:rtl/>
        </w:rPr>
        <w:t>ولا يكبر المرتضى أخاه الرضي إل</w:t>
      </w:r>
      <w:r w:rsidR="006615A2">
        <w:rPr>
          <w:rtl/>
        </w:rPr>
        <w:t>ّ</w:t>
      </w:r>
      <w:r w:rsidRPr="00F02D74">
        <w:rPr>
          <w:rtl/>
        </w:rPr>
        <w:t>ا بأربعة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أعوام</w:t>
      </w:r>
      <w:r w:rsidR="00BB1386">
        <w:rPr>
          <w:rtl/>
        </w:rPr>
        <w:t>.</w:t>
      </w:r>
    </w:p>
    <w:p w:rsidR="00F02D74" w:rsidRPr="00F02D74" w:rsidRDefault="00F02D74" w:rsidP="0068409F">
      <w:pPr>
        <w:rPr>
          <w:rtl/>
        </w:rPr>
      </w:pPr>
      <w:r w:rsidRPr="00B04304">
        <w:rPr>
          <w:rStyle w:val="rfdBold2"/>
          <w:rtl/>
        </w:rPr>
        <w:t>ثالثا</w:t>
      </w:r>
      <w:r w:rsidR="006615A2">
        <w:rPr>
          <w:rStyle w:val="rfdBold2"/>
          <w:rtl/>
        </w:rPr>
        <w:t>ً</w:t>
      </w:r>
      <w:r w:rsidR="00AD2214">
        <w:rPr>
          <w:rStyle w:val="rfdBold2"/>
          <w:rtl/>
        </w:rPr>
        <w:t xml:space="preserve"> :</w:t>
      </w:r>
      <w:r w:rsidR="00AD2214" w:rsidRPr="0068409F">
        <w:rPr>
          <w:rtl/>
        </w:rPr>
        <w:t xml:space="preserve"> </w:t>
      </w:r>
      <w:r w:rsidRPr="00F02D74">
        <w:rPr>
          <w:rtl/>
        </w:rPr>
        <w:t>إن القصة</w:t>
      </w:r>
      <w:r w:rsidR="0068409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8409F">
        <w:rPr>
          <w:rFonts w:hint="cs"/>
          <w:rtl/>
        </w:rPr>
        <w:t xml:space="preserve"> </w:t>
      </w:r>
      <w:r w:rsidRPr="00F02D74">
        <w:rPr>
          <w:rtl/>
        </w:rPr>
        <w:t>على بعض الروايات</w:t>
      </w:r>
      <w:r w:rsidR="0068409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8409F">
        <w:rPr>
          <w:rFonts w:hint="cs"/>
          <w:rtl/>
        </w:rPr>
        <w:t xml:space="preserve"> </w:t>
      </w:r>
      <w:r w:rsidRPr="00F02D74">
        <w:rPr>
          <w:rtl/>
        </w:rPr>
        <w:t>ت</w:t>
      </w:r>
      <w:r w:rsidR="006615A2">
        <w:rPr>
          <w:rtl/>
        </w:rPr>
        <w:t>ُ</w:t>
      </w:r>
      <w:r w:rsidRPr="00F02D74">
        <w:rPr>
          <w:rtl/>
        </w:rPr>
        <w:t>صر</w:t>
      </w:r>
      <w:r w:rsidR="006615A2">
        <w:rPr>
          <w:rtl/>
        </w:rPr>
        <w:t>ّ</w:t>
      </w:r>
      <w:r w:rsidRPr="00F02D74">
        <w:rPr>
          <w:rtl/>
        </w:rPr>
        <w:t>ح بانصراف الرضي</w:t>
      </w:r>
      <w:r w:rsidR="006615A2">
        <w:rPr>
          <w:rtl/>
        </w:rPr>
        <w:t>ّ</w:t>
      </w:r>
      <w:r w:rsidRPr="00F02D74">
        <w:rPr>
          <w:rtl/>
        </w:rPr>
        <w:t xml:space="preserve"> عن الصلاة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بقطعها وإبطالها به</w:t>
      </w:r>
      <w:r w:rsidR="00D85B21">
        <w:rPr>
          <w:rtl/>
        </w:rPr>
        <w:t xml:space="preserve"> ، </w:t>
      </w:r>
      <w:r w:rsidRPr="00F02D74">
        <w:rPr>
          <w:rtl/>
        </w:rPr>
        <w:t>وهو أمر محر</w:t>
      </w:r>
      <w:r w:rsidR="006615A2">
        <w:rPr>
          <w:rtl/>
        </w:rPr>
        <w:t>ّ</w:t>
      </w:r>
      <w:r w:rsidRPr="00F02D74">
        <w:rPr>
          <w:rtl/>
        </w:rPr>
        <w:t>م</w:t>
      </w:r>
      <w:r w:rsidR="00D85B21">
        <w:rPr>
          <w:rtl/>
        </w:rPr>
        <w:t xml:space="preserve"> ، </w:t>
      </w:r>
      <w:r w:rsidRPr="00F02D74">
        <w:rPr>
          <w:rtl/>
        </w:rPr>
        <w:t>ولا يسوغ لمثل الرضي</w:t>
      </w:r>
      <w:r w:rsidR="006615A2">
        <w:rPr>
          <w:rtl/>
        </w:rPr>
        <w:t>ّ</w:t>
      </w:r>
      <w:r w:rsidRPr="00F02D74">
        <w:rPr>
          <w:rtl/>
        </w:rPr>
        <w:t xml:space="preserve"> ارتكابه</w:t>
      </w:r>
      <w:r w:rsidR="00BB1386">
        <w:rPr>
          <w:rtl/>
        </w:rPr>
        <w:t>.</w:t>
      </w:r>
    </w:p>
    <w:p w:rsidR="00EC0627" w:rsidRDefault="00F02D74" w:rsidP="00EC0627">
      <w:pPr>
        <w:pStyle w:val="rfdBold1"/>
        <w:rPr>
          <w:rtl/>
        </w:rPr>
      </w:pPr>
      <w:r w:rsidRPr="00F02D74">
        <w:rPr>
          <w:rtl/>
        </w:rPr>
        <w:t>2</w:t>
      </w:r>
      <w:r w:rsidR="00EC0627">
        <w:rPr>
          <w:rtl/>
        </w:rPr>
        <w:t xml:space="preserve"> </w:t>
      </w:r>
      <w:r w:rsidR="00F613D4">
        <w:rPr>
          <w:rtl/>
        </w:rPr>
        <w:t xml:space="preserve">ـ </w:t>
      </w:r>
      <w:r w:rsidRPr="00F02D74">
        <w:rPr>
          <w:rtl/>
        </w:rPr>
        <w:t xml:space="preserve">المرتضى شحيح </w:t>
      </w:r>
      <w:r w:rsidR="00EC0627">
        <w:rPr>
          <w:rtl/>
        </w:rPr>
        <w:t>والرضي</w:t>
      </w:r>
      <w:r w:rsidR="006615A2">
        <w:rPr>
          <w:rtl/>
        </w:rPr>
        <w:t>ّ</w:t>
      </w:r>
      <w:r w:rsidR="00EC0627">
        <w:rPr>
          <w:rtl/>
        </w:rPr>
        <w:t xml:space="preserve"> سخي</w:t>
      </w:r>
      <w:r w:rsidR="006615A2">
        <w:rPr>
          <w:rtl/>
        </w:rPr>
        <w:t>ّ</w:t>
      </w:r>
      <w:r w:rsidR="0068409F">
        <w:rPr>
          <w:rFonts w:hint="cs"/>
          <w:rtl/>
        </w:rPr>
        <w:t xml:space="preserve"> </w:t>
      </w:r>
      <w:r w:rsidR="00BB1386">
        <w:rPr>
          <w:rtl/>
        </w:rPr>
        <w:t>!</w:t>
      </w:r>
    </w:p>
    <w:p w:rsidR="00EC0627" w:rsidRDefault="00F02D74" w:rsidP="006615A2">
      <w:pPr>
        <w:rPr>
          <w:rtl/>
        </w:rPr>
      </w:pPr>
      <w:r w:rsidRPr="00F02D74">
        <w:rPr>
          <w:rtl/>
        </w:rPr>
        <w:t xml:space="preserve">إن هذه التهمة ليست التهمة الوحيدة التي </w:t>
      </w:r>
      <w:r w:rsidR="006615A2">
        <w:rPr>
          <w:rtl/>
        </w:rPr>
        <w:t>ا</w:t>
      </w:r>
      <w:r w:rsidRPr="00F02D74">
        <w:rPr>
          <w:rtl/>
        </w:rPr>
        <w:t>لصقت بالشريف المرتضى</w:t>
      </w:r>
      <w:r w:rsidR="00D85B21">
        <w:rPr>
          <w:rtl/>
        </w:rPr>
        <w:t xml:space="preserve"> ، </w:t>
      </w:r>
      <w:r w:rsidRPr="00F02D74">
        <w:rPr>
          <w:rtl/>
        </w:rPr>
        <w:t>بل نسجت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 xml:space="preserve">الألسنة الحاقدة فرية </w:t>
      </w:r>
      <w:r w:rsidR="006615A2">
        <w:rPr>
          <w:rtl/>
        </w:rPr>
        <w:t>اُ</w:t>
      </w:r>
      <w:r w:rsidRPr="00F02D74">
        <w:rPr>
          <w:rtl/>
        </w:rPr>
        <w:t>خرى أرادوا بها ال</w:t>
      </w:r>
      <w:r w:rsidR="006615A2">
        <w:rPr>
          <w:rtl/>
        </w:rPr>
        <w:t>إ</w:t>
      </w:r>
      <w:r w:rsidRPr="00F02D74">
        <w:rPr>
          <w:rtl/>
        </w:rPr>
        <w:t>نتقاص من ذينك العلمين الجليلين</w:t>
      </w:r>
      <w:r w:rsidR="00D85B21">
        <w:rPr>
          <w:rtl/>
        </w:rPr>
        <w:t xml:space="preserve"> ، </w:t>
      </w:r>
      <w:r w:rsidRPr="00F02D74">
        <w:rPr>
          <w:rtl/>
        </w:rPr>
        <w:t>وإ</w:t>
      </w:r>
      <w:r w:rsidR="00EC0627">
        <w:rPr>
          <w:rtl/>
        </w:rPr>
        <w:t>ليك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="00EC0627">
        <w:rPr>
          <w:rtl/>
        </w:rPr>
        <w:t xml:space="preserve">واحدة </w:t>
      </w:r>
      <w:r w:rsidR="006615A2">
        <w:rPr>
          <w:rtl/>
        </w:rPr>
        <w:t>اُ</w:t>
      </w:r>
      <w:r w:rsidR="00EC0627">
        <w:rPr>
          <w:rtl/>
        </w:rPr>
        <w:t>خرى من هذه التهم</w:t>
      </w:r>
      <w:r w:rsidR="00DC7BB7">
        <w:rPr>
          <w:rtl/>
        </w:rPr>
        <w:t xml:space="preserve"> :</w:t>
      </w:r>
    </w:p>
    <w:p w:rsidR="00F02D74" w:rsidRPr="00F02D74" w:rsidRDefault="00F02D74" w:rsidP="006615A2">
      <w:pPr>
        <w:rPr>
          <w:rtl/>
        </w:rPr>
      </w:pPr>
      <w:r w:rsidRPr="00F02D74">
        <w:rPr>
          <w:rtl/>
        </w:rPr>
        <w:t xml:space="preserve">قال صاحب كتاب </w:t>
      </w:r>
      <w:r w:rsidR="00BB1386" w:rsidRPr="00F02D74">
        <w:rPr>
          <w:rtl/>
        </w:rPr>
        <w:t>«</w:t>
      </w:r>
      <w:r w:rsidRPr="00F02D74">
        <w:rPr>
          <w:rtl/>
        </w:rPr>
        <w:t xml:space="preserve">عمدة الطالب في أنساب </w:t>
      </w:r>
      <w:r w:rsidR="006615A2">
        <w:rPr>
          <w:rtl/>
        </w:rPr>
        <w:t>ا</w:t>
      </w:r>
      <w:r w:rsidRPr="00F02D74">
        <w:rPr>
          <w:rtl/>
        </w:rPr>
        <w:t>ل أبي طالب</w:t>
      </w:r>
      <w:r w:rsidR="00BB1386" w:rsidRPr="00F02D74">
        <w:rPr>
          <w:rtl/>
        </w:rPr>
        <w:t>»</w:t>
      </w:r>
      <w:r w:rsidR="00AD2214">
        <w:rPr>
          <w:rtl/>
        </w:rPr>
        <w:t xml:space="preserve"> : </w:t>
      </w:r>
      <w:r w:rsidR="006615A2">
        <w:rPr>
          <w:rtl/>
        </w:rPr>
        <w:t>ا</w:t>
      </w:r>
      <w:r w:rsidRPr="00F02D74">
        <w:rPr>
          <w:rtl/>
        </w:rPr>
        <w:t>ن المرتضى كان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يبخل</w:t>
      </w:r>
      <w:r w:rsidR="00D85B21">
        <w:rPr>
          <w:rtl/>
        </w:rPr>
        <w:t xml:space="preserve"> ، </w:t>
      </w:r>
      <w:r w:rsidRPr="00F02D74">
        <w:rPr>
          <w:rtl/>
        </w:rPr>
        <w:t>ولما مات خل</w:t>
      </w:r>
      <w:r w:rsidR="006615A2">
        <w:rPr>
          <w:rtl/>
        </w:rPr>
        <w:t>ّ</w:t>
      </w:r>
      <w:r w:rsidRPr="00F02D74">
        <w:rPr>
          <w:rtl/>
        </w:rPr>
        <w:t>ف مالا</w:t>
      </w:r>
      <w:r w:rsidR="006615A2">
        <w:rPr>
          <w:rtl/>
        </w:rPr>
        <w:t>ً</w:t>
      </w:r>
      <w:r w:rsidRPr="00F02D74">
        <w:rPr>
          <w:rtl/>
        </w:rPr>
        <w:t xml:space="preserve"> كثيرا</w:t>
      </w:r>
      <w:r w:rsidR="006615A2">
        <w:rPr>
          <w:rtl/>
        </w:rPr>
        <w:t>ً</w:t>
      </w:r>
      <w:r w:rsidRPr="00F02D74">
        <w:rPr>
          <w:rtl/>
        </w:rPr>
        <w:t xml:space="preserve"> وخزانة اشتملت على ثمانين ألف مجلد</w:t>
      </w:r>
      <w:r w:rsidR="00D85B21">
        <w:rPr>
          <w:rtl/>
        </w:rPr>
        <w:t xml:space="preserve"> ، </w:t>
      </w:r>
      <w:r w:rsidRPr="00F02D74">
        <w:rPr>
          <w:rtl/>
        </w:rPr>
        <w:t>ولم أسمع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مثل ذلك</w:t>
      </w:r>
      <w:r w:rsidR="00D85B21">
        <w:rPr>
          <w:rtl/>
        </w:rPr>
        <w:t xml:space="preserve"> ، </w:t>
      </w:r>
      <w:r w:rsidR="006615A2">
        <w:rPr>
          <w:rtl/>
        </w:rPr>
        <w:t>وقد أناف القاضي عبد</w:t>
      </w:r>
      <w:r w:rsidRPr="00F02D74">
        <w:rPr>
          <w:rtl/>
        </w:rPr>
        <w:t>الرحمن الشيباني على جميع من جمع كتبا</w:t>
      </w:r>
      <w:r w:rsidR="006615A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فاشتملت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خزانته على مائة ألف وأربعين ألفا</w:t>
      </w:r>
      <w:r w:rsidR="006615A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وكان المستنصر أودع خزانته في المستنصرية ثمانين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ألفا</w:t>
      </w:r>
      <w:r w:rsidR="006615A2">
        <w:rPr>
          <w:rtl/>
        </w:rPr>
        <w:t>ً</w:t>
      </w:r>
      <w:r w:rsidRPr="00F02D74">
        <w:rPr>
          <w:rtl/>
        </w:rPr>
        <w:t xml:space="preserve"> أيضا</w:t>
      </w:r>
      <w:r w:rsidR="006615A2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(8)</w:t>
      </w:r>
      <w:r w:rsidR="00BB1386">
        <w:rPr>
          <w:rtl/>
        </w:rPr>
        <w:t>.</w:t>
      </w:r>
    </w:p>
    <w:p w:rsidR="00F02D74" w:rsidRPr="00F02D74" w:rsidRDefault="00F02D74" w:rsidP="00DC7BB7">
      <w:pPr>
        <w:rPr>
          <w:rtl/>
        </w:rPr>
      </w:pPr>
      <w:r w:rsidRPr="00F02D74">
        <w:rPr>
          <w:rtl/>
        </w:rPr>
        <w:t xml:space="preserve">ثم </w:t>
      </w:r>
      <w:r w:rsidR="006615A2">
        <w:rPr>
          <w:rtl/>
        </w:rPr>
        <w:t>ا</w:t>
      </w:r>
      <w:r w:rsidRPr="00F02D74">
        <w:rPr>
          <w:rtl/>
        </w:rPr>
        <w:t>ن القص</w:t>
      </w:r>
      <w:r w:rsidR="006615A2">
        <w:rPr>
          <w:rtl/>
        </w:rPr>
        <w:t>ّ</w:t>
      </w:r>
      <w:r w:rsidRPr="00F02D74">
        <w:rPr>
          <w:rtl/>
        </w:rPr>
        <w:t>اصين لم يكتفوا بهذه التهمة</w:t>
      </w:r>
      <w:r w:rsidR="00D85B21">
        <w:rPr>
          <w:rtl/>
        </w:rPr>
        <w:t xml:space="preserve"> ، </w:t>
      </w:r>
      <w:r w:rsidRPr="00F02D74">
        <w:rPr>
          <w:rtl/>
        </w:rPr>
        <w:t>وذكروا لها شاهدا</w:t>
      </w:r>
      <w:r w:rsidR="006615A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ونقلوا عن أبي حامد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أحمد بن محمد ال</w:t>
      </w:r>
      <w:r w:rsidR="006615A2">
        <w:rPr>
          <w:rtl/>
        </w:rPr>
        <w:t>إ</w:t>
      </w:r>
      <w:r w:rsidRPr="00F02D74">
        <w:rPr>
          <w:rtl/>
        </w:rPr>
        <w:t>سفرائيني الفقيه الشافعي قال</w:t>
      </w:r>
      <w:r w:rsidR="00AD2214">
        <w:rPr>
          <w:rtl/>
        </w:rPr>
        <w:t xml:space="preserve"> : </w:t>
      </w:r>
      <w:r w:rsidRPr="00F02D74">
        <w:rPr>
          <w:rtl/>
        </w:rPr>
        <w:t>كنت</w:t>
      </w:r>
      <w:r w:rsidR="006615A2">
        <w:rPr>
          <w:rtl/>
        </w:rPr>
        <w:t>ُ</w:t>
      </w:r>
      <w:r w:rsidRPr="00F02D74">
        <w:rPr>
          <w:rtl/>
        </w:rPr>
        <w:t xml:space="preserve"> يوما</w:t>
      </w:r>
      <w:r w:rsidR="006615A2">
        <w:rPr>
          <w:rtl/>
        </w:rPr>
        <w:t>ً</w:t>
      </w:r>
      <w:r w:rsidRPr="00F02D74">
        <w:rPr>
          <w:rtl/>
        </w:rPr>
        <w:t xml:space="preserve"> عند فخر الملك أبي غالب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محمد بن خلف وزير بهاء الدولة وابنه سلطان الدولة</w:t>
      </w:r>
      <w:r w:rsidR="00D85B21">
        <w:rPr>
          <w:rtl/>
        </w:rPr>
        <w:t xml:space="preserve"> ، </w:t>
      </w:r>
      <w:r w:rsidRPr="00F02D74">
        <w:rPr>
          <w:rtl/>
        </w:rPr>
        <w:t>فدخل عليه الرضي</w:t>
      </w:r>
      <w:r w:rsidR="006615A2">
        <w:rPr>
          <w:rtl/>
        </w:rPr>
        <w:t>ّ أبو</w:t>
      </w:r>
      <w:r w:rsidRPr="00F02D74">
        <w:rPr>
          <w:rtl/>
        </w:rPr>
        <w:t>الحسن</w:t>
      </w:r>
      <w:r w:rsidR="00D85B21">
        <w:rPr>
          <w:rtl/>
        </w:rPr>
        <w:t xml:space="preserve"> ، </w:t>
      </w:r>
      <w:r w:rsidR="00D74F0E">
        <w:rPr>
          <w:rtl/>
        </w:rPr>
        <w:br/>
      </w:r>
      <w:r w:rsidRPr="00F02D74">
        <w:rPr>
          <w:rtl/>
        </w:rPr>
        <w:t>وأجلسه ورفع من منزلته وخل</w:t>
      </w:r>
      <w:r w:rsidR="006615A2">
        <w:rPr>
          <w:rtl/>
        </w:rPr>
        <w:t>ّ</w:t>
      </w:r>
      <w:r w:rsidRPr="00F02D74">
        <w:rPr>
          <w:rtl/>
        </w:rPr>
        <w:t>ى ما بيده من الرقاع والقصص</w:t>
      </w:r>
      <w:r w:rsidR="00D85B21">
        <w:rPr>
          <w:rtl/>
        </w:rPr>
        <w:t xml:space="preserve"> ، </w:t>
      </w:r>
      <w:r w:rsidRPr="00F02D74">
        <w:rPr>
          <w:rtl/>
        </w:rPr>
        <w:t>وأقبل عليه ي</w:t>
      </w:r>
      <w:r w:rsidR="006615A2">
        <w:rPr>
          <w:rtl/>
        </w:rPr>
        <w:t>ُ</w:t>
      </w:r>
      <w:r w:rsidRPr="00F02D74">
        <w:rPr>
          <w:rtl/>
        </w:rPr>
        <w:t xml:space="preserve">حادثه </w:t>
      </w:r>
      <w:r w:rsidR="006615A2">
        <w:rPr>
          <w:rtl/>
        </w:rPr>
        <w:t>ا</w:t>
      </w:r>
      <w:r w:rsidRPr="00F02D74">
        <w:rPr>
          <w:rtl/>
        </w:rPr>
        <w:t>لى أن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انصرف</w:t>
      </w:r>
      <w:r w:rsidR="00D85B21">
        <w:rPr>
          <w:rtl/>
        </w:rPr>
        <w:t xml:space="preserve"> ، </w:t>
      </w:r>
      <w:r w:rsidR="006615A2">
        <w:rPr>
          <w:rtl/>
        </w:rPr>
        <w:t>ثم دخل عليه المرتضى أبو</w:t>
      </w:r>
      <w:r w:rsidRPr="00F02D74">
        <w:rPr>
          <w:rtl/>
        </w:rPr>
        <w:t>القاسم</w:t>
      </w:r>
      <w:r w:rsidR="00DC7BB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C7BB7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DC7BB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DC7BB7">
        <w:rPr>
          <w:rFonts w:hint="cs"/>
          <w:rtl/>
        </w:rPr>
        <w:t xml:space="preserve"> </w:t>
      </w:r>
      <w:r w:rsidRPr="00F02D74">
        <w:rPr>
          <w:rtl/>
        </w:rPr>
        <w:t>فلم يعظ</w:t>
      </w:r>
      <w:r w:rsidR="006615A2">
        <w:rPr>
          <w:rtl/>
        </w:rPr>
        <w:t>ّ</w:t>
      </w:r>
      <w:r w:rsidRPr="00F02D74">
        <w:rPr>
          <w:rtl/>
        </w:rPr>
        <w:t>مه ذلك التعظيم</w:t>
      </w:r>
      <w:r w:rsidR="00D85B21">
        <w:rPr>
          <w:rtl/>
        </w:rPr>
        <w:t xml:space="preserve"> ، </w:t>
      </w:r>
      <w:r w:rsidRPr="00F02D74">
        <w:rPr>
          <w:rtl/>
        </w:rPr>
        <w:t>ولا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أكرمه ذلك ال</w:t>
      </w:r>
      <w:r w:rsidR="006615A2">
        <w:rPr>
          <w:rtl/>
        </w:rPr>
        <w:t>إ</w:t>
      </w:r>
      <w:r w:rsidRPr="00F02D74">
        <w:rPr>
          <w:rtl/>
        </w:rPr>
        <w:t>كرام</w:t>
      </w:r>
      <w:r w:rsidR="00D85B21">
        <w:rPr>
          <w:rtl/>
        </w:rPr>
        <w:t xml:space="preserve"> ، </w:t>
      </w:r>
      <w:r w:rsidRPr="00F02D74">
        <w:rPr>
          <w:rtl/>
        </w:rPr>
        <w:t>وتشاغل عنه برقاع يقرؤها</w:t>
      </w:r>
      <w:r w:rsidR="00D85B21">
        <w:rPr>
          <w:rtl/>
        </w:rPr>
        <w:t xml:space="preserve"> ، </w:t>
      </w:r>
      <w:r w:rsidRPr="00F02D74">
        <w:rPr>
          <w:rtl/>
        </w:rPr>
        <w:t>وتوقيعات يوق</w:t>
      </w:r>
      <w:r w:rsidR="006615A2">
        <w:rPr>
          <w:rtl/>
        </w:rPr>
        <w:t>ّ</w:t>
      </w:r>
      <w:r w:rsidRPr="00F02D74">
        <w:rPr>
          <w:rtl/>
        </w:rPr>
        <w:t>ع بها</w:t>
      </w:r>
      <w:r w:rsidR="00D85B21">
        <w:rPr>
          <w:rtl/>
        </w:rPr>
        <w:t xml:space="preserve"> ، </w:t>
      </w:r>
      <w:r w:rsidRPr="00F02D74">
        <w:rPr>
          <w:rtl/>
        </w:rPr>
        <w:t>فجلس قليلا</w:t>
      </w:r>
      <w:r w:rsidR="006615A2">
        <w:rPr>
          <w:rtl/>
        </w:rPr>
        <w:t>ً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وسأله أمرا</w:t>
      </w:r>
      <w:r w:rsidR="006615A2">
        <w:rPr>
          <w:rtl/>
        </w:rPr>
        <w:t>ً</w:t>
      </w:r>
      <w:r w:rsidRPr="00F02D74">
        <w:rPr>
          <w:rtl/>
        </w:rPr>
        <w:t xml:space="preserve"> فقضاه ثم انصرف</w:t>
      </w:r>
      <w:r w:rsidR="00BB1386">
        <w:rPr>
          <w:rtl/>
        </w:rPr>
        <w:t>.</w:t>
      </w:r>
    </w:p>
    <w:p w:rsidR="00DC7BB7" w:rsidRPr="00F37886" w:rsidRDefault="006615A2" w:rsidP="00DC7BB7">
      <w:pPr>
        <w:rPr>
          <w:rStyle w:val="rfdLineChar"/>
        </w:rPr>
      </w:pPr>
      <w:r>
        <w:rPr>
          <w:rtl/>
        </w:rPr>
        <w:t>قال أبو</w:t>
      </w:r>
      <w:r w:rsidR="00F02D74" w:rsidRPr="00F02D74">
        <w:rPr>
          <w:rtl/>
        </w:rPr>
        <w:t>حامد</w:t>
      </w:r>
      <w:r w:rsidR="00AD2214">
        <w:rPr>
          <w:rtl/>
        </w:rPr>
        <w:t xml:space="preserve"> : </w:t>
      </w:r>
      <w:r w:rsidR="00F02D74" w:rsidRPr="00F02D74">
        <w:rPr>
          <w:rtl/>
        </w:rPr>
        <w:t>فتقدمت إليه وقلت له</w:t>
      </w:r>
      <w:r w:rsidR="00AD2214">
        <w:rPr>
          <w:rtl/>
        </w:rPr>
        <w:t xml:space="preserve"> : </w:t>
      </w:r>
      <w:r w:rsidR="00F02D74" w:rsidRPr="00F02D74">
        <w:rPr>
          <w:rtl/>
        </w:rPr>
        <w:t>أصلح الله الوزير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هذا المرتضى هو الفقيه</w:t>
      </w:r>
      <w:r w:rsidR="00DC7BB7">
        <w:rPr>
          <w:rFonts w:hint="cs"/>
          <w:rtl/>
        </w:rPr>
        <w:t xml:space="preserve"> </w:t>
      </w:r>
      <w:r w:rsidR="00DC7BB7">
        <w:rPr>
          <w:rtl/>
        </w:rPr>
        <w:br/>
      </w:r>
      <w:r w:rsidR="00DC7BB7" w:rsidRPr="00F37886">
        <w:rPr>
          <w:rStyle w:val="rfdLineChar"/>
          <w:rtl/>
        </w:rPr>
        <w:t>_________________________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(8) عمدة الطالب في أنساب آل أبي طالب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235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ولاحظ أيضا</w:t>
      </w:r>
      <w:r w:rsidR="006615A2" w:rsidRPr="009C7959">
        <w:rPr>
          <w:rStyle w:val="rfdFootnote"/>
          <w:rtl/>
        </w:rPr>
        <w:t>ً</w:t>
      </w:r>
      <w:r w:rsidRPr="009C7959">
        <w:rPr>
          <w:rStyle w:val="rfdFootnote"/>
          <w:rtl/>
        </w:rPr>
        <w:t xml:space="preserve"> الرياض </w:t>
      </w:r>
      <w:r w:rsidR="006615A2" w:rsidRPr="009C7959">
        <w:rPr>
          <w:rStyle w:val="rfdFootnote"/>
          <w:rtl/>
        </w:rPr>
        <w:t>21</w:t>
      </w:r>
      <w:r w:rsidR="00AD2214">
        <w:rPr>
          <w:rStyle w:val="rfdFootnote"/>
          <w:rtl/>
        </w:rPr>
        <w:t xml:space="preserve"> : </w:t>
      </w:r>
      <w:r w:rsidR="006615A2" w:rsidRPr="009C7959">
        <w:rPr>
          <w:rStyle w:val="rfdFootnote"/>
          <w:rtl/>
        </w:rPr>
        <w:t>4</w:t>
      </w:r>
    </w:p>
    <w:p w:rsidR="00F02D74" w:rsidRPr="00F02D74" w:rsidRDefault="00F02D74" w:rsidP="00EC062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المتكل</w:t>
      </w:r>
      <w:r w:rsidR="0031169D">
        <w:rPr>
          <w:rtl/>
        </w:rPr>
        <w:t>ّ</w:t>
      </w:r>
      <w:r w:rsidRPr="00F02D74">
        <w:rPr>
          <w:rtl/>
        </w:rPr>
        <w:t>م صاحب الفنون</w:t>
      </w:r>
      <w:r w:rsidR="00D85B21">
        <w:rPr>
          <w:rtl/>
        </w:rPr>
        <w:t xml:space="preserve"> ، </w:t>
      </w:r>
      <w:r w:rsidRPr="00F02D74">
        <w:rPr>
          <w:rtl/>
        </w:rPr>
        <w:t>وهو الأمثل والأفضل منهما</w:t>
      </w:r>
      <w:r w:rsidR="00D85B21">
        <w:rPr>
          <w:rtl/>
        </w:rPr>
        <w:t xml:space="preserve"> ، </w:t>
      </w:r>
      <w:r w:rsidR="0031169D">
        <w:rPr>
          <w:rtl/>
        </w:rPr>
        <w:t>وإنما أبو</w:t>
      </w:r>
      <w:r w:rsidRPr="00F02D74">
        <w:rPr>
          <w:rtl/>
        </w:rPr>
        <w:t>الحسن شاعر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فقال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>لي</w:t>
      </w:r>
      <w:r w:rsidR="00AD2214">
        <w:rPr>
          <w:rtl/>
        </w:rPr>
        <w:t xml:space="preserve"> : </w:t>
      </w:r>
      <w:r w:rsidRPr="00F02D74">
        <w:rPr>
          <w:rtl/>
        </w:rPr>
        <w:t>إذا انصرف الناس</w:t>
      </w:r>
      <w:r w:rsidR="00D85B21">
        <w:rPr>
          <w:rtl/>
        </w:rPr>
        <w:t xml:space="preserve"> ، </w:t>
      </w:r>
      <w:r w:rsidRPr="00F02D74">
        <w:rPr>
          <w:rtl/>
        </w:rPr>
        <w:t>وخلا المجلس أجبتك عن هذه المسألة</w:t>
      </w:r>
      <w:r w:rsidR="00BB1386">
        <w:rPr>
          <w:rtl/>
        </w:rPr>
        <w:t>.</w:t>
      </w:r>
    </w:p>
    <w:p w:rsidR="00F02D74" w:rsidRPr="00F02D74" w:rsidRDefault="00F02D74" w:rsidP="0031169D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وكنت</w:t>
      </w:r>
      <w:r w:rsidR="0031169D">
        <w:rPr>
          <w:rtl/>
        </w:rPr>
        <w:t>ُ</w:t>
      </w:r>
      <w:r w:rsidRPr="00F02D74">
        <w:rPr>
          <w:rtl/>
        </w:rPr>
        <w:t xml:space="preserve"> مجمعا</w:t>
      </w:r>
      <w:r w:rsidR="0031169D">
        <w:rPr>
          <w:rtl/>
        </w:rPr>
        <w:t>ً</w:t>
      </w:r>
      <w:r w:rsidRPr="00F02D74">
        <w:rPr>
          <w:rtl/>
        </w:rPr>
        <w:t xml:space="preserve"> على ال</w:t>
      </w:r>
      <w:r w:rsidR="0031169D">
        <w:rPr>
          <w:rtl/>
        </w:rPr>
        <w:t>إ</w:t>
      </w:r>
      <w:r w:rsidRPr="00F02D74">
        <w:rPr>
          <w:rtl/>
        </w:rPr>
        <w:t>نصراف</w:t>
      </w:r>
      <w:r w:rsidR="00D85B21">
        <w:rPr>
          <w:rtl/>
        </w:rPr>
        <w:t xml:space="preserve"> ، </w:t>
      </w:r>
      <w:r w:rsidRPr="00F02D74">
        <w:rPr>
          <w:rtl/>
        </w:rPr>
        <w:t>فجاءن</w:t>
      </w:r>
      <w:r w:rsidR="0031169D">
        <w:rPr>
          <w:rtl/>
        </w:rPr>
        <w:t>ی</w:t>
      </w:r>
      <w:r w:rsidRPr="00F02D74">
        <w:rPr>
          <w:rtl/>
        </w:rPr>
        <w:t xml:space="preserve"> أمر لم يكن في الحساب</w:t>
      </w:r>
      <w:r w:rsidR="00D85B21">
        <w:rPr>
          <w:rtl/>
        </w:rPr>
        <w:t xml:space="preserve"> ، </w:t>
      </w:r>
      <w:r w:rsidRPr="00F02D74">
        <w:rPr>
          <w:rtl/>
        </w:rPr>
        <w:t>فدعت</w:t>
      </w:r>
      <w:r w:rsidR="00204366">
        <w:rPr>
          <w:rtl/>
        </w:rPr>
        <w:t xml:space="preserve"> </w:t>
      </w:r>
      <w:r w:rsidR="00D74F0E">
        <w:rPr>
          <w:rtl/>
        </w:rPr>
        <w:br/>
      </w:r>
      <w:r w:rsidRPr="00F02D74">
        <w:rPr>
          <w:rtl/>
        </w:rPr>
        <w:t xml:space="preserve">الضرورة إلى ملازمة المجلس </w:t>
      </w:r>
      <w:r w:rsidR="0031169D">
        <w:rPr>
          <w:rtl/>
        </w:rPr>
        <w:t>ا</w:t>
      </w:r>
      <w:r w:rsidRPr="00F02D74">
        <w:rPr>
          <w:rtl/>
        </w:rPr>
        <w:t>لى أن تقو</w:t>
      </w:r>
      <w:r w:rsidR="0031169D">
        <w:rPr>
          <w:rtl/>
        </w:rPr>
        <w:t>ّ</w:t>
      </w:r>
      <w:r w:rsidRPr="00F02D74">
        <w:rPr>
          <w:rtl/>
        </w:rPr>
        <w:t>ض الناس واحدا</w:t>
      </w:r>
      <w:r w:rsidR="0031169D">
        <w:rPr>
          <w:rtl/>
        </w:rPr>
        <w:t>ً</w:t>
      </w:r>
      <w:r w:rsidRPr="00F02D74">
        <w:rPr>
          <w:rtl/>
        </w:rPr>
        <w:t xml:space="preserve"> فواحدا</w:t>
      </w:r>
      <w:r w:rsidR="0031169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31169D">
        <w:rPr>
          <w:rtl/>
        </w:rPr>
        <w:t>ّ</w:t>
      </w:r>
      <w:r w:rsidRPr="00F02D74">
        <w:rPr>
          <w:rtl/>
        </w:rPr>
        <w:t>ا لم يبق إل</w:t>
      </w:r>
      <w:r w:rsidR="0031169D">
        <w:rPr>
          <w:rtl/>
        </w:rPr>
        <w:t>ّ</w:t>
      </w:r>
      <w:r w:rsidRPr="00F02D74">
        <w:rPr>
          <w:rtl/>
        </w:rPr>
        <w:t>ا غلمانه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وح</w:t>
      </w:r>
      <w:r w:rsidR="0031169D">
        <w:rPr>
          <w:rtl/>
        </w:rPr>
        <w:t>ُ</w:t>
      </w:r>
      <w:r w:rsidRPr="00F02D74">
        <w:rPr>
          <w:rtl/>
        </w:rPr>
        <w:t>ج</w:t>
      </w:r>
      <w:r w:rsidR="0031169D">
        <w:rPr>
          <w:rtl/>
        </w:rPr>
        <w:t>ّ</w:t>
      </w:r>
      <w:r w:rsidRPr="00F02D74">
        <w:rPr>
          <w:rtl/>
        </w:rPr>
        <w:t>ابه</w:t>
      </w:r>
      <w:r w:rsidR="00D85B21">
        <w:rPr>
          <w:rtl/>
        </w:rPr>
        <w:t xml:space="preserve"> ، </w:t>
      </w:r>
      <w:r w:rsidRPr="00F02D74">
        <w:rPr>
          <w:rtl/>
        </w:rPr>
        <w:t>دعا بالطعام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31169D">
        <w:rPr>
          <w:rtl/>
        </w:rPr>
        <w:t>ّ</w:t>
      </w:r>
      <w:r w:rsidRPr="00F02D74">
        <w:rPr>
          <w:rtl/>
        </w:rPr>
        <w:t>ا أكلنا وغسل يديه وانصرف عنه أكثر غلمانه</w:t>
      </w:r>
      <w:r w:rsidR="00D85B21">
        <w:rPr>
          <w:rtl/>
        </w:rPr>
        <w:t xml:space="preserve"> ، </w:t>
      </w:r>
      <w:r w:rsidRPr="00F02D74">
        <w:rPr>
          <w:rtl/>
        </w:rPr>
        <w:t>ولم يبق عنده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غيري قال لخادم</w:t>
      </w:r>
      <w:r w:rsidR="00AD2214">
        <w:rPr>
          <w:rtl/>
        </w:rPr>
        <w:t xml:space="preserve"> : </w:t>
      </w:r>
      <w:r w:rsidRPr="00F02D74">
        <w:rPr>
          <w:rtl/>
        </w:rPr>
        <w:t>هات الكتابين اللذين دفعتهما إليك منذ أيام</w:t>
      </w:r>
      <w:r w:rsidR="00D85B21">
        <w:rPr>
          <w:rtl/>
        </w:rPr>
        <w:t xml:space="preserve"> ، </w:t>
      </w:r>
      <w:r w:rsidRPr="00F02D74">
        <w:rPr>
          <w:rtl/>
        </w:rPr>
        <w:t>وأمرتك أن تجعلهما في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السف</w:t>
      </w:r>
      <w:r w:rsidR="0031169D">
        <w:rPr>
          <w:rtl/>
        </w:rPr>
        <w:t>َ</w:t>
      </w:r>
      <w:r w:rsidRPr="00F02D74">
        <w:rPr>
          <w:rtl/>
        </w:rPr>
        <w:t>ط الفلاني</w:t>
      </w:r>
      <w:r w:rsidR="00D85B21">
        <w:rPr>
          <w:rtl/>
        </w:rPr>
        <w:t xml:space="preserve"> ، </w:t>
      </w:r>
      <w:r w:rsidRPr="00F02D74">
        <w:rPr>
          <w:rtl/>
        </w:rPr>
        <w:t>فأحضرهما فقال</w:t>
      </w:r>
      <w:r w:rsidR="00AD2214">
        <w:rPr>
          <w:rtl/>
        </w:rPr>
        <w:t xml:space="preserve"> : </w:t>
      </w:r>
      <w:r w:rsidRPr="00F02D74">
        <w:rPr>
          <w:rtl/>
        </w:rPr>
        <w:t>هذا كتاب الرضي</w:t>
      </w:r>
      <w:r w:rsidR="0031169D">
        <w:rPr>
          <w:rtl/>
        </w:rPr>
        <w:t>ّ</w:t>
      </w:r>
      <w:r w:rsidR="00D85B21">
        <w:rPr>
          <w:rtl/>
        </w:rPr>
        <w:t xml:space="preserve"> ، </w:t>
      </w:r>
      <w:r w:rsidR="0031169D">
        <w:rPr>
          <w:rtl/>
        </w:rPr>
        <w:t>إ</w:t>
      </w:r>
      <w:r w:rsidRPr="00F02D74">
        <w:rPr>
          <w:rtl/>
        </w:rPr>
        <w:t xml:space="preserve">تصل بي </w:t>
      </w:r>
      <w:r w:rsidR="0031169D">
        <w:rPr>
          <w:rtl/>
        </w:rPr>
        <w:t>انه قد</w:t>
      </w:r>
      <w:r w:rsidR="00A329F4">
        <w:rPr>
          <w:rtl/>
        </w:rPr>
        <w:t xml:space="preserve"> </w:t>
      </w:r>
      <w:r w:rsidRPr="00F02D74">
        <w:rPr>
          <w:rtl/>
        </w:rPr>
        <w:t>و</w:t>
      </w:r>
      <w:r w:rsidR="0031169D">
        <w:rPr>
          <w:rtl/>
        </w:rPr>
        <w:t>ُ</w:t>
      </w:r>
      <w:r w:rsidRPr="00F02D74">
        <w:rPr>
          <w:rtl/>
        </w:rPr>
        <w:t>ل</w:t>
      </w:r>
      <w:r w:rsidR="0031169D">
        <w:rPr>
          <w:rtl/>
        </w:rPr>
        <w:t>ِ</w:t>
      </w:r>
      <w:r w:rsidRPr="00F02D74">
        <w:rPr>
          <w:rtl/>
        </w:rPr>
        <w:t>د</w:t>
      </w:r>
      <w:r w:rsidR="0031169D">
        <w:rPr>
          <w:rtl/>
        </w:rPr>
        <w:t>َ</w:t>
      </w:r>
      <w:r w:rsidRPr="00F02D74">
        <w:rPr>
          <w:rtl/>
        </w:rPr>
        <w:t xml:space="preserve"> له ولد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Pr="00F02D74">
        <w:rPr>
          <w:rtl/>
        </w:rPr>
        <w:t>فأنفذت إليه ألف دينار</w:t>
      </w:r>
      <w:r w:rsidR="00D85B21">
        <w:rPr>
          <w:rtl/>
        </w:rPr>
        <w:t xml:space="preserve"> ، </w:t>
      </w:r>
      <w:r w:rsidRPr="00F02D74">
        <w:rPr>
          <w:rtl/>
        </w:rPr>
        <w:t>وقلت له</w:t>
      </w:r>
      <w:r w:rsidR="00AD2214">
        <w:rPr>
          <w:rtl/>
        </w:rPr>
        <w:t xml:space="preserve"> : </w:t>
      </w:r>
      <w:r w:rsidRPr="00F02D74">
        <w:rPr>
          <w:rtl/>
        </w:rPr>
        <w:t>هذه للقابلة</w:t>
      </w:r>
      <w:r w:rsidR="00D85B21">
        <w:rPr>
          <w:rtl/>
        </w:rPr>
        <w:t xml:space="preserve"> ، </w:t>
      </w:r>
      <w:r w:rsidRPr="00F02D74">
        <w:rPr>
          <w:rtl/>
        </w:rPr>
        <w:t>فقد جرت العادة أن يحمل الأصدقاء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="0031169D">
        <w:rPr>
          <w:rtl/>
        </w:rPr>
        <w:t>ا</w:t>
      </w:r>
      <w:r w:rsidRPr="00F02D74">
        <w:rPr>
          <w:rtl/>
        </w:rPr>
        <w:t>لى أخل</w:t>
      </w:r>
      <w:r w:rsidR="0031169D">
        <w:rPr>
          <w:rtl/>
        </w:rPr>
        <w:t>ّ</w:t>
      </w:r>
      <w:r w:rsidRPr="00F02D74">
        <w:rPr>
          <w:rtl/>
        </w:rPr>
        <w:t>ائهم وذوي مود</w:t>
      </w:r>
      <w:r w:rsidR="0031169D">
        <w:rPr>
          <w:rtl/>
        </w:rPr>
        <w:t>ّ</w:t>
      </w:r>
      <w:r w:rsidRPr="00F02D74">
        <w:rPr>
          <w:rtl/>
        </w:rPr>
        <w:t>تهم مثل هذا في مثل هذه الحال</w:t>
      </w:r>
      <w:r w:rsidR="00D85B21">
        <w:rPr>
          <w:rtl/>
        </w:rPr>
        <w:t xml:space="preserve"> ، </w:t>
      </w:r>
      <w:r w:rsidRPr="00F02D74">
        <w:rPr>
          <w:rtl/>
        </w:rPr>
        <w:t>فرد</w:t>
      </w:r>
      <w:r w:rsidR="0031169D">
        <w:rPr>
          <w:rtl/>
        </w:rPr>
        <w:t>ّ</w:t>
      </w:r>
      <w:r w:rsidRPr="00F02D74">
        <w:rPr>
          <w:rtl/>
        </w:rPr>
        <w:t xml:space="preserve">ها وكتب </w:t>
      </w:r>
      <w:r w:rsidR="0031169D">
        <w:rPr>
          <w:rtl/>
        </w:rPr>
        <w:t>ا</w:t>
      </w:r>
      <w:r w:rsidRPr="00F02D74">
        <w:rPr>
          <w:rtl/>
        </w:rPr>
        <w:t>لي</w:t>
      </w:r>
      <w:r w:rsidR="0031169D">
        <w:rPr>
          <w:rtl/>
        </w:rPr>
        <w:t>َّ</w:t>
      </w:r>
      <w:r w:rsidRPr="00F02D74">
        <w:rPr>
          <w:rtl/>
        </w:rPr>
        <w:t xml:space="preserve"> هذا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الكتاب</w:t>
      </w:r>
      <w:r w:rsidR="00D85B21">
        <w:rPr>
          <w:rtl/>
        </w:rPr>
        <w:t xml:space="preserve"> ، </w:t>
      </w:r>
      <w:r w:rsidRPr="00F02D74">
        <w:rPr>
          <w:rtl/>
        </w:rPr>
        <w:t>فاقرأه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فقرأته وهو اعتذار عن الرد</w:t>
      </w:r>
      <w:r w:rsidR="00D85B21">
        <w:rPr>
          <w:rtl/>
        </w:rPr>
        <w:t xml:space="preserve"> ، </w:t>
      </w:r>
      <w:r w:rsidRPr="00F02D74">
        <w:rPr>
          <w:rtl/>
        </w:rPr>
        <w:t>وفي جملته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31169D">
        <w:rPr>
          <w:rtl/>
        </w:rPr>
        <w:t>ّ</w:t>
      </w:r>
      <w:r w:rsidRPr="00F02D74">
        <w:rPr>
          <w:rtl/>
        </w:rPr>
        <w:t>نا أهل بيت لا يط</w:t>
      </w:r>
      <w:r w:rsidR="0031169D">
        <w:rPr>
          <w:rtl/>
        </w:rPr>
        <w:t>ّ</w:t>
      </w:r>
      <w:r w:rsidRPr="00F02D74">
        <w:rPr>
          <w:rtl/>
        </w:rPr>
        <w:t>لع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على أحوالنا قابلة غريبة</w:t>
      </w:r>
      <w:r w:rsidR="00D85B21">
        <w:rPr>
          <w:rtl/>
        </w:rPr>
        <w:t xml:space="preserve"> ، </w:t>
      </w:r>
      <w:r w:rsidRPr="00F02D74">
        <w:rPr>
          <w:rtl/>
        </w:rPr>
        <w:t>وإنما عجائزنا يتولين</w:t>
      </w:r>
      <w:r w:rsidR="0031169D">
        <w:rPr>
          <w:rtl/>
        </w:rPr>
        <w:t>َ</w:t>
      </w:r>
      <w:r w:rsidRPr="00F02D74">
        <w:rPr>
          <w:rtl/>
        </w:rPr>
        <w:t xml:space="preserve"> هذا الأمر من نسائنا</w:t>
      </w:r>
      <w:r w:rsidR="00D85B21">
        <w:rPr>
          <w:rtl/>
        </w:rPr>
        <w:t xml:space="preserve"> ، </w:t>
      </w:r>
      <w:r w:rsidRPr="00F02D74">
        <w:rPr>
          <w:rtl/>
        </w:rPr>
        <w:t>ولسن</w:t>
      </w:r>
      <w:r w:rsidR="0031169D">
        <w:rPr>
          <w:rtl/>
        </w:rPr>
        <w:t>َ</w:t>
      </w:r>
      <w:r w:rsidRPr="00F02D74">
        <w:rPr>
          <w:rtl/>
        </w:rPr>
        <w:t xml:space="preserve"> ممن يأخذ </w:t>
      </w:r>
      <w:r w:rsidR="0031169D">
        <w:rPr>
          <w:rtl/>
        </w:rPr>
        <w:t>اُ</w:t>
      </w:r>
      <w:r w:rsidRPr="00F02D74">
        <w:rPr>
          <w:rtl/>
        </w:rPr>
        <w:t>جرة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Pr="00F02D74">
        <w:rPr>
          <w:rtl/>
        </w:rPr>
        <w:t>ولا يقبلن صلة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فهذا هذا</w:t>
      </w:r>
      <w:r w:rsidR="00BB1386">
        <w:rPr>
          <w:rtl/>
        </w:rPr>
        <w:t>.</w:t>
      </w:r>
    </w:p>
    <w:p w:rsidR="00F02D74" w:rsidRPr="00F02D74" w:rsidRDefault="00F02D74" w:rsidP="00DA2BDC">
      <w:pPr>
        <w:rPr>
          <w:rtl/>
        </w:rPr>
      </w:pPr>
      <w:r w:rsidRPr="00F02D74">
        <w:rPr>
          <w:rtl/>
        </w:rPr>
        <w:t>و</w:t>
      </w:r>
      <w:r w:rsidR="0031169D">
        <w:rPr>
          <w:rtl/>
        </w:rPr>
        <w:t>ا</w:t>
      </w:r>
      <w:r w:rsidRPr="00F02D74">
        <w:rPr>
          <w:rtl/>
        </w:rPr>
        <w:t>م</w:t>
      </w:r>
      <w:r w:rsidR="0031169D">
        <w:rPr>
          <w:rtl/>
        </w:rPr>
        <w:t>ّ</w:t>
      </w:r>
      <w:r w:rsidRPr="00F02D74">
        <w:rPr>
          <w:rtl/>
        </w:rPr>
        <w:t>ا المرتضى فإننا كن</w:t>
      </w:r>
      <w:r w:rsidR="0031169D">
        <w:rPr>
          <w:rtl/>
        </w:rPr>
        <w:t>ّ</w:t>
      </w:r>
      <w:r w:rsidRPr="00F02D74">
        <w:rPr>
          <w:rtl/>
        </w:rPr>
        <w:t>ا قد وز</w:t>
      </w:r>
      <w:r w:rsidR="0031169D">
        <w:rPr>
          <w:rtl/>
        </w:rPr>
        <w:t>ّ</w:t>
      </w:r>
      <w:r w:rsidRPr="00F02D74">
        <w:rPr>
          <w:rtl/>
        </w:rPr>
        <w:t>عنا وق</w:t>
      </w:r>
      <w:r w:rsidR="0031169D">
        <w:rPr>
          <w:rtl/>
        </w:rPr>
        <w:t>َ</w:t>
      </w:r>
      <w:r w:rsidRPr="00F02D74">
        <w:rPr>
          <w:rtl/>
        </w:rPr>
        <w:t>س</w:t>
      </w:r>
      <w:r w:rsidR="0031169D">
        <w:rPr>
          <w:rtl/>
        </w:rPr>
        <w:t>َّ</w:t>
      </w:r>
      <w:r w:rsidRPr="00F02D74">
        <w:rPr>
          <w:rtl/>
        </w:rPr>
        <w:t>ط</w:t>
      </w:r>
      <w:r w:rsidR="00A329F4">
        <w:rPr>
          <w:rtl/>
        </w:rPr>
        <w:t>نا على الأملاك ببادور</w:t>
      </w:r>
      <w:r w:rsidRPr="00F02D74">
        <w:rPr>
          <w:rtl/>
        </w:rPr>
        <w:t>يا تقسيطا</w:t>
      </w:r>
      <w:r w:rsidR="0031169D">
        <w:rPr>
          <w:rtl/>
        </w:rPr>
        <w:t>ً</w:t>
      </w:r>
      <w:r w:rsidRPr="00F02D74">
        <w:rPr>
          <w:rtl/>
        </w:rPr>
        <w:t xml:space="preserve"> نصرفه في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حفر فو</w:t>
      </w:r>
      <w:r w:rsidR="0031169D">
        <w:rPr>
          <w:rtl/>
        </w:rPr>
        <w:t>ّ</w:t>
      </w:r>
      <w:r w:rsidRPr="00F02D74">
        <w:rPr>
          <w:rtl/>
        </w:rPr>
        <w:t>هة النهر المعروف بنهر عيسى</w:t>
      </w:r>
      <w:r w:rsidR="00D85B21">
        <w:rPr>
          <w:rtl/>
        </w:rPr>
        <w:t xml:space="preserve"> ، </w:t>
      </w:r>
      <w:r w:rsidRPr="00F02D74">
        <w:rPr>
          <w:rtl/>
        </w:rPr>
        <w:t>فأصاب ملكا</w:t>
      </w:r>
      <w:r w:rsidR="0031169D">
        <w:rPr>
          <w:rtl/>
        </w:rPr>
        <w:t>ً</w:t>
      </w:r>
      <w:r w:rsidRPr="00F02D74">
        <w:rPr>
          <w:rtl/>
        </w:rPr>
        <w:t xml:space="preserve"> للشريف المرتضى بالناحية المعروفة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بالداهرية من التقسيط عشرون درهما</w:t>
      </w:r>
      <w:r w:rsidR="0031169D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ثمنها دينار واحد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قد كتب </w:t>
      </w:r>
      <w:r w:rsidR="0031169D">
        <w:rPr>
          <w:rtl/>
        </w:rPr>
        <w:t>ا</w:t>
      </w:r>
      <w:r w:rsidRPr="00F02D74">
        <w:rPr>
          <w:rtl/>
        </w:rPr>
        <w:t>لي</w:t>
      </w:r>
      <w:r w:rsidR="0031169D">
        <w:rPr>
          <w:rtl/>
        </w:rPr>
        <w:t>َّ</w:t>
      </w:r>
      <w:r w:rsidRPr="00F02D74">
        <w:rPr>
          <w:rtl/>
        </w:rPr>
        <w:t xml:space="preserve"> منذ أيام في هذا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المعنى هذا الكتاب فاقرأه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فقرأته وهو </w:t>
      </w:r>
      <w:r w:rsidR="0031169D">
        <w:rPr>
          <w:rtl/>
        </w:rPr>
        <w:t>ا</w:t>
      </w:r>
      <w:r w:rsidRPr="00F02D74">
        <w:rPr>
          <w:rtl/>
        </w:rPr>
        <w:t>كثر من مائة سطر</w:t>
      </w:r>
      <w:r w:rsidR="00D85B21">
        <w:rPr>
          <w:rtl/>
        </w:rPr>
        <w:t xml:space="preserve"> ، </w:t>
      </w:r>
      <w:r w:rsidRPr="00F02D74">
        <w:rPr>
          <w:rtl/>
        </w:rPr>
        <w:t>يتضمن من الخضوع والخشوع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وال</w:t>
      </w:r>
      <w:r w:rsidR="0031169D">
        <w:rPr>
          <w:rtl/>
        </w:rPr>
        <w:t>إ</w:t>
      </w:r>
      <w:r w:rsidRPr="00F02D74">
        <w:rPr>
          <w:rtl/>
        </w:rPr>
        <w:t>ستمالة والهز</w:t>
      </w:r>
      <w:r w:rsidR="0031169D">
        <w:rPr>
          <w:rtl/>
        </w:rPr>
        <w:t>ّ</w:t>
      </w:r>
      <w:r w:rsidRPr="00F02D74">
        <w:rPr>
          <w:rtl/>
        </w:rPr>
        <w:t xml:space="preserve"> والطلب والسؤال في إسقاط هذه الدراهم المذكورة عن </w:t>
      </w:r>
      <w:r w:rsidR="0031169D">
        <w:rPr>
          <w:rtl/>
        </w:rPr>
        <w:t>ا</w:t>
      </w:r>
      <w:r w:rsidRPr="00F02D74">
        <w:rPr>
          <w:rtl/>
        </w:rPr>
        <w:t>ملاكه الم</w:t>
      </w:r>
      <w:r w:rsidR="0031169D">
        <w:rPr>
          <w:rtl/>
        </w:rPr>
        <w:t>ُ</w:t>
      </w:r>
      <w:r w:rsidRPr="00F02D74">
        <w:rPr>
          <w:rtl/>
        </w:rPr>
        <w:t>شار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إليها ما يطول شرحه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قال فخر الملك</w:t>
      </w:r>
      <w:r w:rsidR="00AD2214">
        <w:rPr>
          <w:rtl/>
        </w:rPr>
        <w:t xml:space="preserve"> : </w:t>
      </w:r>
      <w:r w:rsidRPr="00F02D74">
        <w:rPr>
          <w:rtl/>
        </w:rPr>
        <w:t>فأي</w:t>
      </w:r>
      <w:r w:rsidR="008451C0">
        <w:rPr>
          <w:rtl/>
        </w:rPr>
        <w:t>ُّ</w:t>
      </w:r>
      <w:r w:rsidRPr="00F02D74">
        <w:rPr>
          <w:rtl/>
        </w:rPr>
        <w:t>هما ترى أولى بالتعظيم والتبجيل</w:t>
      </w:r>
      <w:r w:rsidR="00DA2BDC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هذا العالم المتكلم الفقيه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الأوحد</w:t>
      </w:r>
      <w:r w:rsidR="00D85B21">
        <w:rPr>
          <w:rtl/>
        </w:rPr>
        <w:t xml:space="preserve"> ، </w:t>
      </w:r>
      <w:r w:rsidRPr="00F02D74">
        <w:rPr>
          <w:rtl/>
        </w:rPr>
        <w:t>ونفسه هذه النفس أم ذلك الذي لم يشهر إل</w:t>
      </w:r>
      <w:r w:rsidR="008451C0">
        <w:rPr>
          <w:rtl/>
        </w:rPr>
        <w:t>ّ</w:t>
      </w:r>
      <w:r w:rsidRPr="00F02D74">
        <w:rPr>
          <w:rtl/>
        </w:rPr>
        <w:t>ا بالشعر خاصة</w:t>
      </w:r>
      <w:r w:rsidR="00D85B21">
        <w:rPr>
          <w:rtl/>
        </w:rPr>
        <w:t xml:space="preserve"> ، </w:t>
      </w:r>
      <w:r w:rsidRPr="00F02D74">
        <w:rPr>
          <w:rtl/>
        </w:rPr>
        <w:t>ونفسه تلك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النفس</w:t>
      </w:r>
      <w:r w:rsidR="00D85B21">
        <w:rPr>
          <w:rtl/>
        </w:rPr>
        <w:t xml:space="preserve"> ، </w:t>
      </w:r>
      <w:r w:rsidRPr="00F02D74">
        <w:rPr>
          <w:rtl/>
        </w:rPr>
        <w:t>فقلت</w:t>
      </w:r>
      <w:r w:rsidR="00AD2214">
        <w:rPr>
          <w:rtl/>
        </w:rPr>
        <w:t xml:space="preserve"> : </w:t>
      </w:r>
      <w:r w:rsidRPr="00F02D74">
        <w:rPr>
          <w:rtl/>
        </w:rPr>
        <w:t>وف</w:t>
      </w:r>
      <w:r w:rsidR="008451C0">
        <w:rPr>
          <w:rtl/>
        </w:rPr>
        <w:t>ّ</w:t>
      </w:r>
      <w:r w:rsidRPr="00F02D74">
        <w:rPr>
          <w:rtl/>
        </w:rPr>
        <w:t>ق الله تعالى سي</w:t>
      </w:r>
      <w:r w:rsidR="008451C0">
        <w:rPr>
          <w:rtl/>
        </w:rPr>
        <w:t>ّ</w:t>
      </w:r>
      <w:r w:rsidRPr="00F02D74">
        <w:rPr>
          <w:rtl/>
        </w:rPr>
        <w:t>دنا الوزير فما زال موفقا</w:t>
      </w:r>
      <w:r w:rsidR="008451C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والله ما وضع سي</w:t>
      </w:r>
      <w:r w:rsidR="008451C0">
        <w:rPr>
          <w:rtl/>
        </w:rPr>
        <w:t>ّ</w:t>
      </w:r>
      <w:r w:rsidRPr="00F02D74">
        <w:rPr>
          <w:rtl/>
        </w:rPr>
        <w:t>دنا الوزير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الأمر إلا في موضعه</w:t>
      </w:r>
      <w:r w:rsidR="00D85B21">
        <w:rPr>
          <w:rtl/>
        </w:rPr>
        <w:t xml:space="preserve"> ، </w:t>
      </w:r>
      <w:r w:rsidRPr="00F02D74">
        <w:rPr>
          <w:rtl/>
        </w:rPr>
        <w:t>ولا أحل</w:t>
      </w:r>
      <w:r w:rsidR="008451C0">
        <w:rPr>
          <w:rtl/>
        </w:rPr>
        <w:t>ّ</w:t>
      </w:r>
      <w:r w:rsidRPr="00F02D74">
        <w:rPr>
          <w:rtl/>
        </w:rPr>
        <w:t>ه إل</w:t>
      </w:r>
      <w:r w:rsidR="008451C0">
        <w:rPr>
          <w:rtl/>
        </w:rPr>
        <w:t>ّ</w:t>
      </w:r>
      <w:r w:rsidRPr="00F02D74">
        <w:rPr>
          <w:rtl/>
        </w:rPr>
        <w:t>ا في محله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وقمت فانصرفت </w:t>
      </w:r>
      <w:r w:rsidRPr="00F02D74">
        <w:rPr>
          <w:rStyle w:val="rfdFootnotenum"/>
          <w:rtl/>
        </w:rPr>
        <w:t>(9)</w:t>
      </w:r>
      <w:r w:rsidR="00BB1386">
        <w:rPr>
          <w:rtl/>
        </w:rPr>
        <w:t>.</w:t>
      </w:r>
    </w:p>
    <w:p w:rsidR="00F02D74" w:rsidRPr="00F02D74" w:rsidRDefault="00F02D74" w:rsidP="00EC0627">
      <w:pPr>
        <w:pStyle w:val="rfdBold1"/>
        <w:rPr>
          <w:rtl/>
        </w:rPr>
      </w:pPr>
      <w:r w:rsidRPr="00F02D74">
        <w:rPr>
          <w:rtl/>
        </w:rPr>
        <w:t>قرائن تكذب هذه القصة</w:t>
      </w:r>
    </w:p>
    <w:p w:rsidR="00DA2BDC" w:rsidRPr="00F37886" w:rsidRDefault="00F02D74" w:rsidP="00DA2BDC">
      <w:pPr>
        <w:rPr>
          <w:rStyle w:val="rfdLineChar"/>
        </w:rPr>
      </w:pPr>
      <w:r w:rsidRPr="00F02D74">
        <w:rPr>
          <w:rtl/>
        </w:rPr>
        <w:t>إن هناك قرائن وشواهد ق</w:t>
      </w:r>
      <w:r w:rsidR="00DA2BDC">
        <w:rPr>
          <w:rFonts w:hint="cs"/>
          <w:rtl/>
        </w:rPr>
        <w:t>و</w:t>
      </w:r>
      <w:r w:rsidRPr="00F02D74">
        <w:rPr>
          <w:rtl/>
        </w:rPr>
        <w:t xml:space="preserve">ية على </w:t>
      </w:r>
      <w:r w:rsidR="008451C0">
        <w:rPr>
          <w:rtl/>
        </w:rPr>
        <w:t>ا</w:t>
      </w:r>
      <w:r w:rsidRPr="00F02D74">
        <w:rPr>
          <w:rtl/>
        </w:rPr>
        <w:t>ن القصة حديث كاذب وتهمة مختلقة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8451C0">
        <w:rPr>
          <w:rtl/>
        </w:rPr>
        <w:t>ا</w:t>
      </w:r>
      <w:r w:rsidRPr="00F02D74">
        <w:rPr>
          <w:rtl/>
        </w:rPr>
        <w:t>ليك</w:t>
      </w:r>
      <w:r w:rsidR="00DA2BDC">
        <w:rPr>
          <w:rFonts w:hint="cs"/>
          <w:rtl/>
        </w:rPr>
        <w:t xml:space="preserve"> </w:t>
      </w:r>
      <w:r w:rsidR="00DA2BDC">
        <w:rPr>
          <w:rtl/>
        </w:rPr>
        <w:br/>
      </w:r>
      <w:r w:rsidR="00DA2BDC" w:rsidRPr="00F37886">
        <w:rPr>
          <w:rStyle w:val="rfdLineChar"/>
          <w:rtl/>
        </w:rPr>
        <w:t>_________________________</w:t>
      </w:r>
    </w:p>
    <w:p w:rsidR="00F02D74" w:rsidRPr="009C7959" w:rsidRDefault="00F02D74" w:rsidP="00DA2BDC">
      <w:pPr>
        <w:rPr>
          <w:rStyle w:val="rfdFootnote"/>
          <w:rtl/>
        </w:rPr>
      </w:pPr>
      <w:r w:rsidRPr="009C7959">
        <w:rPr>
          <w:rStyle w:val="rfdFootnote"/>
          <w:rtl/>
        </w:rPr>
        <w:t>(9) الشرح الحديدي 1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ص 39</w:t>
      </w:r>
      <w:r w:rsidR="00F613D4" w:rsidRPr="009C7959">
        <w:rPr>
          <w:rStyle w:val="rfdFootnote"/>
          <w:rtl/>
        </w:rPr>
        <w:t xml:space="preserve"> ـ </w:t>
      </w:r>
      <w:r w:rsidRPr="009C7959">
        <w:rPr>
          <w:rStyle w:val="rfdFootnote"/>
          <w:rtl/>
        </w:rPr>
        <w:t>40</w:t>
      </w:r>
      <w:r w:rsidR="00D85B21">
        <w:rPr>
          <w:rStyle w:val="rfdFootnote"/>
          <w:rtl/>
        </w:rPr>
        <w:t xml:space="preserve"> ،</w:t>
      </w:r>
      <w:r w:rsidR="00AD2214">
        <w:rPr>
          <w:rStyle w:val="rfdFootnote"/>
          <w:rtl/>
        </w:rPr>
        <w:t xml:space="preserve"> و</w:t>
      </w:r>
      <w:r w:rsidRPr="009C7959">
        <w:rPr>
          <w:rStyle w:val="rfdFootnote"/>
          <w:rtl/>
        </w:rPr>
        <w:t xml:space="preserve">روضات الجنات </w:t>
      </w:r>
      <w:r w:rsidR="00DA2BDC">
        <w:rPr>
          <w:rStyle w:val="rfdFootnote"/>
          <w:rFonts w:hint="cs"/>
          <w:rtl/>
        </w:rPr>
        <w:t>6</w:t>
      </w:r>
      <w:r w:rsidR="00AD2214">
        <w:rPr>
          <w:rStyle w:val="rfdFootnote"/>
          <w:rtl/>
        </w:rPr>
        <w:t xml:space="preserve"> : </w:t>
      </w:r>
      <w:r w:rsidR="00DA2BDC">
        <w:rPr>
          <w:rStyle w:val="rfdFootnote"/>
          <w:rFonts w:hint="cs"/>
          <w:rtl/>
        </w:rPr>
        <w:t>195</w:t>
      </w:r>
      <w:r w:rsidR="00BB1386" w:rsidRPr="009C7959">
        <w:rPr>
          <w:rStyle w:val="rfdFootnote"/>
          <w:rtl/>
        </w:rPr>
        <w:t>.</w:t>
      </w:r>
    </w:p>
    <w:p w:rsidR="00EC0627" w:rsidRDefault="00F02D74" w:rsidP="00EC062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تلك القرائن ال</w:t>
      </w:r>
      <w:r w:rsidR="00EC0627">
        <w:rPr>
          <w:rtl/>
        </w:rPr>
        <w:t>مفيدة للعلم بخلاف هذه الحكاية</w:t>
      </w:r>
      <w:r w:rsidR="00DA2BDC">
        <w:rPr>
          <w:rtl/>
        </w:rPr>
        <w:t xml:space="preserve"> :</w:t>
      </w:r>
    </w:p>
    <w:p w:rsidR="00F02D74" w:rsidRPr="00F02D74" w:rsidRDefault="00F02D74" w:rsidP="00A8001F">
      <w:pPr>
        <w:rPr>
          <w:rtl/>
        </w:rPr>
      </w:pPr>
      <w:r w:rsidRPr="00F02D74">
        <w:rPr>
          <w:rtl/>
        </w:rPr>
        <w:t>1</w:t>
      </w:r>
      <w:r w:rsidR="00A800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001F">
        <w:rPr>
          <w:rFonts w:hint="cs"/>
          <w:rtl/>
        </w:rPr>
        <w:t xml:space="preserve"> </w:t>
      </w:r>
      <w:r w:rsidRPr="00F02D74">
        <w:rPr>
          <w:rtl/>
        </w:rPr>
        <w:t>إن السي</w:t>
      </w:r>
      <w:r w:rsidR="0035352E">
        <w:rPr>
          <w:rtl/>
        </w:rPr>
        <w:t>ّ</w:t>
      </w:r>
      <w:r w:rsidRPr="00F02D74">
        <w:rPr>
          <w:rtl/>
        </w:rPr>
        <w:t>د المرتضى</w:t>
      </w:r>
      <w:r w:rsidR="00A800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001F">
        <w:rPr>
          <w:rFonts w:hint="cs"/>
          <w:rtl/>
        </w:rPr>
        <w:t xml:space="preserve"> </w:t>
      </w:r>
      <w:r w:rsidRPr="00F02D74">
        <w:rPr>
          <w:rtl/>
        </w:rPr>
        <w:t>وهو ذلك الرجل الصدوق</w:t>
      </w:r>
      <w:r w:rsidR="00A800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001F">
        <w:rPr>
          <w:rFonts w:hint="cs"/>
          <w:rtl/>
        </w:rPr>
        <w:t xml:space="preserve"> </w:t>
      </w:r>
      <w:r w:rsidRPr="00F02D74">
        <w:rPr>
          <w:rtl/>
        </w:rPr>
        <w:t>ينص</w:t>
      </w:r>
      <w:r w:rsidR="0035352E">
        <w:rPr>
          <w:rtl/>
        </w:rPr>
        <w:t>ّ</w:t>
      </w:r>
      <w:r w:rsidRPr="00F02D74">
        <w:rPr>
          <w:rtl/>
        </w:rPr>
        <w:t xml:space="preserve"> بنفسه على </w:t>
      </w:r>
      <w:r w:rsidR="0035352E">
        <w:rPr>
          <w:rtl/>
        </w:rPr>
        <w:t>ا</w:t>
      </w:r>
      <w:r w:rsidRPr="00F02D74">
        <w:rPr>
          <w:rtl/>
        </w:rPr>
        <w:t>نه لم يكن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يرى لثروته الطائلة قيمة تجاه مكارمه وكراماته وكان يقول</w:t>
      </w:r>
      <w:r w:rsidR="00A8001F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وما حزني الإملاق والثروة التي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يذل</w:t>
            </w:r>
            <w:r w:rsidR="0035352E">
              <w:rPr>
                <w:rtl/>
              </w:rPr>
              <w:t>ّ</w:t>
            </w:r>
            <w:r w:rsidRPr="00F02D74">
              <w:rPr>
                <w:rtl/>
              </w:rPr>
              <w:t xml:space="preserve"> بها أهل اليسار ضلال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أليس يبقى المال إل</w:t>
            </w:r>
            <w:r w:rsidR="0035352E">
              <w:rPr>
                <w:rtl/>
              </w:rPr>
              <w:t>ّ</w:t>
            </w:r>
            <w:r w:rsidRPr="00F02D74">
              <w:rPr>
                <w:rtl/>
              </w:rPr>
              <w:t>ا ضنانة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وأفقر أقواما</w:t>
            </w:r>
            <w:r w:rsidR="0035352E">
              <w:rPr>
                <w:rtl/>
              </w:rPr>
              <w:t>ً</w:t>
            </w:r>
            <w:r w:rsidRPr="00F02D74">
              <w:rPr>
                <w:rtl/>
              </w:rPr>
              <w:t xml:space="preserve"> ندى ونوال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6D4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إذا لم أنل بالمال حاجة معسر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حصور عن الشكوى فمالي</w:t>
            </w:r>
            <w:r w:rsidR="0035352E">
              <w:rPr>
                <w:rtl/>
              </w:rPr>
              <w:t>َ</w:t>
            </w:r>
            <w:r w:rsidRPr="00F02D74">
              <w:rPr>
                <w:rtl/>
              </w:rPr>
              <w:t xml:space="preserve"> مال </w:t>
            </w:r>
            <w:r w:rsidRPr="00F02D74">
              <w:rPr>
                <w:rStyle w:val="rfdFootnotenum"/>
                <w:rtl/>
              </w:rPr>
              <w:t>(10)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5352E">
      <w:pPr>
        <w:rPr>
          <w:rtl/>
        </w:rPr>
      </w:pPr>
      <w:r w:rsidRPr="00F02D74">
        <w:rPr>
          <w:rtl/>
        </w:rPr>
        <w:t xml:space="preserve">أفترى </w:t>
      </w:r>
      <w:r w:rsidR="0035352E">
        <w:rPr>
          <w:rtl/>
        </w:rPr>
        <w:t>ا</w:t>
      </w:r>
      <w:r w:rsidRPr="00F02D74">
        <w:rPr>
          <w:rtl/>
        </w:rPr>
        <w:t>ن صاحب هذه النفسية القوية يكتب لإعفاء عشرين درهما</w:t>
      </w:r>
      <w:r w:rsidR="0035352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مائة سطر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تتضمن الخضوع والخشوع</w:t>
      </w:r>
      <w:r w:rsidR="00A8001F">
        <w:rPr>
          <w:rFonts w:hint="cs"/>
          <w:rtl/>
        </w:rPr>
        <w:t xml:space="preserve"> </w:t>
      </w:r>
      <w:r w:rsidR="00BB1386">
        <w:rPr>
          <w:rtl/>
        </w:rPr>
        <w:t>!؟</w:t>
      </w:r>
    </w:p>
    <w:p w:rsidR="00F02D74" w:rsidRPr="00F02D74" w:rsidRDefault="00F02D74" w:rsidP="00A8001F">
      <w:pPr>
        <w:rPr>
          <w:rtl/>
        </w:rPr>
      </w:pPr>
      <w:r w:rsidRPr="00F02D74">
        <w:rPr>
          <w:rtl/>
        </w:rPr>
        <w:t>2</w:t>
      </w:r>
      <w:r w:rsidR="00A800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001F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35352E">
        <w:rPr>
          <w:rtl/>
        </w:rPr>
        <w:t>ّ</w:t>
      </w:r>
      <w:r w:rsidRPr="00F02D74">
        <w:rPr>
          <w:rtl/>
        </w:rPr>
        <w:t xml:space="preserve"> الشريف المرتضى تقل</w:t>
      </w:r>
      <w:r w:rsidR="0035352E">
        <w:rPr>
          <w:rtl/>
        </w:rPr>
        <w:t>ّ</w:t>
      </w:r>
      <w:r w:rsidRPr="00F02D74">
        <w:rPr>
          <w:rtl/>
        </w:rPr>
        <w:t>د بعد أخيه الرضي نقابة الشرفاء شرقا</w:t>
      </w:r>
      <w:r w:rsidR="0035352E">
        <w:rPr>
          <w:rtl/>
        </w:rPr>
        <w:t>ً</w:t>
      </w:r>
      <w:r w:rsidRPr="00F02D74">
        <w:rPr>
          <w:rtl/>
        </w:rPr>
        <w:t xml:space="preserve"> وغربا</w:t>
      </w:r>
      <w:r w:rsidR="0035352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وإمارة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الحاج والحرمين</w:t>
      </w:r>
      <w:r w:rsidR="00D85B21">
        <w:rPr>
          <w:rtl/>
        </w:rPr>
        <w:t xml:space="preserve"> ، </w:t>
      </w:r>
      <w:r w:rsidRPr="00F02D74">
        <w:rPr>
          <w:rtl/>
        </w:rPr>
        <w:t>والنظر في المظالم</w:t>
      </w:r>
      <w:r w:rsidR="00D85B21">
        <w:rPr>
          <w:rtl/>
        </w:rPr>
        <w:t xml:space="preserve"> ، </w:t>
      </w:r>
      <w:r w:rsidRPr="00F02D74">
        <w:rPr>
          <w:rtl/>
        </w:rPr>
        <w:t>وقضاء القضاة ثلاثين سنة</w:t>
      </w:r>
      <w:r w:rsidR="00D85B21">
        <w:rPr>
          <w:rtl/>
        </w:rPr>
        <w:t xml:space="preserve"> ، </w:t>
      </w:r>
      <w:r w:rsidRPr="00F02D74">
        <w:rPr>
          <w:rtl/>
        </w:rPr>
        <w:t>وذلك من عام 406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="00BB1386">
        <w:rPr>
          <w:rtl/>
        </w:rPr>
        <w:t>(</w:t>
      </w:r>
      <w:r w:rsidRPr="00F02D74">
        <w:rPr>
          <w:rtl/>
        </w:rPr>
        <w:t>وهو العام الذي توفي فيه أخوه الرضي</w:t>
      </w:r>
      <w:r w:rsidR="00BB1386">
        <w:rPr>
          <w:rtl/>
        </w:rPr>
        <w:t>)</w:t>
      </w:r>
      <w:r w:rsidRPr="00F02D74">
        <w:rPr>
          <w:rtl/>
        </w:rPr>
        <w:t xml:space="preserve"> </w:t>
      </w:r>
      <w:r w:rsidR="0035352E">
        <w:rPr>
          <w:rtl/>
        </w:rPr>
        <w:t>ا</w:t>
      </w:r>
      <w:r w:rsidRPr="00F02D74">
        <w:rPr>
          <w:rtl/>
        </w:rPr>
        <w:t>لى عام 436 الذي توفي فيه الشريف المرتضى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نفسه</w:t>
      </w:r>
      <w:r w:rsidR="00BB1386">
        <w:rPr>
          <w:rtl/>
        </w:rPr>
        <w:t>.</w:t>
      </w:r>
    </w:p>
    <w:p w:rsidR="00F02D74" w:rsidRPr="00F02D74" w:rsidRDefault="00F02D74" w:rsidP="0035352E">
      <w:pPr>
        <w:rPr>
          <w:rtl/>
        </w:rPr>
      </w:pPr>
      <w:r w:rsidRPr="00F02D74">
        <w:rPr>
          <w:rtl/>
        </w:rPr>
        <w:t>أفهل يمكن أن يقوم بأعباء مثل هذه المسؤولية ال</w:t>
      </w:r>
      <w:r w:rsidR="0035352E">
        <w:rPr>
          <w:rtl/>
        </w:rPr>
        <w:t>إ</w:t>
      </w:r>
      <w:r w:rsidRPr="00F02D74">
        <w:rPr>
          <w:rtl/>
        </w:rPr>
        <w:t>جتماعية من يبخل بدينار واحد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يصرفه فخر الملك في حفر نهر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تعود فائدته </w:t>
      </w:r>
      <w:r w:rsidR="0035352E">
        <w:rPr>
          <w:rtl/>
        </w:rPr>
        <w:t>ا</w:t>
      </w:r>
      <w:r w:rsidRPr="00F02D74">
        <w:rPr>
          <w:rtl/>
        </w:rPr>
        <w:t>لى الجميع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ويكتب في إسقاطه </w:t>
      </w:r>
      <w:r w:rsidR="0035352E">
        <w:rPr>
          <w:rtl/>
        </w:rPr>
        <w:t>ا</w:t>
      </w:r>
      <w:r w:rsidRPr="00F02D74">
        <w:rPr>
          <w:rtl/>
        </w:rPr>
        <w:t>كثر من مائة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سطر</w:t>
      </w:r>
      <w:r w:rsidR="00BB1386">
        <w:rPr>
          <w:rtl/>
        </w:rPr>
        <w:t>.</w:t>
      </w:r>
    </w:p>
    <w:p w:rsidR="00F02D74" w:rsidRPr="00F02D74" w:rsidRDefault="00F02D74" w:rsidP="0035352E">
      <w:pPr>
        <w:rPr>
          <w:rtl/>
        </w:rPr>
      </w:pPr>
      <w:r w:rsidRPr="00F02D74">
        <w:rPr>
          <w:rtl/>
        </w:rPr>
        <w:t>هذا والحجيج بين شاكر لكلاءته</w:t>
      </w:r>
      <w:r w:rsidR="00D85B21">
        <w:rPr>
          <w:rtl/>
        </w:rPr>
        <w:t xml:space="preserve"> ، </w:t>
      </w:r>
      <w:r w:rsidRPr="00F02D74">
        <w:rPr>
          <w:rtl/>
        </w:rPr>
        <w:t>وذاكر لمقدرته</w:t>
      </w:r>
      <w:r w:rsidR="00D85B21">
        <w:rPr>
          <w:rtl/>
        </w:rPr>
        <w:t xml:space="preserve"> ، </w:t>
      </w:r>
      <w:r w:rsidRPr="00F02D74">
        <w:rPr>
          <w:rtl/>
        </w:rPr>
        <w:t>وم</w:t>
      </w:r>
      <w:r w:rsidR="0035352E">
        <w:rPr>
          <w:rtl/>
        </w:rPr>
        <w:t>ُ</w:t>
      </w:r>
      <w:r w:rsidRPr="00F02D74">
        <w:rPr>
          <w:rtl/>
        </w:rPr>
        <w:t>ط</w:t>
      </w:r>
      <w:r w:rsidR="0035352E">
        <w:rPr>
          <w:rtl/>
        </w:rPr>
        <w:t>ْ</w:t>
      </w:r>
      <w:r w:rsidRPr="00F02D74">
        <w:rPr>
          <w:rtl/>
        </w:rPr>
        <w:t>ر ل</w:t>
      </w:r>
      <w:r w:rsidR="0035352E">
        <w:rPr>
          <w:rtl/>
        </w:rPr>
        <w:t>ا</w:t>
      </w:r>
      <w:r w:rsidRPr="00F02D74">
        <w:rPr>
          <w:rtl/>
        </w:rPr>
        <w:t>خلاقه</w:t>
      </w:r>
      <w:r w:rsidR="00D85B21">
        <w:rPr>
          <w:rtl/>
        </w:rPr>
        <w:t xml:space="preserve"> ، </w:t>
      </w:r>
      <w:r w:rsidRPr="00F02D74">
        <w:rPr>
          <w:rtl/>
        </w:rPr>
        <w:t>ومتبرك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بفضائله</w:t>
      </w:r>
      <w:r w:rsidR="00D85B21">
        <w:rPr>
          <w:rtl/>
        </w:rPr>
        <w:t xml:space="preserve"> ، </w:t>
      </w:r>
      <w:r w:rsidRPr="00F02D74">
        <w:rPr>
          <w:rtl/>
        </w:rPr>
        <w:t>ومثن على أياديه</w:t>
      </w:r>
      <w:r w:rsidR="00D85B21">
        <w:rPr>
          <w:rtl/>
        </w:rPr>
        <w:t xml:space="preserve"> ، </w:t>
      </w:r>
      <w:r w:rsidRPr="00F02D74">
        <w:rPr>
          <w:rtl/>
        </w:rPr>
        <w:t>وهذا يفيد أن</w:t>
      </w:r>
      <w:r w:rsidR="0035352E">
        <w:rPr>
          <w:rtl/>
        </w:rPr>
        <w:t>ّ</w:t>
      </w:r>
      <w:r w:rsidRPr="00F02D74">
        <w:rPr>
          <w:rtl/>
        </w:rPr>
        <w:t xml:space="preserve"> الشريف المرتضى كان كأخيه الرضي سخي</w:t>
      </w:r>
      <w:r w:rsidR="0035352E">
        <w:rPr>
          <w:rtl/>
        </w:rPr>
        <w:t>ّ</w:t>
      </w:r>
      <w:r w:rsidRPr="00F02D74">
        <w:rPr>
          <w:rtl/>
        </w:rPr>
        <w:t>ا</w:t>
      </w:r>
      <w:r w:rsidR="0035352E">
        <w:rPr>
          <w:rtl/>
        </w:rPr>
        <w:t>ً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معطيا</w:t>
      </w:r>
      <w:r w:rsidR="0035352E">
        <w:rPr>
          <w:rtl/>
        </w:rPr>
        <w:t>ً</w:t>
      </w:r>
      <w:r w:rsidRPr="00F02D74">
        <w:rPr>
          <w:rtl/>
        </w:rPr>
        <w:t xml:space="preserve"> ولم يكن يرى للمال قيمة</w:t>
      </w:r>
      <w:r w:rsidR="00BB1386">
        <w:rPr>
          <w:rtl/>
        </w:rPr>
        <w:t>.</w:t>
      </w:r>
    </w:p>
    <w:p w:rsidR="00F02D74" w:rsidRPr="00F02D74" w:rsidRDefault="00F02D74" w:rsidP="00A8001F">
      <w:pPr>
        <w:rPr>
          <w:rtl/>
        </w:rPr>
      </w:pPr>
      <w:r w:rsidRPr="00F02D74">
        <w:rPr>
          <w:rtl/>
        </w:rPr>
        <w:t>3</w:t>
      </w:r>
      <w:r w:rsidR="00A8001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A8001F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35352E">
        <w:rPr>
          <w:rtl/>
        </w:rPr>
        <w:t>ّ ابن خلكان بعد</w:t>
      </w:r>
      <w:r w:rsidRPr="00F02D74">
        <w:rPr>
          <w:rtl/>
        </w:rPr>
        <w:t>ما عر</w:t>
      </w:r>
      <w:r w:rsidR="0035352E">
        <w:rPr>
          <w:rtl/>
        </w:rPr>
        <w:t>َّ</w:t>
      </w:r>
      <w:r w:rsidRPr="00F02D74">
        <w:rPr>
          <w:rtl/>
        </w:rPr>
        <w:t>فه بقوله</w:t>
      </w:r>
      <w:r w:rsidR="00AD2214">
        <w:rPr>
          <w:rtl/>
        </w:rPr>
        <w:t xml:space="preserve"> : </w:t>
      </w:r>
      <w:r w:rsidRPr="00F02D74">
        <w:rPr>
          <w:rtl/>
        </w:rPr>
        <w:t>كان إماما</w:t>
      </w:r>
      <w:r w:rsidR="0035352E">
        <w:rPr>
          <w:rtl/>
        </w:rPr>
        <w:t>ً</w:t>
      </w:r>
      <w:r w:rsidRPr="00F02D74">
        <w:rPr>
          <w:rtl/>
        </w:rPr>
        <w:t xml:space="preserve"> في علم الكلام والأدب والشعر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Pr="00F02D74">
        <w:rPr>
          <w:rtl/>
        </w:rPr>
        <w:t>أتى بقص</w:t>
      </w:r>
      <w:r w:rsidR="0035352E">
        <w:rPr>
          <w:rtl/>
        </w:rPr>
        <w:t>ّ</w:t>
      </w:r>
      <w:r w:rsidRPr="00F02D74">
        <w:rPr>
          <w:rtl/>
        </w:rPr>
        <w:t>ة حكاها الخطيب التبريزي</w:t>
      </w:r>
      <w:r w:rsidR="00D85B21">
        <w:rPr>
          <w:rtl/>
        </w:rPr>
        <w:t xml:space="preserve"> ، </w:t>
      </w:r>
      <w:r w:rsidRPr="00F02D74">
        <w:rPr>
          <w:rtl/>
        </w:rPr>
        <w:t>وهي بنفسها أقوى شاهد على أن</w:t>
      </w:r>
      <w:r w:rsidR="0035352E">
        <w:rPr>
          <w:rtl/>
        </w:rPr>
        <w:t>ّ</w:t>
      </w:r>
      <w:r w:rsidRPr="00F02D74">
        <w:rPr>
          <w:rtl/>
        </w:rPr>
        <w:t xml:space="preserve"> السيد كان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="00A329F4">
        <w:rPr>
          <w:rtl/>
        </w:rPr>
        <w:t>ذا</w:t>
      </w:r>
      <w:r w:rsidRPr="00F02D74">
        <w:rPr>
          <w:rtl/>
        </w:rPr>
        <w:t>سماحة كبيرة</w:t>
      </w:r>
      <w:r w:rsidR="00BB1386">
        <w:rPr>
          <w:rtl/>
        </w:rPr>
        <w:t>.</w:t>
      </w:r>
    </w:p>
    <w:p w:rsidR="00F02D74" w:rsidRPr="00F02D74" w:rsidRDefault="00F02D74" w:rsidP="00F90F49">
      <w:pPr>
        <w:rPr>
          <w:rtl/>
        </w:rPr>
      </w:pPr>
      <w:r w:rsidRPr="00F02D74">
        <w:rPr>
          <w:rtl/>
        </w:rPr>
        <w:t>قال الخطيب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F90F49">
        <w:rPr>
          <w:rtl/>
        </w:rPr>
        <w:t>ّ أبا</w:t>
      </w:r>
      <w:r w:rsidRPr="00F02D74">
        <w:rPr>
          <w:rtl/>
        </w:rPr>
        <w:t xml:space="preserve">الحسن علي بن </w:t>
      </w:r>
      <w:r w:rsidR="00F90F49">
        <w:rPr>
          <w:rtl/>
        </w:rPr>
        <w:t>ا</w:t>
      </w:r>
      <w:r w:rsidRPr="00F02D74">
        <w:rPr>
          <w:rtl/>
        </w:rPr>
        <w:t>حمد علي بن سلك الفالي الأديب كان له نسخة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لك</w:t>
      </w:r>
      <w:r w:rsidR="00F90F49">
        <w:rPr>
          <w:rtl/>
        </w:rPr>
        <w:t>ت</w:t>
      </w:r>
      <w:r w:rsidRPr="00F02D74">
        <w:rPr>
          <w:rtl/>
        </w:rPr>
        <w:t>اب الجمهرة لابن دريد في غاية الجودة</w:t>
      </w:r>
      <w:r w:rsidR="00D85B21">
        <w:rPr>
          <w:rtl/>
        </w:rPr>
        <w:t xml:space="preserve"> ، </w:t>
      </w:r>
      <w:r w:rsidRPr="00F02D74">
        <w:rPr>
          <w:rtl/>
        </w:rPr>
        <w:t>فدعته الحاجة إلى بيعها فباعها فاشتراها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الشريف المرتضى بستين دينارا</w:t>
      </w:r>
      <w:r w:rsidR="00F90F4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فتصف</w:t>
      </w:r>
      <w:r w:rsidR="00F90F49">
        <w:rPr>
          <w:rtl/>
        </w:rPr>
        <w:t>ّ</w:t>
      </w:r>
      <w:r w:rsidRPr="00F02D74">
        <w:rPr>
          <w:rtl/>
        </w:rPr>
        <w:t>حها فوجد فيها أبياتا</w:t>
      </w:r>
      <w:r w:rsidR="00F90F49">
        <w:rPr>
          <w:rtl/>
        </w:rPr>
        <w:t>ً</w:t>
      </w:r>
      <w:r w:rsidRPr="00F02D74">
        <w:rPr>
          <w:rtl/>
        </w:rPr>
        <w:t xml:space="preserve"> بخط بائعها</w:t>
      </w:r>
      <w:r w:rsidR="00D85B21">
        <w:rPr>
          <w:rtl/>
        </w:rPr>
        <w:t xml:space="preserve"> ، </w:t>
      </w:r>
      <w:r w:rsidRPr="00F02D74">
        <w:rPr>
          <w:rtl/>
        </w:rPr>
        <w:t>والأبيات قوله</w:t>
      </w:r>
      <w:r w:rsidR="00A8001F">
        <w:rPr>
          <w:rtl/>
        </w:rPr>
        <w:t xml:space="preserve"> :</w:t>
      </w:r>
    </w:p>
    <w:tbl>
      <w:tblPr>
        <w:bidiVisual/>
        <w:tblW w:w="4982" w:type="pct"/>
        <w:jc w:val="center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358"/>
        <w:gridCol w:w="3976"/>
      </w:tblGrid>
      <w:tr w:rsidR="00F02D74" w:rsidRPr="00F02D74" w:rsidTr="00A8001F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</w:t>
            </w:r>
            <w:r w:rsidR="00F90F49">
              <w:rPr>
                <w:rtl/>
              </w:rPr>
              <w:t>ِ</w:t>
            </w:r>
            <w:r w:rsidRPr="00F02D74">
              <w:rPr>
                <w:rtl/>
              </w:rPr>
              <w:t>س</w:t>
            </w:r>
            <w:r w:rsidR="00F90F49">
              <w:rPr>
                <w:rtl/>
              </w:rPr>
              <w:t>ْ</w:t>
            </w:r>
            <w:r w:rsidRPr="00F02D74">
              <w:rPr>
                <w:rtl/>
              </w:rPr>
              <w:t>ت</w:t>
            </w:r>
            <w:r w:rsidR="00F90F49">
              <w:rPr>
                <w:rtl/>
              </w:rPr>
              <w:t>ُ</w:t>
            </w:r>
            <w:r w:rsidRPr="00F02D74">
              <w:rPr>
                <w:rtl/>
              </w:rPr>
              <w:t xml:space="preserve"> بها عشرين حولا</w:t>
            </w:r>
            <w:r w:rsidR="00F90F49">
              <w:rPr>
                <w:rtl/>
              </w:rPr>
              <w:t>ً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بعتها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فقد طال وجدي بعدها وحنيني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A8001F" w:rsidRPr="00A8001F" w:rsidRDefault="00A8001F" w:rsidP="00A8001F">
      <w:pPr>
        <w:pStyle w:val="rfdLine"/>
      </w:pPr>
      <w:r w:rsidRPr="00A8001F">
        <w:rPr>
          <w:rtl/>
        </w:rPr>
        <w:t>_________________________</w:t>
      </w:r>
    </w:p>
    <w:p w:rsidR="00F02D74" w:rsidRPr="009C7959" w:rsidRDefault="00F02D74" w:rsidP="00A8001F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(10) الغدير </w:t>
      </w:r>
      <w:r w:rsidR="00A8001F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A8001F">
        <w:rPr>
          <w:rStyle w:val="rfdFootnote"/>
          <w:rFonts w:hint="cs"/>
          <w:rtl/>
        </w:rPr>
        <w:t>275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72F8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وما كان ظن</w:t>
            </w:r>
            <w:r w:rsidR="00767748">
              <w:rPr>
                <w:rtl/>
              </w:rPr>
              <w:t>ّ</w:t>
            </w:r>
            <w:r w:rsidRPr="00F02D74">
              <w:rPr>
                <w:rtl/>
              </w:rPr>
              <w:t>ي أنني سأبيعها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ولو خل</w:t>
            </w:r>
            <w:r w:rsidR="00767748">
              <w:rPr>
                <w:rtl/>
              </w:rPr>
              <w:t>ّ</w:t>
            </w:r>
            <w:r w:rsidRPr="00F02D74">
              <w:rPr>
                <w:rtl/>
              </w:rPr>
              <w:t>دتني في السجون ديوني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ولكن</w:t>
            </w:r>
            <w:r w:rsidR="00767748">
              <w:rPr>
                <w:rtl/>
              </w:rPr>
              <w:t>ْ</w:t>
            </w:r>
            <w:r w:rsidRPr="00F02D74">
              <w:rPr>
                <w:rtl/>
              </w:rPr>
              <w:t xml:space="preserve"> لضعف وافتقار وصبية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صغار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عليهم تستهل شؤوني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فقلت ولم أملك سوابق عبرتي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مقالة مكوي</w:t>
            </w:r>
            <w:r w:rsidR="00767748">
              <w:rPr>
                <w:rtl/>
              </w:rPr>
              <w:t>ّ</w:t>
            </w:r>
            <w:r w:rsidRPr="00F02D74">
              <w:rPr>
                <w:rtl/>
              </w:rPr>
              <w:t xml:space="preserve"> الفؤاد حزين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767748" w:rsidP="00767748">
            <w:pPr>
              <w:pStyle w:val="rfdPoem"/>
            </w:pPr>
            <w:r>
              <w:rPr>
                <w:rtl/>
              </w:rPr>
              <w:t>وقد تخرج الحاجات يااُ</w:t>
            </w:r>
            <w:r w:rsidR="00F02D74" w:rsidRPr="00F02D74">
              <w:rPr>
                <w:rtl/>
              </w:rPr>
              <w:t>م</w:t>
            </w:r>
            <w:r>
              <w:rPr>
                <w:rtl/>
              </w:rPr>
              <w:t>ّ</w:t>
            </w:r>
            <w:r w:rsidR="00F02D74" w:rsidRPr="00F02D74">
              <w:rPr>
                <w:rtl/>
              </w:rPr>
              <w:t xml:space="preserve"> مالك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كرائم من رب</w:t>
            </w:r>
            <w:r w:rsidR="00767748">
              <w:rPr>
                <w:rtl/>
              </w:rPr>
              <w:t>ٍّ</w:t>
            </w:r>
            <w:r w:rsidRPr="00F02D74">
              <w:rPr>
                <w:rtl/>
              </w:rPr>
              <w:t xml:space="preserve"> بهن</w:t>
            </w:r>
            <w:r w:rsidR="00767748">
              <w:rPr>
                <w:rtl/>
              </w:rPr>
              <w:t>َّ</w:t>
            </w:r>
            <w:r w:rsidRPr="00F02D74">
              <w:rPr>
                <w:rtl/>
              </w:rPr>
              <w:t xml:space="preserve"> ضنين</w:t>
            </w:r>
            <w:r w:rsidR="00767748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72F86">
      <w:pPr>
        <w:rPr>
          <w:rtl/>
        </w:rPr>
      </w:pPr>
      <w:r w:rsidRPr="00F02D74">
        <w:rPr>
          <w:rtl/>
        </w:rPr>
        <w:t>وقال الخطيب</w:t>
      </w:r>
      <w:r w:rsidR="00AD2214">
        <w:rPr>
          <w:rtl/>
        </w:rPr>
        <w:t xml:space="preserve"> : </w:t>
      </w:r>
      <w:r w:rsidRPr="00F02D74">
        <w:rPr>
          <w:rtl/>
        </w:rPr>
        <w:t>فأرجع السي</w:t>
      </w:r>
      <w:r w:rsidR="00767748">
        <w:rPr>
          <w:rtl/>
        </w:rPr>
        <w:t>ّ</w:t>
      </w:r>
      <w:r w:rsidRPr="00F02D74">
        <w:rPr>
          <w:rtl/>
        </w:rPr>
        <w:t>د النسخة إليه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وترك له الدنانير </w:t>
      </w:r>
      <w:r w:rsidRPr="00F02D74">
        <w:rPr>
          <w:rStyle w:val="rfdFootnotenum"/>
          <w:rtl/>
        </w:rPr>
        <w:t>(11)</w:t>
      </w:r>
      <w:r w:rsidR="00BB1386">
        <w:rPr>
          <w:rtl/>
        </w:rPr>
        <w:t>.</w:t>
      </w:r>
    </w:p>
    <w:p w:rsidR="00EC0627" w:rsidRDefault="00F02D74" w:rsidP="00F02D74">
      <w:pPr>
        <w:rPr>
          <w:rtl/>
        </w:rPr>
      </w:pPr>
      <w:r w:rsidRPr="00F02D74">
        <w:rPr>
          <w:rtl/>
        </w:rPr>
        <w:t>أفهل في وسع البخيل الشحيح المقد</w:t>
      </w:r>
      <w:r w:rsidR="00767748">
        <w:rPr>
          <w:rtl/>
        </w:rPr>
        <w:t>ّ</w:t>
      </w:r>
      <w:r w:rsidRPr="00F02D74">
        <w:rPr>
          <w:rtl/>
        </w:rPr>
        <w:t>م على التنقيص من كرامته لأجل إسقاط دينار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ضرب عليه لحضرته</w:t>
      </w:r>
      <w:r w:rsidR="00D85B21">
        <w:rPr>
          <w:rtl/>
        </w:rPr>
        <w:t xml:space="preserve"> ، </w:t>
      </w:r>
      <w:r w:rsidRPr="00F02D74">
        <w:rPr>
          <w:rtl/>
        </w:rPr>
        <w:t>أن تسخو ن</w:t>
      </w:r>
      <w:r w:rsidR="00EC0627">
        <w:rPr>
          <w:rtl/>
        </w:rPr>
        <w:t>فسه وتجود بمثل هذه الدنانير</w:t>
      </w:r>
      <w:r w:rsidR="00372F86">
        <w:rPr>
          <w:rFonts w:hint="cs"/>
          <w:rtl/>
        </w:rPr>
        <w:t xml:space="preserve"> </w:t>
      </w:r>
      <w:r w:rsidR="00BB1386">
        <w:rPr>
          <w:rtl/>
        </w:rPr>
        <w:t>!؟</w:t>
      </w:r>
    </w:p>
    <w:p w:rsidR="00F02D74" w:rsidRPr="00F02D74" w:rsidRDefault="00F02D74" w:rsidP="00372F86">
      <w:pPr>
        <w:rPr>
          <w:rtl/>
        </w:rPr>
      </w:pPr>
      <w:r w:rsidRPr="00F02D74">
        <w:rPr>
          <w:rtl/>
        </w:rPr>
        <w:t>4</w:t>
      </w:r>
      <w:r w:rsidR="00372F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72F86">
        <w:rPr>
          <w:rFonts w:hint="cs"/>
          <w:rtl/>
        </w:rPr>
        <w:t xml:space="preserve"> </w:t>
      </w:r>
      <w:r w:rsidRPr="00F02D74">
        <w:rPr>
          <w:rtl/>
        </w:rPr>
        <w:t>روى أصحاب التراجم</w:t>
      </w:r>
      <w:r w:rsidR="00372F86">
        <w:rPr>
          <w:rFonts w:hint="cs"/>
          <w:rtl/>
        </w:rPr>
        <w:t xml:space="preserve"> </w:t>
      </w:r>
      <w:r w:rsidR="00767748">
        <w:rPr>
          <w:rtl/>
        </w:rPr>
        <w:t>؛</w:t>
      </w:r>
      <w:r w:rsidRPr="00F02D74">
        <w:rPr>
          <w:rtl/>
        </w:rPr>
        <w:t xml:space="preserve"> إن</w:t>
      </w:r>
      <w:r w:rsidR="00767748">
        <w:rPr>
          <w:rtl/>
        </w:rPr>
        <w:t>ّ</w:t>
      </w:r>
      <w:r w:rsidRPr="00F02D74">
        <w:rPr>
          <w:rtl/>
        </w:rPr>
        <w:t xml:space="preserve"> السيد المرتضى كان يجري الرزق على جميع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تلامذته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حتى </w:t>
      </w:r>
      <w:r w:rsidR="00767748">
        <w:rPr>
          <w:rtl/>
        </w:rPr>
        <w:t>ا</w:t>
      </w:r>
      <w:r w:rsidRPr="00F02D74">
        <w:rPr>
          <w:rtl/>
        </w:rPr>
        <w:t>نه قرر للشيخ الطوسي كل شهر</w:t>
      </w:r>
      <w:r w:rsidR="00372F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72F86">
        <w:rPr>
          <w:rFonts w:hint="cs"/>
          <w:rtl/>
        </w:rPr>
        <w:t xml:space="preserve"> </w:t>
      </w:r>
      <w:r w:rsidRPr="00F02D74">
        <w:rPr>
          <w:rtl/>
        </w:rPr>
        <w:t>أيام قراءته عليه</w:t>
      </w:r>
      <w:r w:rsidR="00372F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72F86">
        <w:rPr>
          <w:rFonts w:hint="cs"/>
          <w:rtl/>
        </w:rPr>
        <w:t xml:space="preserve"> </w:t>
      </w:r>
      <w:r w:rsidR="00767748">
        <w:rPr>
          <w:rtl/>
        </w:rPr>
        <w:t>إ</w:t>
      </w:r>
      <w:r w:rsidRPr="00F02D74">
        <w:rPr>
          <w:rtl/>
        </w:rPr>
        <w:t>ثني عشر دينارا</w:t>
      </w:r>
      <w:r w:rsidR="00A914DE">
        <w:rPr>
          <w:rtl/>
        </w:rPr>
        <w:t>ً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Pr="00F02D74">
        <w:rPr>
          <w:rtl/>
        </w:rPr>
        <w:t>وعلى ابن البراج كل شهر ثمانية دنانير</w:t>
      </w:r>
      <w:r w:rsidR="00D85B21">
        <w:rPr>
          <w:rtl/>
        </w:rPr>
        <w:t xml:space="preserve"> ، </w:t>
      </w:r>
      <w:r w:rsidRPr="00F02D74">
        <w:rPr>
          <w:rtl/>
        </w:rPr>
        <w:t>ليتفر</w:t>
      </w:r>
      <w:r w:rsidR="00A914DE">
        <w:rPr>
          <w:rtl/>
        </w:rPr>
        <w:t>ّ</w:t>
      </w:r>
      <w:r w:rsidRPr="00F02D74">
        <w:rPr>
          <w:rtl/>
        </w:rPr>
        <w:t xml:space="preserve">غوا بكل جهدهم </w:t>
      </w:r>
      <w:r w:rsidR="00A914DE">
        <w:rPr>
          <w:rtl/>
        </w:rPr>
        <w:t>ا</w:t>
      </w:r>
      <w:r w:rsidRPr="00F02D74">
        <w:rPr>
          <w:rtl/>
        </w:rPr>
        <w:t>لى الدراسة</w:t>
      </w:r>
      <w:r w:rsidR="00D85B21">
        <w:rPr>
          <w:rtl/>
        </w:rPr>
        <w:t xml:space="preserve"> ، </w:t>
      </w:r>
      <w:r w:rsidRPr="00F02D74">
        <w:rPr>
          <w:rtl/>
        </w:rPr>
        <w:t>من غير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تفك</w:t>
      </w:r>
      <w:r w:rsidR="00A914DE">
        <w:rPr>
          <w:rtl/>
        </w:rPr>
        <w:t>ّ</w:t>
      </w:r>
      <w:r w:rsidRPr="00F02D74">
        <w:rPr>
          <w:rtl/>
        </w:rPr>
        <w:t xml:space="preserve">ر في أزمات المعيشة </w:t>
      </w:r>
      <w:r w:rsidRPr="00F02D74">
        <w:rPr>
          <w:rStyle w:val="rfdFootnotenum"/>
          <w:rtl/>
        </w:rPr>
        <w:t>(12)</w:t>
      </w:r>
      <w:r w:rsidR="00BB1386">
        <w:rPr>
          <w:rtl/>
        </w:rPr>
        <w:t>.</w:t>
      </w:r>
    </w:p>
    <w:p w:rsidR="00EC0627" w:rsidRDefault="00F02D74" w:rsidP="00A914DE">
      <w:pPr>
        <w:rPr>
          <w:rtl/>
        </w:rPr>
      </w:pPr>
      <w:r w:rsidRPr="00F02D74">
        <w:rPr>
          <w:rtl/>
        </w:rPr>
        <w:t>أفي وسع القار</w:t>
      </w:r>
      <w:r w:rsidR="00A914DE">
        <w:rPr>
          <w:rtl/>
        </w:rPr>
        <w:t>یء</w:t>
      </w:r>
      <w:r w:rsidRPr="00F02D74">
        <w:rPr>
          <w:rtl/>
        </w:rPr>
        <w:t xml:space="preserve"> أن يتهم من يدر</w:t>
      </w:r>
      <w:r w:rsidR="00A914DE">
        <w:rPr>
          <w:rtl/>
        </w:rPr>
        <w:t>ّ</w:t>
      </w:r>
      <w:r w:rsidRPr="00F02D74">
        <w:rPr>
          <w:rtl/>
        </w:rPr>
        <w:t xml:space="preserve"> من ماله الطاهر</w:t>
      </w:r>
      <w:r w:rsidR="00D85B21">
        <w:rPr>
          <w:rtl/>
        </w:rPr>
        <w:t xml:space="preserve"> ، </w:t>
      </w:r>
      <w:r w:rsidRPr="00F02D74">
        <w:rPr>
          <w:rtl/>
        </w:rPr>
        <w:t>أو مما يصل إليه من الناس</w:t>
      </w:r>
      <w:r w:rsidR="00A914DE">
        <w:rPr>
          <w:rtl/>
        </w:rPr>
        <w:t>َ</w:t>
      </w:r>
      <w:r w:rsidRPr="00F02D74">
        <w:rPr>
          <w:rtl/>
        </w:rPr>
        <w:t xml:space="preserve"> من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الحقوق الشرعية</w:t>
      </w:r>
      <w:r w:rsidR="00D85B21">
        <w:rPr>
          <w:rtl/>
        </w:rPr>
        <w:t xml:space="preserve"> ، </w:t>
      </w:r>
      <w:r w:rsidRPr="00F02D74">
        <w:rPr>
          <w:rtl/>
        </w:rPr>
        <w:t>على تلامذته الكثيرين البالغ عددهم المئات</w:t>
      </w:r>
      <w:r w:rsidR="00D85B21">
        <w:rPr>
          <w:rtl/>
        </w:rPr>
        <w:t xml:space="preserve"> ، </w:t>
      </w:r>
      <w:r w:rsidRPr="00F02D74">
        <w:rPr>
          <w:rtl/>
        </w:rPr>
        <w:t>هذه الرواتب الكبيرة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Pr="00F02D74">
        <w:rPr>
          <w:rtl/>
        </w:rPr>
        <w:t>أن يشح</w:t>
      </w:r>
      <w:r w:rsidR="00A914DE">
        <w:rPr>
          <w:rtl/>
        </w:rPr>
        <w:t>ّ</w:t>
      </w:r>
      <w:r w:rsidRPr="00F02D74">
        <w:rPr>
          <w:rtl/>
        </w:rPr>
        <w:t xml:space="preserve"> ويبخل بدينار</w:t>
      </w:r>
      <w:r w:rsidR="00D85B21">
        <w:rPr>
          <w:rtl/>
        </w:rPr>
        <w:t xml:space="preserve"> ، </w:t>
      </w:r>
      <w:r w:rsidRPr="00F02D74">
        <w:rPr>
          <w:rtl/>
        </w:rPr>
        <w:t>ويكتب في إسقاطه مائة سط</w:t>
      </w:r>
      <w:r w:rsidR="00EC0627">
        <w:rPr>
          <w:rtl/>
        </w:rPr>
        <w:t>ر</w:t>
      </w:r>
      <w:r w:rsidR="00372F86">
        <w:rPr>
          <w:rFonts w:hint="cs"/>
          <w:rtl/>
        </w:rPr>
        <w:t xml:space="preserve"> </w:t>
      </w:r>
      <w:r w:rsidR="00BB1386">
        <w:rPr>
          <w:rtl/>
        </w:rPr>
        <w:t>؟!</w:t>
      </w:r>
    </w:p>
    <w:p w:rsidR="00F02D74" w:rsidRPr="00F02D74" w:rsidRDefault="00F02D74" w:rsidP="00372F86">
      <w:pPr>
        <w:rPr>
          <w:rtl/>
        </w:rPr>
      </w:pPr>
      <w:r w:rsidRPr="00F02D74">
        <w:rPr>
          <w:rtl/>
        </w:rPr>
        <w:t>5</w:t>
      </w:r>
      <w:r w:rsidR="00372F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72F86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A914DE">
        <w:rPr>
          <w:rtl/>
        </w:rPr>
        <w:t>ّ</w:t>
      </w:r>
      <w:r w:rsidRPr="00F02D74">
        <w:rPr>
          <w:rtl/>
        </w:rPr>
        <w:t xml:space="preserve"> الشريف الرضي كان قد وقف قرية على كاغذ الفقهاء</w:t>
      </w:r>
      <w:r w:rsidR="00D85B21">
        <w:rPr>
          <w:rtl/>
        </w:rPr>
        <w:t xml:space="preserve"> ، </w:t>
      </w:r>
      <w:r w:rsidRPr="00F02D74">
        <w:rPr>
          <w:rtl/>
        </w:rPr>
        <w:t>حتى لا يواجه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الفقهاء أية أزمات في لوازم الكتابة والتحرير</w:t>
      </w:r>
      <w:r w:rsidR="00BB1386">
        <w:rPr>
          <w:rtl/>
        </w:rPr>
        <w:t>.</w:t>
      </w:r>
    </w:p>
    <w:p w:rsidR="00F02D74" w:rsidRPr="00F02D74" w:rsidRDefault="00F02D74" w:rsidP="00372F86">
      <w:pPr>
        <w:rPr>
          <w:rtl/>
        </w:rPr>
      </w:pPr>
      <w:r w:rsidRPr="00F02D74">
        <w:rPr>
          <w:rtl/>
        </w:rPr>
        <w:t>6</w:t>
      </w:r>
      <w:r w:rsidR="00372F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72F86">
        <w:rPr>
          <w:rFonts w:hint="cs"/>
          <w:rtl/>
        </w:rPr>
        <w:t xml:space="preserve"> </w:t>
      </w:r>
      <w:r w:rsidR="00AD2214">
        <w:rPr>
          <w:rtl/>
        </w:rPr>
        <w:t>و</w:t>
      </w:r>
      <w:r w:rsidRPr="00F02D74">
        <w:rPr>
          <w:rtl/>
        </w:rPr>
        <w:t xml:space="preserve">قد روي </w:t>
      </w:r>
      <w:r w:rsidR="00A914DE">
        <w:rPr>
          <w:rtl/>
        </w:rPr>
        <w:t>ا</w:t>
      </w:r>
      <w:r w:rsidRPr="00F02D74">
        <w:rPr>
          <w:rtl/>
        </w:rPr>
        <w:t>ن السيد المرتضى كان يملك قرى كثيرة واقعة بين بغداد وكربلاء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Pr="00F02D74">
        <w:rPr>
          <w:rtl/>
        </w:rPr>
        <w:t>وكانت معمورة في الغاية</w:t>
      </w:r>
      <w:r w:rsidR="00D85B21">
        <w:rPr>
          <w:rtl/>
        </w:rPr>
        <w:t xml:space="preserve"> ، </w:t>
      </w:r>
      <w:r w:rsidRPr="00F02D74">
        <w:rPr>
          <w:rtl/>
        </w:rPr>
        <w:t>وقد ن</w:t>
      </w:r>
      <w:r w:rsidR="00A914DE">
        <w:rPr>
          <w:rtl/>
        </w:rPr>
        <w:t>ُ</w:t>
      </w:r>
      <w:r w:rsidRPr="00F02D74">
        <w:rPr>
          <w:rtl/>
        </w:rPr>
        <w:t>قل في وصف عمارتها</w:t>
      </w:r>
      <w:r w:rsidR="00372F86">
        <w:rPr>
          <w:rFonts w:hint="cs"/>
          <w:rtl/>
        </w:rPr>
        <w:t xml:space="preserve"> </w:t>
      </w:r>
      <w:r w:rsidR="00A914DE">
        <w:rPr>
          <w:rtl/>
        </w:rPr>
        <w:t>؛</w:t>
      </w:r>
      <w:r w:rsidRPr="00F02D74">
        <w:rPr>
          <w:rtl/>
        </w:rPr>
        <w:t xml:space="preserve"> إنه كان بين بغداد وكربلاء نهر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كبير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وعلى حافتي النهر كانت القرى </w:t>
      </w:r>
      <w:r w:rsidR="00A914DE">
        <w:rPr>
          <w:rtl/>
        </w:rPr>
        <w:t>ا</w:t>
      </w:r>
      <w:r w:rsidRPr="00F02D74">
        <w:rPr>
          <w:rtl/>
        </w:rPr>
        <w:t>لى الفرات</w:t>
      </w:r>
      <w:r w:rsidR="00D85B21">
        <w:rPr>
          <w:rtl/>
        </w:rPr>
        <w:t xml:space="preserve"> ، </w:t>
      </w:r>
      <w:r w:rsidRPr="00F02D74">
        <w:rPr>
          <w:rtl/>
        </w:rPr>
        <w:t>وكان يعمل في ذلك السفائن</w:t>
      </w:r>
      <w:r w:rsidR="00D85B21">
        <w:rPr>
          <w:rtl/>
        </w:rPr>
        <w:t xml:space="preserve"> ، </w:t>
      </w:r>
      <w:r w:rsidRPr="00F02D74">
        <w:rPr>
          <w:rtl/>
        </w:rPr>
        <w:t>فإذا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كان في موسم الثمار كانت السفائن المار</w:t>
      </w:r>
      <w:r w:rsidR="00A914DE">
        <w:rPr>
          <w:rtl/>
        </w:rPr>
        <w:t>ّ</w:t>
      </w:r>
      <w:r w:rsidRPr="00F02D74">
        <w:rPr>
          <w:rtl/>
        </w:rPr>
        <w:t>ة في ذلك النهر تمتل</w:t>
      </w:r>
      <w:r w:rsidR="00A914DE">
        <w:rPr>
          <w:rtl/>
        </w:rPr>
        <w:t>یء</w:t>
      </w:r>
      <w:r w:rsidRPr="00F02D74">
        <w:rPr>
          <w:rtl/>
        </w:rPr>
        <w:t xml:space="preserve"> مما سقط من تلك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الأشجار الواقعة على حافتي النهر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وكان الناس يأكلون منها من دون مانع </w:t>
      </w:r>
      <w:r w:rsidRPr="00F02D74">
        <w:rPr>
          <w:rStyle w:val="rfdFootnotenum"/>
          <w:rtl/>
        </w:rPr>
        <w:t>(13)</w:t>
      </w:r>
      <w:r w:rsidR="00BB1386">
        <w:rPr>
          <w:rtl/>
        </w:rPr>
        <w:t>.</w:t>
      </w:r>
    </w:p>
    <w:p w:rsidR="00372F86" w:rsidRPr="00F37886" w:rsidRDefault="00F02D74" w:rsidP="00372F86">
      <w:pPr>
        <w:rPr>
          <w:rStyle w:val="rfdLineChar"/>
        </w:rPr>
      </w:pPr>
      <w:r w:rsidRPr="00F02D74">
        <w:rPr>
          <w:rtl/>
        </w:rPr>
        <w:t>7</w:t>
      </w:r>
      <w:r w:rsidR="00372F86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72F86">
        <w:rPr>
          <w:rFonts w:hint="cs"/>
          <w:rtl/>
        </w:rPr>
        <w:t xml:space="preserve"> </w:t>
      </w:r>
      <w:r w:rsidRPr="00F02D74">
        <w:rPr>
          <w:rtl/>
        </w:rPr>
        <w:t>قد نقل أصحاب السير</w:t>
      </w:r>
      <w:r w:rsidR="00372F86">
        <w:rPr>
          <w:rFonts w:hint="cs"/>
          <w:rtl/>
        </w:rPr>
        <w:t xml:space="preserve"> </w:t>
      </w:r>
      <w:r w:rsidRPr="00F02D74">
        <w:rPr>
          <w:rtl/>
        </w:rPr>
        <w:t>ان الناس أصابهم في بعض السنين قحط شديد</w:t>
      </w:r>
      <w:r w:rsidR="00D85B21">
        <w:rPr>
          <w:rtl/>
        </w:rPr>
        <w:t xml:space="preserve"> ، </w:t>
      </w:r>
      <w:r w:rsidRPr="00F02D74">
        <w:rPr>
          <w:rtl/>
        </w:rPr>
        <w:t>فاحتال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رجل يهودي على تحصيل قوته</w:t>
      </w:r>
      <w:r w:rsidR="00D85B21">
        <w:rPr>
          <w:rtl/>
        </w:rPr>
        <w:t xml:space="preserve"> ، </w:t>
      </w:r>
      <w:r w:rsidRPr="00F02D74">
        <w:rPr>
          <w:rtl/>
        </w:rPr>
        <w:t>فحضر يوما</w:t>
      </w:r>
      <w:r w:rsidR="00A914DE">
        <w:rPr>
          <w:rtl/>
        </w:rPr>
        <w:t>ً</w:t>
      </w:r>
      <w:r w:rsidRPr="00F02D74">
        <w:rPr>
          <w:rtl/>
        </w:rPr>
        <w:t xml:space="preserve"> مجلس الشريف المرتضى</w:t>
      </w:r>
      <w:r w:rsidR="00D85B21">
        <w:rPr>
          <w:rtl/>
        </w:rPr>
        <w:t xml:space="preserve"> ، </w:t>
      </w:r>
      <w:r w:rsidRPr="00F02D74">
        <w:rPr>
          <w:rtl/>
        </w:rPr>
        <w:t>وسأله أن يأذن له</w:t>
      </w:r>
      <w:r w:rsidR="00372F86">
        <w:rPr>
          <w:rFonts w:hint="cs"/>
          <w:rtl/>
        </w:rPr>
        <w:t xml:space="preserve"> </w:t>
      </w:r>
      <w:r w:rsidR="00372F86">
        <w:rPr>
          <w:rtl/>
        </w:rPr>
        <w:br/>
      </w:r>
      <w:r w:rsidR="00372F86" w:rsidRPr="00F37886">
        <w:rPr>
          <w:rStyle w:val="rfdLineChar"/>
          <w:rtl/>
        </w:rPr>
        <w:t>_________________________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(11) وفيات الأعيان </w:t>
      </w:r>
      <w:r w:rsidR="00A914DE" w:rsidRPr="009C7959">
        <w:rPr>
          <w:rStyle w:val="rfdFootnote"/>
          <w:rtl/>
        </w:rPr>
        <w:t>316</w:t>
      </w:r>
      <w:r w:rsidR="00AD2214">
        <w:rPr>
          <w:rStyle w:val="rfdFootnote"/>
          <w:rtl/>
        </w:rPr>
        <w:t xml:space="preserve"> : </w:t>
      </w:r>
      <w:r w:rsidR="00A914DE" w:rsidRPr="009C7959">
        <w:rPr>
          <w:rStyle w:val="rfdFootnote"/>
          <w:rtl/>
        </w:rPr>
        <w:t>3</w:t>
      </w:r>
      <w:r w:rsidR="00BB1386" w:rsidRPr="009C7959">
        <w:rPr>
          <w:rStyle w:val="rfdFootnote"/>
          <w:rtl/>
        </w:rPr>
        <w:t>.</w:t>
      </w:r>
      <w:r w:rsidRPr="009C7959">
        <w:rPr>
          <w:rStyle w:val="rfdFootnote"/>
          <w:rtl/>
        </w:rPr>
        <w:t xml:space="preserve"> ط بيروت</w:t>
      </w:r>
      <w:r w:rsidR="00D85B21">
        <w:rPr>
          <w:rStyle w:val="rfdFootnote"/>
          <w:rtl/>
        </w:rPr>
        <w:t xml:space="preserve"> ، </w:t>
      </w:r>
      <w:r w:rsidR="00A914DE" w:rsidRPr="009C7959">
        <w:rPr>
          <w:rStyle w:val="rfdFootnote"/>
          <w:rtl/>
        </w:rPr>
        <w:t>دار</w:t>
      </w:r>
      <w:r w:rsidRPr="009C7959">
        <w:rPr>
          <w:rStyle w:val="rfdFootnote"/>
          <w:rtl/>
        </w:rPr>
        <w:t>الثقافة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372F86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(12) الرياض </w:t>
      </w:r>
      <w:r w:rsidR="00372F86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372F86">
        <w:rPr>
          <w:rStyle w:val="rfdFootnote"/>
          <w:rFonts w:hint="cs"/>
          <w:rtl/>
        </w:rPr>
        <w:t>30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372F86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(13) الرياض </w:t>
      </w:r>
      <w:r w:rsidR="00372F86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372F86">
        <w:rPr>
          <w:rStyle w:val="rfdFootnote"/>
          <w:rFonts w:hint="cs"/>
          <w:rtl/>
        </w:rPr>
        <w:t>30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EC062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في أن يقرأ عليه شيئا</w:t>
      </w:r>
      <w:r w:rsidR="00872A46">
        <w:rPr>
          <w:rtl/>
        </w:rPr>
        <w:t>ً</w:t>
      </w:r>
      <w:r w:rsidRPr="00F02D74">
        <w:rPr>
          <w:rtl/>
        </w:rPr>
        <w:t xml:space="preserve"> من علم النجوم</w:t>
      </w:r>
      <w:r w:rsidR="00D85B21">
        <w:rPr>
          <w:rtl/>
        </w:rPr>
        <w:t xml:space="preserve"> ، </w:t>
      </w:r>
      <w:r w:rsidRPr="00F02D74">
        <w:rPr>
          <w:rtl/>
        </w:rPr>
        <w:t>وأمر له بجراية تجري عليه كل يوم</w:t>
      </w:r>
      <w:r w:rsidR="00D85B21">
        <w:rPr>
          <w:rtl/>
        </w:rPr>
        <w:t xml:space="preserve"> ، </w:t>
      </w:r>
      <w:r w:rsidRPr="00F02D74">
        <w:rPr>
          <w:rtl/>
        </w:rPr>
        <w:t>فقرأ عليه برهة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 xml:space="preserve">ثم أسلم على يديه </w:t>
      </w:r>
      <w:r w:rsidRPr="00F02D74">
        <w:rPr>
          <w:rStyle w:val="rfdFootnotenum"/>
          <w:rtl/>
        </w:rPr>
        <w:t>(14)</w:t>
      </w:r>
      <w:r w:rsidR="00BB1386">
        <w:rPr>
          <w:rtl/>
        </w:rPr>
        <w:t>.</w:t>
      </w:r>
    </w:p>
    <w:p w:rsidR="00F02D74" w:rsidRPr="00F02D74" w:rsidRDefault="00F02D74" w:rsidP="009D182F">
      <w:pPr>
        <w:rPr>
          <w:rtl/>
        </w:rPr>
      </w:pPr>
      <w:r w:rsidRPr="00F02D74">
        <w:rPr>
          <w:rtl/>
        </w:rPr>
        <w:t>8</w:t>
      </w:r>
      <w:r w:rsidR="009D182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D182F">
        <w:rPr>
          <w:rFonts w:hint="cs"/>
          <w:rtl/>
        </w:rPr>
        <w:t xml:space="preserve"> </w:t>
      </w:r>
      <w:r w:rsidRPr="00F02D74">
        <w:rPr>
          <w:rtl/>
        </w:rPr>
        <w:t>إن ياقوت الحموي نص</w:t>
      </w:r>
      <w:r w:rsidR="00872A46">
        <w:rPr>
          <w:rtl/>
        </w:rPr>
        <w:t>ّ</w:t>
      </w:r>
      <w:r w:rsidRPr="00F02D74">
        <w:rPr>
          <w:rtl/>
        </w:rPr>
        <w:t xml:space="preserve"> في معجم ال</w:t>
      </w:r>
      <w:r w:rsidR="00872A46">
        <w:rPr>
          <w:rtl/>
        </w:rPr>
        <w:t>ا</w:t>
      </w:r>
      <w:r w:rsidRPr="00F02D74">
        <w:rPr>
          <w:rtl/>
        </w:rPr>
        <w:t xml:space="preserve">دباء </w:t>
      </w:r>
      <w:r w:rsidR="00BB1386">
        <w:rPr>
          <w:rtl/>
        </w:rPr>
        <w:t>(</w:t>
      </w:r>
      <w:r w:rsidR="009D182F">
        <w:rPr>
          <w:rFonts w:hint="cs"/>
          <w:rtl/>
        </w:rPr>
        <w:t>3</w:t>
      </w:r>
      <w:r w:rsidR="00AD2214">
        <w:rPr>
          <w:rtl/>
        </w:rPr>
        <w:t xml:space="preserve"> : </w:t>
      </w:r>
      <w:r w:rsidR="009D182F">
        <w:rPr>
          <w:rFonts w:hint="cs"/>
          <w:rtl/>
        </w:rPr>
        <w:t>154</w:t>
      </w:r>
      <w:r w:rsidR="00BB1386">
        <w:rPr>
          <w:rtl/>
        </w:rPr>
        <w:t>)</w:t>
      </w:r>
      <w:r w:rsidRPr="00F02D74">
        <w:rPr>
          <w:rtl/>
        </w:rPr>
        <w:t xml:space="preserve"> على </w:t>
      </w:r>
      <w:r w:rsidR="00872A46">
        <w:rPr>
          <w:rtl/>
        </w:rPr>
        <w:t>ا</w:t>
      </w:r>
      <w:r w:rsidRPr="00F02D74">
        <w:rPr>
          <w:rtl/>
        </w:rPr>
        <w:t>ن المرتضى كان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يدخل عليه من أملاكه كل سنة أربعة وعشرون ألف دينار</w:t>
      </w:r>
      <w:r w:rsidR="00BB1386">
        <w:rPr>
          <w:rtl/>
        </w:rPr>
        <w:t>.</w:t>
      </w:r>
    </w:p>
    <w:p w:rsidR="00F02D74" w:rsidRPr="00F02D74" w:rsidRDefault="00F02D74" w:rsidP="009D182F">
      <w:pPr>
        <w:rPr>
          <w:rtl/>
        </w:rPr>
      </w:pPr>
      <w:r w:rsidRPr="00F02D74">
        <w:rPr>
          <w:rtl/>
        </w:rPr>
        <w:t>9</w:t>
      </w:r>
      <w:r w:rsidR="009D182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D182F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872A46">
        <w:rPr>
          <w:rtl/>
        </w:rPr>
        <w:t>ّ</w:t>
      </w:r>
      <w:r w:rsidRPr="00F02D74">
        <w:rPr>
          <w:rtl/>
        </w:rPr>
        <w:t xml:space="preserve"> الشريف</w:t>
      </w:r>
      <w:r w:rsidR="00872A46">
        <w:rPr>
          <w:rtl/>
        </w:rPr>
        <w:t xml:space="preserve"> المرتضى هو أول من جعل داره دار</w:t>
      </w:r>
      <w:r w:rsidRPr="00F02D74">
        <w:rPr>
          <w:rtl/>
        </w:rPr>
        <w:t>العلم</w:t>
      </w:r>
      <w:r w:rsidR="00D85B21">
        <w:rPr>
          <w:rtl/>
        </w:rPr>
        <w:t xml:space="preserve"> ، </w:t>
      </w:r>
      <w:r w:rsidRPr="00F02D74">
        <w:rPr>
          <w:rtl/>
        </w:rPr>
        <w:t>وقدرها للمناظرة ويقال</w:t>
      </w:r>
      <w:r w:rsidR="00AD2214">
        <w:rPr>
          <w:rtl/>
        </w:rPr>
        <w:t xml:space="preserve"> : </w:t>
      </w:r>
      <w:r w:rsidR="00112A4D">
        <w:rPr>
          <w:rtl/>
        </w:rPr>
        <w:br/>
      </w:r>
      <w:r w:rsidR="00872A46">
        <w:rPr>
          <w:rtl/>
        </w:rPr>
        <w:t>ا</w:t>
      </w:r>
      <w:r w:rsidRPr="00F02D74">
        <w:rPr>
          <w:rtl/>
        </w:rPr>
        <w:t xml:space="preserve">نه </w:t>
      </w:r>
      <w:r w:rsidR="00872A46">
        <w:rPr>
          <w:rtl/>
        </w:rPr>
        <w:t>اُ</w:t>
      </w:r>
      <w:r w:rsidRPr="00F02D74">
        <w:rPr>
          <w:rtl/>
        </w:rPr>
        <w:t>م</w:t>
      </w:r>
      <w:r w:rsidR="00872A46">
        <w:rPr>
          <w:rtl/>
        </w:rPr>
        <w:t>ّ</w:t>
      </w:r>
      <w:r w:rsidRPr="00F02D74">
        <w:rPr>
          <w:rtl/>
        </w:rPr>
        <w:t>ر ولم يبلغ العشرين</w:t>
      </w:r>
      <w:r w:rsidR="00D85B21">
        <w:rPr>
          <w:rtl/>
        </w:rPr>
        <w:t xml:space="preserve"> ، </w:t>
      </w:r>
      <w:r w:rsidRPr="00F02D74">
        <w:rPr>
          <w:rtl/>
        </w:rPr>
        <w:t>وكان قد حصل على رئاسة الدنيا بالعلم والعمل الكثير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="00872A46">
        <w:rPr>
          <w:rtl/>
        </w:rPr>
        <w:t>والمو</w:t>
      </w:r>
      <w:r w:rsidRPr="00F02D74">
        <w:rPr>
          <w:rtl/>
        </w:rPr>
        <w:t>ظبة على تلاوة القرآن وقيام الليل</w:t>
      </w:r>
      <w:r w:rsidR="00D85B21">
        <w:rPr>
          <w:rtl/>
        </w:rPr>
        <w:t xml:space="preserve"> ، </w:t>
      </w:r>
      <w:r w:rsidRPr="00F02D74">
        <w:rPr>
          <w:rtl/>
        </w:rPr>
        <w:t>وإفادة العلم</w:t>
      </w:r>
      <w:r w:rsidR="00D85B21">
        <w:rPr>
          <w:rtl/>
        </w:rPr>
        <w:t xml:space="preserve"> ، </w:t>
      </w:r>
      <w:r w:rsidRPr="00F02D74">
        <w:rPr>
          <w:rtl/>
        </w:rPr>
        <w:t>وكان لا يؤثر على العلم شيئا مع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البلاغة وفصاحة اللهجة</w:t>
      </w:r>
      <w:r w:rsidR="00BB1386">
        <w:rPr>
          <w:rtl/>
        </w:rPr>
        <w:t>.</w:t>
      </w:r>
    </w:p>
    <w:p w:rsidR="00F02D74" w:rsidRPr="00F02D74" w:rsidRDefault="00F02D74" w:rsidP="009D182F">
      <w:pPr>
        <w:rPr>
          <w:rtl/>
        </w:rPr>
      </w:pPr>
      <w:r w:rsidRPr="00F02D74">
        <w:rPr>
          <w:rtl/>
        </w:rPr>
        <w:t>وح</w:t>
      </w:r>
      <w:r w:rsidR="00872A46">
        <w:rPr>
          <w:rtl/>
        </w:rPr>
        <w:t>ُ</w:t>
      </w:r>
      <w:r w:rsidRPr="00F02D74">
        <w:rPr>
          <w:rtl/>
        </w:rPr>
        <w:t xml:space="preserve">كي عن الشيخ أبي إسحاق الشيرازي </w:t>
      </w:r>
      <w:r w:rsidR="00872A46">
        <w:rPr>
          <w:rtl/>
        </w:rPr>
        <w:t>ا</w:t>
      </w:r>
      <w:r w:rsidRPr="00F02D74">
        <w:rPr>
          <w:rtl/>
        </w:rPr>
        <w:t>نه قال</w:t>
      </w:r>
      <w:r w:rsidR="00AD2214">
        <w:rPr>
          <w:rtl/>
        </w:rPr>
        <w:t xml:space="preserve"> : </w:t>
      </w:r>
      <w:r w:rsidRPr="00F02D74">
        <w:rPr>
          <w:rtl/>
        </w:rPr>
        <w:t>كان الشريف المرتضى ثابت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الجأش</w:t>
      </w:r>
      <w:r w:rsidR="00D85B21">
        <w:rPr>
          <w:rtl/>
        </w:rPr>
        <w:t xml:space="preserve"> ، </w:t>
      </w:r>
      <w:r w:rsidRPr="00F02D74">
        <w:rPr>
          <w:rtl/>
        </w:rPr>
        <w:t>ينطق بلسان المعرفة ويردد الكلمة المسددة</w:t>
      </w:r>
      <w:r w:rsidR="00D85B21">
        <w:rPr>
          <w:rtl/>
        </w:rPr>
        <w:t xml:space="preserve"> ، </w:t>
      </w:r>
      <w:r w:rsidRPr="00F02D74">
        <w:rPr>
          <w:rtl/>
        </w:rPr>
        <w:t>فتمرق مروق السهم من الرمية ما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 xml:space="preserve">أصاب أصمى وما أخطأ أشوى </w:t>
      </w:r>
      <w:r w:rsidRPr="00F02D74">
        <w:rPr>
          <w:rStyle w:val="rfdFootnotenum"/>
          <w:rtl/>
        </w:rPr>
        <w:t>(15)</w:t>
      </w:r>
      <w:r w:rsidR="00BB1386">
        <w:rPr>
          <w:rtl/>
        </w:rPr>
        <w:t>.</w:t>
      </w:r>
    </w:p>
    <w:p w:rsidR="00F02D74" w:rsidRPr="00F02D74" w:rsidRDefault="00F02D74" w:rsidP="009D182F">
      <w:pPr>
        <w:rPr>
          <w:rtl/>
        </w:rPr>
      </w:pPr>
      <w:r w:rsidRPr="00F02D74">
        <w:rPr>
          <w:rtl/>
        </w:rPr>
        <w:t>والقار</w:t>
      </w:r>
      <w:r w:rsidR="00872A46">
        <w:rPr>
          <w:rtl/>
        </w:rPr>
        <w:t>یء</w:t>
      </w:r>
      <w:r w:rsidRPr="00F02D74">
        <w:rPr>
          <w:rtl/>
        </w:rPr>
        <w:t xml:space="preserve"> الكريم إذا لاحظ ما ذكرناه في هذه البنود الخمسة ال</w:t>
      </w:r>
      <w:r w:rsidR="00872A46">
        <w:rPr>
          <w:rtl/>
        </w:rPr>
        <w:t>ا</w:t>
      </w:r>
      <w:r w:rsidRPr="00F02D74">
        <w:rPr>
          <w:rtl/>
        </w:rPr>
        <w:t>خيرة</w:t>
      </w:r>
      <w:r w:rsidR="00D85B21">
        <w:rPr>
          <w:rtl/>
        </w:rPr>
        <w:t xml:space="preserve"> ، </w:t>
      </w:r>
      <w:r w:rsidRPr="00F02D74">
        <w:rPr>
          <w:rtl/>
        </w:rPr>
        <w:t>يقف على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تفاهة ما ن</w:t>
      </w:r>
      <w:r w:rsidR="00872A46">
        <w:rPr>
          <w:rtl/>
        </w:rPr>
        <w:t>ُ</w:t>
      </w:r>
      <w:r w:rsidRPr="00F02D74">
        <w:rPr>
          <w:rtl/>
        </w:rPr>
        <w:t>س</w:t>
      </w:r>
      <w:r w:rsidR="00872A46">
        <w:rPr>
          <w:rtl/>
        </w:rPr>
        <w:t>ِ</w:t>
      </w:r>
      <w:r w:rsidRPr="00F02D74">
        <w:rPr>
          <w:rtl/>
        </w:rPr>
        <w:t>ب</w:t>
      </w:r>
      <w:r w:rsidR="00872A46">
        <w:rPr>
          <w:rtl/>
        </w:rPr>
        <w:t>َ</w:t>
      </w:r>
      <w:r w:rsidRPr="00F02D74">
        <w:rPr>
          <w:rtl/>
        </w:rPr>
        <w:t xml:space="preserve"> </w:t>
      </w:r>
      <w:r w:rsidR="00872A46">
        <w:rPr>
          <w:rtl/>
        </w:rPr>
        <w:t>ا</w:t>
      </w:r>
      <w:r w:rsidRPr="00F02D74">
        <w:rPr>
          <w:rtl/>
        </w:rPr>
        <w:t>لى هذا الع</w:t>
      </w:r>
      <w:r w:rsidR="00872A46">
        <w:rPr>
          <w:rtl/>
        </w:rPr>
        <w:t>َ</w:t>
      </w:r>
      <w:r w:rsidRPr="00F02D74">
        <w:rPr>
          <w:rtl/>
        </w:rPr>
        <w:t>ل</w:t>
      </w:r>
      <w:r w:rsidR="00872A46">
        <w:rPr>
          <w:rtl/>
        </w:rPr>
        <w:t>َ</w:t>
      </w:r>
      <w:r w:rsidRPr="00F02D74">
        <w:rPr>
          <w:rtl/>
        </w:rPr>
        <w:t>م من تلك القصة المنحوتة المخت</w:t>
      </w:r>
      <w:r w:rsidR="00872A46">
        <w:rPr>
          <w:rtl/>
        </w:rPr>
        <w:t>َ</w:t>
      </w:r>
      <w:r w:rsidRPr="00F02D74">
        <w:rPr>
          <w:rtl/>
        </w:rPr>
        <w:t>ل</w:t>
      </w:r>
      <w:r w:rsidR="00872A46">
        <w:rPr>
          <w:rtl/>
        </w:rPr>
        <w:t>َ</w:t>
      </w:r>
      <w:r w:rsidRPr="00F02D74">
        <w:rPr>
          <w:rtl/>
        </w:rPr>
        <w:t>قة</w:t>
      </w:r>
      <w:r w:rsidR="00BB1386">
        <w:rPr>
          <w:rtl/>
        </w:rPr>
        <w:t>.</w:t>
      </w:r>
    </w:p>
    <w:p w:rsidR="00F02D74" w:rsidRPr="00F02D74" w:rsidRDefault="00F02D74" w:rsidP="009D182F">
      <w:pPr>
        <w:rPr>
          <w:rtl/>
        </w:rPr>
      </w:pPr>
      <w:r w:rsidRPr="00F02D74">
        <w:rPr>
          <w:rtl/>
        </w:rPr>
        <w:t>10</w:t>
      </w:r>
      <w:r w:rsidR="009D182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D182F">
        <w:rPr>
          <w:rFonts w:hint="cs"/>
          <w:rtl/>
        </w:rPr>
        <w:t xml:space="preserve"> </w:t>
      </w:r>
      <w:r w:rsidR="00872A46">
        <w:rPr>
          <w:rtl/>
        </w:rPr>
        <w:t>ان القصة تتضمن ا</w:t>
      </w:r>
      <w:r w:rsidRPr="00F02D74">
        <w:rPr>
          <w:rtl/>
        </w:rPr>
        <w:t>ن فخر الملك لم يعظم المرتضى بما يليق بشأنه</w:t>
      </w:r>
      <w:r w:rsidR="00D85B21">
        <w:rPr>
          <w:rtl/>
        </w:rPr>
        <w:t xml:space="preserve"> ، </w:t>
      </w:r>
      <w:r w:rsidRPr="00F02D74">
        <w:rPr>
          <w:rtl/>
        </w:rPr>
        <w:t>وتشاغل عنه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برقاع يقرؤها</w:t>
      </w:r>
      <w:r w:rsidR="00D85B21">
        <w:rPr>
          <w:rtl/>
        </w:rPr>
        <w:t xml:space="preserve"> ، </w:t>
      </w:r>
      <w:r w:rsidRPr="00F02D74">
        <w:rPr>
          <w:rtl/>
        </w:rPr>
        <w:t>وتوقيعات يوق</w:t>
      </w:r>
      <w:r w:rsidR="00872A46">
        <w:rPr>
          <w:rtl/>
        </w:rPr>
        <w:t>ّ</w:t>
      </w:r>
      <w:r w:rsidRPr="00F02D74">
        <w:rPr>
          <w:rtl/>
        </w:rPr>
        <w:t>ع بها</w:t>
      </w:r>
      <w:r w:rsidR="00D85B21">
        <w:rPr>
          <w:rtl/>
        </w:rPr>
        <w:t xml:space="preserve"> ، </w:t>
      </w:r>
      <w:r w:rsidRPr="00F02D74">
        <w:rPr>
          <w:rtl/>
        </w:rPr>
        <w:t>ولكن الفخر هذا قد عظ</w:t>
      </w:r>
      <w:r w:rsidR="00872A46">
        <w:rPr>
          <w:rtl/>
        </w:rPr>
        <w:t>َّ</w:t>
      </w:r>
      <w:r w:rsidRPr="00F02D74">
        <w:rPr>
          <w:rtl/>
        </w:rPr>
        <w:t>م المرتضى بأفضل ما يمكن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يوم مات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حيث </w:t>
      </w:r>
      <w:r w:rsidR="00872A46">
        <w:rPr>
          <w:rtl/>
        </w:rPr>
        <w:t>ا</w:t>
      </w:r>
      <w:r w:rsidRPr="00F02D74">
        <w:rPr>
          <w:rtl/>
        </w:rPr>
        <w:t xml:space="preserve">ن المرتضى لم يشهد جنازة </w:t>
      </w:r>
      <w:r w:rsidR="00872A46">
        <w:rPr>
          <w:rtl/>
        </w:rPr>
        <w:t>ا</w:t>
      </w:r>
      <w:r w:rsidRPr="00F02D74">
        <w:rPr>
          <w:rtl/>
        </w:rPr>
        <w:t>خيه</w:t>
      </w:r>
      <w:r w:rsidR="00D85B21">
        <w:rPr>
          <w:rtl/>
        </w:rPr>
        <w:t xml:space="preserve"> ، </w:t>
      </w:r>
      <w:r w:rsidRPr="00F02D74">
        <w:rPr>
          <w:rtl/>
        </w:rPr>
        <w:t>ولم يستطع أن ينظر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="00872A46">
        <w:rPr>
          <w:rtl/>
        </w:rPr>
        <w:t>ا</w:t>
      </w:r>
      <w:r w:rsidRPr="00F02D74">
        <w:rPr>
          <w:rtl/>
        </w:rPr>
        <w:t>لى تابوته</w:t>
      </w:r>
      <w:r w:rsidR="00D85B21">
        <w:rPr>
          <w:rtl/>
        </w:rPr>
        <w:t xml:space="preserve"> ، </w:t>
      </w:r>
      <w:r w:rsidRPr="00F02D74">
        <w:rPr>
          <w:rtl/>
        </w:rPr>
        <w:t>وذهب إلى مشهد موسى بن جعفر</w:t>
      </w:r>
      <w:r w:rsidR="009D182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D182F">
        <w:rPr>
          <w:rFonts w:hint="cs"/>
          <w:rtl/>
        </w:rPr>
        <w:t xml:space="preserve"> </w:t>
      </w:r>
      <w:r w:rsidR="005F21D0">
        <w:rPr>
          <w:rtl/>
        </w:rPr>
        <w:t>عليه السّلام</w:t>
      </w:r>
      <w:r w:rsidR="009D182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D182F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ومضى فخر الملك بنفسه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 xml:space="preserve">آخر النهار </w:t>
      </w:r>
      <w:r w:rsidR="00872A46">
        <w:rPr>
          <w:rtl/>
        </w:rPr>
        <w:t>ا</w:t>
      </w:r>
      <w:r w:rsidRPr="00F02D74">
        <w:rPr>
          <w:rtl/>
        </w:rPr>
        <w:t>لى المشهد الكاظمي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واستدعى من السيد العود </w:t>
      </w:r>
      <w:r w:rsidR="00872A46">
        <w:rPr>
          <w:rtl/>
        </w:rPr>
        <w:t>ا</w:t>
      </w:r>
      <w:r w:rsidRPr="00F02D74">
        <w:rPr>
          <w:rtl/>
        </w:rPr>
        <w:t>لى داره ببغداد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فبأي</w:t>
      </w:r>
      <w:r w:rsidR="00872A46">
        <w:rPr>
          <w:rtl/>
        </w:rPr>
        <w:t>ّ</w:t>
      </w:r>
      <w:r w:rsidRPr="00F02D74">
        <w:rPr>
          <w:rtl/>
        </w:rPr>
        <w:t xml:space="preserve"> هذين الموقفين نؤمن</w:t>
      </w:r>
      <w:r w:rsidR="009D182F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872A46">
      <w:pPr>
        <w:rPr>
          <w:rtl/>
        </w:rPr>
      </w:pPr>
      <w:r w:rsidRPr="00F02D74">
        <w:rPr>
          <w:rtl/>
        </w:rPr>
        <w:t>هذه القرائن والشواهد تشهد بوضوح على بطلان هذه القصة الخرافية</w:t>
      </w:r>
      <w:r w:rsidR="00D85B21">
        <w:rPr>
          <w:rtl/>
        </w:rPr>
        <w:t xml:space="preserve"> ، </w:t>
      </w:r>
      <w:r w:rsidRPr="00F02D74">
        <w:rPr>
          <w:rtl/>
        </w:rPr>
        <w:t>وتدل</w:t>
      </w:r>
      <w:r w:rsidR="00872A46">
        <w:rPr>
          <w:rtl/>
        </w:rPr>
        <w:t>ّ</w:t>
      </w:r>
      <w:r w:rsidRPr="00F02D74">
        <w:rPr>
          <w:rtl/>
        </w:rPr>
        <w:t xml:space="preserve"> على </w:t>
      </w:r>
      <w:r w:rsidR="00872A46">
        <w:rPr>
          <w:rtl/>
        </w:rPr>
        <w:t>ا</w:t>
      </w:r>
      <w:r w:rsidRPr="00F02D74">
        <w:rPr>
          <w:rtl/>
        </w:rPr>
        <w:t>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ناسجها نسجها في غير موضعها</w:t>
      </w:r>
      <w:r w:rsidR="00BB1386">
        <w:rPr>
          <w:rtl/>
        </w:rPr>
        <w:t>.</w:t>
      </w:r>
    </w:p>
    <w:p w:rsidR="009D182F" w:rsidRPr="00F37886" w:rsidRDefault="00F02D74" w:rsidP="009D182F">
      <w:pPr>
        <w:rPr>
          <w:rStyle w:val="rfdLineChar"/>
        </w:rPr>
      </w:pPr>
      <w:r w:rsidRPr="00F02D74">
        <w:rPr>
          <w:rtl/>
        </w:rPr>
        <w:t>11</w:t>
      </w:r>
      <w:r w:rsidR="009D182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9D182F">
        <w:rPr>
          <w:rFonts w:hint="cs"/>
          <w:rtl/>
        </w:rPr>
        <w:t xml:space="preserve"> </w:t>
      </w:r>
      <w:r w:rsidRPr="00F02D74">
        <w:rPr>
          <w:rtl/>
        </w:rPr>
        <w:t xml:space="preserve">قد اشتهر على ألسن العلماء </w:t>
      </w:r>
      <w:r w:rsidR="00872A46">
        <w:rPr>
          <w:rtl/>
        </w:rPr>
        <w:t>ا</w:t>
      </w:r>
      <w:r w:rsidRPr="00F02D74">
        <w:rPr>
          <w:rtl/>
        </w:rPr>
        <w:t>نه لم</w:t>
      </w:r>
      <w:r w:rsidR="00872A46">
        <w:rPr>
          <w:rtl/>
        </w:rPr>
        <w:t>ّ</w:t>
      </w:r>
      <w:r w:rsidRPr="00F02D74">
        <w:rPr>
          <w:rtl/>
        </w:rPr>
        <w:t>ا اتفقت فقهاء العام</w:t>
      </w:r>
      <w:r w:rsidR="00872A46">
        <w:rPr>
          <w:rtl/>
        </w:rPr>
        <w:t>ّ</w:t>
      </w:r>
      <w:r w:rsidRPr="00F02D74">
        <w:rPr>
          <w:rtl/>
        </w:rPr>
        <w:t>ة على حصر المذاهب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الفقهية الإسلامية التي تعددت وتشع</w:t>
      </w:r>
      <w:r w:rsidR="00872A46">
        <w:rPr>
          <w:rtl/>
        </w:rPr>
        <w:t>ّ</w:t>
      </w:r>
      <w:r w:rsidRPr="00F02D74">
        <w:rPr>
          <w:rtl/>
        </w:rPr>
        <w:t>بت من زمان الصحابة والتابعين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ومن تبعهم </w:t>
      </w:r>
      <w:r w:rsidR="00872A46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عصر السيد المرتضى في مذاهب معينة</w:t>
      </w:r>
      <w:r w:rsidR="00D85B21">
        <w:rPr>
          <w:rtl/>
        </w:rPr>
        <w:t xml:space="preserve"> ، </w:t>
      </w:r>
      <w:r w:rsidRPr="00F02D74">
        <w:rPr>
          <w:rtl/>
        </w:rPr>
        <w:t>التقى السيد المرتضى بالخليفة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وتعهد له </w:t>
      </w:r>
      <w:r w:rsidR="00872A46">
        <w:rPr>
          <w:rtl/>
        </w:rPr>
        <w:t>ا</w:t>
      </w:r>
      <w:r w:rsidRPr="00F02D74">
        <w:rPr>
          <w:rtl/>
        </w:rPr>
        <w:t>ن يأخذ</w:t>
      </w:r>
      <w:r w:rsidR="009D182F">
        <w:rPr>
          <w:rFonts w:hint="cs"/>
          <w:rtl/>
        </w:rPr>
        <w:t xml:space="preserve"> </w:t>
      </w:r>
      <w:r w:rsidR="009D182F">
        <w:rPr>
          <w:rtl/>
        </w:rPr>
        <w:br/>
      </w:r>
      <w:r w:rsidR="009D182F" w:rsidRPr="00F37886">
        <w:rPr>
          <w:rStyle w:val="rfdLineChar"/>
          <w:rtl/>
        </w:rPr>
        <w:t>_________________________</w:t>
      </w:r>
    </w:p>
    <w:p w:rsidR="00F02D74" w:rsidRPr="009C7959" w:rsidRDefault="00F02D74" w:rsidP="009D182F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(14) الرياض </w:t>
      </w:r>
      <w:r w:rsidR="009D182F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9D182F">
        <w:rPr>
          <w:rStyle w:val="rfdFootnote"/>
          <w:rFonts w:hint="cs"/>
          <w:rtl/>
        </w:rPr>
        <w:t>23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 xml:space="preserve">والروضات </w:t>
      </w:r>
      <w:r w:rsidR="009D182F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9D182F">
        <w:rPr>
          <w:rStyle w:val="rfdFootnote"/>
          <w:rFonts w:hint="cs"/>
          <w:rtl/>
        </w:rPr>
        <w:t>296</w:t>
      </w:r>
      <w:r w:rsidR="00872A46" w:rsidRPr="009C7959">
        <w:rPr>
          <w:rStyle w:val="rfdFootnote"/>
          <w:rtl/>
        </w:rPr>
        <w:t>.</w:t>
      </w:r>
    </w:p>
    <w:p w:rsidR="00F02D74" w:rsidRPr="009C7959" w:rsidRDefault="00F02D74" w:rsidP="009D182F">
      <w:pPr>
        <w:rPr>
          <w:rStyle w:val="rfdFootnote"/>
          <w:rtl/>
        </w:rPr>
      </w:pPr>
      <w:r w:rsidRPr="009C7959">
        <w:rPr>
          <w:rStyle w:val="rfdFootnote"/>
          <w:rtl/>
        </w:rPr>
        <w:t>(15) لسان الميزان</w:t>
      </w:r>
      <w:r w:rsidR="00872A46" w:rsidRPr="009C7959">
        <w:rPr>
          <w:rStyle w:val="rfdFootnote"/>
          <w:rtl/>
        </w:rPr>
        <w:t xml:space="preserve"> </w:t>
      </w:r>
      <w:r w:rsidR="009D182F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9D182F">
        <w:rPr>
          <w:rStyle w:val="rfdFootnote"/>
          <w:rFonts w:hint="cs"/>
          <w:rtl/>
        </w:rPr>
        <w:t>223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نقلا عن تاريخ ابن أبي طي</w:t>
      </w:r>
      <w:r w:rsidR="00872A46" w:rsidRPr="009C7959">
        <w:rPr>
          <w:rStyle w:val="rfdFootnote"/>
          <w:rtl/>
        </w:rPr>
        <w:t>ّ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E8548E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من الشيعة مائة </w:t>
      </w:r>
      <w:r w:rsidR="00E8548E">
        <w:rPr>
          <w:rtl/>
        </w:rPr>
        <w:t>ا</w:t>
      </w:r>
      <w:r w:rsidRPr="00F02D74">
        <w:rPr>
          <w:rtl/>
        </w:rPr>
        <w:t>لف دينار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حتى ترفع </w:t>
      </w:r>
      <w:r w:rsidR="00E8548E">
        <w:rPr>
          <w:rtl/>
        </w:rPr>
        <w:t>التقية والموأ</w:t>
      </w:r>
      <w:r w:rsidRPr="00F02D74">
        <w:rPr>
          <w:rtl/>
        </w:rPr>
        <w:t>خذة على ال</w:t>
      </w:r>
      <w:r w:rsidR="00E8548E">
        <w:rPr>
          <w:rtl/>
        </w:rPr>
        <w:t>إ</w:t>
      </w:r>
      <w:r w:rsidRPr="00F02D74">
        <w:rPr>
          <w:rtl/>
        </w:rPr>
        <w:t xml:space="preserve">نتساب </w:t>
      </w:r>
      <w:r w:rsidR="00E8548E">
        <w:rPr>
          <w:rtl/>
        </w:rPr>
        <w:t>ا</w:t>
      </w:r>
      <w:r w:rsidRPr="00F02D74">
        <w:rPr>
          <w:rtl/>
        </w:rPr>
        <w:t>ليهم</w:t>
      </w:r>
      <w:r w:rsidR="00D85B21">
        <w:rPr>
          <w:rtl/>
        </w:rPr>
        <w:t xml:space="preserve"> ، </w:t>
      </w:r>
      <w:r w:rsidRPr="00F02D74">
        <w:rPr>
          <w:rtl/>
        </w:rPr>
        <w:t>فتقبل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الخليفة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ثم </w:t>
      </w:r>
      <w:r w:rsidR="00E8548E">
        <w:rPr>
          <w:rtl/>
        </w:rPr>
        <w:t>ا</w:t>
      </w:r>
      <w:r w:rsidRPr="00F02D74">
        <w:rPr>
          <w:rtl/>
        </w:rPr>
        <w:t>نه بذل لذلك من عين ماله ثمانين ألفا</w:t>
      </w:r>
      <w:r w:rsidR="00E8548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وطلب من الشيعة بقية المال</w:t>
      </w:r>
      <w:r w:rsidR="00D85B21">
        <w:rPr>
          <w:rtl/>
        </w:rPr>
        <w:t xml:space="preserve"> ، </w:t>
      </w:r>
      <w:r w:rsidRPr="00F02D74">
        <w:rPr>
          <w:rtl/>
        </w:rPr>
        <w:t>ومن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 xml:space="preserve">الأسف </w:t>
      </w:r>
      <w:r w:rsidR="00E8548E">
        <w:rPr>
          <w:rtl/>
        </w:rPr>
        <w:t>ا</w:t>
      </w:r>
      <w:r w:rsidRPr="00F02D74">
        <w:rPr>
          <w:rtl/>
        </w:rPr>
        <w:t xml:space="preserve">نهم لم يقدروا عليه </w:t>
      </w:r>
      <w:r w:rsidRPr="00F02D74">
        <w:rPr>
          <w:rStyle w:val="rfdFootnotenum"/>
          <w:rtl/>
        </w:rPr>
        <w:t>(16)</w:t>
      </w:r>
      <w:r w:rsidR="00BB1386">
        <w:rPr>
          <w:rtl/>
        </w:rPr>
        <w:t>.</w:t>
      </w:r>
    </w:p>
    <w:p w:rsidR="00F02D74" w:rsidRPr="00F02D74" w:rsidRDefault="00F02D74" w:rsidP="00C73F37">
      <w:pPr>
        <w:rPr>
          <w:rtl/>
        </w:rPr>
      </w:pPr>
      <w:r w:rsidRPr="00F02D74">
        <w:rPr>
          <w:rtl/>
        </w:rPr>
        <w:t>وهذه القصة</w:t>
      </w:r>
      <w:r w:rsidR="00C73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73F37">
        <w:rPr>
          <w:rFonts w:hint="cs"/>
          <w:rtl/>
        </w:rPr>
        <w:t xml:space="preserve"> </w:t>
      </w:r>
      <w:r w:rsidRPr="00F02D74">
        <w:rPr>
          <w:rtl/>
        </w:rPr>
        <w:t>سواء صحت أم لا</w:t>
      </w:r>
      <w:r w:rsidR="00C73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73F37">
        <w:rPr>
          <w:rFonts w:hint="cs"/>
          <w:rtl/>
        </w:rPr>
        <w:t xml:space="preserve"> </w:t>
      </w:r>
      <w:r w:rsidRPr="00F02D74">
        <w:rPr>
          <w:rtl/>
        </w:rPr>
        <w:t>تكشف عن أن السي</w:t>
      </w:r>
      <w:r w:rsidR="00E8548E">
        <w:rPr>
          <w:rtl/>
        </w:rPr>
        <w:t>ّ</w:t>
      </w:r>
      <w:r w:rsidRPr="00F02D74">
        <w:rPr>
          <w:rtl/>
        </w:rPr>
        <w:t>د كان بمثابة من السخاء</w:t>
      </w:r>
      <w:r w:rsidR="00D85B21">
        <w:rPr>
          <w:rtl/>
        </w:rPr>
        <w:t xml:space="preserve"> ، </w:t>
      </w:r>
      <w:r w:rsidR="00112A4D">
        <w:rPr>
          <w:rtl/>
        </w:rPr>
        <w:br/>
      </w:r>
      <w:r w:rsidRPr="00F02D74">
        <w:rPr>
          <w:rtl/>
        </w:rPr>
        <w:t xml:space="preserve">بحيث أمكن نسبة هذه القصة </w:t>
      </w:r>
      <w:r w:rsidR="00E8548E">
        <w:rPr>
          <w:rtl/>
        </w:rPr>
        <w:t>ا</w:t>
      </w:r>
      <w:r w:rsidRPr="00F02D74">
        <w:rPr>
          <w:rtl/>
        </w:rPr>
        <w:t>ليه</w:t>
      </w:r>
      <w:r w:rsidR="00BB1386">
        <w:rPr>
          <w:rtl/>
        </w:rPr>
        <w:t>.</w:t>
      </w:r>
    </w:p>
    <w:p w:rsidR="00F02D74" w:rsidRPr="00F02D74" w:rsidRDefault="00F02D74" w:rsidP="00C73F37">
      <w:pPr>
        <w:rPr>
          <w:rtl/>
        </w:rPr>
      </w:pPr>
      <w:r w:rsidRPr="00F02D74">
        <w:rPr>
          <w:rtl/>
        </w:rPr>
        <w:t>12</w:t>
      </w:r>
      <w:r w:rsidR="00C73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73F37">
        <w:rPr>
          <w:rFonts w:hint="cs"/>
          <w:rtl/>
        </w:rPr>
        <w:t xml:space="preserve"> </w:t>
      </w:r>
      <w:r w:rsidRPr="00F02D74">
        <w:rPr>
          <w:rtl/>
        </w:rPr>
        <w:t>هذا هو الدفاع الصحيح عن كرامة السيد الجليل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دحض القصة بهذه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القرائن المفيدة للعلم وبطلانها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والعجب </w:t>
      </w:r>
      <w:r w:rsidR="00E8548E">
        <w:rPr>
          <w:rtl/>
        </w:rPr>
        <w:t>ا</w:t>
      </w:r>
      <w:r w:rsidRPr="00F02D74">
        <w:rPr>
          <w:rtl/>
        </w:rPr>
        <w:t>ن صاحب الروضات</w:t>
      </w:r>
      <w:r w:rsidR="00C73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73F37">
        <w:rPr>
          <w:rFonts w:hint="cs"/>
          <w:rtl/>
        </w:rPr>
        <w:t xml:space="preserve"> </w:t>
      </w:r>
      <w:r w:rsidRPr="00F02D74">
        <w:rPr>
          <w:rtl/>
        </w:rPr>
        <w:t>بعد ما نقل تلك القصة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المختل</w:t>
      </w:r>
      <w:r w:rsidR="00C73F37">
        <w:rPr>
          <w:rFonts w:hint="cs"/>
          <w:rtl/>
        </w:rPr>
        <w:t>ق</w:t>
      </w:r>
      <w:r w:rsidRPr="00F02D74">
        <w:rPr>
          <w:rtl/>
        </w:rPr>
        <w:t>ة</w:t>
      </w:r>
      <w:r w:rsidR="00C73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73F37">
        <w:rPr>
          <w:rFonts w:hint="cs"/>
          <w:rtl/>
        </w:rPr>
        <w:t xml:space="preserve"> </w:t>
      </w:r>
      <w:r w:rsidR="00E8548E">
        <w:rPr>
          <w:rtl/>
        </w:rPr>
        <w:t>إ</w:t>
      </w:r>
      <w:r w:rsidRPr="00F02D74">
        <w:rPr>
          <w:rtl/>
        </w:rPr>
        <w:t>نبرى للدفاع عن السيد بما نقله عن السيد الجزائري بقوله</w:t>
      </w:r>
      <w:r w:rsidR="00AD2214">
        <w:rPr>
          <w:rtl/>
        </w:rPr>
        <w:t xml:space="preserve"> : </w:t>
      </w:r>
      <w:r w:rsidRPr="00F02D74">
        <w:rPr>
          <w:rtl/>
        </w:rPr>
        <w:t>كأن الوزير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="009D6246">
        <w:rPr>
          <w:rtl/>
        </w:rPr>
        <w:t>فخر</w:t>
      </w:r>
      <w:r w:rsidRPr="00F02D74">
        <w:rPr>
          <w:rtl/>
        </w:rPr>
        <w:t>الملك لم يحقق معنى علو الهم</w:t>
      </w:r>
      <w:r w:rsidR="00E8548E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فلذا عاب الأمر على الشريف المرتضى</w:t>
      </w:r>
      <w:r w:rsidR="00D85B21">
        <w:rPr>
          <w:rtl/>
        </w:rPr>
        <w:t xml:space="preserve"> ، </w:t>
      </w:r>
      <w:r w:rsidRPr="00F02D74">
        <w:rPr>
          <w:rtl/>
        </w:rPr>
        <w:t>وإنما كان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عليه غضاضة لو كان سائلا</w:t>
      </w:r>
      <w:r w:rsidR="00E8548E">
        <w:rPr>
          <w:rtl/>
        </w:rPr>
        <w:t>ً</w:t>
      </w:r>
      <w:r w:rsidRPr="00F02D74">
        <w:rPr>
          <w:rtl/>
        </w:rPr>
        <w:t xml:space="preserve"> لها من أموال الوزير</w:t>
      </w:r>
      <w:r w:rsidR="00D85B21">
        <w:rPr>
          <w:rtl/>
        </w:rPr>
        <w:t xml:space="preserve"> ، </w:t>
      </w:r>
      <w:r w:rsidRPr="00F02D74">
        <w:rPr>
          <w:rtl/>
        </w:rPr>
        <w:t>وما فعله الشريف عند التحقيق من جملة</w:t>
      </w:r>
      <w:r w:rsidR="00204366">
        <w:rPr>
          <w:rtl/>
        </w:rPr>
        <w:t xml:space="preserve"> </w:t>
      </w:r>
      <w:r w:rsidR="00112A4D">
        <w:rPr>
          <w:rtl/>
        </w:rPr>
        <w:br/>
      </w:r>
      <w:r w:rsidRPr="00F02D74">
        <w:rPr>
          <w:rtl/>
        </w:rPr>
        <w:t>علو الهمة</w:t>
      </w:r>
      <w:r w:rsidR="00D85B21">
        <w:rPr>
          <w:rtl/>
        </w:rPr>
        <w:t xml:space="preserve"> ، </w:t>
      </w:r>
      <w:r w:rsidRPr="00F02D74">
        <w:rPr>
          <w:rtl/>
        </w:rPr>
        <w:t>وذلك أنه دفع عن ملكه بدعة لو لم يتداركها بقيت على ملكه</w:t>
      </w:r>
      <w:r w:rsidR="00D85B21">
        <w:rPr>
          <w:rtl/>
        </w:rPr>
        <w:t xml:space="preserve"> ، </w:t>
      </w:r>
      <w:r w:rsidRPr="00F02D74">
        <w:rPr>
          <w:rtl/>
        </w:rPr>
        <w:t>ورب</w:t>
      </w:r>
      <w:r w:rsidR="00E8548E">
        <w:rPr>
          <w:rtl/>
        </w:rPr>
        <w:t>ّ</w:t>
      </w:r>
      <w:r w:rsidRPr="00F02D74">
        <w:rPr>
          <w:rtl/>
        </w:rPr>
        <w:t>ما وضعت</w:t>
      </w:r>
      <w:r w:rsidR="00204366">
        <w:rPr>
          <w:rtl/>
        </w:rPr>
        <w:t xml:space="preserve"> </w:t>
      </w:r>
      <w:r w:rsidR="00C638B5">
        <w:rPr>
          <w:rtl/>
        </w:rPr>
        <w:br/>
      </w:r>
      <w:r w:rsidRPr="00F02D74">
        <w:rPr>
          <w:rtl/>
        </w:rPr>
        <w:t>من قدره عند أهل الأملاك وغيرهم</w:t>
      </w:r>
      <w:r w:rsidR="00D85B21">
        <w:rPr>
          <w:rtl/>
        </w:rPr>
        <w:t xml:space="preserve"> ، </w:t>
      </w:r>
      <w:r w:rsidRPr="00F02D74">
        <w:rPr>
          <w:rtl/>
        </w:rPr>
        <w:t>وكما أنه ورد في الحديث</w:t>
      </w:r>
      <w:r w:rsidR="00C73F37">
        <w:rPr>
          <w:rFonts w:hint="cs"/>
          <w:rtl/>
        </w:rPr>
        <w:t xml:space="preserve"> </w:t>
      </w:r>
      <w:r w:rsidR="00E8548E">
        <w:rPr>
          <w:rtl/>
        </w:rPr>
        <w:t>؛</w:t>
      </w:r>
      <w:r w:rsidRPr="00F02D74">
        <w:rPr>
          <w:rtl/>
        </w:rPr>
        <w:t xml:space="preserve"> المؤمن ينبغي له الحرص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على حيازة أمواله الحلال كي ينفقه في سبيل الطاعات</w:t>
      </w:r>
      <w:r w:rsidR="00D85B21">
        <w:rPr>
          <w:rtl/>
        </w:rPr>
        <w:t xml:space="preserve"> ، </w:t>
      </w:r>
      <w:r w:rsidRPr="00F02D74">
        <w:rPr>
          <w:rtl/>
        </w:rPr>
        <w:t>كما كانت عادة جده أبي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="00E8548E">
        <w:rPr>
          <w:rtl/>
        </w:rPr>
        <w:t>طالب بن عبد</w:t>
      </w:r>
      <w:r w:rsidRPr="00F02D74">
        <w:rPr>
          <w:rtl/>
        </w:rPr>
        <w:t>المطلب</w:t>
      </w:r>
      <w:r w:rsidR="00D85B21">
        <w:rPr>
          <w:rtl/>
        </w:rPr>
        <w:t xml:space="preserve"> ، </w:t>
      </w:r>
      <w:r w:rsidRPr="00F02D74">
        <w:rPr>
          <w:rtl/>
        </w:rPr>
        <w:t>ف</w:t>
      </w:r>
      <w:r w:rsidR="00E8548E">
        <w:rPr>
          <w:rtl/>
        </w:rPr>
        <w:t>ا</w:t>
      </w:r>
      <w:r w:rsidRPr="00F02D74">
        <w:rPr>
          <w:rtl/>
        </w:rPr>
        <w:t>نه كان يباشر جبر ما انكسر من مواشيه وأنعامه</w:t>
      </w:r>
      <w:r w:rsidR="00D85B21">
        <w:rPr>
          <w:rtl/>
        </w:rPr>
        <w:t xml:space="preserve"> ، </w:t>
      </w:r>
      <w:r w:rsidRPr="00F02D74">
        <w:rPr>
          <w:rtl/>
        </w:rPr>
        <w:t>فإذا جاء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 xml:space="preserve">الوافد إليه وهبها مع رعاتها له </w:t>
      </w:r>
      <w:r w:rsidRPr="00F02D74">
        <w:rPr>
          <w:rStyle w:val="rfdFootnotenum"/>
          <w:rtl/>
        </w:rPr>
        <w:t>(17)</w:t>
      </w:r>
      <w:r w:rsidR="00BB1386">
        <w:rPr>
          <w:rtl/>
        </w:rPr>
        <w:t>.</w:t>
      </w:r>
    </w:p>
    <w:p w:rsidR="00F02D74" w:rsidRPr="00F02D74" w:rsidRDefault="00F02D74" w:rsidP="00C73F37">
      <w:pPr>
        <w:rPr>
          <w:rtl/>
        </w:rPr>
      </w:pPr>
      <w:r w:rsidRPr="00F02D74">
        <w:rPr>
          <w:rtl/>
        </w:rPr>
        <w:t xml:space="preserve">غير </w:t>
      </w:r>
      <w:r w:rsidR="00E8548E">
        <w:rPr>
          <w:rtl/>
        </w:rPr>
        <w:t>ا</w:t>
      </w:r>
      <w:r w:rsidRPr="00F02D74">
        <w:rPr>
          <w:rtl/>
        </w:rPr>
        <w:t>نه كان من الواجب على السيد الجزائري وصاحب الروضات أن يبطلا هذه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 xml:space="preserve">القصة من أساسها للقرائن والشواهد التي ألمحنا </w:t>
      </w:r>
      <w:r w:rsidR="00E8548E">
        <w:rPr>
          <w:rtl/>
        </w:rPr>
        <w:t>ا</w:t>
      </w:r>
      <w:r w:rsidRPr="00F02D74">
        <w:rPr>
          <w:rtl/>
        </w:rPr>
        <w:t>لى بعضها</w:t>
      </w:r>
      <w:r w:rsidR="00D85B21">
        <w:rPr>
          <w:rtl/>
        </w:rPr>
        <w:t xml:space="preserve"> ، </w:t>
      </w:r>
      <w:r w:rsidRPr="00F02D74">
        <w:rPr>
          <w:rtl/>
        </w:rPr>
        <w:t>كما كان عليهما أن يتمسكا في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المقام بما روي عن علي</w:t>
      </w:r>
      <w:r w:rsidR="00C73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73F37">
        <w:rPr>
          <w:rFonts w:hint="cs"/>
          <w:rtl/>
        </w:rPr>
        <w:t xml:space="preserve"> </w:t>
      </w:r>
      <w:r w:rsidR="005F21D0">
        <w:rPr>
          <w:rtl/>
        </w:rPr>
        <w:t>عليه السّلام</w:t>
      </w:r>
      <w:r w:rsidR="00C73F3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73F37">
        <w:rPr>
          <w:rFonts w:hint="cs"/>
          <w:rtl/>
        </w:rPr>
        <w:t xml:space="preserve"> </w:t>
      </w:r>
      <w:r w:rsidRPr="00F02D74">
        <w:rPr>
          <w:rtl/>
        </w:rPr>
        <w:t xml:space="preserve">من </w:t>
      </w:r>
      <w:r w:rsidR="00E8548E">
        <w:rPr>
          <w:rtl/>
        </w:rPr>
        <w:t>ا</w:t>
      </w:r>
      <w:r w:rsidRPr="00F02D74">
        <w:rPr>
          <w:rtl/>
        </w:rPr>
        <w:t>ن أفضل المال ما وقي به العرض</w:t>
      </w:r>
      <w:r w:rsidR="00D85B21">
        <w:rPr>
          <w:rtl/>
        </w:rPr>
        <w:t xml:space="preserve"> ، </w:t>
      </w:r>
      <w:r w:rsidRPr="00F02D74">
        <w:rPr>
          <w:rtl/>
        </w:rPr>
        <w:t>وقضيت به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 xml:space="preserve">الحقوق </w:t>
      </w:r>
      <w:r w:rsidRPr="00F02D74">
        <w:rPr>
          <w:rStyle w:val="rfdFootnotenum"/>
          <w:rtl/>
        </w:rPr>
        <w:t>(18)</w:t>
      </w:r>
      <w:r w:rsidR="00BB1386">
        <w:rPr>
          <w:rtl/>
        </w:rPr>
        <w:t>.</w:t>
      </w:r>
    </w:p>
    <w:p w:rsidR="00C73F37" w:rsidRPr="00F37886" w:rsidRDefault="00C73F37" w:rsidP="00C73F37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9C7959" w:rsidRDefault="00F02D74" w:rsidP="00C73F37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(16) الروضات </w:t>
      </w:r>
      <w:r w:rsidR="00C73F37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C73F37">
        <w:rPr>
          <w:rStyle w:val="rfdFootnote"/>
          <w:rFonts w:hint="cs"/>
          <w:rtl/>
        </w:rPr>
        <w:t>307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 xml:space="preserve">ولاحظ الرياض </w:t>
      </w:r>
      <w:r w:rsidR="00C73F37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C73F37">
        <w:rPr>
          <w:rStyle w:val="rfdFootnote"/>
          <w:rFonts w:hint="cs"/>
          <w:rtl/>
        </w:rPr>
        <w:t xml:space="preserve">33 </w:t>
      </w:r>
      <w:r w:rsidR="00F613D4" w:rsidRPr="009C7959">
        <w:rPr>
          <w:rStyle w:val="rfdFootnote"/>
          <w:rtl/>
        </w:rPr>
        <w:t>ـ</w:t>
      </w:r>
      <w:r w:rsidR="00C73F37">
        <w:rPr>
          <w:rStyle w:val="rfdFootnote"/>
          <w:rFonts w:hint="cs"/>
          <w:rtl/>
        </w:rPr>
        <w:t xml:space="preserve"> </w:t>
      </w:r>
      <w:r w:rsidRPr="009C7959">
        <w:rPr>
          <w:rStyle w:val="rfdFootnote"/>
          <w:rtl/>
        </w:rPr>
        <w:t>34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وقال في الأخير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 xml:space="preserve">53 </w:t>
      </w:r>
      <w:r w:rsidR="00E8548E" w:rsidRPr="009C7959">
        <w:rPr>
          <w:rStyle w:val="rfdFootnote"/>
          <w:rtl/>
        </w:rPr>
        <w:t>ا</w:t>
      </w:r>
      <w:r w:rsidRPr="009C7959">
        <w:rPr>
          <w:rStyle w:val="rfdFootnote"/>
          <w:rtl/>
        </w:rPr>
        <w:t>نه خلف بعد وفاته ثمانين</w:t>
      </w:r>
      <w:r w:rsidR="00204366" w:rsidRPr="009C7959">
        <w:rPr>
          <w:rStyle w:val="rfdFootnote"/>
          <w:rtl/>
        </w:rPr>
        <w:t xml:space="preserve"> </w:t>
      </w:r>
      <w:r w:rsidR="00D90C65" w:rsidRPr="009C7959">
        <w:rPr>
          <w:rStyle w:val="rfdFootnote"/>
          <w:rtl/>
        </w:rPr>
        <w:br/>
      </w:r>
      <w:r w:rsidRPr="009C7959">
        <w:rPr>
          <w:rStyle w:val="rfdFootnote"/>
          <w:rtl/>
        </w:rPr>
        <w:t>ألف مجلد من مقرواته ومصنفات</w:t>
      </w:r>
      <w:r w:rsidR="00E8548E" w:rsidRPr="009C7959">
        <w:rPr>
          <w:rStyle w:val="rfdFootnote"/>
          <w:rtl/>
        </w:rPr>
        <w:t>ه</w:t>
      </w:r>
      <w:r w:rsidRPr="009C7959">
        <w:rPr>
          <w:rStyle w:val="rfdFootnote"/>
          <w:rtl/>
        </w:rPr>
        <w:t xml:space="preserve"> ومحفوظاته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ومن الأموال والأملاك ما يتجاوز عن الوصف</w:t>
      </w:r>
      <w:r w:rsidR="00D85B21">
        <w:rPr>
          <w:rStyle w:val="rfdFootnote"/>
          <w:rtl/>
        </w:rPr>
        <w:t xml:space="preserve"> ، </w:t>
      </w:r>
      <w:r w:rsidR="00E8548E" w:rsidRPr="009C7959">
        <w:rPr>
          <w:rStyle w:val="rfdFootnote"/>
          <w:rtl/>
        </w:rPr>
        <w:t>ا</w:t>
      </w:r>
      <w:r w:rsidRPr="009C7959">
        <w:rPr>
          <w:rStyle w:val="rfdFootnote"/>
          <w:rtl/>
        </w:rPr>
        <w:t>لى آخر ما</w:t>
      </w:r>
      <w:r w:rsidR="00204366" w:rsidRPr="009C7959">
        <w:rPr>
          <w:rStyle w:val="rfdFootnote"/>
          <w:rtl/>
        </w:rPr>
        <w:t xml:space="preserve"> </w:t>
      </w:r>
      <w:r w:rsidR="00D90C65" w:rsidRPr="009C7959">
        <w:rPr>
          <w:rStyle w:val="rfdFootnote"/>
          <w:rtl/>
        </w:rPr>
        <w:br/>
      </w:r>
      <w:r w:rsidR="00E8548E" w:rsidRPr="009C7959">
        <w:rPr>
          <w:rStyle w:val="rfdFootnote"/>
          <w:rtl/>
        </w:rPr>
        <w:t>ا</w:t>
      </w:r>
      <w:r w:rsidRPr="009C7959">
        <w:rPr>
          <w:rStyle w:val="rfdFootnote"/>
          <w:rtl/>
        </w:rPr>
        <w:t>فاد</w:t>
      </w:r>
      <w:r w:rsidR="00DA44C8">
        <w:rPr>
          <w:rStyle w:val="rfdFootnote"/>
          <w:rtl/>
        </w:rPr>
        <w:t xml:space="preserve"> ...</w:t>
      </w:r>
    </w:p>
    <w:p w:rsidR="00F02D74" w:rsidRPr="009C7959" w:rsidRDefault="00F02D74" w:rsidP="00C73F37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(17) روضات الجنات </w:t>
      </w:r>
      <w:r w:rsidR="00C73F37">
        <w:rPr>
          <w:rStyle w:val="rfdFootnote"/>
          <w:rFonts w:hint="cs"/>
          <w:rtl/>
        </w:rPr>
        <w:t>6</w:t>
      </w:r>
      <w:r w:rsidR="00AD2214">
        <w:rPr>
          <w:rStyle w:val="rfdFootnote"/>
          <w:rtl/>
        </w:rPr>
        <w:t xml:space="preserve"> : </w:t>
      </w:r>
      <w:r w:rsidR="00C73F37">
        <w:rPr>
          <w:rStyle w:val="rfdFootnote"/>
          <w:rFonts w:hint="cs"/>
          <w:rtl/>
        </w:rPr>
        <w:t>203</w:t>
      </w:r>
      <w:r w:rsidR="00F613D4" w:rsidRPr="009C7959">
        <w:rPr>
          <w:rStyle w:val="rfdFootnote"/>
          <w:rtl/>
        </w:rPr>
        <w:t xml:space="preserve"> ـ </w:t>
      </w:r>
      <w:r w:rsidRPr="009C7959">
        <w:rPr>
          <w:rStyle w:val="rfdFootnote"/>
          <w:rtl/>
        </w:rPr>
        <w:t>204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C73F37">
      <w:pPr>
        <w:rPr>
          <w:rStyle w:val="rfdFootnote"/>
          <w:rtl/>
        </w:rPr>
      </w:pPr>
      <w:r w:rsidRPr="009C7959">
        <w:rPr>
          <w:rStyle w:val="rfdFootnote"/>
          <w:rtl/>
        </w:rPr>
        <w:t>(18) بحار ال</w:t>
      </w:r>
      <w:r w:rsidR="00E8548E" w:rsidRPr="009C7959">
        <w:rPr>
          <w:rStyle w:val="rfdFootnote"/>
          <w:rtl/>
        </w:rPr>
        <w:t>ا</w:t>
      </w:r>
      <w:r w:rsidRPr="009C7959">
        <w:rPr>
          <w:rStyle w:val="rfdFootnote"/>
          <w:rtl/>
        </w:rPr>
        <w:t xml:space="preserve">نوار </w:t>
      </w:r>
      <w:r w:rsidR="00C73F37">
        <w:rPr>
          <w:rStyle w:val="rfdFootnote"/>
          <w:rFonts w:hint="cs"/>
          <w:rtl/>
        </w:rPr>
        <w:t>78</w:t>
      </w:r>
      <w:r w:rsidR="00AD2214">
        <w:rPr>
          <w:rStyle w:val="rfdFootnote"/>
          <w:rtl/>
        </w:rPr>
        <w:t xml:space="preserve"> : </w:t>
      </w:r>
      <w:r w:rsidR="00C73F37">
        <w:rPr>
          <w:rStyle w:val="rfdFootnote"/>
          <w:rFonts w:hint="cs"/>
          <w:rtl/>
        </w:rPr>
        <w:t>7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EC0627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الشريف الرضي</w:t>
      </w:r>
    </w:p>
    <w:p w:rsidR="00F02D74" w:rsidRPr="00F02D74" w:rsidRDefault="00F02D74" w:rsidP="0016188C">
      <w:pPr>
        <w:rPr>
          <w:rtl/>
        </w:rPr>
      </w:pPr>
      <w:r w:rsidRPr="00F02D74">
        <w:rPr>
          <w:rtl/>
        </w:rPr>
        <w:t>قد عرفت ما في كناية القص</w:t>
      </w:r>
      <w:r w:rsidR="0016188C">
        <w:rPr>
          <w:rtl/>
        </w:rPr>
        <w:t>ّ</w:t>
      </w:r>
      <w:r w:rsidRPr="00F02D74">
        <w:rPr>
          <w:rtl/>
        </w:rPr>
        <w:t xml:space="preserve">اصين من التهم الباطلة الموجهة </w:t>
      </w:r>
      <w:r w:rsidR="0016188C">
        <w:rPr>
          <w:rtl/>
        </w:rPr>
        <w:t>ا</w:t>
      </w:r>
      <w:r w:rsidRPr="00F02D74">
        <w:rPr>
          <w:rtl/>
        </w:rPr>
        <w:t>لى الشريف المرتضى</w:t>
      </w:r>
      <w:r w:rsidR="00EC0627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فهلم</w:t>
      </w:r>
      <w:r w:rsidR="0016188C">
        <w:rPr>
          <w:rtl/>
        </w:rPr>
        <w:t>ّ</w:t>
      </w:r>
      <w:r w:rsidRPr="00F02D74">
        <w:rPr>
          <w:rtl/>
        </w:rPr>
        <w:t xml:space="preserve"> الآن </w:t>
      </w:r>
      <w:r w:rsidR="0016188C">
        <w:rPr>
          <w:rtl/>
        </w:rPr>
        <w:t>ا</w:t>
      </w:r>
      <w:r w:rsidRPr="00F02D74">
        <w:rPr>
          <w:rtl/>
        </w:rPr>
        <w:t>لى ما اختلقه الآخرون ممن يحملون الحقد والبغض لأبناء البيت العلوي حول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الشريف الرضي وإن نقله أصحاب التراجم من غير دقة وتحقيق</w:t>
      </w:r>
      <w:r w:rsidR="00BB1386">
        <w:rPr>
          <w:rtl/>
        </w:rPr>
        <w:t>.</w:t>
      </w:r>
    </w:p>
    <w:p w:rsidR="00F02D74" w:rsidRPr="00F02D74" w:rsidRDefault="00F02D74" w:rsidP="0016188C">
      <w:pPr>
        <w:rPr>
          <w:rtl/>
        </w:rPr>
      </w:pPr>
      <w:r w:rsidRPr="00F02D74">
        <w:rPr>
          <w:rtl/>
        </w:rPr>
        <w:t>قالوا</w:t>
      </w:r>
      <w:r w:rsidR="00AD2214">
        <w:rPr>
          <w:rtl/>
        </w:rPr>
        <w:t xml:space="preserve"> : </w:t>
      </w:r>
      <w:r w:rsidR="0016188C">
        <w:rPr>
          <w:rtl/>
        </w:rPr>
        <w:t>كان الرضي ينسب إلى الإ</w:t>
      </w:r>
      <w:r w:rsidRPr="00F02D74">
        <w:rPr>
          <w:rtl/>
        </w:rPr>
        <w:t>فراط في عقاب الجاني</w:t>
      </w:r>
      <w:r w:rsidR="00D85B21">
        <w:rPr>
          <w:rtl/>
        </w:rPr>
        <w:t xml:space="preserve"> ، </w:t>
      </w:r>
      <w:r w:rsidRPr="00F02D74">
        <w:rPr>
          <w:rtl/>
        </w:rPr>
        <w:t>وله في ذلك حكايات</w:t>
      </w:r>
      <w:r w:rsidR="00D85B21">
        <w:rPr>
          <w:rtl/>
        </w:rPr>
        <w:t xml:space="preserve"> ، </w:t>
      </w:r>
      <w:r w:rsidR="00D90C65">
        <w:rPr>
          <w:rtl/>
        </w:rPr>
        <w:br/>
      </w:r>
      <w:r w:rsidRPr="00F02D74">
        <w:rPr>
          <w:rtl/>
        </w:rPr>
        <w:t>منها</w:t>
      </w:r>
      <w:r w:rsidR="00C73F37">
        <w:rPr>
          <w:rFonts w:hint="cs"/>
          <w:rtl/>
        </w:rPr>
        <w:t xml:space="preserve"> </w:t>
      </w:r>
      <w:r w:rsidR="0016188C">
        <w:rPr>
          <w:rtl/>
        </w:rPr>
        <w:t>؛</w:t>
      </w:r>
      <w:r w:rsidRPr="00F02D74">
        <w:rPr>
          <w:rtl/>
        </w:rPr>
        <w:t xml:space="preserve"> إن</w:t>
      </w:r>
      <w:r w:rsidR="0016188C">
        <w:rPr>
          <w:rtl/>
        </w:rPr>
        <w:t>ّ</w:t>
      </w:r>
      <w:r w:rsidRPr="00F02D74">
        <w:rPr>
          <w:rtl/>
        </w:rPr>
        <w:t xml:space="preserve"> امرأة علوي</w:t>
      </w:r>
      <w:r w:rsidR="0016188C">
        <w:rPr>
          <w:rtl/>
        </w:rPr>
        <w:t>ّ</w:t>
      </w:r>
      <w:r w:rsidRPr="00F02D74">
        <w:rPr>
          <w:rtl/>
        </w:rPr>
        <w:t>ة شكت إليه زوجها وإنه لا يقوم بمؤونتها</w:t>
      </w:r>
      <w:r w:rsidR="00D85B21">
        <w:rPr>
          <w:rtl/>
        </w:rPr>
        <w:t xml:space="preserve"> ، </w:t>
      </w:r>
      <w:r w:rsidRPr="00F02D74">
        <w:rPr>
          <w:rtl/>
        </w:rPr>
        <w:t>وشهد لها من حضر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بالصدق في ما ذكرت</w:t>
      </w:r>
      <w:r w:rsidR="00D85B21">
        <w:rPr>
          <w:rtl/>
        </w:rPr>
        <w:t xml:space="preserve"> ، </w:t>
      </w:r>
      <w:r w:rsidRPr="00F02D74">
        <w:rPr>
          <w:rtl/>
        </w:rPr>
        <w:t>فاستحضره الشريف وأمر به فب</w:t>
      </w:r>
      <w:r w:rsidR="0016188C">
        <w:rPr>
          <w:rtl/>
        </w:rPr>
        <w:t>ُ</w:t>
      </w:r>
      <w:r w:rsidRPr="00F02D74">
        <w:rPr>
          <w:rtl/>
        </w:rPr>
        <w:t>ط</w:t>
      </w:r>
      <w:r w:rsidR="0016188C">
        <w:rPr>
          <w:rtl/>
        </w:rPr>
        <w:t>ِ</w:t>
      </w:r>
      <w:r w:rsidRPr="00F02D74">
        <w:rPr>
          <w:rtl/>
        </w:rPr>
        <w:t>ح و</w:t>
      </w:r>
      <w:r w:rsidR="0016188C">
        <w:rPr>
          <w:rtl/>
        </w:rPr>
        <w:t>ا</w:t>
      </w:r>
      <w:r w:rsidRPr="00F02D74">
        <w:rPr>
          <w:rtl/>
        </w:rPr>
        <w:t>مر بضربه فضرب</w:t>
      </w:r>
      <w:r w:rsidR="00D85B21">
        <w:rPr>
          <w:rtl/>
        </w:rPr>
        <w:t xml:space="preserve"> ، </w:t>
      </w:r>
      <w:r w:rsidRPr="00F02D74">
        <w:rPr>
          <w:rtl/>
        </w:rPr>
        <w:t>والمرأة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تنظر أن يكف</w:t>
      </w:r>
      <w:r w:rsidR="00D85B21">
        <w:rPr>
          <w:rtl/>
        </w:rPr>
        <w:t xml:space="preserve"> ، </w:t>
      </w:r>
      <w:r w:rsidRPr="00F02D74">
        <w:rPr>
          <w:rtl/>
        </w:rPr>
        <w:t>والآمر يزيد حتى جاوز ضربه مائة خشبة</w:t>
      </w:r>
      <w:r w:rsidR="00D85B21">
        <w:rPr>
          <w:rtl/>
        </w:rPr>
        <w:t xml:space="preserve"> ، </w:t>
      </w:r>
      <w:r w:rsidRPr="00F02D74">
        <w:rPr>
          <w:rtl/>
        </w:rPr>
        <w:t>فصاحت المرأة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واي</w:t>
      </w:r>
      <w:r w:rsidR="0016188C">
        <w:rPr>
          <w:rtl/>
        </w:rPr>
        <w:t>ُ</w:t>
      </w:r>
      <w:r w:rsidRPr="00F02D74">
        <w:rPr>
          <w:rtl/>
        </w:rPr>
        <w:t>تم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أولادي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كيف يكون حالنا إذا مات هذا</w:t>
      </w:r>
      <w:r w:rsidR="00C73F37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فكل</w:t>
      </w:r>
      <w:r w:rsidR="0016188C">
        <w:rPr>
          <w:rtl/>
        </w:rPr>
        <w:t>ّ</w:t>
      </w:r>
      <w:r w:rsidRPr="00F02D74">
        <w:rPr>
          <w:rtl/>
        </w:rPr>
        <w:t>مها الشريف بكلام فظ</w:t>
      </w:r>
      <w:r w:rsidR="00D85B21">
        <w:rPr>
          <w:rtl/>
        </w:rPr>
        <w:t xml:space="preserve"> ، </w:t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Pr="00F02D74">
        <w:rPr>
          <w:rtl/>
        </w:rPr>
        <w:t>ظننت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 xml:space="preserve">أنك تشكينه </w:t>
      </w:r>
      <w:r w:rsidR="0016188C">
        <w:rPr>
          <w:rtl/>
        </w:rPr>
        <w:t>ا</w:t>
      </w:r>
      <w:r w:rsidRPr="00F02D74">
        <w:rPr>
          <w:rtl/>
        </w:rPr>
        <w:t>لى المعلم</w:t>
      </w:r>
      <w:r w:rsidR="00C73F37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(19)</w:t>
      </w:r>
      <w:r w:rsidR="00BB1386">
        <w:rPr>
          <w:rtl/>
        </w:rPr>
        <w:t>.</w:t>
      </w:r>
    </w:p>
    <w:p w:rsidR="00F02D74" w:rsidRPr="00F02D74" w:rsidRDefault="00F02D74" w:rsidP="0016188C">
      <w:pPr>
        <w:rPr>
          <w:rtl/>
        </w:rPr>
      </w:pPr>
      <w:r w:rsidRPr="00F02D74">
        <w:rPr>
          <w:rtl/>
        </w:rPr>
        <w:t xml:space="preserve">لا شك </w:t>
      </w:r>
      <w:r w:rsidR="0016188C">
        <w:rPr>
          <w:rtl/>
        </w:rPr>
        <w:t>ا</w:t>
      </w:r>
      <w:r w:rsidRPr="00F02D74">
        <w:rPr>
          <w:rtl/>
        </w:rPr>
        <w:t>نه كان من وظيفة الشريف الرضي نصح الزوج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ودعوته </w:t>
      </w:r>
      <w:r w:rsidR="0016188C">
        <w:rPr>
          <w:rtl/>
        </w:rPr>
        <w:t>ا</w:t>
      </w:r>
      <w:r w:rsidRPr="00F02D74">
        <w:rPr>
          <w:rtl/>
        </w:rPr>
        <w:t>لى الرفق بالمرأة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والقيام بلوازم حياتها</w:t>
      </w:r>
      <w:r w:rsidR="00D85B21">
        <w:rPr>
          <w:rtl/>
        </w:rPr>
        <w:t xml:space="preserve"> ، </w:t>
      </w:r>
      <w:r w:rsidRPr="00F02D74">
        <w:rPr>
          <w:rtl/>
        </w:rPr>
        <w:t>لا الأمر ببطحه وضربه ضربا</w:t>
      </w:r>
      <w:r w:rsidR="0016188C">
        <w:rPr>
          <w:rtl/>
        </w:rPr>
        <w:t>ً</w:t>
      </w:r>
      <w:r w:rsidRPr="00F02D74">
        <w:rPr>
          <w:rtl/>
        </w:rPr>
        <w:t xml:space="preserve"> كاد يقضي على حياة الزوج</w:t>
      </w:r>
      <w:r w:rsidR="00BB1386">
        <w:rPr>
          <w:rtl/>
        </w:rPr>
        <w:t>.</w:t>
      </w:r>
    </w:p>
    <w:p w:rsidR="00F02D74" w:rsidRPr="00F02D74" w:rsidRDefault="00F02D74" w:rsidP="00C73F37">
      <w:pPr>
        <w:rPr>
          <w:rtl/>
        </w:rPr>
      </w:pPr>
      <w:r w:rsidRPr="00F02D74">
        <w:rPr>
          <w:rtl/>
        </w:rPr>
        <w:t xml:space="preserve">وعلى فرض </w:t>
      </w:r>
      <w:r w:rsidR="0016188C">
        <w:rPr>
          <w:rtl/>
        </w:rPr>
        <w:t>ا</w:t>
      </w:r>
      <w:r w:rsidRPr="00F02D74">
        <w:rPr>
          <w:rtl/>
        </w:rPr>
        <w:t>ن الشريف كان آيسا</w:t>
      </w:r>
      <w:r w:rsidR="0016188C">
        <w:rPr>
          <w:rtl/>
        </w:rPr>
        <w:t>ً</w:t>
      </w:r>
      <w:r w:rsidRPr="00F02D74">
        <w:rPr>
          <w:rtl/>
        </w:rPr>
        <w:t xml:space="preserve"> عن تأثير النصح في ذلك الرجل</w:t>
      </w:r>
      <w:r w:rsidR="00D85B21">
        <w:rPr>
          <w:rtl/>
        </w:rPr>
        <w:t xml:space="preserve"> ، </w:t>
      </w:r>
      <w:r w:rsidRPr="00F02D74">
        <w:rPr>
          <w:rtl/>
        </w:rPr>
        <w:t>كان يجب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عليه القيام بما جاء به الشرع في مورد التعزيرات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إذ لا شك </w:t>
      </w:r>
      <w:r w:rsidR="0016188C">
        <w:rPr>
          <w:rtl/>
        </w:rPr>
        <w:t>ا</w:t>
      </w:r>
      <w:r w:rsidRPr="00F02D74">
        <w:rPr>
          <w:rtl/>
        </w:rPr>
        <w:t>ن ذلك المورد ليس من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موارد الحدود</w:t>
      </w:r>
      <w:r w:rsidR="00D85B21">
        <w:rPr>
          <w:rtl/>
        </w:rPr>
        <w:t xml:space="preserve"> ، </w:t>
      </w:r>
      <w:r w:rsidRPr="00F02D74">
        <w:rPr>
          <w:rtl/>
        </w:rPr>
        <w:t>بل من موارد التعزيرات</w:t>
      </w:r>
      <w:r w:rsidR="00D85B21">
        <w:rPr>
          <w:rtl/>
        </w:rPr>
        <w:t xml:space="preserve"> ، </w:t>
      </w:r>
      <w:r w:rsidRPr="00F02D74">
        <w:rPr>
          <w:rtl/>
        </w:rPr>
        <w:t>فإن الحدود ما جاء به الشرع بمقرر</w:t>
      </w:r>
      <w:r w:rsidR="00AD2214">
        <w:rPr>
          <w:rtl/>
        </w:rPr>
        <w:t xml:space="preserve"> و</w:t>
      </w:r>
      <w:r w:rsidRPr="00F02D74">
        <w:rPr>
          <w:rtl/>
        </w:rPr>
        <w:t>حد خاص</w:t>
      </w:r>
      <w:r w:rsidR="00D85B21">
        <w:rPr>
          <w:rtl/>
        </w:rPr>
        <w:t xml:space="preserve"> ، </w:t>
      </w:r>
      <w:r w:rsidR="00D90C65">
        <w:rPr>
          <w:rtl/>
        </w:rPr>
        <w:br/>
      </w:r>
      <w:r w:rsidRPr="00F02D74">
        <w:rPr>
          <w:rtl/>
        </w:rPr>
        <w:t xml:space="preserve">وأسبابه كما في </w:t>
      </w:r>
      <w:r w:rsidR="00BB1386" w:rsidRPr="00F02D74">
        <w:rPr>
          <w:rtl/>
        </w:rPr>
        <w:t>«</w:t>
      </w:r>
      <w:r w:rsidRPr="00F02D74">
        <w:rPr>
          <w:rtl/>
        </w:rPr>
        <w:t>الشرائع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على ما قرر في الفقه ستة</w:t>
      </w:r>
      <w:r w:rsidR="00AD2214">
        <w:rPr>
          <w:rtl/>
        </w:rPr>
        <w:t xml:space="preserve"> : </w:t>
      </w:r>
      <w:r w:rsidRPr="00F02D74">
        <w:rPr>
          <w:rtl/>
        </w:rPr>
        <w:t>الزنا</w:t>
      </w:r>
      <w:r w:rsidR="00D85B21">
        <w:rPr>
          <w:rtl/>
        </w:rPr>
        <w:t xml:space="preserve"> ، </w:t>
      </w:r>
      <w:r w:rsidRPr="00F02D74">
        <w:rPr>
          <w:rtl/>
        </w:rPr>
        <w:t>وما يتبعه</w:t>
      </w:r>
      <w:r w:rsidR="00D85B21">
        <w:rPr>
          <w:rtl/>
        </w:rPr>
        <w:t xml:space="preserve"> ، </w:t>
      </w:r>
      <w:r w:rsidRPr="00F02D74">
        <w:rPr>
          <w:rtl/>
        </w:rPr>
        <w:t>والقذف</w:t>
      </w:r>
      <w:r w:rsidR="00D85B21">
        <w:rPr>
          <w:rtl/>
        </w:rPr>
        <w:t xml:space="preserve"> ، </w:t>
      </w:r>
      <w:r w:rsidRPr="00F02D74">
        <w:rPr>
          <w:rtl/>
        </w:rPr>
        <w:t>وشرب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الخمر</w:t>
      </w:r>
      <w:r w:rsidR="00D85B21">
        <w:rPr>
          <w:rtl/>
        </w:rPr>
        <w:t xml:space="preserve"> ، </w:t>
      </w:r>
      <w:r w:rsidRPr="00F02D74">
        <w:rPr>
          <w:rtl/>
        </w:rPr>
        <w:t>والسرقة</w:t>
      </w:r>
      <w:r w:rsidR="00D85B21">
        <w:rPr>
          <w:rtl/>
        </w:rPr>
        <w:t xml:space="preserve"> ، </w:t>
      </w:r>
      <w:r w:rsidRPr="00F02D74">
        <w:rPr>
          <w:rtl/>
        </w:rPr>
        <w:t>وقطع الطريق</w:t>
      </w:r>
      <w:r w:rsidR="00BB1386">
        <w:rPr>
          <w:rtl/>
        </w:rPr>
        <w:t>.</w:t>
      </w:r>
    </w:p>
    <w:p w:rsidR="00F02D74" w:rsidRPr="00F02D74" w:rsidRDefault="00F02D74" w:rsidP="0070185F">
      <w:pPr>
        <w:rPr>
          <w:rtl/>
        </w:rPr>
      </w:pPr>
      <w:r w:rsidRPr="00F02D74">
        <w:rPr>
          <w:rtl/>
        </w:rPr>
        <w:t>والمورد ليس من تلك الموارد ففيه التعزير</w:t>
      </w:r>
      <w:r w:rsidR="00D85B21">
        <w:rPr>
          <w:rtl/>
        </w:rPr>
        <w:t xml:space="preserve"> ، </w:t>
      </w:r>
      <w:r w:rsidRPr="00F02D74">
        <w:rPr>
          <w:rtl/>
        </w:rPr>
        <w:t>وقد قر</w:t>
      </w:r>
      <w:r w:rsidR="0016188C">
        <w:rPr>
          <w:rtl/>
        </w:rPr>
        <w:t>ّ</w:t>
      </w:r>
      <w:r w:rsidRPr="00F02D74">
        <w:rPr>
          <w:rtl/>
        </w:rPr>
        <w:t>ر في محله أن</w:t>
      </w:r>
      <w:r w:rsidR="0016188C">
        <w:rPr>
          <w:rtl/>
        </w:rPr>
        <w:t>ّ</w:t>
      </w:r>
      <w:r w:rsidRPr="00F02D74">
        <w:rPr>
          <w:rtl/>
        </w:rPr>
        <w:t>ه يجب أن يكون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="003F544B">
        <w:rPr>
          <w:rtl/>
        </w:rPr>
        <w:t>التعزير</w:t>
      </w:r>
      <w:r w:rsidRPr="00F02D74">
        <w:rPr>
          <w:rtl/>
        </w:rPr>
        <w:t xml:space="preserve"> أقل من الحد</w:t>
      </w:r>
      <w:r w:rsidR="00BB1386">
        <w:rPr>
          <w:rtl/>
        </w:rPr>
        <w:t>.</w:t>
      </w:r>
    </w:p>
    <w:p w:rsidR="0070185F" w:rsidRPr="00F37886" w:rsidRDefault="00F02D74" w:rsidP="0070185F">
      <w:pPr>
        <w:rPr>
          <w:rStyle w:val="rfdLineChar"/>
        </w:rPr>
      </w:pPr>
      <w:r w:rsidRPr="00F02D74">
        <w:rPr>
          <w:rtl/>
        </w:rPr>
        <w:t>روى حم</w:t>
      </w:r>
      <w:r w:rsidR="003F544B">
        <w:rPr>
          <w:rtl/>
        </w:rPr>
        <w:t>ّ</w:t>
      </w:r>
      <w:r w:rsidRPr="00F02D74">
        <w:rPr>
          <w:rtl/>
        </w:rPr>
        <w:t>اد بن عثمان</w:t>
      </w:r>
      <w:r w:rsidR="00D85B21">
        <w:rPr>
          <w:rtl/>
        </w:rPr>
        <w:t xml:space="preserve"> ، </w:t>
      </w:r>
      <w:r w:rsidRPr="00F02D74">
        <w:rPr>
          <w:rtl/>
        </w:rPr>
        <w:t>عن الصادق</w:t>
      </w:r>
      <w:r w:rsidR="0070185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185F">
        <w:rPr>
          <w:rFonts w:hint="cs"/>
          <w:rtl/>
        </w:rPr>
        <w:t xml:space="preserve"> </w:t>
      </w:r>
      <w:r w:rsidR="005F21D0">
        <w:rPr>
          <w:rtl/>
        </w:rPr>
        <w:t>عليه السّلام</w:t>
      </w:r>
      <w:r w:rsidR="0070185F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70185F">
        <w:rPr>
          <w:rFonts w:hint="cs"/>
          <w:rtl/>
        </w:rPr>
        <w:t xml:space="preserve"> </w:t>
      </w:r>
      <w:r w:rsidRPr="00F02D74">
        <w:rPr>
          <w:rtl/>
        </w:rPr>
        <w:t>قال</w:t>
      </w:r>
      <w:r w:rsidR="00D85B21">
        <w:rPr>
          <w:rtl/>
        </w:rPr>
        <w:t xml:space="preserve"> ، </w:t>
      </w:r>
      <w:r w:rsidRPr="00F02D74">
        <w:rPr>
          <w:rtl/>
        </w:rPr>
        <w:t>قلت له</w:t>
      </w:r>
      <w:r w:rsidR="00AD2214">
        <w:rPr>
          <w:rtl/>
        </w:rPr>
        <w:t xml:space="preserve"> : </w:t>
      </w:r>
      <w:r w:rsidRPr="00F02D74">
        <w:rPr>
          <w:rtl/>
        </w:rPr>
        <w:t>كم التعزير</w:t>
      </w:r>
      <w:r w:rsidR="0070185F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>دون الحد</w:t>
      </w:r>
      <w:r w:rsidR="003F544B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D85B21">
        <w:rPr>
          <w:rtl/>
        </w:rPr>
        <w:t xml:space="preserve"> ، </w:t>
      </w:r>
      <w:r w:rsidRPr="00F02D74">
        <w:rPr>
          <w:rtl/>
        </w:rPr>
        <w:t>قلت</w:t>
      </w:r>
      <w:r w:rsidR="00AD2214">
        <w:rPr>
          <w:rtl/>
        </w:rPr>
        <w:t xml:space="preserve"> : </w:t>
      </w:r>
      <w:r w:rsidRPr="00F02D74">
        <w:rPr>
          <w:rtl/>
        </w:rPr>
        <w:t>دون ثمانين</w:t>
      </w:r>
      <w:r w:rsidR="0070185F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</w:t>
      </w:r>
      <w:r w:rsidRPr="00F02D74">
        <w:rPr>
          <w:rtl/>
        </w:rPr>
        <w:t>لا</w:t>
      </w:r>
      <w:r w:rsidR="00D85B21">
        <w:rPr>
          <w:rtl/>
        </w:rPr>
        <w:t xml:space="preserve"> ، </w:t>
      </w:r>
      <w:r w:rsidRPr="00F02D74">
        <w:rPr>
          <w:rtl/>
        </w:rPr>
        <w:t>ولكن دون أربعين ف</w:t>
      </w:r>
      <w:r w:rsidR="003F544B">
        <w:rPr>
          <w:rtl/>
        </w:rPr>
        <w:t>ا</w:t>
      </w:r>
      <w:r w:rsidRPr="00F02D74">
        <w:rPr>
          <w:rtl/>
        </w:rPr>
        <w:t>نها حد</w:t>
      </w:r>
      <w:r w:rsidR="003F544B">
        <w:rPr>
          <w:rtl/>
        </w:rPr>
        <w:t>ّ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المملوك</w:t>
      </w:r>
      <w:r w:rsidR="00D85B21">
        <w:rPr>
          <w:rtl/>
        </w:rPr>
        <w:t xml:space="preserve"> ، </w:t>
      </w:r>
      <w:r w:rsidRPr="00F02D74">
        <w:rPr>
          <w:rtl/>
        </w:rPr>
        <w:t>قلت</w:t>
      </w:r>
      <w:r w:rsidR="00AD2214">
        <w:rPr>
          <w:rtl/>
        </w:rPr>
        <w:t xml:space="preserve"> : </w:t>
      </w:r>
      <w:r w:rsidRPr="00F02D74">
        <w:rPr>
          <w:rtl/>
        </w:rPr>
        <w:t>وكم ذاك</w:t>
      </w:r>
      <w:r w:rsidR="0070185F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</w:t>
      </w:r>
      <w:r w:rsidRPr="00F02D74">
        <w:rPr>
          <w:rtl/>
        </w:rPr>
        <w:t>على قدر ما يراه الوالي من ذنب الرجل وقوة</w:t>
      </w:r>
      <w:r w:rsidR="0070185F">
        <w:rPr>
          <w:rFonts w:hint="cs"/>
          <w:rtl/>
        </w:rPr>
        <w:t xml:space="preserve"> </w:t>
      </w:r>
      <w:r w:rsidR="0070185F">
        <w:rPr>
          <w:rtl/>
        </w:rPr>
        <w:br/>
      </w:r>
      <w:r w:rsidR="0070185F" w:rsidRPr="00F37886">
        <w:rPr>
          <w:rStyle w:val="rfdLineChar"/>
          <w:rtl/>
        </w:rPr>
        <w:t>_________________________</w:t>
      </w:r>
    </w:p>
    <w:p w:rsidR="00F02D74" w:rsidRPr="009C7959" w:rsidRDefault="00F02D74" w:rsidP="0070185F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(19) الروضات </w:t>
      </w:r>
      <w:r w:rsidR="0070185F">
        <w:rPr>
          <w:rStyle w:val="rfdFootnote"/>
          <w:rFonts w:hint="cs"/>
          <w:rtl/>
        </w:rPr>
        <w:t>6</w:t>
      </w:r>
      <w:r w:rsidR="00AD2214">
        <w:rPr>
          <w:rStyle w:val="rfdFootnote"/>
          <w:rtl/>
        </w:rPr>
        <w:t xml:space="preserve"> : </w:t>
      </w:r>
      <w:r w:rsidR="0070185F">
        <w:rPr>
          <w:rStyle w:val="rfdFootnote"/>
          <w:rFonts w:hint="cs"/>
          <w:rtl/>
        </w:rPr>
        <w:t>196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EC062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بدنه </w:t>
      </w:r>
      <w:r w:rsidRPr="00F02D74">
        <w:rPr>
          <w:rStyle w:val="rfdFootnotenum"/>
          <w:rtl/>
        </w:rPr>
        <w:t>(20)</w:t>
      </w:r>
      <w:r w:rsidR="00BB1386">
        <w:rPr>
          <w:rtl/>
        </w:rPr>
        <w:t>.</w:t>
      </w:r>
    </w:p>
    <w:p w:rsidR="00F02D74" w:rsidRPr="00F02D74" w:rsidRDefault="00F02D74" w:rsidP="00FD6F1A">
      <w:pPr>
        <w:rPr>
          <w:rtl/>
        </w:rPr>
      </w:pPr>
      <w:r w:rsidRPr="00F02D74">
        <w:rPr>
          <w:rtl/>
        </w:rPr>
        <w:t>وبما أن حد</w:t>
      </w:r>
      <w:r w:rsidR="00227E8F">
        <w:rPr>
          <w:rtl/>
        </w:rPr>
        <w:t>ّ</w:t>
      </w:r>
      <w:r w:rsidRPr="00F02D74">
        <w:rPr>
          <w:rtl/>
        </w:rPr>
        <w:t xml:space="preserve"> القاذف في الح</w:t>
      </w:r>
      <w:r w:rsidR="00227E8F">
        <w:rPr>
          <w:rtl/>
        </w:rPr>
        <w:t>ُ</w:t>
      </w:r>
      <w:r w:rsidRPr="00F02D74">
        <w:rPr>
          <w:rtl/>
        </w:rPr>
        <w:t>ر هو ثمانون جلدة</w:t>
      </w:r>
      <w:r w:rsidR="00D85B21">
        <w:rPr>
          <w:rtl/>
        </w:rPr>
        <w:t xml:space="preserve"> ، </w:t>
      </w:r>
      <w:r w:rsidRPr="00F02D74">
        <w:rPr>
          <w:rtl/>
        </w:rPr>
        <w:t>فلو قلنا بأن حد</w:t>
      </w:r>
      <w:r w:rsidR="00227E8F">
        <w:rPr>
          <w:rtl/>
        </w:rPr>
        <w:t>ّ</w:t>
      </w:r>
      <w:r w:rsidRPr="00F02D74">
        <w:rPr>
          <w:rtl/>
        </w:rPr>
        <w:t xml:space="preserve"> المملوك فيه نصف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ما على الحر</w:t>
      </w:r>
      <w:r w:rsidR="00D85B21">
        <w:rPr>
          <w:rtl/>
        </w:rPr>
        <w:t xml:space="preserve"> ، </w:t>
      </w:r>
      <w:r w:rsidRPr="00F02D74">
        <w:rPr>
          <w:rtl/>
        </w:rPr>
        <w:t>يصير الحد المقرر هو أربعون جلدة</w:t>
      </w:r>
      <w:r w:rsidR="00D85B21">
        <w:rPr>
          <w:rtl/>
        </w:rPr>
        <w:t xml:space="preserve"> ، </w:t>
      </w:r>
      <w:r w:rsidRPr="00F02D74">
        <w:rPr>
          <w:rtl/>
        </w:rPr>
        <w:t>قال تعالى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176A20" w:rsidRPr="00176A20">
        <w:rPr>
          <w:rStyle w:val="rfdAie"/>
          <w:rtl/>
        </w:rPr>
        <w:t xml:space="preserve">فَإِنْ أَتَيْنَ بِفَاحِشَةٍ فَعَلَيْهِنَّ </w:t>
      </w:r>
      <w:r w:rsidR="00176A20" w:rsidRPr="00176A20">
        <w:rPr>
          <w:rStyle w:val="rfdAie"/>
          <w:rtl/>
        </w:rPr>
        <w:br/>
        <w:t>نِصْفُ مَا عَلَى الْمُحْصَنَاتِ مِنَ الْعَذَابِ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(21)</w:t>
      </w:r>
      <w:r w:rsidR="00D85B21">
        <w:rPr>
          <w:rtl/>
        </w:rPr>
        <w:t xml:space="preserve"> ، </w:t>
      </w:r>
      <w:r w:rsidRPr="00F02D74">
        <w:rPr>
          <w:rtl/>
        </w:rPr>
        <w:t>فيجب أن يكون التعزي</w:t>
      </w:r>
      <w:r w:rsidR="00227E8F">
        <w:rPr>
          <w:rtl/>
        </w:rPr>
        <w:t>ر</w:t>
      </w:r>
      <w:r w:rsidRPr="00F02D74">
        <w:rPr>
          <w:rtl/>
        </w:rPr>
        <w:t xml:space="preserve"> على هذا دون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الأربعين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وفي خبر القاسم بن سليمان</w:t>
      </w:r>
      <w:r w:rsidR="00AD2214">
        <w:rPr>
          <w:rtl/>
        </w:rPr>
        <w:t xml:space="preserve"> : </w:t>
      </w:r>
      <w:r w:rsidRPr="00F02D74">
        <w:rPr>
          <w:rtl/>
        </w:rPr>
        <w:t>س</w:t>
      </w:r>
      <w:r w:rsidR="00227E8F">
        <w:rPr>
          <w:rtl/>
        </w:rPr>
        <w:t>ُ</w:t>
      </w:r>
      <w:r w:rsidRPr="00F02D74">
        <w:rPr>
          <w:rtl/>
        </w:rPr>
        <w:t xml:space="preserve">ئل الصادق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عن العبد إذا افترى على الحر</w:t>
      </w:r>
      <w:r w:rsidR="00D85B21">
        <w:rPr>
          <w:rtl/>
        </w:rPr>
        <w:t xml:space="preserve"> ، </w:t>
      </w:r>
      <w:r w:rsidRPr="00F02D74">
        <w:rPr>
          <w:rtl/>
        </w:rPr>
        <w:t>كم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ي</w:t>
      </w:r>
      <w:r w:rsidR="00227E8F">
        <w:rPr>
          <w:rtl/>
        </w:rPr>
        <w:t>ُ</w:t>
      </w:r>
      <w:r w:rsidRPr="00F02D74">
        <w:rPr>
          <w:rtl/>
        </w:rPr>
        <w:t>جل</w:t>
      </w:r>
      <w:r w:rsidR="00227E8F">
        <w:rPr>
          <w:rtl/>
        </w:rPr>
        <w:t>َ</w:t>
      </w:r>
      <w:r w:rsidRPr="00F02D74">
        <w:rPr>
          <w:rtl/>
        </w:rPr>
        <w:t>د</w:t>
      </w:r>
      <w:r w:rsidR="00FD6F1A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</w:t>
      </w:r>
      <w:r w:rsidRPr="00F02D74">
        <w:rPr>
          <w:rtl/>
        </w:rPr>
        <w:t xml:space="preserve">أربعين </w:t>
      </w:r>
      <w:r w:rsidRPr="00F02D74">
        <w:rPr>
          <w:rStyle w:val="rfdFootnotenum"/>
          <w:rtl/>
        </w:rPr>
        <w:t>(22)</w:t>
      </w:r>
      <w:r w:rsidR="00BB1386">
        <w:rPr>
          <w:rtl/>
        </w:rPr>
        <w:t>.</w:t>
      </w:r>
    </w:p>
    <w:p w:rsidR="00F02D74" w:rsidRPr="00F02D74" w:rsidRDefault="00F02D74" w:rsidP="00BA36B9">
      <w:pPr>
        <w:rPr>
          <w:rtl/>
        </w:rPr>
      </w:pPr>
      <w:r w:rsidRPr="00F02D74">
        <w:rPr>
          <w:rtl/>
        </w:rPr>
        <w:t>ولو قلنا بأنه لا يشترط في الثمانين الحرية وإن</w:t>
      </w:r>
      <w:r w:rsidR="00227E8F">
        <w:rPr>
          <w:rtl/>
        </w:rPr>
        <w:t>ّ</w:t>
      </w:r>
      <w:r w:rsidRPr="00F02D74">
        <w:rPr>
          <w:rtl/>
        </w:rPr>
        <w:t xml:space="preserve"> حد القاذف في الحر والعبد سواء</w:t>
      </w:r>
      <w:r w:rsidR="00FD6F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6F1A">
        <w:rPr>
          <w:rFonts w:hint="cs"/>
          <w:rtl/>
        </w:rPr>
        <w:t xml:space="preserve"> </w:t>
      </w:r>
      <w:r w:rsidRPr="00F02D74">
        <w:rPr>
          <w:rtl/>
        </w:rPr>
        <w:t>كما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هو المشهور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6F1A">
        <w:rPr>
          <w:rFonts w:hint="cs"/>
          <w:rtl/>
        </w:rPr>
        <w:t xml:space="preserve"> </w:t>
      </w:r>
      <w:r w:rsidRPr="00F02D74">
        <w:rPr>
          <w:rtl/>
        </w:rPr>
        <w:t>وإن</w:t>
      </w:r>
      <w:r w:rsidR="00227E8F">
        <w:rPr>
          <w:rtl/>
        </w:rPr>
        <w:t>ّ</w:t>
      </w:r>
      <w:r w:rsidRPr="00F02D74">
        <w:rPr>
          <w:rtl/>
        </w:rPr>
        <w:t xml:space="preserve"> الفاحشة </w:t>
      </w:r>
      <w:r w:rsidR="00BB1386">
        <w:rPr>
          <w:rtl/>
        </w:rPr>
        <w:t>(</w:t>
      </w:r>
      <w:r w:rsidRPr="00F02D74">
        <w:rPr>
          <w:rtl/>
        </w:rPr>
        <w:t>في الآية</w:t>
      </w:r>
      <w:r w:rsidR="00BB1386">
        <w:rPr>
          <w:rtl/>
        </w:rPr>
        <w:t>)</w:t>
      </w:r>
      <w:r w:rsidRPr="00F02D74">
        <w:rPr>
          <w:rtl/>
        </w:rPr>
        <w:t xml:space="preserve"> التي تصر</w:t>
      </w:r>
      <w:r w:rsidR="00227E8F">
        <w:rPr>
          <w:rtl/>
        </w:rPr>
        <w:t>ّ</w:t>
      </w:r>
      <w:r w:rsidRPr="00F02D74">
        <w:rPr>
          <w:rtl/>
        </w:rPr>
        <w:t>ح باختلاف حد</w:t>
      </w:r>
      <w:r w:rsidR="00227E8F">
        <w:rPr>
          <w:rtl/>
        </w:rPr>
        <w:t>ّ</w:t>
      </w:r>
      <w:r w:rsidRPr="00F02D74">
        <w:rPr>
          <w:rtl/>
        </w:rPr>
        <w:t xml:space="preserve"> الحر مع العبد ظاهرة في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الزنا فقط</w:t>
      </w:r>
      <w:r w:rsidR="00D85B21">
        <w:rPr>
          <w:rtl/>
        </w:rPr>
        <w:t xml:space="preserve"> ، </w:t>
      </w:r>
      <w:r w:rsidRPr="00F02D74">
        <w:rPr>
          <w:rtl/>
        </w:rPr>
        <w:t>وح</w:t>
      </w:r>
      <w:r w:rsidR="00227E8F">
        <w:rPr>
          <w:rtl/>
        </w:rPr>
        <w:t>َ</w:t>
      </w:r>
      <w:r w:rsidRPr="00F02D74">
        <w:rPr>
          <w:rtl/>
        </w:rPr>
        <w:t>د</w:t>
      </w:r>
      <w:r w:rsidR="00227E8F">
        <w:rPr>
          <w:rtl/>
        </w:rPr>
        <w:t>ُّ</w:t>
      </w:r>
      <w:r w:rsidRPr="00F02D74">
        <w:rPr>
          <w:rtl/>
        </w:rPr>
        <w:t>ها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6F1A">
        <w:rPr>
          <w:rFonts w:hint="cs"/>
          <w:rtl/>
        </w:rPr>
        <w:t xml:space="preserve"> </w:t>
      </w:r>
      <w:r w:rsidRPr="00F02D74">
        <w:rPr>
          <w:rtl/>
        </w:rPr>
        <w:t>حسب تصريح الذكر الحكيم</w:t>
      </w:r>
      <w:r w:rsidR="00FD6F1A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FD6F1A">
        <w:rPr>
          <w:rFonts w:hint="cs"/>
          <w:rtl/>
        </w:rPr>
        <w:t xml:space="preserve"> </w:t>
      </w:r>
      <w:r w:rsidRPr="00F02D74">
        <w:rPr>
          <w:rtl/>
        </w:rPr>
        <w:t>هو مائة جلدة</w:t>
      </w:r>
      <w:r w:rsidR="00D85B21">
        <w:rPr>
          <w:rtl/>
        </w:rPr>
        <w:t xml:space="preserve"> ، </w:t>
      </w:r>
      <w:r w:rsidRPr="00F02D74">
        <w:rPr>
          <w:rtl/>
        </w:rPr>
        <w:t>يكون أقل الحد هو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 xml:space="preserve">خمسون </w:t>
      </w:r>
      <w:r w:rsidRPr="00F02D74">
        <w:rPr>
          <w:rStyle w:val="rfdFootnotenum"/>
          <w:rtl/>
        </w:rPr>
        <w:t>(23)</w:t>
      </w:r>
      <w:r w:rsidR="00BB1386">
        <w:rPr>
          <w:rtl/>
        </w:rPr>
        <w:t>.</w:t>
      </w:r>
    </w:p>
    <w:p w:rsidR="00F02D74" w:rsidRPr="00F02D74" w:rsidRDefault="00F02D74" w:rsidP="00BA36B9">
      <w:pPr>
        <w:rPr>
          <w:rtl/>
        </w:rPr>
      </w:pPr>
      <w:r w:rsidRPr="00F02D74">
        <w:rPr>
          <w:rtl/>
        </w:rPr>
        <w:t>وإن قلنا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227E8F">
        <w:rPr>
          <w:rtl/>
        </w:rPr>
        <w:t>ّ</w:t>
      </w:r>
      <w:r w:rsidRPr="00F02D74">
        <w:rPr>
          <w:rtl/>
        </w:rPr>
        <w:t xml:space="preserve"> قوله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دون الحد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منصرف عن حدود العبد وال</w:t>
      </w:r>
      <w:r w:rsidR="00227E8F">
        <w:rPr>
          <w:rtl/>
        </w:rPr>
        <w:t>ا</w:t>
      </w:r>
      <w:r w:rsidRPr="00F02D74">
        <w:rPr>
          <w:rtl/>
        </w:rPr>
        <w:t>مة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227E8F">
        <w:rPr>
          <w:rtl/>
        </w:rPr>
        <w:t>ّ</w:t>
      </w:r>
      <w:r w:rsidRPr="00F02D74">
        <w:rPr>
          <w:rtl/>
        </w:rPr>
        <w:t xml:space="preserve"> الأحكام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المتعلقة بهما في الإسلام</w:t>
      </w:r>
      <w:r w:rsidR="00D85B21">
        <w:rPr>
          <w:rtl/>
        </w:rPr>
        <w:t xml:space="preserve"> ، </w:t>
      </w:r>
      <w:r w:rsidRPr="00F02D74">
        <w:rPr>
          <w:rtl/>
        </w:rPr>
        <w:t>أحكام موقتة ثابتة ما دامت الرقية موجودة</w:t>
      </w:r>
      <w:r w:rsidR="00D85B21">
        <w:rPr>
          <w:rtl/>
        </w:rPr>
        <w:t xml:space="preserve"> ، </w:t>
      </w:r>
      <w:r w:rsidRPr="00F02D74">
        <w:rPr>
          <w:rtl/>
        </w:rPr>
        <w:t>فإذا ارتفع الموضوع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ولم يوجد في أديم الأرض أية رقية</w:t>
      </w:r>
      <w:r w:rsidR="00D85B21">
        <w:rPr>
          <w:rtl/>
        </w:rPr>
        <w:t xml:space="preserve"> ، </w:t>
      </w:r>
      <w:r w:rsidRPr="00F02D74">
        <w:rPr>
          <w:rtl/>
        </w:rPr>
        <w:t>ترتفع أحكامها بارتفاع موضوعها</w:t>
      </w:r>
      <w:r w:rsidR="00D85B21">
        <w:rPr>
          <w:rtl/>
        </w:rPr>
        <w:t xml:space="preserve"> ، </w:t>
      </w:r>
      <w:r w:rsidRPr="00F02D74">
        <w:rPr>
          <w:rtl/>
        </w:rPr>
        <w:t>والناظر في التشريع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</w:t>
      </w:r>
      <w:r w:rsidR="00227E8F">
        <w:rPr>
          <w:rtl/>
        </w:rPr>
        <w:t>إ</w:t>
      </w:r>
      <w:r w:rsidRPr="00F02D74">
        <w:rPr>
          <w:rtl/>
        </w:rPr>
        <w:t>سلامي يقف على أن</w:t>
      </w:r>
      <w:r w:rsidR="00227E8F">
        <w:rPr>
          <w:rtl/>
        </w:rPr>
        <w:t>ّ</w:t>
      </w:r>
      <w:r w:rsidRPr="00F02D74">
        <w:rPr>
          <w:rtl/>
        </w:rPr>
        <w:t xml:space="preserve"> الشارع اهتم بتحرير العبيد والإماء بطرق كثيرة كادت تقضي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على حديث الرقية</w:t>
      </w:r>
      <w:r w:rsidR="00D85B21">
        <w:rPr>
          <w:rtl/>
        </w:rPr>
        <w:t xml:space="preserve"> ، </w:t>
      </w:r>
      <w:r w:rsidRPr="00F02D74">
        <w:rPr>
          <w:rtl/>
        </w:rPr>
        <w:t>وإن</w:t>
      </w:r>
      <w:r w:rsidR="00227E8F">
        <w:rPr>
          <w:rtl/>
        </w:rPr>
        <w:t>ّ</w:t>
      </w:r>
      <w:r w:rsidRPr="00F02D74">
        <w:rPr>
          <w:rtl/>
        </w:rPr>
        <w:t xml:space="preserve"> الحكومات القائمة باسم الإسلام ما قامت بوظيفتها في ذاك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المجال</w:t>
      </w:r>
      <w:r w:rsidR="00BB1386">
        <w:rPr>
          <w:rtl/>
        </w:rPr>
        <w:t>.</w:t>
      </w:r>
    </w:p>
    <w:p w:rsidR="00BA36B9" w:rsidRPr="00F37886" w:rsidRDefault="00F02D74" w:rsidP="00BA36B9">
      <w:pPr>
        <w:rPr>
          <w:rStyle w:val="rfdLineChar"/>
        </w:rPr>
      </w:pPr>
      <w:r w:rsidRPr="00F02D74">
        <w:rPr>
          <w:rtl/>
        </w:rPr>
        <w:t>فلو قلنا بذلك ال</w:t>
      </w:r>
      <w:r w:rsidR="00227E8F">
        <w:rPr>
          <w:rtl/>
        </w:rPr>
        <w:t>إ</w:t>
      </w:r>
      <w:r w:rsidRPr="00F02D74">
        <w:rPr>
          <w:rtl/>
        </w:rPr>
        <w:t>نصراف</w:t>
      </w:r>
      <w:r w:rsidR="00D85B21">
        <w:rPr>
          <w:rtl/>
        </w:rPr>
        <w:t xml:space="preserve"> ، </w:t>
      </w:r>
      <w:r w:rsidRPr="00F02D74">
        <w:rPr>
          <w:rtl/>
        </w:rPr>
        <w:t>وقلنا بأن</w:t>
      </w:r>
      <w:r w:rsidR="00227E8F">
        <w:rPr>
          <w:rtl/>
        </w:rPr>
        <w:t>ّ</w:t>
      </w:r>
      <w:r w:rsidRPr="00F02D74">
        <w:rPr>
          <w:rtl/>
        </w:rPr>
        <w:t xml:space="preserve"> ما ورد في حد القيادة من أنه يضرب ثلاثة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أرباع الزاني خمسة وسبعين سوطا</w:t>
      </w:r>
      <w:r w:rsidR="00227E8F">
        <w:rPr>
          <w:rtl/>
        </w:rPr>
        <w:t>ً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(24)</w:t>
      </w:r>
      <w:r w:rsidR="00D85B21">
        <w:rPr>
          <w:rtl/>
        </w:rPr>
        <w:t xml:space="preserve"> ، </w:t>
      </w:r>
      <w:r w:rsidRPr="00F02D74">
        <w:rPr>
          <w:rtl/>
        </w:rPr>
        <w:t>حد لا تعزير ولا توضيح لأحد مصاديقه يكون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أقل الحد</w:t>
      </w:r>
      <w:r w:rsidR="00227E8F">
        <w:rPr>
          <w:rtl/>
        </w:rPr>
        <w:t>ّ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هو أربعة وسبعون سوطا</w:t>
      </w:r>
      <w:r w:rsidR="00227E8F">
        <w:rPr>
          <w:rtl/>
        </w:rPr>
        <w:t>ً</w:t>
      </w:r>
      <w:r w:rsidRPr="00F02D74">
        <w:rPr>
          <w:rtl/>
        </w:rPr>
        <w:t xml:space="preserve"> فما دونه</w:t>
      </w:r>
      <w:r w:rsidR="00D85B21">
        <w:rPr>
          <w:rtl/>
        </w:rPr>
        <w:t xml:space="preserve"> ، </w:t>
      </w:r>
      <w:r w:rsidRPr="00F02D74">
        <w:rPr>
          <w:rtl/>
        </w:rPr>
        <w:t>وعلى كل تقدير ليس في الفقه الإمامي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تعزير يتجاوز عن المائة</w:t>
      </w:r>
      <w:r w:rsidR="00D85B21">
        <w:rPr>
          <w:rtl/>
        </w:rPr>
        <w:t xml:space="preserve"> ، </w:t>
      </w:r>
      <w:r w:rsidRPr="00F02D74">
        <w:rPr>
          <w:rtl/>
        </w:rPr>
        <w:t>وكان الرضي يعمل بالفقه الإمامي ويعتنقه</w:t>
      </w:r>
      <w:r w:rsidR="00D85B21">
        <w:rPr>
          <w:rtl/>
        </w:rPr>
        <w:t xml:space="preserve"> ، </w:t>
      </w:r>
      <w:r w:rsidRPr="00F02D74">
        <w:rPr>
          <w:rtl/>
        </w:rPr>
        <w:t>وليس مم</w:t>
      </w:r>
      <w:r w:rsidR="00227E8F">
        <w:rPr>
          <w:rtl/>
        </w:rPr>
        <w:t>ّ</w:t>
      </w:r>
      <w:r w:rsidRPr="00F02D74">
        <w:rPr>
          <w:rtl/>
        </w:rPr>
        <w:t>ن يخفى</w:t>
      </w:r>
      <w:r w:rsidR="00BA36B9">
        <w:rPr>
          <w:rFonts w:hint="cs"/>
          <w:rtl/>
        </w:rPr>
        <w:t xml:space="preserve"> </w:t>
      </w:r>
      <w:r w:rsidR="00BA36B9">
        <w:rPr>
          <w:rtl/>
        </w:rPr>
        <w:br/>
      </w:r>
      <w:r w:rsidR="00BA36B9" w:rsidRPr="00F37886">
        <w:rPr>
          <w:rStyle w:val="rfdLineChar"/>
          <w:rtl/>
        </w:rPr>
        <w:t>_________________________</w:t>
      </w:r>
    </w:p>
    <w:p w:rsidR="00F02D74" w:rsidRPr="009C7959" w:rsidRDefault="00F02D74" w:rsidP="00BA36B9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(20) الوسائل </w:t>
      </w:r>
      <w:r w:rsidR="00BA36B9">
        <w:rPr>
          <w:rStyle w:val="rfdFootnote"/>
          <w:rFonts w:hint="cs"/>
          <w:rtl/>
        </w:rPr>
        <w:t>17</w:t>
      </w:r>
      <w:r w:rsidR="00AD2214">
        <w:rPr>
          <w:rStyle w:val="rfdFootnote"/>
          <w:rtl/>
        </w:rPr>
        <w:t xml:space="preserve"> : </w:t>
      </w:r>
      <w:r w:rsidR="00BA36B9">
        <w:rPr>
          <w:rStyle w:val="rfdFootnote"/>
          <w:rFonts w:hint="cs"/>
          <w:rtl/>
        </w:rPr>
        <w:t>584</w:t>
      </w:r>
      <w:r w:rsidRPr="009C7959">
        <w:rPr>
          <w:rStyle w:val="rfdFootnote"/>
          <w:rtl/>
        </w:rPr>
        <w:t xml:space="preserve"> أبواب بقية الحدود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الباب 10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الحديث 3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(21) النساء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25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(22) الوسائل 18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437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الباب 4 من أبواب حد</w:t>
      </w:r>
      <w:r w:rsidR="00227E8F" w:rsidRPr="009C7959">
        <w:rPr>
          <w:rStyle w:val="rfdFootnote"/>
          <w:rtl/>
        </w:rPr>
        <w:t>ّ</w:t>
      </w:r>
      <w:r w:rsidRPr="009C7959">
        <w:rPr>
          <w:rStyle w:val="rfdFootnote"/>
          <w:rtl/>
        </w:rPr>
        <w:t xml:space="preserve"> القذف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الحديث 15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(23) سورة النور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(24) الوسائل 18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الباب 5 من أبواب حد</w:t>
      </w:r>
      <w:r w:rsidR="00227E8F" w:rsidRPr="009C7959">
        <w:rPr>
          <w:rStyle w:val="rfdFootnote"/>
          <w:rtl/>
        </w:rPr>
        <w:t>ّ</w:t>
      </w:r>
      <w:r w:rsidRPr="009C7959">
        <w:rPr>
          <w:rStyle w:val="rfdFootnote"/>
          <w:rtl/>
        </w:rPr>
        <w:t xml:space="preserve"> السحق والقيادة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الحديث 1</w:t>
      </w:r>
      <w:r w:rsidR="00BB1386" w:rsidRPr="009C7959">
        <w:rPr>
          <w:rStyle w:val="rfdFootnote"/>
          <w:rtl/>
        </w:rPr>
        <w:t>.</w:t>
      </w:r>
    </w:p>
    <w:p w:rsidR="00D90C65" w:rsidRDefault="00F02D74" w:rsidP="00BA36B9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عليه ذاك الحكم الذي كان يمارسه طيلة نقابته للطالب</w:t>
      </w:r>
      <w:r w:rsidR="00BA36B9">
        <w:rPr>
          <w:rFonts w:hint="cs"/>
          <w:rtl/>
        </w:rPr>
        <w:t>ي</w:t>
      </w:r>
      <w:r w:rsidRPr="00F02D74">
        <w:rPr>
          <w:rtl/>
        </w:rPr>
        <w:t>ين</w:t>
      </w:r>
      <w:r w:rsidR="00BB1386">
        <w:rPr>
          <w:rtl/>
        </w:rPr>
        <w:t>.</w:t>
      </w:r>
      <w:r w:rsidRPr="00F02D74">
        <w:rPr>
          <w:rtl/>
        </w:rPr>
        <w:t xml:space="preserve"> وعلى كل هذه التقادير</w:t>
      </w:r>
      <w:r w:rsidR="00D85B21">
        <w:rPr>
          <w:rtl/>
        </w:rPr>
        <w:t xml:space="preserve"> ، </w:t>
      </w:r>
      <w:r w:rsidR="00D90C65">
        <w:rPr>
          <w:rtl/>
        </w:rPr>
        <w:br/>
      </w:r>
      <w:r w:rsidRPr="00F02D74">
        <w:rPr>
          <w:rtl/>
        </w:rPr>
        <w:t>كيف أمر الشريف بجلد ذلك الرجل حتى جاوز مائة خشبة</w:t>
      </w:r>
      <w:r w:rsidR="00BA36B9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مع </w:t>
      </w:r>
      <w:r w:rsidR="005A2C9F">
        <w:rPr>
          <w:rtl/>
        </w:rPr>
        <w:t>ا</w:t>
      </w:r>
      <w:r w:rsidRPr="00F02D74">
        <w:rPr>
          <w:rtl/>
        </w:rPr>
        <w:t>نه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A36B9">
        <w:rPr>
          <w:rFonts w:hint="cs"/>
          <w:rtl/>
        </w:rPr>
        <w:t xml:space="preserve"> </w:t>
      </w:r>
      <w:r w:rsidR="00B2472C">
        <w:rPr>
          <w:rtl/>
        </w:rPr>
        <w:t>رحمه الله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A36B9">
        <w:rPr>
          <w:rFonts w:hint="cs"/>
          <w:rtl/>
        </w:rPr>
        <w:t xml:space="preserve"> </w:t>
      </w:r>
      <w:r w:rsidRPr="00F02D74">
        <w:rPr>
          <w:rtl/>
        </w:rPr>
        <w:t>ذلك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الورع التقي</w:t>
      </w:r>
      <w:r w:rsidR="00D85B21">
        <w:rPr>
          <w:rtl/>
        </w:rPr>
        <w:t xml:space="preserve"> ، </w:t>
      </w:r>
      <w:r w:rsidRPr="00F02D74">
        <w:rPr>
          <w:rtl/>
        </w:rPr>
        <w:t>الذي اتفق الجميع على طهارته</w:t>
      </w:r>
      <w:r w:rsidR="00D85B21">
        <w:rPr>
          <w:rtl/>
        </w:rPr>
        <w:t xml:space="preserve"> ، </w:t>
      </w:r>
      <w:r w:rsidRPr="00F02D74">
        <w:rPr>
          <w:rtl/>
        </w:rPr>
        <w:t>ونزاهته وتقواه</w:t>
      </w:r>
      <w:r w:rsidR="00BA36B9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D90C65">
      <w:pPr>
        <w:rPr>
          <w:rtl/>
        </w:rPr>
      </w:pPr>
      <w:r w:rsidRPr="00F02D74">
        <w:rPr>
          <w:rtl/>
        </w:rPr>
        <w:t>وما نرى ذلك إل</w:t>
      </w:r>
      <w:r w:rsidR="005A2C9F">
        <w:rPr>
          <w:rtl/>
        </w:rPr>
        <w:t>ّ</w:t>
      </w:r>
      <w:r w:rsidRPr="00F02D74">
        <w:rPr>
          <w:rtl/>
        </w:rPr>
        <w:t>ا فرية أراد الجاعل الحط</w:t>
      </w:r>
      <w:r w:rsidR="005A2C9F">
        <w:rPr>
          <w:rtl/>
        </w:rPr>
        <w:t>ّ</w:t>
      </w:r>
      <w:r w:rsidRPr="00F02D74">
        <w:rPr>
          <w:rtl/>
        </w:rPr>
        <w:t xml:space="preserve"> بها من مكانة السيد الشريف قدس الله</w:t>
      </w:r>
      <w:r w:rsidR="00204366">
        <w:rPr>
          <w:rtl/>
        </w:rPr>
        <w:t xml:space="preserve"> </w:t>
      </w:r>
      <w:r w:rsidR="00D90C65">
        <w:rPr>
          <w:rtl/>
        </w:rPr>
        <w:br/>
      </w:r>
      <w:r w:rsidRPr="00F02D74">
        <w:rPr>
          <w:rtl/>
        </w:rPr>
        <w:t>روحه</w:t>
      </w:r>
      <w:r w:rsidR="00BB1386">
        <w:rPr>
          <w:rtl/>
        </w:rPr>
        <w:t>.</w:t>
      </w:r>
    </w:p>
    <w:p w:rsidR="00F02D74" w:rsidRPr="00F02D74" w:rsidRDefault="00F02D74" w:rsidP="00BA36B9">
      <w:pPr>
        <w:rPr>
          <w:rtl/>
        </w:rPr>
      </w:pPr>
      <w:r w:rsidRPr="00F02D74">
        <w:rPr>
          <w:rtl/>
        </w:rPr>
        <w:t>وقد روي عن أبي جعفر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A36B9">
        <w:rPr>
          <w:rFonts w:hint="cs"/>
          <w:rtl/>
        </w:rPr>
        <w:t xml:space="preserve"> </w:t>
      </w:r>
      <w:r w:rsidR="005F21D0">
        <w:rPr>
          <w:rtl/>
        </w:rPr>
        <w:t>عليه السّلام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A36B9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5A2C9F">
        <w:rPr>
          <w:rtl/>
        </w:rPr>
        <w:t>ّ أمير</w:t>
      </w:r>
      <w:r w:rsidRPr="00F02D74">
        <w:rPr>
          <w:rtl/>
        </w:rPr>
        <w:t>المؤمنين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A36B9">
        <w:rPr>
          <w:rFonts w:hint="cs"/>
          <w:rtl/>
        </w:rPr>
        <w:t xml:space="preserve"> </w:t>
      </w:r>
      <w:r w:rsidR="005F21D0">
        <w:rPr>
          <w:rtl/>
        </w:rPr>
        <w:t>عليه السّلام</w:t>
      </w:r>
      <w:r w:rsidR="00BA36B9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A36B9">
        <w:rPr>
          <w:rFonts w:hint="cs"/>
          <w:rtl/>
        </w:rPr>
        <w:t xml:space="preserve"> </w:t>
      </w:r>
      <w:r w:rsidRPr="00F02D74">
        <w:rPr>
          <w:rtl/>
        </w:rPr>
        <w:t>أمر قنبرا</w:t>
      </w:r>
      <w:r w:rsidR="005A2C9F">
        <w:rPr>
          <w:rtl/>
        </w:rPr>
        <w:t>ً</w:t>
      </w:r>
      <w:r w:rsidRPr="00F02D74">
        <w:rPr>
          <w:rtl/>
        </w:rPr>
        <w:t xml:space="preserve"> أن</w:t>
      </w:r>
      <w:r w:rsidR="008A4397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يضرب رجلا</w:t>
      </w:r>
      <w:r w:rsidR="005A2C9F">
        <w:rPr>
          <w:rtl/>
        </w:rPr>
        <w:t>ً</w:t>
      </w:r>
      <w:r w:rsidRPr="00F02D74">
        <w:rPr>
          <w:rtl/>
        </w:rPr>
        <w:t xml:space="preserve"> حد</w:t>
      </w:r>
      <w:r w:rsidR="005A2C9F">
        <w:rPr>
          <w:rtl/>
        </w:rPr>
        <w:t>ّ</w:t>
      </w:r>
      <w:r w:rsidRPr="00F02D74">
        <w:rPr>
          <w:rtl/>
        </w:rPr>
        <w:t>ا</w:t>
      </w:r>
      <w:r w:rsidR="005A2C9F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فغلط قنبر</w:t>
      </w:r>
      <w:r w:rsidR="00D85B21">
        <w:rPr>
          <w:rtl/>
        </w:rPr>
        <w:t xml:space="preserve"> ، </w:t>
      </w:r>
      <w:r w:rsidRPr="00F02D74">
        <w:rPr>
          <w:rtl/>
        </w:rPr>
        <w:t>فزاده ثلاثة أسواط</w:t>
      </w:r>
      <w:r w:rsidR="00D85B21">
        <w:rPr>
          <w:rtl/>
        </w:rPr>
        <w:t xml:space="preserve"> ، </w:t>
      </w:r>
      <w:r w:rsidRPr="00F02D74">
        <w:rPr>
          <w:rtl/>
        </w:rPr>
        <w:t>فأقاده علي</w:t>
      </w:r>
      <w:r w:rsidR="005F21D0">
        <w:rPr>
          <w:rtl/>
        </w:rPr>
        <w:t xml:space="preserve"> عليه السّلام </w:t>
      </w:r>
      <w:r w:rsidRPr="00F02D74">
        <w:rPr>
          <w:rtl/>
        </w:rPr>
        <w:t>من قنبر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 xml:space="preserve">بثلاثة </w:t>
      </w:r>
      <w:r w:rsidR="005A2C9F">
        <w:rPr>
          <w:rtl/>
        </w:rPr>
        <w:t>ا</w:t>
      </w:r>
      <w:r w:rsidRPr="00F02D74">
        <w:rPr>
          <w:rtl/>
        </w:rPr>
        <w:t xml:space="preserve">سواط </w:t>
      </w:r>
      <w:r w:rsidRPr="00F02D74">
        <w:rPr>
          <w:rStyle w:val="rfdFootnotenum"/>
          <w:rtl/>
        </w:rPr>
        <w:t>(25)</w:t>
      </w:r>
      <w:r w:rsidR="00BB1386">
        <w:rPr>
          <w:rtl/>
        </w:rPr>
        <w:t>.</w:t>
      </w:r>
    </w:p>
    <w:p w:rsidR="00F02D74" w:rsidRPr="00F02D74" w:rsidRDefault="00F02D74" w:rsidP="005A2C9F">
      <w:pPr>
        <w:rPr>
          <w:rtl/>
        </w:rPr>
      </w:pPr>
      <w:r w:rsidRPr="00F02D74">
        <w:rPr>
          <w:rtl/>
        </w:rPr>
        <w:t>إن</w:t>
      </w:r>
      <w:r w:rsidR="005A2C9F">
        <w:rPr>
          <w:rtl/>
        </w:rPr>
        <w:t>ّ</w:t>
      </w:r>
      <w:r w:rsidRPr="00F02D74">
        <w:rPr>
          <w:rtl/>
        </w:rPr>
        <w:t xml:space="preserve"> الشريف الرضي هو الذي يعر</w:t>
      </w:r>
      <w:r w:rsidR="005A2C9F">
        <w:rPr>
          <w:rtl/>
        </w:rPr>
        <w:t>ّ</w:t>
      </w:r>
      <w:r w:rsidRPr="00F02D74">
        <w:rPr>
          <w:rtl/>
        </w:rPr>
        <w:t>فه ابن الجوزي في المنتظم</w:t>
      </w:r>
      <w:r w:rsidR="00AD2214">
        <w:rPr>
          <w:rtl/>
        </w:rPr>
        <w:t xml:space="preserve"> : </w:t>
      </w:r>
      <w:r w:rsidRPr="00F02D74">
        <w:rPr>
          <w:rtl/>
        </w:rPr>
        <w:t>كان الرضي نقيب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الطالبيين ببغداد</w:t>
      </w:r>
      <w:r w:rsidR="00D85B21">
        <w:rPr>
          <w:rtl/>
        </w:rPr>
        <w:t xml:space="preserve"> ، </w:t>
      </w:r>
      <w:r w:rsidRPr="00F02D74">
        <w:rPr>
          <w:rtl/>
        </w:rPr>
        <w:t>حفظ القرآن في مدة يسيرة</w:t>
      </w:r>
      <w:r w:rsidR="00D85B21">
        <w:rPr>
          <w:rtl/>
        </w:rPr>
        <w:t xml:space="preserve"> ، </w:t>
      </w:r>
      <w:r w:rsidRPr="00F02D74">
        <w:rPr>
          <w:rtl/>
        </w:rPr>
        <w:t>بعد أن جاوز ثلاثين سنة</w:t>
      </w:r>
      <w:r w:rsidR="00D85B21">
        <w:rPr>
          <w:rtl/>
        </w:rPr>
        <w:t xml:space="preserve"> ، </w:t>
      </w:r>
      <w:r w:rsidRPr="00F02D74">
        <w:rPr>
          <w:rtl/>
        </w:rPr>
        <w:t>وعرف من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الفقه والفرائض طرفا</w:t>
      </w:r>
      <w:r w:rsidR="005A2C9F">
        <w:rPr>
          <w:rtl/>
        </w:rPr>
        <w:t>ً</w:t>
      </w:r>
      <w:r w:rsidRPr="00F02D74">
        <w:rPr>
          <w:rtl/>
        </w:rPr>
        <w:t xml:space="preserve"> قويا</w:t>
      </w:r>
      <w:r w:rsidR="005A2C9F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وكان عالما</w:t>
      </w:r>
      <w:r w:rsidR="005A2C9F">
        <w:rPr>
          <w:rtl/>
        </w:rPr>
        <w:t>ً</w:t>
      </w:r>
      <w:r w:rsidRPr="00F02D74">
        <w:rPr>
          <w:rtl/>
        </w:rPr>
        <w:t xml:space="preserve"> فاضلا</w:t>
      </w:r>
      <w:r w:rsidR="005A2C9F">
        <w:rPr>
          <w:rtl/>
        </w:rPr>
        <w:t>ً</w:t>
      </w:r>
      <w:r w:rsidRPr="00F02D74">
        <w:rPr>
          <w:rtl/>
        </w:rPr>
        <w:t xml:space="preserve"> وشاعرا</w:t>
      </w:r>
      <w:r w:rsidR="005A2C9F">
        <w:rPr>
          <w:rtl/>
        </w:rPr>
        <w:t>ً</w:t>
      </w:r>
      <w:r w:rsidRPr="00F02D74">
        <w:rPr>
          <w:rtl/>
        </w:rPr>
        <w:t xml:space="preserve"> مترسلا</w:t>
      </w:r>
      <w:r w:rsidR="005A2C9F">
        <w:rPr>
          <w:rtl/>
        </w:rPr>
        <w:t>ً</w:t>
      </w:r>
      <w:r w:rsidRPr="00F02D74">
        <w:rPr>
          <w:rtl/>
        </w:rPr>
        <w:t xml:space="preserve"> وعفيفا</w:t>
      </w:r>
      <w:r w:rsidR="005A2C9F">
        <w:rPr>
          <w:rtl/>
        </w:rPr>
        <w:t>ً</w:t>
      </w:r>
      <w:r w:rsidRPr="00F02D74">
        <w:rPr>
          <w:rtl/>
        </w:rPr>
        <w:t xml:space="preserve"> عالي الهم</w:t>
      </w:r>
      <w:r w:rsidR="005A2C9F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متدينا</w:t>
      </w:r>
      <w:r w:rsidR="005A2C9F">
        <w:rPr>
          <w:rtl/>
        </w:rPr>
        <w:t>ً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="005A2C9F">
        <w:rPr>
          <w:rtl/>
        </w:rPr>
        <w:t>إ</w:t>
      </w:r>
      <w:r w:rsidRPr="00F02D74">
        <w:rPr>
          <w:rtl/>
        </w:rPr>
        <w:t>شترى في بعض الأيام جزازا</w:t>
      </w:r>
      <w:r w:rsidR="005A2C9F">
        <w:rPr>
          <w:rtl/>
        </w:rPr>
        <w:t>ً</w:t>
      </w:r>
      <w:r w:rsidRPr="00F02D74">
        <w:rPr>
          <w:rtl/>
        </w:rPr>
        <w:t xml:space="preserve"> من امرأة</w:t>
      </w:r>
      <w:r w:rsidR="00D85B21">
        <w:rPr>
          <w:rtl/>
        </w:rPr>
        <w:t xml:space="preserve"> ، </w:t>
      </w:r>
      <w:r w:rsidRPr="00F02D74">
        <w:rPr>
          <w:rtl/>
        </w:rPr>
        <w:t>بخمسة دراهم فوجد جزءا</w:t>
      </w:r>
      <w:r w:rsidR="005A2C9F">
        <w:rPr>
          <w:rtl/>
        </w:rPr>
        <w:t>ً</w:t>
      </w:r>
      <w:r w:rsidRPr="00F02D74">
        <w:rPr>
          <w:rtl/>
        </w:rPr>
        <w:t xml:space="preserve"> بخط أبي علي بن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مقلة</w:t>
      </w:r>
      <w:r w:rsidR="00D85B21">
        <w:rPr>
          <w:rtl/>
        </w:rPr>
        <w:t xml:space="preserve"> ، </w:t>
      </w:r>
      <w:r w:rsidRPr="00F02D74">
        <w:rPr>
          <w:rtl/>
        </w:rPr>
        <w:t>فقال للد</w:t>
      </w:r>
      <w:r w:rsidR="005A2C9F">
        <w:rPr>
          <w:rtl/>
        </w:rPr>
        <w:t>ّ</w:t>
      </w:r>
      <w:r w:rsidRPr="00F02D74">
        <w:rPr>
          <w:rtl/>
        </w:rPr>
        <w:t>لال</w:t>
      </w:r>
      <w:r w:rsidR="00AD2214">
        <w:rPr>
          <w:rtl/>
        </w:rPr>
        <w:t xml:space="preserve"> : </w:t>
      </w:r>
      <w:r w:rsidRPr="00F02D74">
        <w:rPr>
          <w:rtl/>
        </w:rPr>
        <w:t>إحضر المرأة فأحضرها</w:t>
      </w:r>
      <w:r w:rsidR="00D85B21">
        <w:rPr>
          <w:rtl/>
        </w:rPr>
        <w:t xml:space="preserve"> ،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>قد وجدت في الجزاز جزءا</w:t>
      </w:r>
      <w:r w:rsidR="005A2C9F">
        <w:rPr>
          <w:rtl/>
        </w:rPr>
        <w:t>ً</w:t>
      </w:r>
      <w:r w:rsidRPr="00F02D74">
        <w:rPr>
          <w:rtl/>
        </w:rPr>
        <w:t xml:space="preserve"> بخط</w:t>
      </w:r>
      <w:r w:rsidR="005A2C9F">
        <w:rPr>
          <w:rtl/>
        </w:rPr>
        <w:t>ّ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ابن مقلة</w:t>
      </w:r>
      <w:r w:rsidR="00D85B21">
        <w:rPr>
          <w:rtl/>
        </w:rPr>
        <w:t xml:space="preserve"> ، </w:t>
      </w:r>
      <w:r w:rsidRPr="00F02D74">
        <w:rPr>
          <w:rtl/>
        </w:rPr>
        <w:t>فإن أردت الجزء فخ</w:t>
      </w:r>
      <w:r w:rsidR="005A2C9F">
        <w:rPr>
          <w:rtl/>
        </w:rPr>
        <w:t>د</w:t>
      </w:r>
      <w:r w:rsidRPr="00F02D74">
        <w:rPr>
          <w:rtl/>
        </w:rPr>
        <w:t>يه</w:t>
      </w:r>
      <w:r w:rsidR="00D85B21">
        <w:rPr>
          <w:rtl/>
        </w:rPr>
        <w:t xml:space="preserve"> ، </w:t>
      </w:r>
      <w:r w:rsidRPr="00F02D74">
        <w:rPr>
          <w:rtl/>
        </w:rPr>
        <w:t>وإن اخترت ثمنه فهذه خمسة دراهم</w:t>
      </w:r>
      <w:r w:rsidR="00D85B21">
        <w:rPr>
          <w:rtl/>
        </w:rPr>
        <w:t xml:space="preserve"> ، </w:t>
      </w:r>
      <w:r w:rsidRPr="00F02D74">
        <w:rPr>
          <w:rtl/>
        </w:rPr>
        <w:t>فأخذتها</w:t>
      </w:r>
      <w:r w:rsidR="00D85B21">
        <w:rPr>
          <w:rtl/>
        </w:rPr>
        <w:t xml:space="preserve"> ، </w:t>
      </w:r>
      <w:r w:rsidR="008A4397">
        <w:rPr>
          <w:rtl/>
        </w:rPr>
        <w:br/>
      </w:r>
      <w:r w:rsidRPr="00F02D74">
        <w:rPr>
          <w:rtl/>
        </w:rPr>
        <w:t xml:space="preserve">ودعت له وانصرفت </w:t>
      </w:r>
      <w:r w:rsidRPr="00F02D74">
        <w:rPr>
          <w:rStyle w:val="rfdFootnotenum"/>
          <w:rtl/>
        </w:rPr>
        <w:t>(26)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فمن كان هذا مبلغ تقواه وورعه</w:t>
      </w:r>
      <w:r w:rsidR="00D85B21">
        <w:rPr>
          <w:rtl/>
        </w:rPr>
        <w:t xml:space="preserve"> ، </w:t>
      </w:r>
      <w:r w:rsidRPr="00F02D74">
        <w:rPr>
          <w:rtl/>
        </w:rPr>
        <w:t>لا يقدم على معاقبة الزوج أمام زوجته بتلك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المعاقبة الخشنة الخارجة عن حدود الشرع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هذا ابن أبي الحديد يعر</w:t>
      </w:r>
      <w:r w:rsidR="005A2C9F">
        <w:rPr>
          <w:rtl/>
        </w:rPr>
        <w:t>ّ</w:t>
      </w:r>
      <w:r w:rsidRPr="00F02D74">
        <w:rPr>
          <w:rtl/>
        </w:rPr>
        <w:t>فه في كتابه بقوله</w:t>
      </w:r>
      <w:r w:rsidR="00AD2214">
        <w:rPr>
          <w:rtl/>
        </w:rPr>
        <w:t xml:space="preserve"> : </w:t>
      </w:r>
      <w:r w:rsidRPr="00F02D74">
        <w:rPr>
          <w:rtl/>
        </w:rPr>
        <w:t>كان عفيفا</w:t>
      </w:r>
      <w:r w:rsidR="005A2C9F">
        <w:rPr>
          <w:rtl/>
        </w:rPr>
        <w:t>ً</w:t>
      </w:r>
      <w:r w:rsidRPr="00F02D74">
        <w:rPr>
          <w:rtl/>
        </w:rPr>
        <w:t xml:space="preserve"> شريف النفس</w:t>
      </w:r>
      <w:r w:rsidR="00D85B21">
        <w:rPr>
          <w:rtl/>
        </w:rPr>
        <w:t xml:space="preserve"> ، </w:t>
      </w:r>
      <w:r w:rsidRPr="00F02D74">
        <w:rPr>
          <w:rtl/>
        </w:rPr>
        <w:t>عالي الهم</w:t>
      </w:r>
      <w:r w:rsidR="005A2C9F">
        <w:rPr>
          <w:rtl/>
        </w:rPr>
        <w:t>ّ</w:t>
      </w:r>
      <w:r w:rsidRPr="00F02D74">
        <w:rPr>
          <w:rtl/>
        </w:rPr>
        <w:t>ة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ملتزما</w:t>
      </w:r>
      <w:r w:rsidR="005A2C9F">
        <w:rPr>
          <w:rtl/>
        </w:rPr>
        <w:t>ً</w:t>
      </w:r>
      <w:r w:rsidRPr="00F02D74">
        <w:rPr>
          <w:rtl/>
        </w:rPr>
        <w:t xml:space="preserve"> بالدين</w:t>
      </w:r>
      <w:r w:rsidR="00D85B21">
        <w:rPr>
          <w:rtl/>
        </w:rPr>
        <w:t xml:space="preserve"> ، </w:t>
      </w:r>
      <w:r w:rsidRPr="00F02D74">
        <w:rPr>
          <w:rtl/>
        </w:rPr>
        <w:t>وقوانينه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ولم يقبل من أحد صلة ولا جائزة </w:t>
      </w:r>
      <w:r w:rsidRPr="00F02D74">
        <w:rPr>
          <w:rStyle w:val="rfdFootnotenum"/>
          <w:rtl/>
        </w:rPr>
        <w:t>(27)</w:t>
      </w:r>
      <w:r w:rsidR="00BB1386">
        <w:rPr>
          <w:rtl/>
        </w:rPr>
        <w:t>.</w:t>
      </w:r>
    </w:p>
    <w:p w:rsidR="00F02D74" w:rsidRPr="00F02D74" w:rsidRDefault="00F02D74" w:rsidP="00CA58D5">
      <w:pPr>
        <w:rPr>
          <w:rtl/>
        </w:rPr>
      </w:pPr>
      <w:r w:rsidRPr="00F02D74">
        <w:rPr>
          <w:rtl/>
        </w:rPr>
        <w:t>وهذا الرفاعي يعرفه في صحاح ال</w:t>
      </w:r>
      <w:r w:rsidR="005A2C9F">
        <w:rPr>
          <w:rtl/>
        </w:rPr>
        <w:t>ا</w:t>
      </w:r>
      <w:r w:rsidRPr="00F02D74">
        <w:rPr>
          <w:rtl/>
        </w:rPr>
        <w:t>خبار بقوله</w:t>
      </w:r>
      <w:r w:rsidR="00AD2214">
        <w:rPr>
          <w:rtl/>
        </w:rPr>
        <w:t xml:space="preserve"> : </w:t>
      </w:r>
      <w:r w:rsidRPr="00F02D74">
        <w:rPr>
          <w:rtl/>
        </w:rPr>
        <w:t>كان أشعر قريش</w:t>
      </w:r>
      <w:r w:rsidR="00BB1386">
        <w:rPr>
          <w:rtl/>
        </w:rPr>
        <w:t>.</w:t>
      </w:r>
      <w:r w:rsidRPr="00F02D74">
        <w:rPr>
          <w:rtl/>
        </w:rPr>
        <w:t xml:space="preserve"> وذلك لأن</w:t>
      </w:r>
      <w:r w:rsidR="005A2C9F">
        <w:rPr>
          <w:rtl/>
        </w:rPr>
        <w:t>ّ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الشاعر المجيد من قريش ليس بمكثر</w:t>
      </w:r>
      <w:r w:rsidR="00D85B21">
        <w:rPr>
          <w:rtl/>
        </w:rPr>
        <w:t xml:space="preserve"> ، </w:t>
      </w:r>
      <w:r w:rsidRPr="00F02D74">
        <w:rPr>
          <w:rtl/>
        </w:rPr>
        <w:t>والمكثر ليس بمجيد</w:t>
      </w:r>
      <w:r w:rsidR="00D85B21">
        <w:rPr>
          <w:rtl/>
        </w:rPr>
        <w:t xml:space="preserve"> ، </w:t>
      </w:r>
      <w:r w:rsidRPr="00F02D74">
        <w:rPr>
          <w:rtl/>
        </w:rPr>
        <w:t>والرضي جمع بين فضلي ال</w:t>
      </w:r>
      <w:r w:rsidR="005A2C9F">
        <w:rPr>
          <w:rtl/>
        </w:rPr>
        <w:t>إ</w:t>
      </w:r>
      <w:r w:rsidRPr="00F02D74">
        <w:rPr>
          <w:rtl/>
        </w:rPr>
        <w:t>كثار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والإجادة</w:t>
      </w:r>
      <w:r w:rsidR="00D85B21">
        <w:rPr>
          <w:rtl/>
        </w:rPr>
        <w:t xml:space="preserve"> ، </w:t>
      </w:r>
      <w:r w:rsidRPr="00F02D74">
        <w:rPr>
          <w:rtl/>
        </w:rPr>
        <w:t>وكان صاحب ورع وعفة</w:t>
      </w:r>
      <w:r w:rsidR="00D85B21">
        <w:rPr>
          <w:rtl/>
        </w:rPr>
        <w:t xml:space="preserve"> ، </w:t>
      </w:r>
      <w:r w:rsidRPr="00F02D74">
        <w:rPr>
          <w:rtl/>
        </w:rPr>
        <w:t>وعدل في الأقضية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وهيبة في النفوس </w:t>
      </w:r>
      <w:r w:rsidRPr="00F02D74">
        <w:rPr>
          <w:rStyle w:val="rfdFootnotenum"/>
          <w:rtl/>
        </w:rPr>
        <w:t>(28)</w:t>
      </w:r>
      <w:r w:rsidR="00BB1386">
        <w:rPr>
          <w:rtl/>
        </w:rPr>
        <w:t>.</w:t>
      </w:r>
    </w:p>
    <w:p w:rsidR="00CA58D5" w:rsidRPr="00CA58D5" w:rsidRDefault="00CA58D5" w:rsidP="00CA58D5">
      <w:pPr>
        <w:pStyle w:val="rfdLine"/>
      </w:pPr>
      <w:r w:rsidRPr="00CA58D5">
        <w:rPr>
          <w:rtl/>
        </w:rPr>
        <w:t>_________________________</w:t>
      </w:r>
    </w:p>
    <w:p w:rsidR="00F02D74" w:rsidRPr="009C7959" w:rsidRDefault="00F02D74" w:rsidP="00CA58D5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(25) الوسائل </w:t>
      </w:r>
      <w:r w:rsidR="00CA58D5">
        <w:rPr>
          <w:rStyle w:val="rfdFootnote"/>
          <w:rFonts w:hint="cs"/>
          <w:rtl/>
        </w:rPr>
        <w:t>18</w:t>
      </w:r>
      <w:r w:rsidR="00AD2214">
        <w:rPr>
          <w:rStyle w:val="rfdFootnote"/>
          <w:rtl/>
        </w:rPr>
        <w:t xml:space="preserve"> : </w:t>
      </w:r>
      <w:r w:rsidR="00CA58D5">
        <w:rPr>
          <w:rStyle w:val="rfdFootnote"/>
          <w:rFonts w:hint="cs"/>
          <w:rtl/>
        </w:rPr>
        <w:t>311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أبواب مقدمات الحدود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الباب 2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الحديث 3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CA58D5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(26) المنتظم </w:t>
      </w:r>
      <w:r w:rsidR="00CA58D5">
        <w:rPr>
          <w:rStyle w:val="rfdFootnote"/>
          <w:rFonts w:hint="cs"/>
          <w:rtl/>
        </w:rPr>
        <w:t>7</w:t>
      </w:r>
      <w:r w:rsidR="00AD2214">
        <w:rPr>
          <w:rStyle w:val="rfdFootnote"/>
          <w:rtl/>
        </w:rPr>
        <w:t xml:space="preserve"> : </w:t>
      </w:r>
      <w:r w:rsidR="00CA58D5">
        <w:rPr>
          <w:rStyle w:val="rfdFootnote"/>
          <w:rFonts w:hint="cs"/>
          <w:rtl/>
        </w:rPr>
        <w:t>279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CA58D5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(27) الشرح الحديدي </w:t>
      </w:r>
      <w:r w:rsidR="00CA58D5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CA58D5">
        <w:rPr>
          <w:rStyle w:val="rfdFootnote"/>
          <w:rFonts w:hint="cs"/>
          <w:rtl/>
        </w:rPr>
        <w:t>33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(28) صحاح الأخبار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61</w:t>
      </w:r>
      <w:r w:rsidR="00BB1386" w:rsidRPr="009C7959">
        <w:rPr>
          <w:rStyle w:val="rfdFootnote"/>
          <w:rtl/>
        </w:rPr>
        <w:t>.</w:t>
      </w:r>
    </w:p>
    <w:p w:rsidR="00EC0627" w:rsidRDefault="00F02D74" w:rsidP="00492744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فمن كان عفيفا</w:t>
      </w:r>
      <w:r w:rsidR="005858D0">
        <w:rPr>
          <w:rtl/>
        </w:rPr>
        <w:t>ً</w:t>
      </w:r>
      <w:r w:rsidRPr="00F02D74">
        <w:rPr>
          <w:rtl/>
        </w:rPr>
        <w:t xml:space="preserve"> شريف النفس ملتزما</w:t>
      </w:r>
      <w:r w:rsidR="005858D0">
        <w:rPr>
          <w:rtl/>
        </w:rPr>
        <w:t>ً</w:t>
      </w:r>
      <w:r w:rsidRPr="00F02D74">
        <w:rPr>
          <w:rtl/>
        </w:rPr>
        <w:t xml:space="preserve"> بالدين وقوانينه</w:t>
      </w:r>
      <w:r w:rsidR="00D85B21">
        <w:rPr>
          <w:rtl/>
        </w:rPr>
        <w:t xml:space="preserve"> ، </w:t>
      </w:r>
      <w:r w:rsidRPr="00F02D74">
        <w:rPr>
          <w:rtl/>
        </w:rPr>
        <w:t>وكان صاحب ورع وعف</w:t>
      </w:r>
      <w:r w:rsidR="00492744">
        <w:rPr>
          <w:rFonts w:hint="cs"/>
          <w:rtl/>
        </w:rPr>
        <w:t>ة</w:t>
      </w:r>
      <w:r w:rsidR="00D85B21">
        <w:rPr>
          <w:rtl/>
        </w:rPr>
        <w:t xml:space="preserve"> ، </w:t>
      </w:r>
      <w:r w:rsidR="008A4397">
        <w:rPr>
          <w:rtl/>
        </w:rPr>
        <w:br/>
      </w:r>
      <w:r w:rsidRPr="00F02D74">
        <w:rPr>
          <w:rtl/>
        </w:rPr>
        <w:t>وعدل في الأقضي</w:t>
      </w:r>
      <w:r w:rsidR="005858D0">
        <w:rPr>
          <w:rtl/>
        </w:rPr>
        <w:t>ه</w:t>
      </w:r>
      <w:r w:rsidR="00D85B21">
        <w:rPr>
          <w:rtl/>
        </w:rPr>
        <w:t xml:space="preserve"> ، </w:t>
      </w:r>
      <w:r w:rsidRPr="00F02D74">
        <w:rPr>
          <w:rtl/>
        </w:rPr>
        <w:t>أترى ي</w:t>
      </w:r>
      <w:r w:rsidR="005858D0">
        <w:rPr>
          <w:rtl/>
        </w:rPr>
        <w:t>تجاوز عن حدود الشريعة ويرتكب ما</w:t>
      </w:r>
      <w:r w:rsidRPr="00F02D74">
        <w:rPr>
          <w:rtl/>
        </w:rPr>
        <w:t>لا يرتكبه من له أدنى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علم وور</w:t>
      </w:r>
      <w:r w:rsidR="00EC0627">
        <w:rPr>
          <w:rtl/>
        </w:rPr>
        <w:t>ع</w:t>
      </w:r>
      <w:r w:rsidR="0049274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EC0627">
        <w:rPr>
          <w:rtl/>
        </w:rPr>
        <w:t xml:space="preserve"> ما هكذا تورد يا سعد الإبل</w:t>
      </w:r>
      <w:r w:rsidR="00492744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492744">
      <w:pPr>
        <w:rPr>
          <w:rtl/>
        </w:rPr>
      </w:pPr>
      <w:r w:rsidRPr="00F02D74">
        <w:rPr>
          <w:rtl/>
        </w:rPr>
        <w:t>لقد تولى الشريف نقابة الطالبيين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إمارة الحج</w:t>
      </w:r>
      <w:r w:rsidR="005858D0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والنظر في المظالم سنة 380 وهو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ابن واحد وعشرين سنة على عهد الطائع</w:t>
      </w:r>
      <w:r w:rsidR="00D85B21">
        <w:rPr>
          <w:rtl/>
        </w:rPr>
        <w:t xml:space="preserve"> ، </w:t>
      </w:r>
      <w:r w:rsidRPr="00F02D74">
        <w:rPr>
          <w:rtl/>
        </w:rPr>
        <w:t>وصدرت الأوامر بذلك من بهاء الدولة وهو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بالبصرة عام 397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ثم عهد </w:t>
      </w:r>
      <w:r w:rsidR="005858D0">
        <w:rPr>
          <w:rtl/>
        </w:rPr>
        <w:t>ا</w:t>
      </w:r>
      <w:r w:rsidRPr="00F02D74">
        <w:rPr>
          <w:rtl/>
        </w:rPr>
        <w:t>ليه في 16 محر</w:t>
      </w:r>
      <w:r w:rsidR="005858D0">
        <w:rPr>
          <w:rtl/>
        </w:rPr>
        <w:t>ّ</w:t>
      </w:r>
      <w:r w:rsidRPr="00F02D74">
        <w:rPr>
          <w:rtl/>
        </w:rPr>
        <w:t xml:space="preserve">م عام 403 بولاية </w:t>
      </w:r>
      <w:r w:rsidR="005858D0">
        <w:rPr>
          <w:rtl/>
        </w:rPr>
        <w:t>اُ</w:t>
      </w:r>
      <w:r w:rsidRPr="00F02D74">
        <w:rPr>
          <w:rtl/>
        </w:rPr>
        <w:t>مور الطالبيين في جميع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البلاد فد</w:t>
      </w:r>
      <w:r w:rsidR="005858D0">
        <w:rPr>
          <w:rtl/>
        </w:rPr>
        <w:t>ُ</w:t>
      </w:r>
      <w:r w:rsidRPr="00F02D74">
        <w:rPr>
          <w:rtl/>
        </w:rPr>
        <w:t>عي نقيب النقباء</w:t>
      </w:r>
      <w:r w:rsidR="00D85B21">
        <w:rPr>
          <w:rtl/>
        </w:rPr>
        <w:t xml:space="preserve"> ، </w:t>
      </w:r>
      <w:r w:rsidRPr="00F02D74">
        <w:rPr>
          <w:rtl/>
        </w:rPr>
        <w:t>وتلك المرتبة لم يبلغها أحد من أهل البيت إل</w:t>
      </w:r>
      <w:r w:rsidR="005858D0">
        <w:rPr>
          <w:rtl/>
        </w:rPr>
        <w:t>ّ</w:t>
      </w:r>
      <w:r w:rsidRPr="00F02D74">
        <w:rPr>
          <w:rtl/>
        </w:rPr>
        <w:t>ا الإمام علي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بن موسى الرضا</w:t>
      </w:r>
      <w:r w:rsidR="0049274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92744">
        <w:rPr>
          <w:rFonts w:hint="cs"/>
          <w:rtl/>
        </w:rPr>
        <w:t xml:space="preserve"> </w:t>
      </w:r>
      <w:r w:rsidRPr="00F02D74">
        <w:rPr>
          <w:rtl/>
        </w:rPr>
        <w:t>سلام الله عليه</w:t>
      </w:r>
      <w:r w:rsidR="0049274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492744">
        <w:rPr>
          <w:rFonts w:hint="cs"/>
          <w:rtl/>
        </w:rPr>
        <w:t xml:space="preserve"> </w:t>
      </w:r>
      <w:r w:rsidRPr="00F02D74">
        <w:rPr>
          <w:rtl/>
        </w:rPr>
        <w:t>الذي كانت له ولاية عهد المأمون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5858D0">
        <w:rPr>
          <w:rtl/>
        </w:rPr>
        <w:t>اُ</w:t>
      </w:r>
      <w:r w:rsidRPr="00F02D74">
        <w:rPr>
          <w:rtl/>
        </w:rPr>
        <w:t>تيحت للشريف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 xml:space="preserve">الخلافة على الحرمين على عهد القادر </w:t>
      </w:r>
      <w:r w:rsidRPr="00F02D74">
        <w:rPr>
          <w:rStyle w:val="rfdFootnotenum"/>
          <w:rtl/>
        </w:rPr>
        <w:t>(29)</w:t>
      </w:r>
      <w:r w:rsidR="00BB1386">
        <w:rPr>
          <w:rtl/>
        </w:rPr>
        <w:t>.</w:t>
      </w:r>
    </w:p>
    <w:p w:rsidR="00F02D74" w:rsidRPr="00F02D74" w:rsidRDefault="00F02D74" w:rsidP="005858D0">
      <w:pPr>
        <w:rPr>
          <w:rtl/>
        </w:rPr>
      </w:pPr>
      <w:r w:rsidRPr="00F02D74">
        <w:rPr>
          <w:rtl/>
        </w:rPr>
        <w:t>والنقابة موضوعة لصيانة ذوي الأنساب الشريفة عن ولاية من لا يكافؤهم في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النسب</w:t>
      </w:r>
      <w:r w:rsidR="00D85B21">
        <w:rPr>
          <w:rtl/>
        </w:rPr>
        <w:t xml:space="preserve"> ، </w:t>
      </w:r>
      <w:r w:rsidRPr="00F02D74">
        <w:rPr>
          <w:rtl/>
        </w:rPr>
        <w:t>ولا يساويهم في الشرف</w:t>
      </w:r>
      <w:r w:rsidR="00D85B21">
        <w:rPr>
          <w:rtl/>
        </w:rPr>
        <w:t xml:space="preserve"> ، </w:t>
      </w:r>
      <w:r w:rsidRPr="00F02D74">
        <w:rPr>
          <w:rtl/>
        </w:rPr>
        <w:t>ليكون عليهم أحبى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وأمره فيهم </w:t>
      </w:r>
      <w:r w:rsidR="005858D0">
        <w:rPr>
          <w:rtl/>
        </w:rPr>
        <w:t>ا</w:t>
      </w:r>
      <w:r w:rsidRPr="00F02D74">
        <w:rPr>
          <w:rtl/>
        </w:rPr>
        <w:t>مضى</w:t>
      </w:r>
      <w:r w:rsidR="00D85B21">
        <w:rPr>
          <w:rtl/>
        </w:rPr>
        <w:t xml:space="preserve"> ، </w:t>
      </w:r>
      <w:r w:rsidRPr="00F02D74">
        <w:rPr>
          <w:rtl/>
        </w:rPr>
        <w:t>وهي على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ضربين</w:t>
      </w:r>
      <w:r w:rsidR="00AD2214">
        <w:rPr>
          <w:rtl/>
        </w:rPr>
        <w:t xml:space="preserve"> : </w:t>
      </w:r>
      <w:r w:rsidRPr="00F02D74">
        <w:rPr>
          <w:rtl/>
        </w:rPr>
        <w:t>خاصة وعامة</w:t>
      </w:r>
      <w:r w:rsidR="00D85B21">
        <w:rPr>
          <w:rtl/>
        </w:rPr>
        <w:t xml:space="preserve"> ، </w:t>
      </w:r>
      <w:r w:rsidR="005858D0">
        <w:rPr>
          <w:rtl/>
        </w:rPr>
        <w:t>ا</w:t>
      </w:r>
      <w:r w:rsidRPr="00F02D74">
        <w:rPr>
          <w:rtl/>
        </w:rPr>
        <w:t>ما الخاصة فهي أن يقتصر بنظره على مجر</w:t>
      </w:r>
      <w:r w:rsidR="005858D0">
        <w:rPr>
          <w:rtl/>
        </w:rPr>
        <w:t>ّ</w:t>
      </w:r>
      <w:r w:rsidRPr="00F02D74">
        <w:rPr>
          <w:rtl/>
        </w:rPr>
        <w:t>د النقابة من غير تجاوز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لها إلى حكم وإقامة حد</w:t>
      </w:r>
      <w:r w:rsidR="00D85B21">
        <w:rPr>
          <w:rtl/>
        </w:rPr>
        <w:t xml:space="preserve"> ، </w:t>
      </w:r>
      <w:r w:rsidRPr="00F02D74">
        <w:rPr>
          <w:rtl/>
        </w:rPr>
        <w:t>فلا يكون العلم معتبرا</w:t>
      </w:r>
      <w:r w:rsidR="005858D0">
        <w:rPr>
          <w:rtl/>
        </w:rPr>
        <w:t>ً</w:t>
      </w:r>
      <w:r w:rsidRPr="00F02D74">
        <w:rPr>
          <w:rtl/>
        </w:rPr>
        <w:t xml:space="preserve"> في شروطها</w:t>
      </w:r>
      <w:r w:rsidR="00D85B21">
        <w:rPr>
          <w:rtl/>
        </w:rPr>
        <w:t xml:space="preserve"> ، </w:t>
      </w:r>
      <w:r w:rsidRPr="00F02D74">
        <w:rPr>
          <w:rtl/>
        </w:rPr>
        <w:t>ويلزمه في النقاب</w:t>
      </w:r>
      <w:r w:rsidR="005858D0">
        <w:rPr>
          <w:rtl/>
        </w:rPr>
        <w:t>ه</w:t>
      </w:r>
      <w:r w:rsidRPr="00F02D74">
        <w:rPr>
          <w:rtl/>
        </w:rPr>
        <w:t xml:space="preserve"> على أهله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من حقوق النظر إثنا عشر حقا</w:t>
      </w:r>
      <w:r w:rsidR="00D85B21">
        <w:rPr>
          <w:rtl/>
        </w:rPr>
        <w:t xml:space="preserve"> ، </w:t>
      </w:r>
      <w:r w:rsidRPr="00F02D74">
        <w:rPr>
          <w:rtl/>
        </w:rPr>
        <w:t>وقد ذكرها الماوردي في الأحكام السلطاني</w:t>
      </w:r>
      <w:r w:rsidR="005858D0">
        <w:rPr>
          <w:rtl/>
        </w:rPr>
        <w:t>ّ</w:t>
      </w:r>
      <w:r w:rsidRPr="00F02D74">
        <w:rPr>
          <w:rtl/>
        </w:rPr>
        <w:t>ة</w:t>
      </w:r>
      <w:r w:rsidR="00BB1386">
        <w:rPr>
          <w:rtl/>
        </w:rPr>
        <w:t>.</w:t>
      </w:r>
    </w:p>
    <w:p w:rsidR="00EB5555" w:rsidRDefault="00F02D74" w:rsidP="00492744">
      <w:pPr>
        <w:rPr>
          <w:rtl/>
        </w:rPr>
      </w:pPr>
      <w:r w:rsidRPr="00F02D74">
        <w:rPr>
          <w:rtl/>
        </w:rPr>
        <w:t>و</w:t>
      </w:r>
      <w:r w:rsidR="005858D0">
        <w:rPr>
          <w:rtl/>
        </w:rPr>
        <w:t>ا</w:t>
      </w:r>
      <w:r w:rsidRPr="00F02D74">
        <w:rPr>
          <w:rtl/>
        </w:rPr>
        <w:t>ما النقاب</w:t>
      </w:r>
      <w:r w:rsidR="005858D0">
        <w:rPr>
          <w:rtl/>
        </w:rPr>
        <w:t>ه</w:t>
      </w:r>
      <w:r w:rsidRPr="00F02D74">
        <w:rPr>
          <w:rtl/>
        </w:rPr>
        <w:t xml:space="preserve"> العامة</w:t>
      </w:r>
      <w:r w:rsidR="00D85B21">
        <w:rPr>
          <w:rtl/>
        </w:rPr>
        <w:t xml:space="preserve"> ، </w:t>
      </w:r>
      <w:r w:rsidRPr="00F02D74">
        <w:rPr>
          <w:rtl/>
        </w:rPr>
        <w:t>فعمومها أن ي</w:t>
      </w:r>
      <w:r w:rsidR="005858D0">
        <w:rPr>
          <w:rtl/>
        </w:rPr>
        <w:t>ُ</w:t>
      </w:r>
      <w:r w:rsidRPr="00F02D74">
        <w:rPr>
          <w:rtl/>
        </w:rPr>
        <w:t>رد</w:t>
      </w:r>
      <w:r w:rsidR="005858D0">
        <w:rPr>
          <w:rtl/>
        </w:rPr>
        <w:t>ّ</w:t>
      </w:r>
      <w:r w:rsidRPr="00F02D74">
        <w:rPr>
          <w:rtl/>
        </w:rPr>
        <w:t xml:space="preserve"> إلى النقيب في النقابة عليهم مع ما قدمناه من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حقوق النظر</w:t>
      </w:r>
      <w:r w:rsidR="00D85B21">
        <w:rPr>
          <w:rtl/>
        </w:rPr>
        <w:t xml:space="preserve"> ، </w:t>
      </w:r>
      <w:r w:rsidRPr="00F02D74">
        <w:rPr>
          <w:rtl/>
        </w:rPr>
        <w:t>خمسة أشياء</w:t>
      </w:r>
      <w:r w:rsidR="00492744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الحكم بينهم في ما تنازعوا فيه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الولاية على أيتامهم في ما ملكوه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إقامة الحدود عليهم في ما ارتكبوه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تزويج الأيامى اللاتي لا يتعين أولياؤهن أو قد تعينوا فعضلوهن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إيقاع الح</w:t>
      </w:r>
      <w:r w:rsidR="005858D0">
        <w:rPr>
          <w:rtl/>
        </w:rPr>
        <w:t>َ</w:t>
      </w:r>
      <w:r w:rsidRPr="00F02D74">
        <w:rPr>
          <w:rtl/>
        </w:rPr>
        <w:t>جر على من عته منهم</w:t>
      </w:r>
      <w:r w:rsidR="00D85B21">
        <w:rPr>
          <w:rtl/>
        </w:rPr>
        <w:t xml:space="preserve"> ، </w:t>
      </w:r>
      <w:r w:rsidRPr="00F02D74">
        <w:rPr>
          <w:rtl/>
        </w:rPr>
        <w:t>أو سفه وفكه إذا أفاق</w:t>
      </w:r>
      <w:r w:rsidR="00AD2214">
        <w:rPr>
          <w:rtl/>
        </w:rPr>
        <w:t xml:space="preserve"> و</w:t>
      </w:r>
      <w:r w:rsidRPr="00F02D74">
        <w:rPr>
          <w:rtl/>
        </w:rPr>
        <w:t>رشد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فيصير بهذه الخمسة عام</w:t>
      </w:r>
      <w:r w:rsidR="005858D0">
        <w:rPr>
          <w:rtl/>
        </w:rPr>
        <w:t>ّ</w:t>
      </w:r>
      <w:r w:rsidRPr="00F02D74">
        <w:rPr>
          <w:rtl/>
        </w:rPr>
        <w:t xml:space="preserve"> النقابة</w:t>
      </w:r>
      <w:r w:rsidR="00D85B21">
        <w:rPr>
          <w:rtl/>
        </w:rPr>
        <w:t xml:space="preserve"> ، </w:t>
      </w:r>
      <w:r w:rsidRPr="00F02D74">
        <w:rPr>
          <w:rtl/>
        </w:rPr>
        <w:t>فيعتبر في صح</w:t>
      </w:r>
      <w:r w:rsidR="005858D0">
        <w:rPr>
          <w:rtl/>
        </w:rPr>
        <w:t>ّ</w:t>
      </w:r>
      <w:r w:rsidRPr="00F02D74">
        <w:rPr>
          <w:rtl/>
        </w:rPr>
        <w:t>ة نقابته وعد ولايته أن يكون عالما</w:t>
      </w:r>
      <w:r w:rsidR="005858D0">
        <w:rPr>
          <w:rtl/>
        </w:rPr>
        <w:t>ً</w:t>
      </w:r>
      <w:r w:rsidRPr="00F02D74">
        <w:rPr>
          <w:rtl/>
        </w:rPr>
        <w:t xml:space="preserve"> من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="005858D0">
        <w:rPr>
          <w:rtl/>
        </w:rPr>
        <w:t>أهل الإ</w:t>
      </w:r>
      <w:r w:rsidRPr="00F02D74">
        <w:rPr>
          <w:rtl/>
        </w:rPr>
        <w:t>جتهاد ليصح</w:t>
      </w:r>
      <w:r w:rsidR="005858D0">
        <w:rPr>
          <w:rtl/>
        </w:rPr>
        <w:t>ّ</w:t>
      </w:r>
      <w:r w:rsidRPr="00F02D74">
        <w:rPr>
          <w:rtl/>
        </w:rPr>
        <w:t xml:space="preserve"> حكمه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وينفذ قضاؤه </w:t>
      </w:r>
      <w:r w:rsidRPr="00F02D74">
        <w:rPr>
          <w:rStyle w:val="rfdFootnotenum"/>
          <w:rtl/>
        </w:rPr>
        <w:t>(30)</w:t>
      </w:r>
      <w:r w:rsidR="00BB1386">
        <w:rPr>
          <w:rtl/>
        </w:rPr>
        <w:t>.</w:t>
      </w:r>
    </w:p>
    <w:p w:rsidR="00492744" w:rsidRPr="00F37886" w:rsidRDefault="00F02D74" w:rsidP="00492744">
      <w:pPr>
        <w:rPr>
          <w:rStyle w:val="rfdLineChar"/>
        </w:rPr>
      </w:pPr>
      <w:r w:rsidRPr="00F02D74">
        <w:rPr>
          <w:rtl/>
        </w:rPr>
        <w:t>فمن تصد</w:t>
      </w:r>
      <w:r w:rsidR="005858D0">
        <w:rPr>
          <w:rtl/>
        </w:rPr>
        <w:t>ّ</w:t>
      </w:r>
      <w:r w:rsidRPr="00F02D74">
        <w:rPr>
          <w:rtl/>
        </w:rPr>
        <w:t>ى لهذه المناصب الخطيرة أعواما</w:t>
      </w:r>
      <w:r w:rsidR="005858D0">
        <w:rPr>
          <w:rtl/>
        </w:rPr>
        <w:t>ً</w:t>
      </w:r>
      <w:r w:rsidRPr="00F02D74">
        <w:rPr>
          <w:rtl/>
        </w:rPr>
        <w:t xml:space="preserve"> وسنين عديدة مضافا</w:t>
      </w:r>
      <w:r w:rsidR="005858D0">
        <w:rPr>
          <w:rtl/>
        </w:rPr>
        <w:t>ً ا</w:t>
      </w:r>
      <w:r w:rsidRPr="00F02D74">
        <w:rPr>
          <w:rtl/>
        </w:rPr>
        <w:t>لى ولاية المظالم</w:t>
      </w:r>
      <w:r w:rsidR="00492744">
        <w:rPr>
          <w:rFonts w:hint="cs"/>
          <w:rtl/>
        </w:rPr>
        <w:t xml:space="preserve"> </w:t>
      </w:r>
      <w:r w:rsidR="00492744">
        <w:rPr>
          <w:rtl/>
        </w:rPr>
        <w:br/>
      </w:r>
      <w:r w:rsidR="00492744" w:rsidRPr="00F37886">
        <w:rPr>
          <w:rStyle w:val="rfdLineChar"/>
          <w:rtl/>
        </w:rPr>
        <w:t>_________________________</w:t>
      </w:r>
    </w:p>
    <w:p w:rsidR="00F02D74" w:rsidRPr="009C7959" w:rsidRDefault="00F02D74" w:rsidP="00492744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(29) الشرح الحديدي </w:t>
      </w:r>
      <w:r w:rsidR="00492744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492744">
        <w:rPr>
          <w:rStyle w:val="rfdFootnote"/>
          <w:rFonts w:hint="cs"/>
          <w:rtl/>
        </w:rPr>
        <w:t>33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 xml:space="preserve">ولاحظ الغدير </w:t>
      </w:r>
      <w:r w:rsidR="00492744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492744">
        <w:rPr>
          <w:rStyle w:val="rfdFootnote"/>
          <w:rFonts w:hint="cs"/>
          <w:rtl/>
        </w:rPr>
        <w:t>250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(30) الأحكام السلطانية ص 82</w:t>
      </w:r>
      <w:r w:rsidR="00F613D4" w:rsidRPr="009C7959">
        <w:rPr>
          <w:rStyle w:val="rfdFootnote"/>
          <w:rtl/>
        </w:rPr>
        <w:t xml:space="preserve"> ـ </w:t>
      </w:r>
      <w:r w:rsidRPr="009C7959">
        <w:rPr>
          <w:rStyle w:val="rfdFootnote"/>
          <w:rtl/>
        </w:rPr>
        <w:t>86</w:t>
      </w:r>
      <w:r w:rsidR="00BB1386" w:rsidRPr="009C7959">
        <w:rPr>
          <w:rStyle w:val="rfdFootnote"/>
          <w:rtl/>
        </w:rPr>
        <w:t>.</w:t>
      </w:r>
    </w:p>
    <w:p w:rsidR="00F02D74" w:rsidRDefault="00F02D74" w:rsidP="00EC062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والولاية على الحج</w:t>
      </w:r>
      <w:r w:rsidR="00D85B21">
        <w:rPr>
          <w:rtl/>
        </w:rPr>
        <w:t xml:space="preserve"> ، </w:t>
      </w:r>
      <w:r w:rsidRPr="00F02D74">
        <w:rPr>
          <w:rtl/>
        </w:rPr>
        <w:t>والكل</w:t>
      </w:r>
      <w:r w:rsidR="00A9601E">
        <w:rPr>
          <w:rtl/>
        </w:rPr>
        <w:t>ّ</w:t>
      </w:r>
      <w:r w:rsidRPr="00F02D74">
        <w:rPr>
          <w:rtl/>
        </w:rPr>
        <w:t xml:space="preserve"> يتطلب خصوصيات وصفات نفسانية عالية</w:t>
      </w:r>
      <w:r w:rsidR="00D85B21">
        <w:rPr>
          <w:rtl/>
        </w:rPr>
        <w:t xml:space="preserve"> ، </w:t>
      </w:r>
      <w:r w:rsidRPr="00F02D74">
        <w:rPr>
          <w:rtl/>
        </w:rPr>
        <w:t>وسجايا أخلاقية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رفيعة جدا</w:t>
      </w:r>
      <w:r w:rsidR="00A9601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حتى أنه يجب أن يكون ظاهر العفة</w:t>
      </w:r>
      <w:r w:rsidR="00D85B21">
        <w:rPr>
          <w:rtl/>
        </w:rPr>
        <w:t xml:space="preserve"> ، </w:t>
      </w:r>
      <w:r w:rsidRPr="00F02D74">
        <w:rPr>
          <w:rtl/>
        </w:rPr>
        <w:t>قليل الطمع</w:t>
      </w:r>
      <w:r w:rsidR="00D85B21">
        <w:rPr>
          <w:rtl/>
        </w:rPr>
        <w:t xml:space="preserve"> ، </w:t>
      </w:r>
      <w:r w:rsidRPr="00F02D74">
        <w:rPr>
          <w:rtl/>
        </w:rPr>
        <w:t>كثير الورع</w:t>
      </w:r>
      <w:r w:rsidR="00D85B21">
        <w:rPr>
          <w:rtl/>
        </w:rPr>
        <w:t xml:space="preserve"> ، </w:t>
      </w:r>
      <w:r w:rsidRPr="00F02D74">
        <w:rPr>
          <w:rtl/>
        </w:rPr>
        <w:t>لا يعقل أن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يقوم بما جاء ذكره في القص</w:t>
      </w:r>
      <w:r w:rsidR="00A9601E">
        <w:rPr>
          <w:rtl/>
        </w:rPr>
        <w:t>ّ</w:t>
      </w:r>
      <w:r w:rsidRPr="00F02D74">
        <w:rPr>
          <w:rtl/>
        </w:rPr>
        <w:t>ة السابقة التي لا توجد إل</w:t>
      </w:r>
      <w:r w:rsidR="00A9601E">
        <w:rPr>
          <w:rtl/>
        </w:rPr>
        <w:t>ّ</w:t>
      </w:r>
      <w:r w:rsidRPr="00F02D74">
        <w:rPr>
          <w:rtl/>
        </w:rPr>
        <w:t>ا في علبة القصاصين وجعبة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الوضاعين</w:t>
      </w:r>
      <w:r w:rsidR="00BB1386">
        <w:rPr>
          <w:rtl/>
        </w:rPr>
        <w:t>.</w:t>
      </w:r>
    </w:p>
    <w:p w:rsidR="008A4397" w:rsidRPr="00F02D74" w:rsidRDefault="00492744" w:rsidP="008A4397">
      <w:pPr>
        <w:pStyle w:val="rfdCenter"/>
        <w:rPr>
          <w:rtl/>
        </w:rPr>
      </w:pPr>
      <w:r>
        <w:t></w:t>
      </w:r>
    </w:p>
    <w:p w:rsidR="00F02D74" w:rsidRPr="00F02D74" w:rsidRDefault="00F02D74" w:rsidP="00A9601E">
      <w:pPr>
        <w:rPr>
          <w:rtl/>
        </w:rPr>
      </w:pPr>
      <w:r w:rsidRPr="00F02D74">
        <w:rPr>
          <w:rtl/>
        </w:rPr>
        <w:t>كل</w:t>
      </w:r>
      <w:r w:rsidR="00A9601E">
        <w:rPr>
          <w:rtl/>
        </w:rPr>
        <w:t>ّ</w:t>
      </w:r>
      <w:r w:rsidRPr="00F02D74">
        <w:rPr>
          <w:rtl/>
        </w:rPr>
        <w:t xml:space="preserve"> ما مر</w:t>
      </w:r>
      <w:r w:rsidR="00A9601E">
        <w:rPr>
          <w:rtl/>
        </w:rPr>
        <w:t>ّ</w:t>
      </w:r>
      <w:r w:rsidRPr="00F02D74">
        <w:rPr>
          <w:rtl/>
        </w:rPr>
        <w:t xml:space="preserve"> عليك من الأكاذيب والتهم كان يختص إما بالشريف الرضي أو أخيه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المرتضى</w:t>
      </w:r>
      <w:r w:rsidR="00D85B21">
        <w:rPr>
          <w:rtl/>
        </w:rPr>
        <w:t xml:space="preserve"> ، </w:t>
      </w:r>
      <w:r w:rsidRPr="00F02D74">
        <w:rPr>
          <w:rtl/>
        </w:rPr>
        <w:t>وكان الهدف من وراء وضع هذه التهم تكبير هذا بتصغير ذاك أو بالعكس</w:t>
      </w:r>
      <w:r w:rsidR="00D85B21">
        <w:rPr>
          <w:rtl/>
        </w:rPr>
        <w:t xml:space="preserve"> ، </w:t>
      </w:r>
      <w:r w:rsidR="008A4397">
        <w:rPr>
          <w:rtl/>
        </w:rPr>
        <w:br/>
      </w:r>
      <w:r w:rsidRPr="00F02D74">
        <w:rPr>
          <w:rtl/>
        </w:rPr>
        <w:t xml:space="preserve">هذا يرشد </w:t>
      </w:r>
      <w:r w:rsidR="00A9601E">
        <w:rPr>
          <w:rtl/>
        </w:rPr>
        <w:t>ا</w:t>
      </w:r>
      <w:r w:rsidRPr="00F02D74">
        <w:rPr>
          <w:rtl/>
        </w:rPr>
        <w:t xml:space="preserve">لى </w:t>
      </w:r>
      <w:r w:rsidR="00A9601E">
        <w:rPr>
          <w:rtl/>
        </w:rPr>
        <w:t>ا</w:t>
      </w:r>
      <w:r w:rsidRPr="00F02D74">
        <w:rPr>
          <w:rtl/>
        </w:rPr>
        <w:t>ن كليهما كانا موضع حقد البعض وبغضهم وحسدهم</w:t>
      </w:r>
      <w:r w:rsidR="00D85B21">
        <w:rPr>
          <w:rtl/>
        </w:rPr>
        <w:t xml:space="preserve"> ، </w:t>
      </w:r>
      <w:r w:rsidRPr="00F02D74">
        <w:rPr>
          <w:rtl/>
        </w:rPr>
        <w:t>لا أحدهما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خاصة</w:t>
      </w:r>
      <w:r w:rsidR="00BB1386">
        <w:rPr>
          <w:rtl/>
        </w:rPr>
        <w:t>.</w:t>
      </w:r>
    </w:p>
    <w:p w:rsidR="00F02D74" w:rsidRPr="00F02D74" w:rsidRDefault="00F02D74" w:rsidP="00492744">
      <w:pPr>
        <w:rPr>
          <w:rtl/>
        </w:rPr>
      </w:pPr>
      <w:r w:rsidRPr="00F02D74">
        <w:rPr>
          <w:rtl/>
        </w:rPr>
        <w:t>ويؤيد ذلك ما اتهما به على وجه ال</w:t>
      </w:r>
      <w:r w:rsidR="00A9601E">
        <w:rPr>
          <w:rtl/>
        </w:rPr>
        <w:t>إ</w:t>
      </w:r>
      <w:r w:rsidRPr="00F02D74">
        <w:rPr>
          <w:rtl/>
        </w:rPr>
        <w:t>شتراك</w:t>
      </w:r>
      <w:r w:rsidR="00D85B21">
        <w:rPr>
          <w:rtl/>
        </w:rPr>
        <w:t xml:space="preserve"> ، </w:t>
      </w:r>
      <w:r w:rsidRPr="00F02D74">
        <w:rPr>
          <w:rtl/>
        </w:rPr>
        <w:t>وأو</w:t>
      </w:r>
      <w:r w:rsidR="00A9601E">
        <w:rPr>
          <w:rtl/>
        </w:rPr>
        <w:t>ّل ما</w:t>
      </w:r>
      <w:r w:rsidRPr="00F02D74">
        <w:rPr>
          <w:rtl/>
        </w:rPr>
        <w:t>رميا به ما ذكره ابن خل</w:t>
      </w:r>
      <w:r w:rsidR="00A9601E">
        <w:rPr>
          <w:rtl/>
        </w:rPr>
        <w:t>ّ</w:t>
      </w:r>
      <w:r w:rsidRPr="00F02D74">
        <w:rPr>
          <w:rtl/>
        </w:rPr>
        <w:t>كان في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تاريخه إذ قال</w:t>
      </w:r>
      <w:r w:rsidR="00AD2214">
        <w:rPr>
          <w:rtl/>
        </w:rPr>
        <w:t xml:space="preserve"> : </w:t>
      </w:r>
      <w:r w:rsidRPr="00F02D74">
        <w:rPr>
          <w:rtl/>
        </w:rPr>
        <w:t>اختلف الناس في كتاب نهج البلاغة المجموع من كلام علي بن أبي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>طالب</w:t>
      </w:r>
      <w:r w:rsidR="00D85B21">
        <w:rPr>
          <w:rtl/>
        </w:rPr>
        <w:t xml:space="preserve"> ، </w:t>
      </w:r>
      <w:r w:rsidRPr="00F02D74">
        <w:rPr>
          <w:rtl/>
        </w:rPr>
        <w:t>هل هو جمعه</w:t>
      </w:r>
      <w:r w:rsidR="00D85B21">
        <w:rPr>
          <w:rtl/>
        </w:rPr>
        <w:t xml:space="preserve"> ، </w:t>
      </w:r>
      <w:r w:rsidRPr="00F02D74">
        <w:rPr>
          <w:rtl/>
        </w:rPr>
        <w:t>أو جمع أخيه الرضي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وقد قيل </w:t>
      </w:r>
      <w:r w:rsidR="00A9601E">
        <w:rPr>
          <w:rtl/>
        </w:rPr>
        <w:t>ا</w:t>
      </w:r>
      <w:r w:rsidRPr="00F02D74">
        <w:rPr>
          <w:rtl/>
        </w:rPr>
        <w:t xml:space="preserve">نه ليس من كلام </w:t>
      </w:r>
      <w:r w:rsidR="00BB1386" w:rsidRPr="00F02D74">
        <w:rPr>
          <w:rtl/>
        </w:rPr>
        <w:t>«</w:t>
      </w:r>
      <w:r w:rsidRPr="00F02D74">
        <w:rPr>
          <w:rtl/>
        </w:rPr>
        <w:t>علي</w:t>
      </w:r>
      <w:r w:rsidR="00A9601E">
        <w:rPr>
          <w:rtl/>
        </w:rPr>
        <w:t>ّ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إنما</w:t>
      </w:r>
      <w:r w:rsidR="00204366">
        <w:rPr>
          <w:rtl/>
        </w:rPr>
        <w:t xml:space="preserve"> </w:t>
      </w:r>
      <w:r w:rsidR="008A4397">
        <w:rPr>
          <w:rtl/>
        </w:rPr>
        <w:br/>
      </w:r>
      <w:r w:rsidRPr="00F02D74">
        <w:rPr>
          <w:rtl/>
        </w:rPr>
        <w:t xml:space="preserve">الذي جمعه ونسبه </w:t>
      </w:r>
      <w:r w:rsidR="00A9601E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هو الذي وضعه </w:t>
      </w:r>
      <w:r w:rsidRPr="00F02D74">
        <w:rPr>
          <w:rStyle w:val="rfdFootnotenum"/>
          <w:rtl/>
        </w:rPr>
        <w:t>(31)</w:t>
      </w:r>
      <w:r w:rsidR="00BB1386">
        <w:rPr>
          <w:rtl/>
        </w:rPr>
        <w:t>.</w:t>
      </w:r>
    </w:p>
    <w:p w:rsidR="00F02D74" w:rsidRPr="00F02D74" w:rsidRDefault="00F02D74" w:rsidP="00492744">
      <w:pPr>
        <w:rPr>
          <w:rtl/>
        </w:rPr>
      </w:pPr>
      <w:r w:rsidRPr="00F02D74">
        <w:rPr>
          <w:rtl/>
        </w:rPr>
        <w:t>وتبعه اليافعي</w:t>
      </w:r>
      <w:r w:rsidR="00F613D4">
        <w:rPr>
          <w:rtl/>
        </w:rPr>
        <w:t xml:space="preserve"> ـ </w:t>
      </w:r>
      <w:r w:rsidRPr="00F02D74">
        <w:rPr>
          <w:rtl/>
        </w:rPr>
        <w:t>من دون تحقيق</w:t>
      </w:r>
      <w:r w:rsidR="00F613D4">
        <w:rPr>
          <w:rtl/>
        </w:rPr>
        <w:t xml:space="preserve"> ـ </w:t>
      </w:r>
      <w:r w:rsidRPr="00F02D74">
        <w:rPr>
          <w:rtl/>
        </w:rPr>
        <w:t>ورد</w:t>
      </w:r>
      <w:r w:rsidR="00A9601E">
        <w:rPr>
          <w:rtl/>
        </w:rPr>
        <w:t>ّ</w:t>
      </w:r>
      <w:r w:rsidRPr="00F02D74">
        <w:rPr>
          <w:rtl/>
        </w:rPr>
        <w:t xml:space="preserve">د نفس ما قاله ابن خلكان في تاريخه </w:t>
      </w:r>
      <w:r w:rsidRPr="00F02D74">
        <w:rPr>
          <w:rStyle w:val="rfdFootnotenum"/>
          <w:rtl/>
        </w:rPr>
        <w:t>(32)</w:t>
      </w:r>
      <w:r w:rsidR="00BB1386">
        <w:rPr>
          <w:rtl/>
        </w:rPr>
        <w:t>.</w:t>
      </w:r>
    </w:p>
    <w:p w:rsidR="00F02D74" w:rsidRPr="00F02D74" w:rsidRDefault="00F02D74" w:rsidP="00A9601E">
      <w:pPr>
        <w:rPr>
          <w:rtl/>
        </w:rPr>
      </w:pPr>
      <w:r w:rsidRPr="00F02D74">
        <w:rPr>
          <w:rtl/>
        </w:rPr>
        <w:t>فما تور</w:t>
      </w:r>
      <w:r w:rsidR="00A9601E">
        <w:rPr>
          <w:rtl/>
        </w:rPr>
        <w:t>ّ</w:t>
      </w:r>
      <w:r w:rsidRPr="00F02D74">
        <w:rPr>
          <w:rtl/>
        </w:rPr>
        <w:t xml:space="preserve">ط فيه هذان الكاتبان من نسبة الكتاب </w:t>
      </w:r>
      <w:r w:rsidR="00A9601E">
        <w:rPr>
          <w:rtl/>
        </w:rPr>
        <w:t>ا</w:t>
      </w:r>
      <w:r w:rsidRPr="00F02D74">
        <w:rPr>
          <w:rtl/>
        </w:rPr>
        <w:t>لى علم الهدى واتهامه بوضعه أو عزو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ذلك إلى سي</w:t>
      </w:r>
      <w:r w:rsidR="00A9601E">
        <w:rPr>
          <w:rtl/>
        </w:rPr>
        <w:t>ّ</w:t>
      </w:r>
      <w:r w:rsidRPr="00F02D74">
        <w:rPr>
          <w:rtl/>
        </w:rPr>
        <w:t>دنا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مما لا ي</w:t>
      </w:r>
      <w:r w:rsidR="00A9601E">
        <w:rPr>
          <w:rtl/>
        </w:rPr>
        <w:t>ُ</w:t>
      </w:r>
      <w:r w:rsidRPr="00F02D74">
        <w:rPr>
          <w:rtl/>
        </w:rPr>
        <w:t>قام له في سوق الحقائق وزن</w:t>
      </w:r>
      <w:r w:rsidR="00D85B21">
        <w:rPr>
          <w:rtl/>
        </w:rPr>
        <w:t xml:space="preserve"> ، </w:t>
      </w:r>
      <w:r w:rsidRPr="00F02D74">
        <w:rPr>
          <w:rtl/>
        </w:rPr>
        <w:t>وليس له مناخ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إل</w:t>
      </w:r>
      <w:r w:rsidR="00A9601E">
        <w:rPr>
          <w:rtl/>
        </w:rPr>
        <w:t>ّ</w:t>
      </w:r>
      <w:r w:rsidRPr="00F02D74">
        <w:rPr>
          <w:rtl/>
        </w:rPr>
        <w:t xml:space="preserve">ا حيث تربض فيه العصبية العمياء وهو يكشف عن جهل </w:t>
      </w:r>
      <w:r w:rsidR="00A9601E">
        <w:rPr>
          <w:rtl/>
        </w:rPr>
        <w:t>اُ</w:t>
      </w:r>
      <w:r w:rsidRPr="00F02D74">
        <w:rPr>
          <w:rtl/>
        </w:rPr>
        <w:t>ولئك</w:t>
      </w:r>
      <w:r w:rsidR="00BB1386">
        <w:rPr>
          <w:rtl/>
        </w:rPr>
        <w:t>.</w:t>
      </w:r>
    </w:p>
    <w:p w:rsidR="00F02D74" w:rsidRPr="00F02D74" w:rsidRDefault="00F02D74" w:rsidP="00492744">
      <w:pPr>
        <w:rPr>
          <w:rtl/>
        </w:rPr>
      </w:pPr>
      <w:r w:rsidRPr="00F02D74">
        <w:rPr>
          <w:rtl/>
        </w:rPr>
        <w:t xml:space="preserve">وبما </w:t>
      </w:r>
      <w:r w:rsidR="00A9601E">
        <w:rPr>
          <w:rtl/>
        </w:rPr>
        <w:t>ا</w:t>
      </w:r>
      <w:r w:rsidRPr="00F02D74">
        <w:rPr>
          <w:rtl/>
        </w:rPr>
        <w:t>نه قد قام عدة من المحققين بنقد هذه النسبة بوضع ت</w:t>
      </w:r>
      <w:r w:rsidR="00A9601E">
        <w:rPr>
          <w:rtl/>
        </w:rPr>
        <w:t>أ</w:t>
      </w:r>
      <w:r w:rsidRPr="00F02D74">
        <w:rPr>
          <w:rtl/>
        </w:rPr>
        <w:t>ليف قيمة حول</w:t>
      </w:r>
      <w:r w:rsidR="00AD2214">
        <w:rPr>
          <w:rtl/>
        </w:rPr>
        <w:t xml:space="preserve"> : </w:t>
      </w:r>
      <w:r w:rsidRPr="00F02D74">
        <w:rPr>
          <w:rtl/>
        </w:rPr>
        <w:t>ما هو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نهج البلاغة</w:t>
      </w:r>
      <w:r w:rsidR="0049274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وذكر مصادره المؤل</w:t>
      </w:r>
      <w:r w:rsidR="00A9601E">
        <w:rPr>
          <w:rtl/>
        </w:rPr>
        <w:t>ّ</w:t>
      </w:r>
      <w:r w:rsidRPr="00F02D74">
        <w:rPr>
          <w:rtl/>
        </w:rPr>
        <w:t>فة قبل أن يولد الرضي أو الشريف المرتضى</w:t>
      </w:r>
      <w:r w:rsidR="00D85B21">
        <w:rPr>
          <w:rtl/>
        </w:rPr>
        <w:t xml:space="preserve"> ، </w:t>
      </w:r>
      <w:r w:rsidRPr="00F02D74">
        <w:rPr>
          <w:rtl/>
        </w:rPr>
        <w:t>فنحن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نضرب عن ذلك صفحا</w:t>
      </w:r>
      <w:r w:rsidR="00A9601E">
        <w:rPr>
          <w:rtl/>
        </w:rPr>
        <w:t>ً</w:t>
      </w:r>
      <w:r w:rsidRPr="00F02D74">
        <w:rPr>
          <w:rtl/>
        </w:rPr>
        <w:t xml:space="preserve"> ونمر</w:t>
      </w:r>
      <w:r w:rsidR="00A9601E">
        <w:rPr>
          <w:rtl/>
        </w:rPr>
        <w:t>ّ</w:t>
      </w:r>
      <w:r w:rsidRPr="00F02D74">
        <w:rPr>
          <w:rtl/>
        </w:rPr>
        <w:t xml:space="preserve"> عليه كراما</w:t>
      </w:r>
      <w:r w:rsidR="00A9601E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492744">
      <w:pPr>
        <w:rPr>
          <w:rtl/>
        </w:rPr>
      </w:pPr>
      <w:r w:rsidRPr="00F02D74">
        <w:rPr>
          <w:rtl/>
        </w:rPr>
        <w:t>وفي كتاب مصادر نهج ا</w:t>
      </w:r>
      <w:r w:rsidR="00A9601E">
        <w:rPr>
          <w:rtl/>
        </w:rPr>
        <w:t>لبلاغة للعلامة الخطيب السيد عبد</w:t>
      </w:r>
      <w:r w:rsidRPr="00F02D74">
        <w:rPr>
          <w:rtl/>
        </w:rPr>
        <w:t>الزهراء الحسني</w:t>
      </w:r>
      <w:r w:rsidR="00D85B21">
        <w:rPr>
          <w:rtl/>
        </w:rPr>
        <w:t xml:space="preserve"> ، </w:t>
      </w:r>
      <w:r w:rsidRPr="00F02D74">
        <w:rPr>
          <w:rtl/>
        </w:rPr>
        <w:t>وما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كتبه ال</w:t>
      </w:r>
      <w:r w:rsidR="00A9601E">
        <w:rPr>
          <w:rtl/>
        </w:rPr>
        <w:t>اُستاذ عبد</w:t>
      </w:r>
      <w:r w:rsidRPr="00F02D74">
        <w:rPr>
          <w:rtl/>
        </w:rPr>
        <w:t>الله نعمة</w:t>
      </w:r>
      <w:r w:rsidR="00D85B21">
        <w:rPr>
          <w:rtl/>
        </w:rPr>
        <w:t xml:space="preserve"> ، </w:t>
      </w:r>
      <w:r w:rsidR="00B70D6E">
        <w:rPr>
          <w:rtl/>
        </w:rPr>
        <w:t>وما</w:t>
      </w:r>
      <w:r w:rsidRPr="00F02D74">
        <w:rPr>
          <w:rtl/>
        </w:rPr>
        <w:t>أفرده العلامة الشيخ هادي آل كاشف الغطاء في ذلك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المضمار</w:t>
      </w:r>
      <w:r w:rsidR="00D85B21">
        <w:rPr>
          <w:rtl/>
        </w:rPr>
        <w:t xml:space="preserve"> ، </w:t>
      </w:r>
      <w:r w:rsidRPr="00F02D74">
        <w:rPr>
          <w:rtl/>
        </w:rPr>
        <w:t>وطبع مع كتابه مستدرك نهج البلاغة غنى وكفاية في دحض الشبهة</w:t>
      </w:r>
      <w:r w:rsidR="00D85B21">
        <w:rPr>
          <w:rtl/>
        </w:rPr>
        <w:t xml:space="preserve"> ، </w:t>
      </w:r>
      <w:r w:rsidRPr="00F02D74">
        <w:rPr>
          <w:rtl/>
        </w:rPr>
        <w:t>وإبطال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الفرية</w:t>
      </w:r>
      <w:r w:rsidR="00D85B21">
        <w:rPr>
          <w:rtl/>
        </w:rPr>
        <w:t xml:space="preserve"> ، </w:t>
      </w:r>
      <w:r w:rsidRPr="00F02D74">
        <w:rPr>
          <w:rtl/>
        </w:rPr>
        <w:t>والله الهادي</w:t>
      </w:r>
      <w:r w:rsidR="00BB1386">
        <w:rPr>
          <w:rtl/>
        </w:rPr>
        <w:t>.</w:t>
      </w:r>
    </w:p>
    <w:p w:rsidR="00492744" w:rsidRPr="00492744" w:rsidRDefault="00492744" w:rsidP="00492744">
      <w:pPr>
        <w:pStyle w:val="rfdLine"/>
      </w:pPr>
      <w:r w:rsidRPr="00492744">
        <w:rPr>
          <w:rtl/>
        </w:rPr>
        <w:t>_________________________</w:t>
      </w:r>
    </w:p>
    <w:p w:rsidR="00F02D74" w:rsidRPr="009C7959" w:rsidRDefault="00F02D74" w:rsidP="00492744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(31) وفيات الأعيان </w:t>
      </w:r>
      <w:r w:rsidR="00492744">
        <w:rPr>
          <w:rStyle w:val="rfdFootnote"/>
          <w:rFonts w:hint="cs"/>
          <w:rtl/>
        </w:rPr>
        <w:t>3</w:t>
      </w:r>
      <w:r w:rsidR="00AD2214">
        <w:rPr>
          <w:rStyle w:val="rfdFootnote"/>
          <w:rtl/>
        </w:rPr>
        <w:t xml:space="preserve"> : </w:t>
      </w:r>
      <w:r w:rsidR="00492744">
        <w:rPr>
          <w:rStyle w:val="rfdFootnote"/>
          <w:rFonts w:hint="cs"/>
          <w:rtl/>
        </w:rPr>
        <w:t>313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بيروت</w:t>
      </w:r>
      <w:r w:rsidR="00D85B21">
        <w:rPr>
          <w:rStyle w:val="rfdFootnote"/>
          <w:rtl/>
        </w:rPr>
        <w:t xml:space="preserve"> ، </w:t>
      </w:r>
      <w:r w:rsidR="00A9601E" w:rsidRPr="009C7959">
        <w:rPr>
          <w:rStyle w:val="rfdFootnote"/>
          <w:rtl/>
        </w:rPr>
        <w:t>ط دار</w:t>
      </w:r>
      <w:r w:rsidRPr="009C7959">
        <w:rPr>
          <w:rStyle w:val="rfdFootnote"/>
          <w:rtl/>
        </w:rPr>
        <w:t>الثقافة</w:t>
      </w:r>
      <w:r w:rsidR="00BB1386" w:rsidRPr="009C7959">
        <w:rPr>
          <w:rStyle w:val="rfdFootnote"/>
          <w:rtl/>
        </w:rPr>
        <w:t>.</w:t>
      </w:r>
    </w:p>
    <w:p w:rsidR="00492744" w:rsidRDefault="00F02D74" w:rsidP="00492744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(32) لاحظ الروضات </w:t>
      </w:r>
      <w:r w:rsidR="00492744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492744">
        <w:rPr>
          <w:rStyle w:val="rfdFootnote"/>
          <w:rFonts w:hint="cs"/>
          <w:rtl/>
        </w:rPr>
        <w:t>304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 xml:space="preserve">ولاحظ الرياض </w:t>
      </w:r>
      <w:r w:rsidR="00492744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492744">
        <w:rPr>
          <w:rStyle w:val="rfdFootnote"/>
          <w:rFonts w:hint="cs"/>
          <w:rtl/>
        </w:rPr>
        <w:t>55</w:t>
      </w:r>
      <w:r w:rsidR="00BB1386" w:rsidRPr="009C7959">
        <w:rPr>
          <w:rStyle w:val="rfdFootnote"/>
          <w:rtl/>
        </w:rPr>
        <w:t>.</w:t>
      </w:r>
    </w:p>
    <w:p w:rsidR="00F42F38" w:rsidRDefault="00F42F38" w:rsidP="00492744">
      <w:pPr>
        <w:rPr>
          <w:rtl/>
        </w:rPr>
        <w:sectPr w:rsidR="00F42F38" w:rsidSect="00DC080B">
          <w:headerReference w:type="even" r:id="rId93"/>
          <w:headerReference w:type="default" r:id="rId94"/>
          <w:headerReference w:type="first" r:id="rId95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492744" w:rsidRPr="00492744" w:rsidRDefault="00492744" w:rsidP="00492744">
      <w:pPr>
        <w:rPr>
          <w:rtl/>
        </w:rPr>
      </w:pPr>
      <w:r w:rsidRPr="00492744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5097"/>
      </w:tblGrid>
      <w:tr w:rsidR="00B74BE1" w:rsidTr="00B74BE1">
        <w:trPr>
          <w:trHeight w:val="3402"/>
        </w:trPr>
        <w:tc>
          <w:tcPr>
            <w:tcW w:w="2000" w:type="pct"/>
            <w:shd w:val="clear" w:color="auto" w:fill="auto"/>
          </w:tcPr>
          <w:p w:rsidR="00B74BE1" w:rsidRPr="009E1198" w:rsidRDefault="00B74BE1" w:rsidP="00B74BE1">
            <w:pPr>
              <w:pStyle w:val="Heading1Center"/>
              <w:rPr>
                <w:rtl/>
              </w:rPr>
            </w:pPr>
            <w:r w:rsidRPr="00F81985">
              <w:rPr>
                <w:rtl/>
              </w:rPr>
              <w:lastRenderedPageBreak/>
              <w:t xml:space="preserve">دفاع عن الشريف الرضي </w:t>
            </w:r>
            <w:r>
              <w:rPr>
                <w:rFonts w:hint="cs"/>
                <w:rtl/>
              </w:rPr>
              <w:br/>
            </w:r>
            <w:r w:rsidRPr="00F81985">
              <w:rPr>
                <w:rtl/>
              </w:rPr>
              <w:t>في عقيدته</w:t>
            </w:r>
          </w:p>
        </w:tc>
        <w:tc>
          <w:tcPr>
            <w:tcW w:w="3000" w:type="pct"/>
            <w:shd w:val="clear" w:color="auto" w:fill="auto"/>
            <w:vAlign w:val="bottom"/>
          </w:tcPr>
          <w:p w:rsidR="00B74BE1" w:rsidRPr="006C7F77" w:rsidRDefault="00B74BE1" w:rsidP="00EE1D09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الدكتور الشيخ محم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 هادي الأميني</w:t>
            </w:r>
          </w:p>
        </w:tc>
      </w:tr>
    </w:tbl>
    <w:p w:rsidR="00B74BE1" w:rsidRDefault="00B74BE1" w:rsidP="00B74BE1">
      <w:pPr>
        <w:rPr>
          <w:rtl/>
        </w:rPr>
      </w:pPr>
    </w:p>
    <w:p w:rsidR="00F02D74" w:rsidRPr="00F02D74" w:rsidRDefault="00F02D74" w:rsidP="00191512">
      <w:pPr>
        <w:rPr>
          <w:rtl/>
        </w:rPr>
      </w:pPr>
      <w:r w:rsidRPr="00F02D74">
        <w:rPr>
          <w:rtl/>
        </w:rPr>
        <w:t>لم يكن الشريف الرضي</w:t>
      </w:r>
      <w:r w:rsidR="00EF1D25">
        <w:rPr>
          <w:rtl/>
        </w:rPr>
        <w:t xml:space="preserve"> رضي الله عنه</w:t>
      </w:r>
      <w:r w:rsidR="001915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91512">
        <w:rPr>
          <w:rFonts w:hint="cs"/>
          <w:rtl/>
        </w:rPr>
        <w:t xml:space="preserve"> </w:t>
      </w:r>
      <w:r w:rsidRPr="00F02D74">
        <w:rPr>
          <w:rtl/>
        </w:rPr>
        <w:t>بأو</w:t>
      </w:r>
      <w:r w:rsidR="00BD69B7">
        <w:rPr>
          <w:rtl/>
        </w:rPr>
        <w:t>ّ</w:t>
      </w:r>
      <w:r w:rsidRPr="00F02D74">
        <w:rPr>
          <w:rtl/>
        </w:rPr>
        <w:t>ل من تزاحمت حوله نظريات زائفة</w:t>
      </w:r>
      <w:r w:rsidR="00D85B21">
        <w:rPr>
          <w:rtl/>
        </w:rPr>
        <w:t xml:space="preserve"> ، </w:t>
      </w:r>
      <w:r w:rsidR="00760415">
        <w:rPr>
          <w:rtl/>
        </w:rPr>
        <w:br/>
      </w:r>
      <w:r w:rsidRPr="00F02D74">
        <w:rPr>
          <w:rtl/>
        </w:rPr>
        <w:t>وحامت دون صميم عقيدته أقاويل مختلفة</w:t>
      </w:r>
      <w:r w:rsidR="00D85B21">
        <w:rPr>
          <w:rtl/>
        </w:rPr>
        <w:t xml:space="preserve"> ، </w:t>
      </w:r>
      <w:r w:rsidRPr="00F02D74">
        <w:rPr>
          <w:rtl/>
        </w:rPr>
        <w:t>وآراء متضاربة مما أثار هذا التزاحم الشك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والحذر والتساؤل عن عقيدته لإدراك الواقع والحقيقة</w:t>
      </w:r>
      <w:r w:rsidR="00D85B21">
        <w:rPr>
          <w:rtl/>
        </w:rPr>
        <w:t xml:space="preserve"> ، </w:t>
      </w:r>
      <w:r w:rsidRPr="00F02D74">
        <w:rPr>
          <w:rtl/>
        </w:rPr>
        <w:t>لأن</w:t>
      </w:r>
      <w:r w:rsidR="00BD69B7">
        <w:rPr>
          <w:rtl/>
        </w:rPr>
        <w:t>ّ</w:t>
      </w:r>
      <w:r w:rsidRPr="00F02D74">
        <w:rPr>
          <w:rtl/>
        </w:rPr>
        <w:t xml:space="preserve"> التاريخ كثيرا</w:t>
      </w:r>
      <w:r w:rsidR="00BD69B7">
        <w:rPr>
          <w:rtl/>
        </w:rPr>
        <w:t>ً</w:t>
      </w:r>
      <w:r w:rsidRPr="00F02D74">
        <w:rPr>
          <w:rtl/>
        </w:rPr>
        <w:t xml:space="preserve"> ما يقسو</w:t>
      </w:r>
      <w:r w:rsidR="00D85B21">
        <w:rPr>
          <w:rtl/>
        </w:rPr>
        <w:t xml:space="preserve"> ، </w:t>
      </w:r>
      <w:r w:rsidR="00760415">
        <w:rPr>
          <w:rtl/>
        </w:rPr>
        <w:br/>
      </w:r>
      <w:r w:rsidRPr="00F02D74">
        <w:rPr>
          <w:rtl/>
        </w:rPr>
        <w:t>والقلم قد يسكب عن الصراط المستقيم</w:t>
      </w:r>
      <w:r w:rsidR="00D85B21">
        <w:rPr>
          <w:rtl/>
        </w:rPr>
        <w:t xml:space="preserve"> ، </w:t>
      </w:r>
      <w:r w:rsidRPr="00F02D74">
        <w:rPr>
          <w:rtl/>
        </w:rPr>
        <w:t>والبيان يشذ</w:t>
      </w:r>
      <w:r w:rsidR="00BD69B7">
        <w:rPr>
          <w:rtl/>
        </w:rPr>
        <w:t>ّ</w:t>
      </w:r>
      <w:r w:rsidRPr="00F02D74">
        <w:rPr>
          <w:rtl/>
        </w:rPr>
        <w:t xml:space="preserve"> عن مهيع الحق</w:t>
      </w:r>
      <w:r w:rsidR="00D85B21">
        <w:rPr>
          <w:rtl/>
        </w:rPr>
        <w:t xml:space="preserve"> ، </w:t>
      </w:r>
      <w:r w:rsidRPr="00F02D74">
        <w:rPr>
          <w:rtl/>
        </w:rPr>
        <w:t>فيحر</w:t>
      </w:r>
      <w:r w:rsidR="00BD69B7">
        <w:rPr>
          <w:rtl/>
        </w:rPr>
        <w:t>ّ</w:t>
      </w:r>
      <w:r w:rsidRPr="00F02D74">
        <w:rPr>
          <w:rtl/>
        </w:rPr>
        <w:t>ف الكلم عن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مواضعها الأصيلة</w:t>
      </w:r>
      <w:r w:rsidR="00D85B21">
        <w:rPr>
          <w:rtl/>
        </w:rPr>
        <w:t xml:space="preserve"> ، </w:t>
      </w:r>
      <w:r w:rsidRPr="00F02D74">
        <w:rPr>
          <w:rtl/>
        </w:rPr>
        <w:t>وهذا ما نشاهده بكثرة في معاجم السير والتراجم التاريخ</w:t>
      </w:r>
      <w:r w:rsidR="00191512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9151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كم حادث جلل ببطن الكتب يدرسها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سرد المؤرخ ذكره طوعا</w:t>
            </w:r>
            <w:r w:rsidR="00BD69B7">
              <w:rPr>
                <w:rtl/>
              </w:rPr>
              <w:t>ً</w:t>
            </w:r>
            <w:r w:rsidRPr="00F02D74">
              <w:rPr>
                <w:rtl/>
              </w:rPr>
              <w:t xml:space="preserve"> لما أوحى الهوى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F1D25">
      <w:pPr>
        <w:rPr>
          <w:rtl/>
        </w:rPr>
      </w:pPr>
      <w:r w:rsidRPr="00F02D74">
        <w:rPr>
          <w:rtl/>
        </w:rPr>
        <w:t>فإذا ما تصفحنا التاريخ بدقة ودرسناه دراسة تتب</w:t>
      </w:r>
      <w:r w:rsidR="00BD69B7">
        <w:rPr>
          <w:rtl/>
        </w:rPr>
        <w:t>ّ</w:t>
      </w:r>
      <w:r w:rsidRPr="00F02D74">
        <w:rPr>
          <w:rtl/>
        </w:rPr>
        <w:t>ع وتحقيق لألفينا على صفحاته من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النظريات الشاذ</w:t>
      </w:r>
      <w:r w:rsidR="00BD69B7">
        <w:rPr>
          <w:rtl/>
        </w:rPr>
        <w:t>ّ</w:t>
      </w:r>
      <w:r w:rsidRPr="00F02D74">
        <w:rPr>
          <w:rtl/>
        </w:rPr>
        <w:t>ة والآراء المتناقضة المتضاربة بالنسبة إلى رجالات الشيعة الإمامية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بصورة عامة على امتداد التاريخ</w:t>
      </w:r>
      <w:r w:rsidR="00D85B21">
        <w:rPr>
          <w:rtl/>
        </w:rPr>
        <w:t xml:space="preserve"> ، </w:t>
      </w:r>
      <w:r w:rsidRPr="00F02D74">
        <w:rPr>
          <w:rtl/>
        </w:rPr>
        <w:t>إذ لم يسلموا من لدغات هاتيكم الكلمات القارصة</w:t>
      </w:r>
      <w:r w:rsidR="00D85B21">
        <w:rPr>
          <w:rtl/>
        </w:rPr>
        <w:t xml:space="preserve"> ، </w:t>
      </w:r>
      <w:r w:rsidR="00760415">
        <w:rPr>
          <w:rtl/>
        </w:rPr>
        <w:br/>
      </w:r>
      <w:r w:rsidRPr="00F02D74">
        <w:rPr>
          <w:rtl/>
        </w:rPr>
        <w:t>والنسب الفارغة المفتعلة</w:t>
      </w:r>
      <w:r w:rsidR="00D85B21">
        <w:rPr>
          <w:rtl/>
        </w:rPr>
        <w:t xml:space="preserve"> ، </w:t>
      </w:r>
      <w:r w:rsidRPr="00F02D74">
        <w:rPr>
          <w:rtl/>
        </w:rPr>
        <w:t>مع اليقين أنهم متبرئون منها براءة الذئب من دم يوسف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="00EF1D25" w:rsidRPr="00EF1D25">
        <w:rPr>
          <w:rtl/>
        </w:rPr>
        <w:t>عليه السّلام</w:t>
      </w:r>
      <w:r w:rsidR="00BB1386">
        <w:rPr>
          <w:rtl/>
        </w:rPr>
        <w:t>.</w:t>
      </w:r>
    </w:p>
    <w:p w:rsidR="00F02D74" w:rsidRPr="00191512" w:rsidRDefault="00F02D74" w:rsidP="00BD69B7">
      <w:pPr>
        <w:rPr>
          <w:rStyle w:val="rfdPoemTiniCharChar"/>
          <w:rtl/>
        </w:rPr>
      </w:pPr>
      <w:r w:rsidRPr="00F02D74">
        <w:rPr>
          <w:rtl/>
        </w:rPr>
        <w:t>إن</w:t>
      </w:r>
      <w:r w:rsidR="00BD69B7">
        <w:rPr>
          <w:rtl/>
        </w:rPr>
        <w:t>ّ</w:t>
      </w:r>
      <w:r w:rsidRPr="00F02D74">
        <w:rPr>
          <w:rtl/>
        </w:rPr>
        <w:t xml:space="preserve"> الشريف الرضي</w:t>
      </w:r>
      <w:r w:rsidR="00BD69B7">
        <w:rPr>
          <w:rtl/>
        </w:rPr>
        <w:t>ّ</w:t>
      </w:r>
      <w:r w:rsidRPr="00F02D74">
        <w:rPr>
          <w:rtl/>
        </w:rPr>
        <w:t xml:space="preserve"> واحد من الذين جنى عليهم التاريخ</w:t>
      </w:r>
      <w:r w:rsidR="00D85B21">
        <w:rPr>
          <w:rtl/>
        </w:rPr>
        <w:t xml:space="preserve"> ، </w:t>
      </w:r>
      <w:r w:rsidRPr="00F02D74">
        <w:rPr>
          <w:rtl/>
        </w:rPr>
        <w:t>وحر</w:t>
      </w:r>
      <w:r w:rsidR="00BD69B7">
        <w:rPr>
          <w:rtl/>
        </w:rPr>
        <w:t>ّ</w:t>
      </w:r>
      <w:r w:rsidRPr="00F02D74">
        <w:rPr>
          <w:rtl/>
        </w:rPr>
        <w:t>ف القلم عن بيان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واقعه</w:t>
      </w:r>
      <w:r w:rsidR="00D85B21">
        <w:rPr>
          <w:rtl/>
        </w:rPr>
        <w:t xml:space="preserve"> ، </w:t>
      </w:r>
      <w:r w:rsidRPr="00F02D74">
        <w:rPr>
          <w:rtl/>
        </w:rPr>
        <w:t>وتعريف حقيقته فشط</w:t>
      </w:r>
      <w:r w:rsidR="00BD69B7">
        <w:rPr>
          <w:rtl/>
        </w:rPr>
        <w:t>ّ</w:t>
      </w:r>
      <w:r w:rsidRPr="00F02D74">
        <w:rPr>
          <w:rtl/>
        </w:rPr>
        <w:t xml:space="preserve"> عن مهيع الحق</w:t>
      </w:r>
      <w:r w:rsidR="00D85B21">
        <w:rPr>
          <w:rtl/>
        </w:rPr>
        <w:t xml:space="preserve"> ، </w:t>
      </w:r>
      <w:r w:rsidRPr="00F02D74">
        <w:rPr>
          <w:rtl/>
        </w:rPr>
        <w:t>وسج</w:t>
      </w:r>
      <w:r w:rsidR="00BD69B7">
        <w:rPr>
          <w:rtl/>
        </w:rPr>
        <w:t>ّل ما</w:t>
      </w:r>
      <w:r w:rsidRPr="00F02D74">
        <w:rPr>
          <w:rtl/>
        </w:rPr>
        <w:t>هو خلاف الواقع لذلك اندفع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المؤلف والكاتب عن الشريف الرضي يضع علائم ال</w:t>
      </w:r>
      <w:r w:rsidR="00BD69B7">
        <w:rPr>
          <w:rtl/>
        </w:rPr>
        <w:t>إ</w:t>
      </w:r>
      <w:r w:rsidRPr="00F02D74">
        <w:rPr>
          <w:rtl/>
        </w:rPr>
        <w:t>ستفهام حول معتقده</w:t>
      </w:r>
      <w:r w:rsidR="00D85B21">
        <w:rPr>
          <w:rtl/>
        </w:rPr>
        <w:t xml:space="preserve"> ، </w:t>
      </w:r>
      <w:r w:rsidR="00760415">
        <w:rPr>
          <w:rtl/>
        </w:rPr>
        <w:br/>
      </w:r>
      <w:r w:rsidRPr="00F02D74">
        <w:rPr>
          <w:rtl/>
        </w:rPr>
        <w:t>ودينه</w:t>
      </w:r>
      <w:r w:rsidR="00D85B21">
        <w:rPr>
          <w:rtl/>
        </w:rPr>
        <w:t xml:space="preserve"> ، </w:t>
      </w:r>
      <w:r w:rsidRPr="00F02D74">
        <w:rPr>
          <w:rtl/>
        </w:rPr>
        <w:t>وعقيدته</w:t>
      </w:r>
      <w:r w:rsidR="00D85B21">
        <w:rPr>
          <w:rtl/>
        </w:rPr>
        <w:t xml:space="preserve"> ، </w:t>
      </w:r>
      <w:r w:rsidRPr="00F02D74">
        <w:rPr>
          <w:rtl/>
        </w:rPr>
        <w:t>وسياسته</w:t>
      </w:r>
      <w:r w:rsidR="00D85B21">
        <w:rPr>
          <w:rtl/>
        </w:rPr>
        <w:t xml:space="preserve"> ، </w:t>
      </w:r>
      <w:r w:rsidRPr="00F02D74">
        <w:rPr>
          <w:rtl/>
        </w:rPr>
        <w:t>وحتى حياته الفردية وال</w:t>
      </w:r>
      <w:r w:rsidR="00BD69B7">
        <w:rPr>
          <w:rtl/>
        </w:rPr>
        <w:t>إ</w:t>
      </w:r>
      <w:r w:rsidRPr="00F02D74">
        <w:rPr>
          <w:rtl/>
        </w:rPr>
        <w:t>جتماعية لأن</w:t>
      </w:r>
      <w:r w:rsidR="00BD69B7">
        <w:rPr>
          <w:rtl/>
        </w:rPr>
        <w:t>ّ</w:t>
      </w:r>
      <w:r w:rsidRPr="00F02D74">
        <w:rPr>
          <w:rtl/>
        </w:rPr>
        <w:t xml:space="preserve"> الأمر التبس عليه من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جراء هذا التزاحم والتحريف</w:t>
      </w:r>
      <w:r w:rsidR="00BB1386">
        <w:rPr>
          <w:rtl/>
        </w:rPr>
        <w:t>.</w:t>
      </w:r>
      <w:r w:rsidRPr="00F02D74">
        <w:rPr>
          <w:rtl/>
        </w:rPr>
        <w:t xml:space="preserve"> فالتاريخ ارتكب الأمرين</w:t>
      </w:r>
      <w:r w:rsidR="00AD2214">
        <w:rPr>
          <w:rtl/>
        </w:rPr>
        <w:t xml:space="preserve"> : </w:t>
      </w:r>
      <w:r w:rsidRPr="00F02D74">
        <w:rPr>
          <w:rtl/>
        </w:rPr>
        <w:t>إخفات الواقع و</w:t>
      </w:r>
      <w:r w:rsidR="00BD69B7">
        <w:rPr>
          <w:rtl/>
        </w:rPr>
        <w:t>ا</w:t>
      </w:r>
      <w:r w:rsidRPr="00F02D74">
        <w:rPr>
          <w:rtl/>
        </w:rPr>
        <w:t>خفاء</w:t>
      </w:r>
      <w:r w:rsidR="00204366">
        <w:rPr>
          <w:rtl/>
        </w:rPr>
        <w:t xml:space="preserve"> </w:t>
      </w:r>
      <w:r w:rsidR="00760415">
        <w:rPr>
          <w:rtl/>
        </w:rPr>
        <w:br/>
      </w:r>
      <w:r w:rsidRPr="00F02D74">
        <w:rPr>
          <w:rtl/>
        </w:rPr>
        <w:t>الحقيقة</w:t>
      </w:r>
      <w:r w:rsidR="00D85B21">
        <w:rPr>
          <w:rtl/>
        </w:rPr>
        <w:t xml:space="preserve"> ، </w:t>
      </w:r>
      <w:r w:rsidRPr="00F02D74">
        <w:rPr>
          <w:rtl/>
        </w:rPr>
        <w:t>وأخيرا</w:t>
      </w:r>
      <w:r w:rsidR="00BD69B7">
        <w:rPr>
          <w:rtl/>
        </w:rPr>
        <w:t>ً</w:t>
      </w:r>
      <w:r w:rsidRPr="00F02D74">
        <w:rPr>
          <w:rtl/>
        </w:rPr>
        <w:t xml:space="preserve"> </w:t>
      </w:r>
      <w:r w:rsidR="00BD69B7">
        <w:rPr>
          <w:rtl/>
        </w:rPr>
        <w:t>ا</w:t>
      </w:r>
      <w:r w:rsidRPr="00F02D74">
        <w:rPr>
          <w:rtl/>
        </w:rPr>
        <w:t>عياء الأجيال و</w:t>
      </w:r>
      <w:r w:rsidR="00BD69B7">
        <w:rPr>
          <w:rtl/>
        </w:rPr>
        <w:t>ا</w:t>
      </w:r>
      <w:r w:rsidRPr="00F02D74">
        <w:rPr>
          <w:rtl/>
        </w:rPr>
        <w:t>تعاب الأنسال</w:t>
      </w:r>
      <w:r w:rsidR="00D85B21">
        <w:rPr>
          <w:rtl/>
        </w:rPr>
        <w:t xml:space="preserve"> ، </w:t>
      </w:r>
      <w:r w:rsidRPr="00F02D74">
        <w:rPr>
          <w:rtl/>
        </w:rPr>
        <w:t>مع العلم أن</w:t>
      </w:r>
      <w:r w:rsidR="00BD69B7">
        <w:rPr>
          <w:rtl/>
        </w:rPr>
        <w:t>ّ</w:t>
      </w:r>
      <w:r w:rsidRPr="00F02D74">
        <w:rPr>
          <w:rtl/>
        </w:rPr>
        <w:t xml:space="preserve"> حياة الشريف الرضي لا</w:t>
      </w:r>
      <w:r w:rsidR="00760415">
        <w:rPr>
          <w:rtl/>
        </w:rPr>
        <w:t xml:space="preserve"> </w:t>
      </w:r>
      <w:r w:rsidR="00760415">
        <w:rPr>
          <w:rtl/>
        </w:rPr>
        <w:br/>
      </w:r>
    </w:p>
    <w:p w:rsidR="00F02D74" w:rsidRPr="00F02D74" w:rsidRDefault="00F02D74" w:rsidP="007F0E40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يكتنفها الغموض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فهي كسائر حياة رجالات الشيعة تتناول ناحيتين </w:t>
      </w:r>
      <w:r w:rsidR="007F0E40">
        <w:rPr>
          <w:rtl/>
        </w:rPr>
        <w:t>ا</w:t>
      </w:r>
      <w:r w:rsidRPr="00F02D74">
        <w:rPr>
          <w:rtl/>
        </w:rPr>
        <w:t>حداها سياسية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وال</w:t>
      </w:r>
      <w:r w:rsidR="007F0E40">
        <w:rPr>
          <w:rtl/>
        </w:rPr>
        <w:t>اُ</w:t>
      </w:r>
      <w:r w:rsidRPr="00F02D74">
        <w:rPr>
          <w:rtl/>
        </w:rPr>
        <w:t>خرى دينية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وأساس الناحيتين واحد وليست الصفة هذه خاصة به بل </w:t>
      </w:r>
      <w:r w:rsidR="007F0E40">
        <w:rPr>
          <w:rtl/>
        </w:rPr>
        <w:t>ا</w:t>
      </w:r>
      <w:r w:rsidRPr="00F02D74">
        <w:rPr>
          <w:rtl/>
        </w:rPr>
        <w:t>ن قادة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الشيعة وعلماءها كافة في جميع الأدوار والقرون كانوا ك</w:t>
      </w:r>
      <w:r w:rsidR="007F0E40">
        <w:rPr>
          <w:rtl/>
        </w:rPr>
        <w:t>ا</w:t>
      </w:r>
      <w:r w:rsidRPr="00F02D74">
        <w:rPr>
          <w:rtl/>
        </w:rPr>
        <w:t>ئمتهم الهداة</w:t>
      </w:r>
      <w:r w:rsidR="005F21D0">
        <w:rPr>
          <w:rtl/>
        </w:rPr>
        <w:t xml:space="preserve"> عليهم السّلام </w:t>
      </w:r>
      <w:r w:rsidRPr="00F02D74">
        <w:rPr>
          <w:rtl/>
        </w:rPr>
        <w:t>رجال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علم ودين وفقه واجتهاد</w:t>
      </w:r>
      <w:r w:rsidR="00D85B21">
        <w:rPr>
          <w:rtl/>
        </w:rPr>
        <w:t xml:space="preserve"> ، </w:t>
      </w:r>
      <w:r w:rsidRPr="00F02D74">
        <w:rPr>
          <w:rtl/>
        </w:rPr>
        <w:t>ورجال سياسة وقيادة وسيف وحرب معا</w:t>
      </w:r>
      <w:r w:rsidR="007F0E40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7F0E40">
      <w:pPr>
        <w:rPr>
          <w:rtl/>
        </w:rPr>
      </w:pPr>
      <w:r w:rsidRPr="00F02D74">
        <w:rPr>
          <w:rtl/>
        </w:rPr>
        <w:t>لقد تضاربت النظريات حول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كما تزاحمت في شخصية تلميذه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شيخ الطائفة أبي جعفر محمد بن الحسن بن علي بن الحسن الطوسي</w:t>
      </w:r>
      <w:r w:rsidR="00D85B21">
        <w:rPr>
          <w:rtl/>
        </w:rPr>
        <w:t xml:space="preserve"> ، </w:t>
      </w:r>
      <w:r w:rsidRPr="00F02D74">
        <w:rPr>
          <w:rtl/>
        </w:rPr>
        <w:t>ذلك العملاق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العلمي الذي استقل بالزعامة الدينية وتقل</w:t>
      </w:r>
      <w:r w:rsidR="007F0E40">
        <w:rPr>
          <w:rtl/>
        </w:rPr>
        <w:t>ّ</w:t>
      </w:r>
      <w:r w:rsidRPr="00F02D74">
        <w:rPr>
          <w:rtl/>
        </w:rPr>
        <w:t>د شؤون الطائفة الإمامية والفتيا إلى أن تو</w:t>
      </w:r>
      <w:r w:rsidR="007F0E40">
        <w:rPr>
          <w:rtl/>
        </w:rPr>
        <w:t>ّ</w:t>
      </w:r>
      <w:r w:rsidRPr="00F02D74">
        <w:rPr>
          <w:rtl/>
        </w:rPr>
        <w:t>في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عام 460 ه</w:t>
      </w:r>
      <w:r w:rsidR="007F0E40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فقد ترجم له تقي الدين السبكي في </w:t>
      </w:r>
      <w:r w:rsidR="00BB1386" w:rsidRPr="00F02D74">
        <w:rPr>
          <w:rtl/>
        </w:rPr>
        <w:t>«</w:t>
      </w:r>
      <w:r w:rsidRPr="00F02D74">
        <w:rPr>
          <w:rtl/>
        </w:rPr>
        <w:t>طبقات الشافعية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المجلد 3 ص 51</w:t>
      </w:r>
      <w:r w:rsidR="00D85B21">
        <w:rPr>
          <w:rtl/>
        </w:rPr>
        <w:t xml:space="preserve"> ، </w:t>
      </w:r>
      <w:r w:rsidR="004308EB">
        <w:rPr>
          <w:rtl/>
        </w:rPr>
        <w:br/>
      </w: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7F0E40">
        <w:rPr>
          <w:rtl/>
        </w:rPr>
        <w:t>ّ</w:t>
      </w:r>
      <w:r w:rsidRPr="00F02D74">
        <w:rPr>
          <w:rtl/>
        </w:rPr>
        <w:t xml:space="preserve"> أبا جعفر الطوسي كان ينتمي إلى مذهب الشافعي قدم بغداد وتفق</w:t>
      </w:r>
      <w:r w:rsidR="007F0E40">
        <w:rPr>
          <w:rtl/>
        </w:rPr>
        <w:t>ّ</w:t>
      </w:r>
      <w:r w:rsidRPr="00F02D74">
        <w:rPr>
          <w:rtl/>
        </w:rPr>
        <w:t>ه على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مذهب الشافعي</w:t>
      </w:r>
      <w:r w:rsidR="00BB1386">
        <w:rPr>
          <w:rtl/>
        </w:rPr>
        <w:t>.</w:t>
      </w:r>
      <w:r w:rsidRPr="00F02D74">
        <w:rPr>
          <w:rtl/>
        </w:rPr>
        <w:t xml:space="preserve"> واحتذى حذوه شمس الدين الذهبي في كتابه </w:t>
      </w:r>
      <w:r w:rsidR="00BB1386" w:rsidRPr="00F02D74">
        <w:rPr>
          <w:rtl/>
        </w:rPr>
        <w:t>«</w:t>
      </w:r>
      <w:r w:rsidRPr="00F02D74">
        <w:rPr>
          <w:rtl/>
        </w:rPr>
        <w:t>مناقب الشافعي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وطبقات أصحابه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والحاجي خليفة في </w:t>
      </w:r>
      <w:r w:rsidR="00BB1386" w:rsidRPr="00F02D74">
        <w:rPr>
          <w:rtl/>
        </w:rPr>
        <w:t>«</w:t>
      </w:r>
      <w:r w:rsidRPr="00F02D74">
        <w:rPr>
          <w:rtl/>
        </w:rPr>
        <w:t>كشف الظنون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المجلد 1 ص 452</w:t>
      </w:r>
      <w:r w:rsidR="00D85B21">
        <w:rPr>
          <w:rtl/>
        </w:rPr>
        <w:t xml:space="preserve"> ، </w:t>
      </w:r>
      <w:r w:rsidRPr="00F02D74">
        <w:rPr>
          <w:rtl/>
        </w:rPr>
        <w:t>إلى غيره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من الأقاويل التي لا مقيل لها في ظل الحقيقة</w:t>
      </w:r>
      <w:r w:rsidR="00D85B21">
        <w:rPr>
          <w:rtl/>
        </w:rPr>
        <w:t xml:space="preserve"> ، </w:t>
      </w:r>
      <w:r w:rsidRPr="00F02D74">
        <w:rPr>
          <w:rtl/>
        </w:rPr>
        <w:t>وبعيدة كل البعد عن جادة الصدق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والصواب والصحة</w:t>
      </w:r>
      <w:r w:rsidR="00BB1386">
        <w:rPr>
          <w:rtl/>
        </w:rPr>
        <w:t>.</w:t>
      </w:r>
      <w:r w:rsidRPr="00F02D74">
        <w:rPr>
          <w:rtl/>
        </w:rPr>
        <w:t xml:space="preserve"> وهذه الناحية تخص تراجم رجالات الطائفة الإمامية فحسب</w:t>
      </w:r>
      <w:r w:rsidR="00D85B21">
        <w:rPr>
          <w:rtl/>
        </w:rPr>
        <w:t xml:space="preserve"> ، </w:t>
      </w:r>
      <w:r w:rsidRPr="00F02D74">
        <w:rPr>
          <w:rtl/>
        </w:rPr>
        <w:t>ولا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طريق لها في تراجم رجال المذاهب الإسلامية ال</w:t>
      </w:r>
      <w:r w:rsidR="007F0E40">
        <w:rPr>
          <w:rtl/>
        </w:rPr>
        <w:t>اُ</w:t>
      </w:r>
      <w:r w:rsidRPr="00F02D74">
        <w:rPr>
          <w:rtl/>
        </w:rPr>
        <w:t>خرى</w:t>
      </w:r>
      <w:r w:rsidR="00D85B21">
        <w:rPr>
          <w:rtl/>
        </w:rPr>
        <w:t xml:space="preserve"> ، </w:t>
      </w:r>
      <w:r w:rsidRPr="00F02D74">
        <w:rPr>
          <w:rtl/>
        </w:rPr>
        <w:t>وإن شوهدت ففي نطاق ضيق</w:t>
      </w:r>
      <w:r w:rsidR="00D85B21">
        <w:rPr>
          <w:rtl/>
        </w:rPr>
        <w:t xml:space="preserve"> ، </w:t>
      </w:r>
      <w:r w:rsidR="004308EB">
        <w:rPr>
          <w:rtl/>
        </w:rPr>
        <w:br/>
      </w:r>
      <w:r w:rsidRPr="00F02D74">
        <w:rPr>
          <w:rtl/>
        </w:rPr>
        <w:t xml:space="preserve">وداخل </w:t>
      </w:r>
      <w:r w:rsidR="007F0E40">
        <w:rPr>
          <w:rtl/>
        </w:rPr>
        <w:t>ا</w:t>
      </w:r>
      <w:r w:rsidRPr="00F02D74">
        <w:rPr>
          <w:rtl/>
        </w:rPr>
        <w:t>طار محدود</w:t>
      </w:r>
      <w:r w:rsidR="00BB1386">
        <w:rPr>
          <w:rtl/>
        </w:rPr>
        <w:t>.</w:t>
      </w:r>
    </w:p>
    <w:p w:rsidR="00F02D74" w:rsidRPr="00F02D74" w:rsidRDefault="00F02D74" w:rsidP="00191512">
      <w:pPr>
        <w:rPr>
          <w:rtl/>
        </w:rPr>
      </w:pPr>
      <w:r w:rsidRPr="00F02D74">
        <w:rPr>
          <w:rtl/>
        </w:rPr>
        <w:t>وهذا إن دل</w:t>
      </w:r>
      <w:r w:rsidR="007F0E40">
        <w:rPr>
          <w:rtl/>
        </w:rPr>
        <w:t>ّ</w:t>
      </w:r>
      <w:r w:rsidRPr="00F02D74">
        <w:rPr>
          <w:rtl/>
        </w:rPr>
        <w:t xml:space="preserve"> على ش</w:t>
      </w:r>
      <w:r w:rsidR="007F0E40">
        <w:rPr>
          <w:rtl/>
        </w:rPr>
        <w:t>يء</w:t>
      </w:r>
      <w:r w:rsidRPr="00F02D74">
        <w:rPr>
          <w:rtl/>
        </w:rPr>
        <w:t xml:space="preserve"> ف</w:t>
      </w:r>
      <w:r w:rsidR="007F0E40">
        <w:rPr>
          <w:rtl/>
        </w:rPr>
        <w:t>ا</w:t>
      </w:r>
      <w:r w:rsidRPr="00F02D74">
        <w:rPr>
          <w:rtl/>
        </w:rPr>
        <w:t>ن</w:t>
      </w:r>
      <w:r w:rsidR="007F0E40">
        <w:rPr>
          <w:rtl/>
        </w:rPr>
        <w:t>ّ</w:t>
      </w:r>
      <w:r w:rsidRPr="00F02D74">
        <w:rPr>
          <w:rtl/>
        </w:rPr>
        <w:t>ما يدل</w:t>
      </w:r>
      <w:r w:rsidR="007F0E40">
        <w:rPr>
          <w:rtl/>
        </w:rPr>
        <w:t>ّ</w:t>
      </w:r>
      <w:r w:rsidRPr="00F02D74">
        <w:rPr>
          <w:rtl/>
        </w:rPr>
        <w:t xml:space="preserve"> على جهل </w:t>
      </w:r>
      <w:r w:rsidR="007F0E40">
        <w:rPr>
          <w:rtl/>
        </w:rPr>
        <w:t>اُ</w:t>
      </w:r>
      <w:r w:rsidRPr="00F02D74">
        <w:rPr>
          <w:rtl/>
        </w:rPr>
        <w:t>ولئك المؤلفين برجال الشيعة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وتصانيفهم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ويكشف عن عدم دراستهم </w:t>
      </w:r>
      <w:r w:rsidR="007F0E40">
        <w:rPr>
          <w:rtl/>
        </w:rPr>
        <w:t>لمؤلفاتهم ليقفوا على صفحاتها ما</w:t>
      </w:r>
      <w:r w:rsidRPr="00F02D74">
        <w:rPr>
          <w:rtl/>
        </w:rPr>
        <w:t>ينب</w:t>
      </w:r>
      <w:r w:rsidR="007F0E40">
        <w:rPr>
          <w:rtl/>
        </w:rPr>
        <w:t>یء</w:t>
      </w:r>
      <w:r w:rsidRPr="00F02D74">
        <w:rPr>
          <w:rtl/>
        </w:rPr>
        <w:t xml:space="preserve"> عن واقع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عقيدتهم</w:t>
      </w:r>
      <w:r w:rsidR="00D85B21">
        <w:rPr>
          <w:rtl/>
        </w:rPr>
        <w:t xml:space="preserve"> ، </w:t>
      </w:r>
      <w:r w:rsidRPr="00F02D74">
        <w:rPr>
          <w:rtl/>
        </w:rPr>
        <w:t>وحقيقة معتقداتهم ولو بصورة سطحية</w:t>
      </w:r>
      <w:r w:rsidR="00D85B21">
        <w:rPr>
          <w:rtl/>
        </w:rPr>
        <w:t xml:space="preserve"> ، </w:t>
      </w:r>
      <w:r w:rsidRPr="00F02D74">
        <w:rPr>
          <w:rtl/>
        </w:rPr>
        <w:t>هذا ورب</w:t>
      </w:r>
      <w:r w:rsidR="007F0E40">
        <w:rPr>
          <w:rtl/>
        </w:rPr>
        <w:t>ّ</w:t>
      </w:r>
      <w:r w:rsidRPr="00F02D74">
        <w:rPr>
          <w:rtl/>
        </w:rPr>
        <w:t>ما كان الحسد باعثا</w:t>
      </w:r>
      <w:r w:rsidR="007F0E40">
        <w:rPr>
          <w:rtl/>
        </w:rPr>
        <w:t>ً</w:t>
      </w:r>
      <w:r w:rsidRPr="00F02D74">
        <w:rPr>
          <w:rtl/>
        </w:rPr>
        <w:t xml:space="preserve"> على التمويه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والخلط</w:t>
      </w:r>
      <w:r w:rsidR="00191512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حسدوا الفتى إذ لم ينالوا فضله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فالناس أعداء له وخصوم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كضرائر الحسناء قلن لوجهها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حسدا</w:t>
            </w:r>
            <w:r w:rsidR="007F0E40">
              <w:rPr>
                <w:rtl/>
              </w:rPr>
              <w:t>ً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بغضا</w:t>
            </w:r>
            <w:r w:rsidR="007F0E40">
              <w:rPr>
                <w:rtl/>
              </w:rPr>
              <w:t>ً</w:t>
            </w:r>
            <w:r w:rsidRPr="00F02D74">
              <w:rPr>
                <w:rtl/>
              </w:rPr>
              <w:t xml:space="preserve"> إن</w:t>
            </w:r>
            <w:r w:rsidR="007F0E40">
              <w:rPr>
                <w:rtl/>
              </w:rPr>
              <w:t>ّ</w:t>
            </w:r>
            <w:r w:rsidRPr="00F02D74">
              <w:rPr>
                <w:rtl/>
              </w:rPr>
              <w:t>ه لدميم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7F0E40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م</w:t>
      </w:r>
      <w:r>
        <w:rPr>
          <w:rtl/>
        </w:rPr>
        <w:t>ّ</w:t>
      </w:r>
      <w:r w:rsidR="00F02D74" w:rsidRPr="00F02D74">
        <w:rPr>
          <w:rtl/>
        </w:rPr>
        <w:t>ا بالنسبة إلى أبي الحسن الرضي فهناك أعجب كلمة وأغرب قولة قالها شمس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="00F02D74" w:rsidRPr="00F02D74">
        <w:rPr>
          <w:rtl/>
        </w:rPr>
        <w:t xml:space="preserve">الدين الذهبي فقد جاء في كتابه </w:t>
      </w:r>
      <w:r w:rsidR="00BB1386" w:rsidRPr="00F02D74">
        <w:rPr>
          <w:rtl/>
        </w:rPr>
        <w:t>«</w:t>
      </w:r>
      <w:r>
        <w:rPr>
          <w:rtl/>
        </w:rPr>
        <w:t>سير</w:t>
      </w:r>
      <w:r w:rsidR="00191512">
        <w:rPr>
          <w:rFonts w:hint="cs"/>
          <w:rtl/>
        </w:rPr>
        <w:t xml:space="preserve"> </w:t>
      </w:r>
      <w:r w:rsidR="00F02D74" w:rsidRPr="00F02D74">
        <w:rPr>
          <w:rtl/>
        </w:rPr>
        <w:t>النبلاء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المجلد 3 ص 289 في حوادث سنة 436</w:t>
      </w:r>
      <w:r w:rsidR="00AD2214">
        <w:rPr>
          <w:rtl/>
        </w:rPr>
        <w:t xml:space="preserve"> : </w:t>
      </w:r>
      <w:r w:rsidR="004308EB">
        <w:rPr>
          <w:rtl/>
        </w:rPr>
        <w:br/>
      </w:r>
      <w:r w:rsidR="00F02D74" w:rsidRPr="00F02D74">
        <w:rPr>
          <w:rtl/>
        </w:rPr>
        <w:t>وفيها توفي شيخ الحنفية العلامة المحد</w:t>
      </w:r>
      <w:r>
        <w:rPr>
          <w:rtl/>
        </w:rPr>
        <w:t>ّث أبوعبد</w:t>
      </w:r>
      <w:r w:rsidR="00F02D74" w:rsidRPr="00F02D74">
        <w:rPr>
          <w:rtl/>
        </w:rPr>
        <w:t>الله الحسين بن موسى الحسيني الشريف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="00F02D74" w:rsidRPr="00F02D74">
        <w:rPr>
          <w:rtl/>
        </w:rPr>
        <w:t xml:space="preserve">الرضي واضع كتاب </w:t>
      </w:r>
      <w:r w:rsidR="00BB1386" w:rsidRPr="00F02D74">
        <w:rPr>
          <w:rtl/>
        </w:rPr>
        <w:t>«</w:t>
      </w:r>
      <w:r w:rsidR="00F02D74" w:rsidRPr="00F02D74">
        <w:rPr>
          <w:rtl/>
        </w:rPr>
        <w:t>نهج البلاغة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7F0E40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ن هذا القول مردود لجهات</w:t>
      </w:r>
      <w:r w:rsidR="00191512">
        <w:rPr>
          <w:rtl/>
        </w:rPr>
        <w:t xml:space="preserve"> :</w:t>
      </w:r>
    </w:p>
    <w:p w:rsidR="00F42F38" w:rsidRDefault="00F42F38" w:rsidP="00191512">
      <w:pPr>
        <w:rPr>
          <w:rtl/>
        </w:rPr>
        <w:sectPr w:rsidR="00F42F38" w:rsidSect="00DC080B">
          <w:headerReference w:type="even" r:id="rId96"/>
          <w:headerReference w:type="default" r:id="rId97"/>
          <w:headerReference w:type="first" r:id="rId98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191512">
      <w:pPr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1</w:t>
      </w:r>
      <w:r w:rsidR="001915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91512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0D3718">
        <w:rPr>
          <w:rtl/>
        </w:rPr>
        <w:t>ّ</w:t>
      </w:r>
      <w:r w:rsidRPr="00F02D74">
        <w:rPr>
          <w:rtl/>
        </w:rPr>
        <w:t xml:space="preserve"> الحسين بن موسى هو والد الشريف الرضي لا اسم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وقد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توفي عام 400 لا سنة 436</w:t>
      </w:r>
      <w:r w:rsidR="00D85B21">
        <w:rPr>
          <w:rtl/>
        </w:rPr>
        <w:t xml:space="preserve"> ، </w:t>
      </w:r>
      <w:r w:rsidRPr="00F02D74">
        <w:rPr>
          <w:rtl/>
        </w:rPr>
        <w:t>ورثاه الشريفان المرتضى والرضي</w:t>
      </w:r>
      <w:r w:rsidR="000D3718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ورثاه أبو العلاء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المعري</w:t>
      </w:r>
      <w:r w:rsidR="00D85B21">
        <w:rPr>
          <w:rtl/>
        </w:rPr>
        <w:t xml:space="preserve"> ، </w:t>
      </w:r>
      <w:r w:rsidRPr="00F02D74">
        <w:rPr>
          <w:rtl/>
        </w:rPr>
        <w:t>ومهيار الديلمي</w:t>
      </w:r>
      <w:r w:rsidR="00BB1386">
        <w:rPr>
          <w:rtl/>
        </w:rPr>
        <w:t>.</w:t>
      </w:r>
    </w:p>
    <w:p w:rsidR="00F02D74" w:rsidRPr="00F02D74" w:rsidRDefault="00F02D74" w:rsidP="00191512">
      <w:pPr>
        <w:rPr>
          <w:rtl/>
        </w:rPr>
      </w:pPr>
      <w:r w:rsidRPr="00F02D74">
        <w:rPr>
          <w:rtl/>
        </w:rPr>
        <w:t>2</w:t>
      </w:r>
      <w:r w:rsidR="001915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91512">
        <w:rPr>
          <w:rFonts w:hint="cs"/>
          <w:rtl/>
        </w:rPr>
        <w:t xml:space="preserve"> </w:t>
      </w:r>
      <w:r w:rsidRPr="00F02D74">
        <w:rPr>
          <w:rtl/>
        </w:rPr>
        <w:t>جامع نهج البلاغة محمد بن الحسين بن موسى الشريف الرضي لا الحسين بن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موسى</w:t>
      </w:r>
      <w:r w:rsidR="00D85B21">
        <w:rPr>
          <w:rtl/>
        </w:rPr>
        <w:t xml:space="preserve"> ، </w:t>
      </w:r>
      <w:r w:rsidRPr="00F02D74">
        <w:rPr>
          <w:rtl/>
        </w:rPr>
        <w:t>وكان من أبطال</w:t>
      </w:r>
      <w:r w:rsidR="00AD2214">
        <w:rPr>
          <w:rtl/>
        </w:rPr>
        <w:t xml:space="preserve"> و</w:t>
      </w:r>
      <w:r w:rsidRPr="00F02D74">
        <w:rPr>
          <w:rtl/>
        </w:rPr>
        <w:t>رجالات الشيعة الإمامية لا شيخ الحنفية كما صرحت بذلك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المصادر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ومنهم جلال الدين السيوطي في كتابه </w:t>
      </w:r>
      <w:r w:rsidR="00BB1386" w:rsidRPr="00F02D74">
        <w:rPr>
          <w:rtl/>
        </w:rPr>
        <w:t>«</w:t>
      </w:r>
      <w:r w:rsidRPr="00F02D74">
        <w:rPr>
          <w:rtl/>
        </w:rPr>
        <w:t>حسن المحاضرة في تاريخ مصر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والقاهرة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فقال</w:t>
      </w:r>
      <w:r w:rsidR="00AD2214">
        <w:rPr>
          <w:rtl/>
        </w:rPr>
        <w:t xml:space="preserve"> : </w:t>
      </w:r>
      <w:r w:rsidRPr="00F02D74">
        <w:rPr>
          <w:rtl/>
        </w:rPr>
        <w:t>كان الشريف أبو أحمد سيدا</w:t>
      </w:r>
      <w:r w:rsidR="000D3718">
        <w:rPr>
          <w:rtl/>
        </w:rPr>
        <w:t>ً</w:t>
      </w:r>
      <w:r w:rsidRPr="00F02D74">
        <w:rPr>
          <w:rtl/>
        </w:rPr>
        <w:t xml:space="preserve"> عظيما</w:t>
      </w:r>
      <w:r w:rsidR="000D3718">
        <w:rPr>
          <w:rtl/>
        </w:rPr>
        <w:t>ً</w:t>
      </w:r>
      <w:r w:rsidRPr="00F02D74">
        <w:rPr>
          <w:rtl/>
        </w:rPr>
        <w:t xml:space="preserve"> مطاعا</w:t>
      </w:r>
      <w:r w:rsidR="000D3718">
        <w:rPr>
          <w:rtl/>
        </w:rPr>
        <w:t>ً</w:t>
      </w:r>
      <w:r w:rsidRPr="00F02D74">
        <w:rPr>
          <w:rtl/>
        </w:rPr>
        <w:t xml:space="preserve"> وكانت هيبته أشد</w:t>
      </w:r>
      <w:r w:rsidR="000D3718">
        <w:rPr>
          <w:rtl/>
        </w:rPr>
        <w:t>ّ</w:t>
      </w:r>
      <w:r w:rsidRPr="00F02D74">
        <w:rPr>
          <w:rtl/>
        </w:rPr>
        <w:t xml:space="preserve"> هيبة</w:t>
      </w:r>
      <w:r w:rsidR="00D85B21">
        <w:rPr>
          <w:rtl/>
        </w:rPr>
        <w:t xml:space="preserve"> ، </w:t>
      </w:r>
      <w:r w:rsidR="004308EB">
        <w:rPr>
          <w:rtl/>
        </w:rPr>
        <w:br/>
      </w:r>
      <w:r w:rsidRPr="00F02D74">
        <w:rPr>
          <w:rtl/>
        </w:rPr>
        <w:t>ومنزلته عند بهاء الدولة أرفع المنازل</w:t>
      </w:r>
      <w:r w:rsidR="00D85B21">
        <w:rPr>
          <w:rtl/>
        </w:rPr>
        <w:t xml:space="preserve"> ، </w:t>
      </w:r>
      <w:r w:rsidRPr="00F02D74">
        <w:rPr>
          <w:rtl/>
        </w:rPr>
        <w:t>ولق</w:t>
      </w:r>
      <w:r w:rsidR="00191512">
        <w:rPr>
          <w:rFonts w:hint="cs"/>
          <w:rtl/>
        </w:rPr>
        <w:t>ّ</w:t>
      </w:r>
      <w:r w:rsidRPr="00F02D74">
        <w:rPr>
          <w:rtl/>
        </w:rPr>
        <w:t>به بالطاهر</w:t>
      </w:r>
      <w:r w:rsidR="00D85B21">
        <w:rPr>
          <w:rtl/>
        </w:rPr>
        <w:t xml:space="preserve"> ، </w:t>
      </w:r>
      <w:r w:rsidRPr="00F02D74">
        <w:rPr>
          <w:rtl/>
        </w:rPr>
        <w:t>والأوحد</w:t>
      </w:r>
      <w:r w:rsidR="00D85B21">
        <w:rPr>
          <w:rtl/>
        </w:rPr>
        <w:t xml:space="preserve"> ، </w:t>
      </w:r>
      <w:r w:rsidRPr="00F02D74">
        <w:rPr>
          <w:rtl/>
        </w:rPr>
        <w:t>وذوي المناقب</w:t>
      </w:r>
      <w:r w:rsidR="00D85B21">
        <w:rPr>
          <w:rtl/>
        </w:rPr>
        <w:t xml:space="preserve"> ، </w:t>
      </w:r>
      <w:r w:rsidRPr="00F02D74">
        <w:rPr>
          <w:rtl/>
        </w:rPr>
        <w:t>وكانت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فيه كل الخصال الحسنة إل</w:t>
      </w:r>
      <w:r w:rsidR="000D3718">
        <w:rPr>
          <w:rtl/>
        </w:rPr>
        <w:t>ّ</w:t>
      </w:r>
      <w:r w:rsidRPr="00F02D74">
        <w:rPr>
          <w:rtl/>
        </w:rPr>
        <w:t xml:space="preserve">ا </w:t>
      </w:r>
      <w:r w:rsidR="000D3718">
        <w:rPr>
          <w:rtl/>
        </w:rPr>
        <w:t>ا</w:t>
      </w:r>
      <w:r w:rsidRPr="00F02D74">
        <w:rPr>
          <w:rtl/>
        </w:rPr>
        <w:t>ن</w:t>
      </w:r>
      <w:r w:rsidR="000D3718">
        <w:rPr>
          <w:rtl/>
        </w:rPr>
        <w:t>ّ</w:t>
      </w:r>
      <w:r w:rsidRPr="00F02D74">
        <w:rPr>
          <w:rtl/>
        </w:rPr>
        <w:t>ه كان رافضيا</w:t>
      </w:r>
      <w:r w:rsidR="000D3718">
        <w:rPr>
          <w:rtl/>
        </w:rPr>
        <w:t>ً</w:t>
      </w:r>
      <w:r w:rsidRPr="00F02D74">
        <w:rPr>
          <w:rtl/>
        </w:rPr>
        <w:t xml:space="preserve"> هو وأولاده على مذهب القوم</w:t>
      </w:r>
      <w:r w:rsidR="00BB1386">
        <w:rPr>
          <w:rtl/>
        </w:rPr>
        <w:t>.</w:t>
      </w:r>
    </w:p>
    <w:p w:rsidR="00F02D74" w:rsidRPr="00F02D74" w:rsidRDefault="00F02D74" w:rsidP="00191512">
      <w:pPr>
        <w:rPr>
          <w:rtl/>
        </w:rPr>
      </w:pPr>
      <w:r w:rsidRPr="00F02D74">
        <w:rPr>
          <w:rtl/>
        </w:rPr>
        <w:t>3</w:t>
      </w:r>
      <w:r w:rsidR="00191512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191512">
        <w:rPr>
          <w:rFonts w:hint="cs"/>
          <w:rtl/>
        </w:rPr>
        <w:t xml:space="preserve"> </w:t>
      </w:r>
      <w:r w:rsidRPr="00F02D74">
        <w:rPr>
          <w:rtl/>
        </w:rPr>
        <w:t>إن</w:t>
      </w:r>
      <w:r w:rsidR="000D3718">
        <w:rPr>
          <w:rtl/>
        </w:rPr>
        <w:t>ّ</w:t>
      </w:r>
      <w:r w:rsidRPr="00F02D74">
        <w:rPr>
          <w:rtl/>
        </w:rPr>
        <w:t xml:space="preserve"> نهج البلاغة للشريف الرضي</w:t>
      </w:r>
      <w:r w:rsidR="000D3718">
        <w:rPr>
          <w:rtl/>
        </w:rPr>
        <w:t>ّ</w:t>
      </w:r>
      <w:r w:rsidRPr="00F02D74">
        <w:rPr>
          <w:rtl/>
        </w:rPr>
        <w:t xml:space="preserve"> من غير شك</w:t>
      </w:r>
      <w:r w:rsidR="000D3718">
        <w:rPr>
          <w:rtl/>
        </w:rPr>
        <w:t>ّ</w:t>
      </w:r>
      <w:r w:rsidR="00AD2214">
        <w:rPr>
          <w:rtl/>
        </w:rPr>
        <w:t xml:space="preserve"> و</w:t>
      </w:r>
      <w:r w:rsidRPr="00F02D74">
        <w:rPr>
          <w:rtl/>
        </w:rPr>
        <w:t>ترديد مهما طب</w:t>
      </w:r>
      <w:r w:rsidR="000D3718">
        <w:rPr>
          <w:rtl/>
        </w:rPr>
        <w:t>ّ</w:t>
      </w:r>
      <w:r w:rsidRPr="00F02D74">
        <w:rPr>
          <w:rtl/>
        </w:rPr>
        <w:t>ل وزم</w:t>
      </w:r>
      <w:r w:rsidR="000D3718">
        <w:rPr>
          <w:rtl/>
        </w:rPr>
        <w:t>ّ</w:t>
      </w:r>
      <w:r w:rsidRPr="00F02D74">
        <w:rPr>
          <w:rtl/>
        </w:rPr>
        <w:t>ر المعاند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المتطفل على موائد الكتابة والتأليف فأبدى ضآلة رأيه</w:t>
      </w:r>
      <w:r w:rsidR="00D85B21">
        <w:rPr>
          <w:rtl/>
        </w:rPr>
        <w:t xml:space="preserve"> ، </w:t>
      </w:r>
      <w:r w:rsidRPr="00F02D74">
        <w:rPr>
          <w:rtl/>
        </w:rPr>
        <w:t>وسخف أنظاره</w:t>
      </w:r>
      <w:r w:rsidR="00D85B21">
        <w:rPr>
          <w:rtl/>
        </w:rPr>
        <w:t xml:space="preserve"> ، </w:t>
      </w:r>
      <w:r w:rsidRPr="00F02D74">
        <w:rPr>
          <w:rtl/>
        </w:rPr>
        <w:t>فجاء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كالباحث عن حتفه بظلفه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فقال </w:t>
      </w:r>
      <w:r w:rsidR="000D3718">
        <w:rPr>
          <w:rtl/>
        </w:rPr>
        <w:t>ا</w:t>
      </w:r>
      <w:r w:rsidRPr="00F02D74">
        <w:rPr>
          <w:rtl/>
        </w:rPr>
        <w:t>حدهم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0D3718">
        <w:rPr>
          <w:rtl/>
        </w:rPr>
        <w:t>ّ</w:t>
      </w:r>
      <w:r w:rsidRPr="00F02D74">
        <w:rPr>
          <w:rtl/>
        </w:rPr>
        <w:t>ه كل</w:t>
      </w:r>
      <w:r w:rsidR="000D3718">
        <w:rPr>
          <w:rtl/>
        </w:rPr>
        <w:t>ّ</w:t>
      </w:r>
      <w:r w:rsidRPr="00F02D74">
        <w:rPr>
          <w:rtl/>
        </w:rPr>
        <w:t>ه من كلام جامعه لا من كلام من نسب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إليه</w:t>
      </w:r>
      <w:r w:rsidR="00BB1386">
        <w:rPr>
          <w:rtl/>
        </w:rPr>
        <w:t>.</w:t>
      </w:r>
      <w:r w:rsidRPr="00F02D74">
        <w:rPr>
          <w:rtl/>
        </w:rPr>
        <w:t xml:space="preserve"> وجاء آخر فزعم أنه من تأليف الشريف المرتضى أخي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واد</w:t>
      </w:r>
      <w:r w:rsidR="000D3718">
        <w:rPr>
          <w:rtl/>
        </w:rPr>
        <w:t>ّ</w:t>
      </w:r>
      <w:r w:rsidRPr="00F02D74">
        <w:rPr>
          <w:rtl/>
        </w:rPr>
        <w:t>عى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="000D3718">
        <w:rPr>
          <w:rtl/>
        </w:rPr>
        <w:t>ا</w:t>
      </w:r>
      <w:r w:rsidRPr="00F02D74">
        <w:rPr>
          <w:rtl/>
        </w:rPr>
        <w:t>نه من وضعه أيضا</w:t>
      </w:r>
      <w:r w:rsidR="000D3718">
        <w:rPr>
          <w:rtl/>
        </w:rPr>
        <w:t>ً لا من كلام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BB1386">
        <w:rPr>
          <w:rtl/>
        </w:rPr>
        <w:t>.</w:t>
      </w:r>
      <w:r w:rsidRPr="00F02D74">
        <w:rPr>
          <w:rtl/>
        </w:rPr>
        <w:t xml:space="preserve"> وبعضهم تنازل عن هذه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 xml:space="preserve">الدعوى </w:t>
      </w:r>
      <w:r w:rsidR="000D3718">
        <w:rPr>
          <w:rtl/>
        </w:rPr>
        <w:t>الى ما</w:t>
      </w:r>
      <w:r w:rsidRPr="00F02D74">
        <w:rPr>
          <w:rtl/>
        </w:rPr>
        <w:t>هو أخف منها</w:t>
      </w:r>
      <w:r w:rsidR="00D85B21">
        <w:rPr>
          <w:rtl/>
        </w:rPr>
        <w:t xml:space="preserve"> ، </w:t>
      </w:r>
      <w:r w:rsidRPr="00F02D74">
        <w:rPr>
          <w:rtl/>
        </w:rPr>
        <w:t>فقال</w:t>
      </w:r>
      <w:r w:rsidR="00AD2214">
        <w:rPr>
          <w:rtl/>
        </w:rPr>
        <w:t xml:space="preserve"> : </w:t>
      </w:r>
      <w:r w:rsidRPr="00F02D74">
        <w:rPr>
          <w:rtl/>
        </w:rPr>
        <w:t xml:space="preserve">قد أدخل فيه ما ليس من كلام علي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="004308EB">
        <w:rPr>
          <w:rtl/>
        </w:rPr>
        <w:br/>
      </w:r>
      <w:r w:rsidRPr="00F02D74">
        <w:rPr>
          <w:rtl/>
        </w:rPr>
        <w:t xml:space="preserve">وبعضهم كالذهبي شمس الدين في كتابه </w:t>
      </w:r>
      <w:r w:rsidR="00BB1386" w:rsidRPr="00F02D74">
        <w:rPr>
          <w:rtl/>
        </w:rPr>
        <w:t>«</w:t>
      </w:r>
      <w:r w:rsidRPr="00F02D74">
        <w:rPr>
          <w:rtl/>
        </w:rPr>
        <w:t>الميزان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تجاوز الحد</w:t>
      </w:r>
      <w:r w:rsidR="000D3718">
        <w:rPr>
          <w:rtl/>
        </w:rPr>
        <w:t>ّ</w:t>
      </w:r>
      <w:r w:rsidRPr="00F02D74">
        <w:rPr>
          <w:rtl/>
        </w:rPr>
        <w:t xml:space="preserve"> فادعى </w:t>
      </w:r>
      <w:r w:rsidR="000D3718">
        <w:rPr>
          <w:rtl/>
        </w:rPr>
        <w:t>ا</w:t>
      </w:r>
      <w:r w:rsidRPr="00F02D74">
        <w:rPr>
          <w:rtl/>
        </w:rPr>
        <w:t>ن كلامه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ركيك وأنه ليس من نفس القرشيين</w:t>
      </w:r>
      <w:r w:rsidR="00BB1386">
        <w:rPr>
          <w:rtl/>
        </w:rPr>
        <w:t>.</w:t>
      </w:r>
    </w:p>
    <w:p w:rsidR="00F02D74" w:rsidRPr="00F02D74" w:rsidRDefault="00F02D74" w:rsidP="000D3718">
      <w:pPr>
        <w:rPr>
          <w:rtl/>
        </w:rPr>
      </w:pPr>
      <w:r w:rsidRPr="00F02D74">
        <w:rPr>
          <w:rtl/>
        </w:rPr>
        <w:t>هذا ما في كتب القوم بالنسبة إلى الشريف الرضي</w:t>
      </w:r>
      <w:r w:rsidR="000D3718">
        <w:rPr>
          <w:rtl/>
        </w:rPr>
        <w:t>ّ</w:t>
      </w:r>
      <w:r w:rsidRPr="00F02D74">
        <w:rPr>
          <w:rtl/>
        </w:rPr>
        <w:t xml:space="preserve"> ومهما يكن من أمر فالذي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ينبغي القول به حقا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0D3718">
        <w:rPr>
          <w:rtl/>
        </w:rPr>
        <w:t>ّ</w:t>
      </w:r>
      <w:r w:rsidRPr="00F02D74">
        <w:rPr>
          <w:rtl/>
        </w:rPr>
        <w:t xml:space="preserve"> الشريف الرضي كان فقيها</w:t>
      </w:r>
      <w:r w:rsidR="000D3718">
        <w:rPr>
          <w:rtl/>
        </w:rPr>
        <w:t>ً</w:t>
      </w:r>
      <w:r w:rsidRPr="00F02D74">
        <w:rPr>
          <w:rtl/>
        </w:rPr>
        <w:t xml:space="preserve"> عالما</w:t>
      </w:r>
      <w:r w:rsidR="000D3718">
        <w:rPr>
          <w:rtl/>
        </w:rPr>
        <w:t>ً</w:t>
      </w:r>
      <w:r w:rsidRPr="00F02D74">
        <w:rPr>
          <w:rtl/>
        </w:rPr>
        <w:t xml:space="preserve"> متكلما</w:t>
      </w:r>
      <w:r w:rsidR="000D3718">
        <w:rPr>
          <w:rtl/>
        </w:rPr>
        <w:t>ً</w:t>
      </w:r>
      <w:r w:rsidRPr="00F02D74">
        <w:rPr>
          <w:rtl/>
        </w:rPr>
        <w:t xml:space="preserve"> مجتهدا</w:t>
      </w:r>
      <w:r w:rsidR="000D3718">
        <w:rPr>
          <w:rtl/>
        </w:rPr>
        <w:t>ً</w:t>
      </w:r>
      <w:r w:rsidRPr="00F02D74">
        <w:rPr>
          <w:rtl/>
        </w:rPr>
        <w:t xml:space="preserve"> عملاقا</w:t>
      </w:r>
      <w:r w:rsidR="000D3718">
        <w:rPr>
          <w:rtl/>
        </w:rPr>
        <w:t>ً</w:t>
      </w:r>
      <w:r w:rsidRPr="00F02D74">
        <w:rPr>
          <w:rtl/>
        </w:rPr>
        <w:t xml:space="preserve"> ومن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كبار رجالات الشيعة الإمامية وأن</w:t>
      </w:r>
      <w:r w:rsidR="000D3718">
        <w:rPr>
          <w:rtl/>
        </w:rPr>
        <w:t>ّ</w:t>
      </w:r>
      <w:r w:rsidRPr="00F02D74">
        <w:rPr>
          <w:rtl/>
        </w:rPr>
        <w:t>ه لم يكن زيديا</w:t>
      </w:r>
      <w:r w:rsidR="000D3718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ولم ينتسب </w:t>
      </w:r>
      <w:r w:rsidR="000D3718">
        <w:rPr>
          <w:rtl/>
        </w:rPr>
        <w:t>ا</w:t>
      </w:r>
      <w:r w:rsidRPr="00F02D74">
        <w:rPr>
          <w:rtl/>
        </w:rPr>
        <w:t>لى طائفة أو مذهب غير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التشيع</w:t>
      </w:r>
      <w:r w:rsidR="00D85B21">
        <w:rPr>
          <w:rtl/>
        </w:rPr>
        <w:t xml:space="preserve"> ، </w:t>
      </w:r>
      <w:r w:rsidRPr="00F02D74">
        <w:rPr>
          <w:rtl/>
        </w:rPr>
        <w:t>فهو يؤمن برسالة النبي</w:t>
      </w:r>
      <w:r w:rsidR="000D3718">
        <w:rPr>
          <w:rtl/>
        </w:rPr>
        <w:t>ّ</w:t>
      </w:r>
      <w:r w:rsidRPr="00F02D74">
        <w:rPr>
          <w:rtl/>
        </w:rPr>
        <w:t xml:space="preserve"> الأعظم </w:t>
      </w:r>
      <w:r w:rsidR="00BB1386">
        <w:rPr>
          <w:rtl/>
        </w:rPr>
        <w:t>(</w:t>
      </w:r>
      <w:r w:rsidRPr="00F02D74">
        <w:rPr>
          <w:rtl/>
        </w:rPr>
        <w:t>ص</w:t>
      </w:r>
      <w:r w:rsidR="00BB1386">
        <w:rPr>
          <w:rtl/>
        </w:rPr>
        <w:t>)</w:t>
      </w:r>
      <w:r w:rsidRPr="00F02D74">
        <w:rPr>
          <w:rtl/>
        </w:rPr>
        <w:t xml:space="preserve"> وإمامة وخلافة ال</w:t>
      </w:r>
      <w:r w:rsidR="000D3718">
        <w:rPr>
          <w:rtl/>
        </w:rPr>
        <w:t>ا</w:t>
      </w:r>
      <w:r w:rsidRPr="00F02D74">
        <w:rPr>
          <w:rtl/>
        </w:rPr>
        <w:t>ئمة ال</w:t>
      </w:r>
      <w:r w:rsidR="000D3718">
        <w:rPr>
          <w:rtl/>
        </w:rPr>
        <w:t>أ</w:t>
      </w:r>
      <w:r w:rsidRPr="00F02D74">
        <w:rPr>
          <w:rtl/>
        </w:rPr>
        <w:t>ثني عشر</w:t>
      </w:r>
      <w:r w:rsidR="008579DF">
        <w:rPr>
          <w:rtl/>
        </w:rPr>
        <w:t xml:space="preserve"> </w:t>
      </w:r>
      <w:r w:rsidR="004308EB">
        <w:rPr>
          <w:rtl/>
        </w:rPr>
        <w:br/>
      </w:r>
      <w:r w:rsidR="008579DF">
        <w:rPr>
          <w:rtl/>
        </w:rPr>
        <w:t>عليهم السّلام</w:t>
      </w:r>
      <w:r w:rsidR="00BB1386">
        <w:rPr>
          <w:rtl/>
        </w:rPr>
        <w:t>.</w:t>
      </w:r>
    </w:p>
    <w:p w:rsidR="00F02D74" w:rsidRPr="00F02D74" w:rsidRDefault="00F02D74" w:rsidP="000D3718">
      <w:pPr>
        <w:rPr>
          <w:rtl/>
        </w:rPr>
      </w:pPr>
      <w:r w:rsidRPr="00F02D74">
        <w:rPr>
          <w:rtl/>
        </w:rPr>
        <w:t>لقد صر</w:t>
      </w:r>
      <w:r w:rsidR="000D3718">
        <w:rPr>
          <w:rtl/>
        </w:rPr>
        <w:t>ّ</w:t>
      </w:r>
      <w:r w:rsidRPr="00F02D74">
        <w:rPr>
          <w:rtl/>
        </w:rPr>
        <w:t>ح</w:t>
      </w:r>
      <w:r w:rsidR="00AD2214">
        <w:rPr>
          <w:rtl/>
        </w:rPr>
        <w:t xml:space="preserve"> و</w:t>
      </w:r>
      <w:r w:rsidRPr="00F02D74">
        <w:rPr>
          <w:rtl/>
        </w:rPr>
        <w:t>أبان بمعتقده هذا في طيات نثره ونظمه</w:t>
      </w:r>
      <w:r w:rsidR="00D85B21">
        <w:rPr>
          <w:rtl/>
        </w:rPr>
        <w:t xml:space="preserve"> ، </w:t>
      </w:r>
      <w:r w:rsidRPr="00F02D74">
        <w:rPr>
          <w:rtl/>
        </w:rPr>
        <w:t>ولم يتطر</w:t>
      </w:r>
      <w:r w:rsidR="000D3718">
        <w:rPr>
          <w:rtl/>
        </w:rPr>
        <w:t>ّ</w:t>
      </w:r>
      <w:r w:rsidRPr="00F02D74">
        <w:rPr>
          <w:rtl/>
        </w:rPr>
        <w:t>ق بصورة باتة إلى ذكر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 xml:space="preserve">زيد أو عمرو أو </w:t>
      </w:r>
      <w:r w:rsidR="000D3718">
        <w:rPr>
          <w:rtl/>
        </w:rPr>
        <w:t>ا</w:t>
      </w:r>
      <w:r w:rsidRPr="00F02D74">
        <w:rPr>
          <w:rtl/>
        </w:rPr>
        <w:t xml:space="preserve">لى </w:t>
      </w:r>
      <w:r w:rsidR="000D3718">
        <w:rPr>
          <w:rtl/>
        </w:rPr>
        <w:t>إ</w:t>
      </w:r>
      <w:r w:rsidRPr="00F02D74">
        <w:rPr>
          <w:rtl/>
        </w:rPr>
        <w:t xml:space="preserve">سم واحد من </w:t>
      </w:r>
      <w:r w:rsidR="000D3718">
        <w:rPr>
          <w:rtl/>
        </w:rPr>
        <w:t>ا</w:t>
      </w:r>
      <w:r w:rsidRPr="00F02D74">
        <w:rPr>
          <w:rtl/>
        </w:rPr>
        <w:t>ئمة الزيدية</w:t>
      </w:r>
      <w:r w:rsidR="00D85B21">
        <w:rPr>
          <w:rtl/>
        </w:rPr>
        <w:t xml:space="preserve"> ، </w:t>
      </w:r>
      <w:r w:rsidRPr="00F02D74">
        <w:rPr>
          <w:rtl/>
        </w:rPr>
        <w:t>لذلك كانت على منثوره ومنظومه مسحة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من العبق العلوي</w:t>
      </w:r>
      <w:r w:rsidR="000D3718">
        <w:rPr>
          <w:rtl/>
        </w:rPr>
        <w:t>ّ</w:t>
      </w:r>
      <w:r w:rsidRPr="00F02D74">
        <w:rPr>
          <w:rtl/>
        </w:rPr>
        <w:t xml:space="preserve"> ال</w:t>
      </w:r>
      <w:r w:rsidR="000D3718">
        <w:rPr>
          <w:rtl/>
        </w:rPr>
        <w:t>أ</w:t>
      </w:r>
      <w:r w:rsidRPr="00F02D74">
        <w:rPr>
          <w:rtl/>
        </w:rPr>
        <w:t>مامي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والعطر الجعفري ال</w:t>
      </w:r>
      <w:r w:rsidR="000D3718">
        <w:rPr>
          <w:rtl/>
        </w:rPr>
        <w:t>إ</w:t>
      </w:r>
      <w:r w:rsidRPr="00F02D74">
        <w:rPr>
          <w:rtl/>
        </w:rPr>
        <w:t>ثني عشري</w:t>
      </w:r>
      <w:r w:rsidR="00D85B21">
        <w:rPr>
          <w:rtl/>
        </w:rPr>
        <w:t xml:space="preserve"> ، </w:t>
      </w:r>
      <w:r w:rsidRPr="00F02D74">
        <w:rPr>
          <w:rtl/>
        </w:rPr>
        <w:t>وسيبقى خالدا</w:t>
      </w:r>
      <w:r w:rsidR="000D3718">
        <w:rPr>
          <w:rtl/>
        </w:rPr>
        <w:t>ً</w:t>
      </w:r>
      <w:r w:rsidRPr="00F02D74">
        <w:rPr>
          <w:rtl/>
        </w:rPr>
        <w:t xml:space="preserve"> إلى الأبد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مع الحياة وما دامت الحياة إلى أن يرث الله الأرض ومن عليها</w:t>
      </w:r>
      <w:r w:rsidR="00BB1386">
        <w:rPr>
          <w:rtl/>
        </w:rPr>
        <w:t>.</w:t>
      </w:r>
    </w:p>
    <w:p w:rsidR="00F02D74" w:rsidRPr="00F02D74" w:rsidRDefault="00F02D74" w:rsidP="00262EFD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إن</w:t>
      </w:r>
      <w:r w:rsidR="00262EFD">
        <w:rPr>
          <w:rtl/>
        </w:rPr>
        <w:t>ّ</w:t>
      </w:r>
      <w:r w:rsidRPr="00F02D74">
        <w:rPr>
          <w:rtl/>
        </w:rPr>
        <w:t xml:space="preserve"> الشريف الرضي عب</w:t>
      </w:r>
      <w:r w:rsidR="00262EFD">
        <w:rPr>
          <w:rtl/>
        </w:rPr>
        <w:t>ّ</w:t>
      </w:r>
      <w:r w:rsidRPr="00F02D74">
        <w:rPr>
          <w:rtl/>
        </w:rPr>
        <w:t>ر في شعوره عن ولائه وحبه الخالص لآل البيت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="008579DF">
        <w:rPr>
          <w:rtl/>
        </w:rPr>
        <w:t>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ودافع عن حقهم المشروع المغتصب وعد</w:t>
      </w:r>
      <w:r w:rsidR="00262EFD">
        <w:rPr>
          <w:rtl/>
        </w:rPr>
        <w:t>ّ</w:t>
      </w:r>
      <w:r w:rsidRPr="00F02D74">
        <w:rPr>
          <w:rtl/>
        </w:rPr>
        <w:t xml:space="preserve"> أسماءهم الكريمة ومحل</w:t>
      </w:r>
      <w:r w:rsidR="00262EFD">
        <w:rPr>
          <w:rtl/>
        </w:rPr>
        <w:t>ّ</w:t>
      </w:r>
      <w:r w:rsidRPr="00F02D74">
        <w:rPr>
          <w:rtl/>
        </w:rPr>
        <w:t xml:space="preserve"> قبورهم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الشريفة</w:t>
      </w:r>
      <w:r w:rsidR="00D85B21">
        <w:rPr>
          <w:rtl/>
        </w:rPr>
        <w:t xml:space="preserve"> ، </w:t>
      </w:r>
      <w:r w:rsidRPr="00F02D74">
        <w:rPr>
          <w:rtl/>
        </w:rPr>
        <w:t>ومثاويهم المقدسة</w:t>
      </w:r>
      <w:r w:rsidR="00D85B21">
        <w:rPr>
          <w:rtl/>
        </w:rPr>
        <w:t xml:space="preserve"> ، </w:t>
      </w:r>
      <w:r w:rsidRPr="00F02D74">
        <w:rPr>
          <w:rtl/>
        </w:rPr>
        <w:t>وأتى بعين الواقع فما أحلى أسماءهم</w:t>
      </w:r>
      <w:r w:rsidR="00D85B21">
        <w:rPr>
          <w:rtl/>
        </w:rPr>
        <w:t xml:space="preserve"> ، </w:t>
      </w:r>
      <w:r w:rsidRPr="00F02D74">
        <w:rPr>
          <w:rtl/>
        </w:rPr>
        <w:t>وأكرم أنفسهم</w:t>
      </w:r>
      <w:r w:rsidR="00D85B21">
        <w:rPr>
          <w:rtl/>
        </w:rPr>
        <w:t xml:space="preserve"> ، </w:t>
      </w:r>
      <w:r w:rsidRPr="00F02D74">
        <w:rPr>
          <w:rtl/>
        </w:rPr>
        <w:t>وأعظم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شأنهم</w:t>
      </w:r>
      <w:r w:rsidR="00D85B21">
        <w:rPr>
          <w:rtl/>
        </w:rPr>
        <w:t xml:space="preserve"> ، </w:t>
      </w:r>
      <w:r w:rsidRPr="00F02D74">
        <w:rPr>
          <w:rtl/>
        </w:rPr>
        <w:t>وأجل</w:t>
      </w:r>
      <w:r w:rsidR="00262EFD">
        <w:rPr>
          <w:rtl/>
        </w:rPr>
        <w:t>ّ</w:t>
      </w:r>
      <w:r w:rsidRPr="00F02D74">
        <w:rPr>
          <w:rtl/>
        </w:rPr>
        <w:t xml:space="preserve"> خطرهم</w:t>
      </w:r>
      <w:r w:rsidR="00D85B21">
        <w:rPr>
          <w:rtl/>
        </w:rPr>
        <w:t xml:space="preserve"> ، </w:t>
      </w:r>
      <w:r w:rsidRPr="00F02D74">
        <w:rPr>
          <w:rtl/>
        </w:rPr>
        <w:t>وأوفى عهدهم</w:t>
      </w:r>
      <w:r w:rsidR="00D85B21">
        <w:rPr>
          <w:rtl/>
        </w:rPr>
        <w:t xml:space="preserve"> ، </w:t>
      </w:r>
      <w:r w:rsidRPr="00F02D74">
        <w:rPr>
          <w:rtl/>
        </w:rPr>
        <w:t>وأصدق وعدهم</w:t>
      </w:r>
      <w:r w:rsidR="00D85B21">
        <w:rPr>
          <w:rtl/>
        </w:rPr>
        <w:t xml:space="preserve"> ، </w:t>
      </w:r>
      <w:r w:rsidRPr="00F02D74">
        <w:rPr>
          <w:rtl/>
        </w:rPr>
        <w:t>كلامهم نور وأمرهم رشد</w:t>
      </w:r>
      <w:r w:rsidR="00262EFD">
        <w:rPr>
          <w:rtl/>
        </w:rPr>
        <w:t>ٌ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ووصي</w:t>
      </w:r>
      <w:r w:rsidR="00262EFD">
        <w:rPr>
          <w:rtl/>
        </w:rPr>
        <w:t>ّ</w:t>
      </w:r>
      <w:r w:rsidRPr="00F02D74">
        <w:rPr>
          <w:rtl/>
        </w:rPr>
        <w:t>تهم التقوى</w:t>
      </w:r>
      <w:r w:rsidR="00D85B21">
        <w:rPr>
          <w:rtl/>
        </w:rPr>
        <w:t xml:space="preserve"> ، </w:t>
      </w:r>
      <w:r w:rsidRPr="00F02D74">
        <w:rPr>
          <w:rtl/>
        </w:rPr>
        <w:t>وفعلهم الخير</w:t>
      </w:r>
      <w:r w:rsidR="00D85B21">
        <w:rPr>
          <w:rtl/>
        </w:rPr>
        <w:t xml:space="preserve"> ، </w:t>
      </w:r>
      <w:r w:rsidRPr="00F02D74">
        <w:rPr>
          <w:rtl/>
        </w:rPr>
        <w:t>وعادتهم ال</w:t>
      </w:r>
      <w:r w:rsidR="00262EFD">
        <w:rPr>
          <w:rtl/>
        </w:rPr>
        <w:t>إ</w:t>
      </w:r>
      <w:r w:rsidRPr="00F02D74">
        <w:rPr>
          <w:rtl/>
        </w:rPr>
        <w:t>حسان</w:t>
      </w:r>
      <w:r w:rsidR="00D85B21">
        <w:rPr>
          <w:rtl/>
        </w:rPr>
        <w:t xml:space="preserve"> ، </w:t>
      </w:r>
      <w:r w:rsidRPr="00F02D74">
        <w:rPr>
          <w:rtl/>
        </w:rPr>
        <w:t>وسجيتهم الكرم</w:t>
      </w:r>
      <w:r w:rsidR="00D85B21">
        <w:rPr>
          <w:rtl/>
        </w:rPr>
        <w:t xml:space="preserve"> ، </w:t>
      </w:r>
      <w:r w:rsidRPr="00F02D74">
        <w:rPr>
          <w:rtl/>
        </w:rPr>
        <w:t>وشأنهم الحق</w:t>
      </w:r>
      <w:r w:rsidR="00D85B21">
        <w:rPr>
          <w:rtl/>
        </w:rPr>
        <w:t xml:space="preserve"> ، </w:t>
      </w:r>
      <w:r w:rsidR="004308EB">
        <w:rPr>
          <w:rtl/>
        </w:rPr>
        <w:br/>
      </w:r>
      <w:r w:rsidRPr="00F02D74">
        <w:rPr>
          <w:rtl/>
        </w:rPr>
        <w:t>والصدق</w:t>
      </w:r>
      <w:r w:rsidR="00D85B21">
        <w:rPr>
          <w:rtl/>
        </w:rPr>
        <w:t xml:space="preserve"> ، </w:t>
      </w:r>
      <w:r w:rsidRPr="00F02D74">
        <w:rPr>
          <w:rtl/>
        </w:rPr>
        <w:t>والرفق</w:t>
      </w:r>
      <w:r w:rsidR="00D85B21">
        <w:rPr>
          <w:rtl/>
        </w:rPr>
        <w:t xml:space="preserve"> ، </w:t>
      </w:r>
      <w:r w:rsidRPr="00F02D74">
        <w:rPr>
          <w:rtl/>
        </w:rPr>
        <w:t>وقولهم حكم وحتم</w:t>
      </w:r>
      <w:r w:rsidR="00D85B21">
        <w:rPr>
          <w:rtl/>
        </w:rPr>
        <w:t xml:space="preserve"> ، </w:t>
      </w:r>
      <w:r w:rsidRPr="00F02D74">
        <w:rPr>
          <w:rtl/>
        </w:rPr>
        <w:t>ورأيهم علم وحلم</w:t>
      </w:r>
      <w:r w:rsidR="00D85B21">
        <w:rPr>
          <w:rtl/>
        </w:rPr>
        <w:t xml:space="preserve"> ، </w:t>
      </w:r>
      <w:r w:rsidRPr="00F02D74">
        <w:rPr>
          <w:rtl/>
        </w:rPr>
        <w:t>إن ذ</w:t>
      </w:r>
      <w:r w:rsidR="00262EFD">
        <w:rPr>
          <w:rtl/>
        </w:rPr>
        <w:t>ُ</w:t>
      </w:r>
      <w:r w:rsidRPr="00F02D74">
        <w:rPr>
          <w:rtl/>
        </w:rPr>
        <w:t>كر الخير كانوا أو</w:t>
      </w:r>
      <w:r w:rsidR="00262EFD">
        <w:rPr>
          <w:rtl/>
        </w:rPr>
        <w:t>ّ</w:t>
      </w:r>
      <w:r w:rsidRPr="00F02D74">
        <w:rPr>
          <w:rtl/>
        </w:rPr>
        <w:t>له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وأهله وأصله وفرعه ومعدنه ومأواه ومنتهاه</w:t>
      </w:r>
      <w:r w:rsidR="00BB1386">
        <w:rPr>
          <w:rtl/>
        </w:rPr>
        <w:t>.</w:t>
      </w:r>
    </w:p>
    <w:p w:rsidR="00F02D74" w:rsidRPr="00F02D74" w:rsidRDefault="00F02D74" w:rsidP="00CF4FB0">
      <w:pPr>
        <w:rPr>
          <w:rtl/>
        </w:rPr>
      </w:pPr>
      <w:r w:rsidRPr="00F02D74">
        <w:rPr>
          <w:rtl/>
        </w:rPr>
        <w:t xml:space="preserve">قال في مفتتح كتابه </w:t>
      </w:r>
      <w:r w:rsidR="00BB1386">
        <w:rPr>
          <w:rtl/>
        </w:rPr>
        <w:t>«</w:t>
      </w:r>
      <w:r w:rsidRPr="00F02D74">
        <w:rPr>
          <w:rtl/>
        </w:rPr>
        <w:t>خصائص ال</w:t>
      </w:r>
      <w:r w:rsidR="00262EFD">
        <w:rPr>
          <w:rtl/>
        </w:rPr>
        <w:t>ا</w:t>
      </w:r>
      <w:r w:rsidRPr="00F02D74">
        <w:rPr>
          <w:rtl/>
        </w:rPr>
        <w:t>ئمة</w:t>
      </w:r>
      <w:r w:rsidR="00BB1386">
        <w:rPr>
          <w:rtl/>
        </w:rPr>
        <w:t>»</w:t>
      </w:r>
      <w:r w:rsidR="00AD2214">
        <w:rPr>
          <w:rtl/>
        </w:rPr>
        <w:t xml:space="preserve"> : </w:t>
      </w:r>
      <w:r w:rsidRPr="00F02D74">
        <w:rPr>
          <w:rtl/>
        </w:rPr>
        <w:t>كنت حفظ الله عليك دينك</w:t>
      </w:r>
      <w:r w:rsidR="00D85B21">
        <w:rPr>
          <w:rtl/>
        </w:rPr>
        <w:t xml:space="preserve"> ، </w:t>
      </w:r>
      <w:r w:rsidRPr="00F02D74">
        <w:rPr>
          <w:rtl/>
        </w:rPr>
        <w:t>وقو</w:t>
      </w:r>
      <w:r w:rsidR="00262EFD">
        <w:rPr>
          <w:rtl/>
        </w:rPr>
        <w:t>ّ</w:t>
      </w:r>
      <w:r w:rsidRPr="00F02D74">
        <w:rPr>
          <w:rtl/>
        </w:rPr>
        <w:t>ى في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ولاء العترة يقينك</w:t>
      </w:r>
      <w:r w:rsidR="00CF4FB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CF4FB0">
        <w:rPr>
          <w:rFonts w:hint="cs"/>
          <w:rtl/>
        </w:rPr>
        <w:t xml:space="preserve"> </w:t>
      </w:r>
      <w:r w:rsidRPr="00F02D74">
        <w:rPr>
          <w:rtl/>
        </w:rPr>
        <w:t xml:space="preserve">سألتني أن </w:t>
      </w:r>
      <w:r w:rsidR="00262EFD">
        <w:rPr>
          <w:rtl/>
        </w:rPr>
        <w:t>اُ</w:t>
      </w:r>
      <w:r w:rsidRPr="00F02D74">
        <w:rPr>
          <w:rtl/>
        </w:rPr>
        <w:t>صن</w:t>
      </w:r>
      <w:r w:rsidR="00262EFD">
        <w:rPr>
          <w:rtl/>
        </w:rPr>
        <w:t>ّ</w:t>
      </w:r>
      <w:r w:rsidRPr="00F02D74">
        <w:rPr>
          <w:rtl/>
        </w:rPr>
        <w:t>ف لك كتابا</w:t>
      </w:r>
      <w:r w:rsidR="00262EFD">
        <w:rPr>
          <w:rtl/>
        </w:rPr>
        <w:t>ً</w:t>
      </w:r>
      <w:r w:rsidRPr="00F02D74">
        <w:rPr>
          <w:rtl/>
        </w:rPr>
        <w:t xml:space="preserve"> يشتمل على خصائص أخبار ال</w:t>
      </w:r>
      <w:r w:rsidR="00262EFD">
        <w:rPr>
          <w:rtl/>
        </w:rPr>
        <w:t>ا</w:t>
      </w:r>
      <w:r w:rsidRPr="00F02D74">
        <w:rPr>
          <w:rtl/>
        </w:rPr>
        <w:t>ئمة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ال</w:t>
      </w:r>
      <w:r w:rsidR="00262EFD">
        <w:rPr>
          <w:rtl/>
        </w:rPr>
        <w:t>إ</w:t>
      </w:r>
      <w:r w:rsidRPr="00F02D74">
        <w:rPr>
          <w:rtl/>
        </w:rPr>
        <w:t>ثني عشر صلوات الله عليهم</w:t>
      </w:r>
      <w:r w:rsidR="00D85B21">
        <w:rPr>
          <w:rtl/>
        </w:rPr>
        <w:t xml:space="preserve"> ، </w:t>
      </w:r>
      <w:r w:rsidRPr="00F02D74">
        <w:rPr>
          <w:rtl/>
        </w:rPr>
        <w:t>على ترتب أيامهم</w:t>
      </w:r>
      <w:r w:rsidR="00D85B21">
        <w:rPr>
          <w:rtl/>
        </w:rPr>
        <w:t xml:space="preserve"> ، </w:t>
      </w:r>
      <w:r w:rsidRPr="00F02D74">
        <w:rPr>
          <w:rtl/>
        </w:rPr>
        <w:t>وتدريج طبقاتهم</w:t>
      </w:r>
      <w:r w:rsidR="00D85B21">
        <w:rPr>
          <w:rtl/>
        </w:rPr>
        <w:t xml:space="preserve"> ، </w:t>
      </w:r>
      <w:r w:rsidRPr="00F02D74">
        <w:rPr>
          <w:rtl/>
        </w:rPr>
        <w:t>ذاكرا</w:t>
      </w:r>
      <w:r w:rsidR="00262EFD">
        <w:rPr>
          <w:rtl/>
        </w:rPr>
        <w:t>ً</w:t>
      </w:r>
      <w:r w:rsidRPr="00F02D74">
        <w:rPr>
          <w:rtl/>
        </w:rPr>
        <w:t xml:space="preserve"> أوقات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مواليدهم</w:t>
      </w:r>
      <w:r w:rsidR="00D85B21">
        <w:rPr>
          <w:rtl/>
        </w:rPr>
        <w:t xml:space="preserve"> ، </w:t>
      </w:r>
      <w:r w:rsidRPr="00F02D74">
        <w:rPr>
          <w:rtl/>
        </w:rPr>
        <w:t>ومدد أعمارهم</w:t>
      </w:r>
      <w:r w:rsidR="00D85B21">
        <w:rPr>
          <w:rtl/>
        </w:rPr>
        <w:t xml:space="preserve"> ، </w:t>
      </w:r>
      <w:r w:rsidRPr="00F02D74">
        <w:rPr>
          <w:rtl/>
        </w:rPr>
        <w:t>وتواريخ وفاتهم</w:t>
      </w:r>
      <w:r w:rsidR="00D85B21">
        <w:rPr>
          <w:rtl/>
        </w:rPr>
        <w:t xml:space="preserve"> ، </w:t>
      </w:r>
      <w:r w:rsidRPr="00F02D74">
        <w:rPr>
          <w:rtl/>
        </w:rPr>
        <w:t>ومواضع قبورهم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وأسامي </w:t>
      </w:r>
      <w:r w:rsidR="00262EFD">
        <w:rPr>
          <w:rtl/>
        </w:rPr>
        <w:t>اُ</w:t>
      </w:r>
      <w:r w:rsidRPr="00F02D74">
        <w:rPr>
          <w:rtl/>
        </w:rPr>
        <w:t>ماتهم</w:t>
      </w:r>
      <w:r w:rsidR="00D85B21">
        <w:rPr>
          <w:rtl/>
        </w:rPr>
        <w:t xml:space="preserve"> ، </w:t>
      </w:r>
      <w:r w:rsidRPr="00F02D74">
        <w:rPr>
          <w:rtl/>
        </w:rPr>
        <w:t>ومختصرا</w:t>
      </w:r>
      <w:r w:rsidR="00262EFD">
        <w:rPr>
          <w:rtl/>
        </w:rPr>
        <w:t>ً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من ف</w:t>
      </w:r>
      <w:r w:rsidR="00262EFD">
        <w:rPr>
          <w:rtl/>
        </w:rPr>
        <w:t>ض</w:t>
      </w:r>
      <w:r w:rsidRPr="00F02D74">
        <w:rPr>
          <w:rtl/>
        </w:rPr>
        <w:t>ل زياراتهم</w:t>
      </w:r>
      <w:r w:rsidR="00D85B21">
        <w:rPr>
          <w:rtl/>
        </w:rPr>
        <w:t xml:space="preserve"> ، </w:t>
      </w:r>
      <w:r w:rsidRPr="00F02D74">
        <w:rPr>
          <w:rtl/>
        </w:rPr>
        <w:t>ثم موردا</w:t>
      </w:r>
      <w:r w:rsidR="00262EFD">
        <w:rPr>
          <w:rtl/>
        </w:rPr>
        <w:t>ً</w:t>
      </w:r>
      <w:r w:rsidRPr="00F02D74">
        <w:rPr>
          <w:rtl/>
        </w:rPr>
        <w:t xml:space="preserve"> طرفا من جوابات المسائل التي س</w:t>
      </w:r>
      <w:r w:rsidR="00262EFD">
        <w:rPr>
          <w:rtl/>
        </w:rPr>
        <w:t>ُ</w:t>
      </w:r>
      <w:r w:rsidRPr="00F02D74">
        <w:rPr>
          <w:rtl/>
        </w:rPr>
        <w:t>ئلوا عنها</w:t>
      </w:r>
      <w:r w:rsidR="00D85B21">
        <w:rPr>
          <w:rtl/>
        </w:rPr>
        <w:t xml:space="preserve"> ، </w:t>
      </w:r>
      <w:r w:rsidRPr="00F02D74">
        <w:rPr>
          <w:rtl/>
        </w:rPr>
        <w:t>واستخرجت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أقاويلهم فيها</w:t>
      </w:r>
      <w:r w:rsidR="00D85B21">
        <w:rPr>
          <w:rtl/>
        </w:rPr>
        <w:t xml:space="preserve"> ، </w:t>
      </w:r>
      <w:r w:rsidRPr="00F02D74">
        <w:rPr>
          <w:rtl/>
        </w:rPr>
        <w:t>ولمعا</w:t>
      </w:r>
      <w:r w:rsidR="00262EFD">
        <w:rPr>
          <w:rtl/>
        </w:rPr>
        <w:t>ً</w:t>
      </w:r>
      <w:r w:rsidRPr="00F02D74">
        <w:rPr>
          <w:rtl/>
        </w:rPr>
        <w:t xml:space="preserve"> من أسرار أحاديثهم</w:t>
      </w:r>
      <w:r w:rsidR="00D85B21">
        <w:rPr>
          <w:rtl/>
        </w:rPr>
        <w:t xml:space="preserve"> ، </w:t>
      </w:r>
      <w:r w:rsidRPr="00F02D74">
        <w:rPr>
          <w:rtl/>
        </w:rPr>
        <w:t>وظواهر وبواطن أعلامهم</w:t>
      </w:r>
      <w:r w:rsidR="00D85B21">
        <w:rPr>
          <w:rtl/>
        </w:rPr>
        <w:t xml:space="preserve"> ، </w:t>
      </w:r>
      <w:r w:rsidRPr="00F02D74">
        <w:rPr>
          <w:rtl/>
        </w:rPr>
        <w:t>ونبذا</w:t>
      </w:r>
      <w:r w:rsidR="00262EFD">
        <w:rPr>
          <w:rtl/>
        </w:rPr>
        <w:t>ً</w:t>
      </w:r>
      <w:r w:rsidRPr="00F02D74">
        <w:rPr>
          <w:rtl/>
        </w:rPr>
        <w:t xml:space="preserve"> من الأصحاح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في النص عليهم</w:t>
      </w:r>
      <w:r w:rsidR="00BB1386">
        <w:rPr>
          <w:rtl/>
        </w:rPr>
        <w:t>».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ومن نماذج شعره قوله في قصيدة يفتخر بأهل البيت ويذكر قبورهم ويتشو</w:t>
      </w:r>
      <w:r w:rsidR="00262EFD">
        <w:rPr>
          <w:rtl/>
        </w:rPr>
        <w:t>ّ</w:t>
      </w:r>
      <w:r w:rsidRPr="00F02D74">
        <w:rPr>
          <w:rtl/>
        </w:rPr>
        <w:t>ق إليها</w:t>
      </w:r>
      <w:r w:rsidR="00204366">
        <w:rPr>
          <w:rtl/>
        </w:rPr>
        <w:t xml:space="preserve"> </w:t>
      </w:r>
      <w:r w:rsidR="004308EB">
        <w:rPr>
          <w:rtl/>
        </w:rPr>
        <w:br/>
      </w:r>
      <w:r w:rsidRPr="00F02D74">
        <w:rPr>
          <w:rtl/>
        </w:rPr>
        <w:t>ومنها</w:t>
      </w:r>
      <w:r w:rsidR="00AD2214">
        <w:rPr>
          <w:rtl/>
        </w:rPr>
        <w:t xml:space="preserve"> : 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</w:t>
            </w:r>
            <w:r w:rsidR="00262EFD">
              <w:rPr>
                <w:rtl/>
              </w:rPr>
              <w:t>َ</w:t>
            </w:r>
            <w:r w:rsidRPr="00F02D74">
              <w:rPr>
                <w:rtl/>
              </w:rPr>
              <w:t>قى الله المدينة من محل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لباب الماء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النطف العذاب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262EFD">
              <w:rPr>
                <w:rtl/>
              </w:rPr>
              <w:t>َ</w:t>
            </w:r>
            <w:r w:rsidRPr="00F02D74">
              <w:rPr>
                <w:rtl/>
              </w:rPr>
              <w:t>جاد على البقيع وساكنيه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رخي</w:t>
            </w:r>
            <w:r w:rsidR="00262EFD">
              <w:rPr>
                <w:rtl/>
              </w:rPr>
              <w:t>ّ</w:t>
            </w:r>
            <w:r w:rsidRPr="00F02D74">
              <w:rPr>
                <w:rtl/>
              </w:rPr>
              <w:t xml:space="preserve"> الذيل ملآن الوطاب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F4FB0">
            <w:pPr>
              <w:pStyle w:val="rfdPoem"/>
            </w:pPr>
            <w:r w:rsidRPr="00F02D74">
              <w:rPr>
                <w:rtl/>
              </w:rPr>
              <w:t>وأعلام الغري</w:t>
            </w:r>
            <w:r w:rsidR="00262EFD">
              <w:rPr>
                <w:rtl/>
              </w:rPr>
              <w:t>ّ</w:t>
            </w:r>
            <w:r w:rsidRPr="00F02D74">
              <w:rPr>
                <w:rtl/>
              </w:rPr>
              <w:t xml:space="preserve"> وما </w:t>
            </w:r>
            <w:r w:rsidR="00262EFD">
              <w:rPr>
                <w:rtl/>
              </w:rPr>
              <w:t>أ</w:t>
            </w:r>
            <w:r w:rsidRPr="00F02D74">
              <w:rPr>
                <w:rtl/>
              </w:rPr>
              <w:t>ستباحت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معالمها من الحسب اللباب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F4FB0">
            <w:pPr>
              <w:pStyle w:val="rfdPoem"/>
            </w:pPr>
            <w:r w:rsidRPr="00F02D74">
              <w:rPr>
                <w:rtl/>
              </w:rPr>
              <w:t>وقبر بالطفوف يضم</w:t>
            </w:r>
            <w:r w:rsidR="00262EFD">
              <w:rPr>
                <w:rtl/>
              </w:rPr>
              <w:t>ُّ</w:t>
            </w:r>
            <w:r w:rsidRPr="00F02D74">
              <w:rPr>
                <w:rtl/>
              </w:rPr>
              <w:t xml:space="preserve"> شلوا</w:t>
            </w:r>
            <w:r w:rsidR="00262EFD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قضى ظمأ إلى برد الشراب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F4FB0">
            <w:pPr>
              <w:pStyle w:val="rfdPoem"/>
            </w:pPr>
            <w:r w:rsidRPr="00F02D74">
              <w:rPr>
                <w:rtl/>
              </w:rPr>
              <w:t>وبغداد وسامرا وطوس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هطول الودق منخرق العباب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قبور تنطف العبرات فيها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كما نطف الصبير على الروابي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صلاة الله تخفق كل يوم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على تلك المعالم والقباب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إلى أن يقول</w:t>
      </w:r>
      <w:r w:rsidR="00CF4FB0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262EF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ولي قبران بالزوراء </w:t>
            </w:r>
            <w:r w:rsidR="00262EFD">
              <w:rPr>
                <w:rtl/>
              </w:rPr>
              <w:t>اُ</w:t>
            </w:r>
            <w:r w:rsidRPr="00F02D74">
              <w:rPr>
                <w:rtl/>
              </w:rPr>
              <w:t>شفي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بقربهما نزاعي واكتئابي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EE1D0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262EFD" w:rsidP="00262EFD">
            <w:pPr>
              <w:pStyle w:val="rfdPoem"/>
            </w:pP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 xml:space="preserve">قود </w:t>
            </w:r>
            <w:r>
              <w:rPr>
                <w:rtl/>
              </w:rPr>
              <w:t>ا</w:t>
            </w:r>
            <w:r w:rsidR="00F02D74" w:rsidRPr="00F02D74">
              <w:rPr>
                <w:rtl/>
              </w:rPr>
              <w:t>ليهما نفسي و</w:t>
            </w: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هدي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سلاما</w:t>
            </w:r>
            <w:r w:rsidR="00262EFD">
              <w:rPr>
                <w:rtl/>
              </w:rPr>
              <w:t>ً</w:t>
            </w:r>
            <w:r w:rsidRPr="00F02D74">
              <w:rPr>
                <w:rtl/>
              </w:rPr>
              <w:t xml:space="preserve"> لا يحيد عن الجواب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42F38" w:rsidRDefault="00F42F38" w:rsidP="00F02D74">
      <w:pPr>
        <w:pStyle w:val="rfdPoem"/>
        <w:rPr>
          <w:rtl/>
        </w:rPr>
        <w:sectPr w:rsidR="00F42F38" w:rsidSect="00DC080B">
          <w:headerReference w:type="even" r:id="rId99"/>
          <w:headerReference w:type="default" r:id="rId100"/>
          <w:headerReference w:type="first" r:id="rId101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لقاؤهما يطهر من جناني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ويدرأ</w:t>
            </w:r>
            <w:r w:rsidR="00995EA3">
              <w:rPr>
                <w:rtl/>
              </w:rPr>
              <w:t>ُ</w:t>
            </w:r>
            <w:r w:rsidRPr="00F02D74">
              <w:rPr>
                <w:rtl/>
              </w:rPr>
              <w:t xml:space="preserve"> عن ردائي كل</w:t>
            </w:r>
            <w:r w:rsidR="00995EA3">
              <w:rPr>
                <w:rtl/>
              </w:rPr>
              <w:t>ّ</w:t>
            </w:r>
            <w:r w:rsidRPr="00F02D74">
              <w:rPr>
                <w:rtl/>
              </w:rPr>
              <w:t xml:space="preserve"> عاب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قسيم النار جد</w:t>
            </w:r>
            <w:r w:rsidR="00995EA3">
              <w:rPr>
                <w:rtl/>
              </w:rPr>
              <w:t>ّ</w:t>
            </w:r>
            <w:r w:rsidRPr="00F02D74">
              <w:rPr>
                <w:rtl/>
              </w:rPr>
              <w:t>ي يوم يلقى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به باب النجاة من العذاب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وساقي الخلق والمهجات حر</w:t>
            </w:r>
            <w:r w:rsidR="00995EA3">
              <w:rPr>
                <w:rtl/>
              </w:rPr>
              <w:t>ّ</w:t>
            </w:r>
            <w:r w:rsidRPr="00F02D74">
              <w:rPr>
                <w:rtl/>
              </w:rPr>
              <w:t>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وفاتحة الصراط إلى الحساب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EE1D09" w:rsidRDefault="00F02D74" w:rsidP="0001044A">
      <w:pPr>
        <w:rPr>
          <w:rtl/>
        </w:rPr>
      </w:pPr>
      <w:r w:rsidRPr="00F02D74">
        <w:rPr>
          <w:rtl/>
        </w:rPr>
        <w:t>هذا</w:t>
      </w:r>
      <w:r w:rsidR="00AD2214">
        <w:rPr>
          <w:rtl/>
        </w:rPr>
        <w:t xml:space="preserve"> و</w:t>
      </w:r>
      <w:r w:rsidRPr="00F02D74">
        <w:rPr>
          <w:rtl/>
        </w:rPr>
        <w:t>في شعره الكثير من هاتيك النماذج الحية نضرب عنها صفحا</w:t>
      </w:r>
      <w:r w:rsidR="00995EA3">
        <w:rPr>
          <w:rtl/>
        </w:rPr>
        <w:t>ً</w:t>
      </w:r>
      <w:r w:rsidRPr="00F02D74">
        <w:rPr>
          <w:rtl/>
        </w:rPr>
        <w:t xml:space="preserve"> خشية الإطالة</w:t>
      </w:r>
      <w:r w:rsidR="00D85B21">
        <w:rPr>
          <w:rtl/>
        </w:rPr>
        <w:t xml:space="preserve"> ، </w:t>
      </w:r>
      <w:r w:rsidR="007748EB">
        <w:rPr>
          <w:rtl/>
        </w:rPr>
        <w:br/>
      </w:r>
      <w:r w:rsidRPr="00F02D74">
        <w:rPr>
          <w:rtl/>
        </w:rPr>
        <w:t xml:space="preserve">وحسبنا </w:t>
      </w:r>
      <w:r w:rsidR="00995EA3">
        <w:rPr>
          <w:rtl/>
        </w:rPr>
        <w:t>ا</w:t>
      </w:r>
      <w:r w:rsidRPr="00F02D74">
        <w:rPr>
          <w:rtl/>
        </w:rPr>
        <w:t>نها صريحة بأن</w:t>
      </w:r>
      <w:r w:rsidR="00995EA3">
        <w:rPr>
          <w:rtl/>
        </w:rPr>
        <w:t>ّ</w:t>
      </w:r>
      <w:r w:rsidRPr="00F02D74">
        <w:rPr>
          <w:rtl/>
        </w:rPr>
        <w:t xml:space="preserve"> الشريف الرضي شيعي إمامي في جوانبه العلمية والفكرية</w:t>
      </w:r>
      <w:r w:rsidR="00204366">
        <w:rPr>
          <w:rtl/>
        </w:rPr>
        <w:t xml:space="preserve"> </w:t>
      </w:r>
      <w:r w:rsidR="007748EB">
        <w:rPr>
          <w:rtl/>
        </w:rPr>
        <w:br/>
      </w:r>
      <w:r w:rsidRPr="00F02D74">
        <w:rPr>
          <w:rtl/>
        </w:rPr>
        <w:t>والعقائدية والسياس</w:t>
      </w:r>
      <w:r w:rsidR="00995EA3">
        <w:rPr>
          <w:rtl/>
        </w:rPr>
        <w:t>ي</w:t>
      </w:r>
      <w:r w:rsidRPr="00F02D74">
        <w:rPr>
          <w:rtl/>
        </w:rPr>
        <w:t>ة كافة</w:t>
      </w:r>
      <w:r w:rsidR="00D85B21">
        <w:rPr>
          <w:rtl/>
        </w:rPr>
        <w:t xml:space="preserve"> ، </w:t>
      </w:r>
      <w:r w:rsidRPr="00F02D74">
        <w:rPr>
          <w:rtl/>
        </w:rPr>
        <w:t>وأخيرا</w:t>
      </w:r>
      <w:r w:rsidR="00995EA3">
        <w:rPr>
          <w:rtl/>
        </w:rPr>
        <w:t>ً</w:t>
      </w:r>
      <w:r w:rsidRPr="00F02D74">
        <w:rPr>
          <w:rtl/>
        </w:rPr>
        <w:t xml:space="preserve"> كان المثل الأعلى في الفضائل كلها</w:t>
      </w:r>
      <w:r w:rsidR="00D85B21">
        <w:rPr>
          <w:rtl/>
        </w:rPr>
        <w:t xml:space="preserve"> ، </w:t>
      </w:r>
      <w:r w:rsidRPr="00F02D74">
        <w:rPr>
          <w:rtl/>
        </w:rPr>
        <w:t>وأختم حديث</w:t>
      </w:r>
      <w:r w:rsidR="00995EA3">
        <w:rPr>
          <w:rtl/>
        </w:rPr>
        <w:t>ی</w:t>
      </w:r>
      <w:r w:rsidR="00204366">
        <w:rPr>
          <w:rtl/>
        </w:rPr>
        <w:t xml:space="preserve"> </w:t>
      </w:r>
      <w:r w:rsidR="007748EB">
        <w:rPr>
          <w:rtl/>
        </w:rPr>
        <w:br/>
      </w:r>
      <w:r w:rsidRPr="00F02D74">
        <w:rPr>
          <w:rtl/>
        </w:rPr>
        <w:t xml:space="preserve">بما قاله علي بن الحسن الباخرزي في كتابه </w:t>
      </w:r>
      <w:r w:rsidR="00BB1386" w:rsidRPr="00F02D74">
        <w:rPr>
          <w:rtl/>
        </w:rPr>
        <w:t>«</w:t>
      </w:r>
      <w:r w:rsidRPr="00F02D74">
        <w:rPr>
          <w:rtl/>
        </w:rPr>
        <w:t>دمية القصر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قال</w:t>
      </w:r>
      <w:r w:rsidR="00AD2214">
        <w:rPr>
          <w:rtl/>
        </w:rPr>
        <w:t xml:space="preserve"> : </w:t>
      </w:r>
      <w:r w:rsidRPr="00F02D74">
        <w:rPr>
          <w:rtl/>
        </w:rPr>
        <w:t>ولعمري إن</w:t>
      </w:r>
      <w:r w:rsidR="00995EA3">
        <w:rPr>
          <w:rtl/>
        </w:rPr>
        <w:t>ّ</w:t>
      </w:r>
      <w:r w:rsidRPr="00F02D74">
        <w:rPr>
          <w:rtl/>
        </w:rPr>
        <w:t xml:space="preserve"> بغداد قد</w:t>
      </w:r>
      <w:r w:rsidR="00204366">
        <w:rPr>
          <w:rtl/>
        </w:rPr>
        <w:t xml:space="preserve"> </w:t>
      </w:r>
      <w:r w:rsidR="007748EB">
        <w:rPr>
          <w:rtl/>
        </w:rPr>
        <w:br/>
      </w:r>
      <w:r w:rsidRPr="00F02D74">
        <w:rPr>
          <w:rtl/>
        </w:rPr>
        <w:t>أنجبت به فبو</w:t>
      </w:r>
      <w:r w:rsidR="00995EA3">
        <w:rPr>
          <w:rtl/>
        </w:rPr>
        <w:t>ّ</w:t>
      </w:r>
      <w:r w:rsidRPr="00F02D74">
        <w:rPr>
          <w:rtl/>
        </w:rPr>
        <w:t>أته ظلالها</w:t>
      </w:r>
      <w:r w:rsidR="00D85B21">
        <w:rPr>
          <w:rtl/>
        </w:rPr>
        <w:t xml:space="preserve"> ، </w:t>
      </w:r>
      <w:r w:rsidRPr="00F02D74">
        <w:rPr>
          <w:rtl/>
        </w:rPr>
        <w:t>وأرضعته زلالها</w:t>
      </w:r>
      <w:r w:rsidR="00D85B21">
        <w:rPr>
          <w:rtl/>
        </w:rPr>
        <w:t xml:space="preserve"> ، </w:t>
      </w:r>
      <w:r w:rsidRPr="00F02D74">
        <w:rPr>
          <w:rtl/>
        </w:rPr>
        <w:t>وأنشقته شمالها</w:t>
      </w:r>
      <w:r w:rsidR="00D85B21">
        <w:rPr>
          <w:rtl/>
        </w:rPr>
        <w:t xml:space="preserve"> ، </w:t>
      </w:r>
      <w:r w:rsidRPr="00F02D74">
        <w:rPr>
          <w:rtl/>
        </w:rPr>
        <w:t>وورد شعره دجلتها</w:t>
      </w:r>
      <w:r w:rsidR="00D85B21">
        <w:rPr>
          <w:rtl/>
        </w:rPr>
        <w:t xml:space="preserve"> ، </w:t>
      </w:r>
      <w:r w:rsidRPr="00F02D74">
        <w:rPr>
          <w:rtl/>
        </w:rPr>
        <w:t>فشرب</w:t>
      </w:r>
      <w:r w:rsidR="00204366">
        <w:rPr>
          <w:rtl/>
        </w:rPr>
        <w:t xml:space="preserve"> </w:t>
      </w:r>
      <w:r w:rsidR="007748EB">
        <w:rPr>
          <w:rtl/>
        </w:rPr>
        <w:br/>
      </w:r>
      <w:r w:rsidRPr="00F02D74">
        <w:rPr>
          <w:rtl/>
        </w:rPr>
        <w:t>منها حتى شرق</w:t>
      </w:r>
      <w:r w:rsidR="00D85B21">
        <w:rPr>
          <w:rtl/>
        </w:rPr>
        <w:t xml:space="preserve"> ، </w:t>
      </w:r>
      <w:r w:rsidRPr="00F02D74">
        <w:rPr>
          <w:rtl/>
        </w:rPr>
        <w:t>وانغمس فيها حتى كاد يقال غرق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فكلما </w:t>
      </w:r>
      <w:r w:rsidR="00995EA3">
        <w:rPr>
          <w:rtl/>
        </w:rPr>
        <w:t>ا</w:t>
      </w:r>
      <w:r w:rsidRPr="00F02D74">
        <w:rPr>
          <w:rtl/>
        </w:rPr>
        <w:t>نشدت محاسنه تنز</w:t>
      </w:r>
      <w:r w:rsidR="00995EA3">
        <w:rPr>
          <w:rtl/>
        </w:rPr>
        <w:t>ّ</w:t>
      </w:r>
      <w:r w:rsidRPr="00F02D74">
        <w:rPr>
          <w:rtl/>
        </w:rPr>
        <w:t>هت بغداد</w:t>
      </w:r>
      <w:r w:rsidR="00204366">
        <w:rPr>
          <w:rtl/>
        </w:rPr>
        <w:t xml:space="preserve"> </w:t>
      </w:r>
      <w:r w:rsidR="007748EB">
        <w:rPr>
          <w:rtl/>
        </w:rPr>
        <w:br/>
      </w:r>
      <w:r w:rsidRPr="00F02D74">
        <w:rPr>
          <w:rtl/>
        </w:rPr>
        <w:t>في نضرة نعيمها</w:t>
      </w:r>
      <w:r w:rsidR="00D85B21">
        <w:rPr>
          <w:rtl/>
        </w:rPr>
        <w:t xml:space="preserve"> ، </w:t>
      </w:r>
      <w:r w:rsidRPr="00F02D74">
        <w:rPr>
          <w:rtl/>
        </w:rPr>
        <w:t>واستنشقت من نفاس الهجير بمراوح نسيمها</w:t>
      </w:r>
      <w:r w:rsidR="00DA44C8">
        <w:rPr>
          <w:rtl/>
        </w:rPr>
        <w:t xml:space="preserve"> ...</w:t>
      </w:r>
    </w:p>
    <w:p w:rsidR="00EE1D09" w:rsidRPr="00EE1D09" w:rsidRDefault="00EE1D09" w:rsidP="00EE1D09">
      <w:pPr>
        <w:rPr>
          <w:rtl/>
        </w:rPr>
      </w:pPr>
      <w:r w:rsidRPr="00EE1D09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3398"/>
      </w:tblGrid>
      <w:tr w:rsidR="00CF4FB0" w:rsidTr="00CF4FB0">
        <w:trPr>
          <w:trHeight w:val="3402"/>
        </w:trPr>
        <w:tc>
          <w:tcPr>
            <w:tcW w:w="3000" w:type="pct"/>
            <w:shd w:val="clear" w:color="auto" w:fill="auto"/>
          </w:tcPr>
          <w:p w:rsidR="00CF4FB0" w:rsidRPr="00CF4FB0" w:rsidRDefault="00CF4FB0" w:rsidP="00CF4FB0">
            <w:pPr>
              <w:pStyle w:val="Heading1"/>
              <w:rPr>
                <w:rtl/>
              </w:rPr>
            </w:pPr>
            <w:r w:rsidRPr="00CF4FB0">
              <w:rPr>
                <w:rtl/>
              </w:rPr>
              <w:lastRenderedPageBreak/>
              <w:t>اكذوبتان حول الشريف الرضيّ</w:t>
            </w:r>
          </w:p>
        </w:tc>
        <w:tc>
          <w:tcPr>
            <w:tcW w:w="2000" w:type="pct"/>
            <w:shd w:val="clear" w:color="auto" w:fill="auto"/>
            <w:vAlign w:val="bottom"/>
          </w:tcPr>
          <w:p w:rsidR="00CF4FB0" w:rsidRPr="006C7F77" w:rsidRDefault="00CF4FB0" w:rsidP="00914C58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السي</w:t>
            </w:r>
            <w:r>
              <w:rPr>
                <w:rtl/>
              </w:rPr>
              <w:t>ّ</w:t>
            </w:r>
            <w:r w:rsidRPr="00F02D74">
              <w:rPr>
                <w:rtl/>
              </w:rPr>
              <w:t>د جعفر مرتضى العاملي</w:t>
            </w:r>
          </w:p>
        </w:tc>
      </w:tr>
    </w:tbl>
    <w:p w:rsidR="00CF4FB0" w:rsidRDefault="00CF4FB0" w:rsidP="00CF4FB0">
      <w:pPr>
        <w:rPr>
          <w:rtl/>
        </w:rPr>
      </w:pPr>
    </w:p>
    <w:p w:rsidR="00F02D74" w:rsidRPr="00F02D74" w:rsidRDefault="00F02D74" w:rsidP="00240540">
      <w:pPr>
        <w:rPr>
          <w:rtl/>
        </w:rPr>
      </w:pPr>
      <w:r w:rsidRPr="00F02D74">
        <w:rPr>
          <w:rtl/>
        </w:rPr>
        <w:t>الشريف الرضي هو ذلك الرجل العظيم</w:t>
      </w:r>
      <w:r w:rsidR="00D85B21">
        <w:rPr>
          <w:rtl/>
        </w:rPr>
        <w:t xml:space="preserve"> ، </w:t>
      </w:r>
      <w:r w:rsidRPr="00F02D74">
        <w:rPr>
          <w:rtl/>
        </w:rPr>
        <w:t>الذي يمتلك الشخصية الفذة</w:t>
      </w:r>
      <w:r w:rsidR="00D85B21">
        <w:rPr>
          <w:rtl/>
        </w:rPr>
        <w:t xml:space="preserve"> ، </w:t>
      </w:r>
      <w:r w:rsidRPr="00F02D74">
        <w:rPr>
          <w:rtl/>
        </w:rPr>
        <w:t>التي يعنو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2055D7">
        <w:rPr>
          <w:rtl/>
        </w:rPr>
        <w:t>لها كل عظماء التاريخ الذين جاؤ</w:t>
      </w:r>
      <w:r w:rsidRPr="00F02D74">
        <w:rPr>
          <w:rtl/>
        </w:rPr>
        <w:t>ا بعده بالإجلال وال</w:t>
      </w:r>
      <w:r w:rsidR="002055D7">
        <w:rPr>
          <w:rtl/>
        </w:rPr>
        <w:t>إ</w:t>
      </w:r>
      <w:r w:rsidRPr="00F02D74">
        <w:rPr>
          <w:rtl/>
        </w:rPr>
        <w:t>كبار</w:t>
      </w:r>
      <w:r w:rsidR="00D85B21">
        <w:rPr>
          <w:rtl/>
        </w:rPr>
        <w:t xml:space="preserve"> ، </w:t>
      </w:r>
      <w:r w:rsidRPr="00F02D74">
        <w:rPr>
          <w:rtl/>
        </w:rPr>
        <w:t>وكانت ولا تزال تستأثر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منهم</w:t>
      </w:r>
      <w:r w:rsidR="00D85B21">
        <w:rPr>
          <w:rtl/>
        </w:rPr>
        <w:t xml:space="preserve"> ، </w:t>
      </w:r>
      <w:r w:rsidRPr="00F02D74">
        <w:rPr>
          <w:rtl/>
        </w:rPr>
        <w:t>ومن كل مفك</w:t>
      </w:r>
      <w:r w:rsidR="002055D7">
        <w:rPr>
          <w:rtl/>
        </w:rPr>
        <w:t>ّ</w:t>
      </w:r>
      <w:r w:rsidRPr="00F02D74">
        <w:rPr>
          <w:rtl/>
        </w:rPr>
        <w:t>ر ونيقد بأسمى آيات العظيم والتكريم</w:t>
      </w:r>
      <w:r w:rsidR="00D85B21">
        <w:rPr>
          <w:rtl/>
        </w:rPr>
        <w:t xml:space="preserve"> ، </w:t>
      </w:r>
      <w:r w:rsidRPr="00F02D74">
        <w:rPr>
          <w:rtl/>
        </w:rPr>
        <w:t>حيث يجدون فيها كل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الخصائص الإنسانية النبيلة</w:t>
      </w:r>
      <w:r w:rsidR="00D85B21">
        <w:rPr>
          <w:rtl/>
        </w:rPr>
        <w:t xml:space="preserve"> ، </w:t>
      </w:r>
      <w:r w:rsidRPr="00F02D74">
        <w:rPr>
          <w:rtl/>
        </w:rPr>
        <w:t>التي تملأ نفوسهم</w:t>
      </w:r>
      <w:r w:rsidR="00D85B21">
        <w:rPr>
          <w:rtl/>
        </w:rPr>
        <w:t xml:space="preserve"> ، </w:t>
      </w:r>
      <w:r w:rsidRPr="00F02D74">
        <w:rPr>
          <w:rtl/>
        </w:rPr>
        <w:t>وتنبهر بها عقولهم</w:t>
      </w:r>
      <w:r w:rsidR="00D85B21">
        <w:rPr>
          <w:rtl/>
        </w:rPr>
        <w:t xml:space="preserve"> ، </w:t>
      </w:r>
      <w:r w:rsidRPr="00F02D74">
        <w:rPr>
          <w:rtl/>
        </w:rPr>
        <w:t>وتعنو لها ضمائرهم</w:t>
      </w:r>
      <w:r w:rsidR="00240540">
        <w:rPr>
          <w:rFonts w:hint="cs"/>
          <w:rtl/>
        </w:rPr>
        <w:t xml:space="preserve"> </w:t>
      </w:r>
      <w:r w:rsidR="002055D7">
        <w:rPr>
          <w:rtl/>
        </w:rPr>
        <w:t>..</w:t>
      </w:r>
    </w:p>
    <w:p w:rsidR="00F02D74" w:rsidRPr="00F02D74" w:rsidRDefault="00F02D74" w:rsidP="00240540">
      <w:pPr>
        <w:rPr>
          <w:rtl/>
        </w:rPr>
      </w:pPr>
      <w:r w:rsidRPr="00F02D74">
        <w:rPr>
          <w:rtl/>
        </w:rPr>
        <w:t>ولعل</w:t>
      </w:r>
      <w:r w:rsidR="002055D7">
        <w:rPr>
          <w:rtl/>
        </w:rPr>
        <w:t>ّ</w:t>
      </w:r>
      <w:r w:rsidRPr="00F02D74">
        <w:rPr>
          <w:rtl/>
        </w:rPr>
        <w:t xml:space="preserve"> من يسبر ثنايا التاريخ لا يكاد يعثر على أي مغمز أو هن</w:t>
      </w:r>
      <w:r w:rsidR="002055D7">
        <w:rPr>
          <w:rtl/>
        </w:rPr>
        <w:t>ّ</w:t>
      </w:r>
      <w:r w:rsidRPr="00F02D74">
        <w:rPr>
          <w:rtl/>
        </w:rPr>
        <w:t>ات في شخصية هذا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الرجل العملاق على الإطلاق</w:t>
      </w:r>
      <w:r w:rsidR="00D85B21">
        <w:rPr>
          <w:rtl/>
        </w:rPr>
        <w:t xml:space="preserve"> ، </w:t>
      </w:r>
      <w:r w:rsidRPr="00F02D74">
        <w:rPr>
          <w:rtl/>
        </w:rPr>
        <w:t>بل على العكس من ذلك تماما</w:t>
      </w:r>
      <w:r w:rsidR="002055D7">
        <w:rPr>
          <w:rtl/>
        </w:rPr>
        <w:t>ً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فإنك مهما قرأت عن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حياة هذا الرجل</w:t>
      </w:r>
      <w:r w:rsidR="00D85B21">
        <w:rPr>
          <w:rtl/>
        </w:rPr>
        <w:t xml:space="preserve"> ، </w:t>
      </w:r>
      <w:r w:rsidRPr="00F02D74">
        <w:rPr>
          <w:rtl/>
        </w:rPr>
        <w:t>فإنك لن تجد إل</w:t>
      </w:r>
      <w:r w:rsidR="002055D7">
        <w:rPr>
          <w:rtl/>
        </w:rPr>
        <w:t>ّ</w:t>
      </w:r>
      <w:r w:rsidRPr="00F02D74">
        <w:rPr>
          <w:rtl/>
        </w:rPr>
        <w:t>ا آيات المدح والثناء</w:t>
      </w:r>
      <w:r w:rsidR="00D85B21">
        <w:rPr>
          <w:rtl/>
        </w:rPr>
        <w:t xml:space="preserve"> ، </w:t>
      </w:r>
      <w:r w:rsidRPr="00F02D74">
        <w:rPr>
          <w:rtl/>
        </w:rPr>
        <w:t>والمزيد من ال</w:t>
      </w:r>
      <w:r w:rsidR="002055D7">
        <w:rPr>
          <w:rtl/>
        </w:rPr>
        <w:t>إ</w:t>
      </w:r>
      <w:r w:rsidRPr="00F02D74">
        <w:rPr>
          <w:rtl/>
        </w:rPr>
        <w:t>عجاب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وال</w:t>
      </w:r>
      <w:r w:rsidR="002055D7">
        <w:rPr>
          <w:rtl/>
        </w:rPr>
        <w:t>إ</w:t>
      </w:r>
      <w:r w:rsidRPr="00F02D74">
        <w:rPr>
          <w:rtl/>
        </w:rPr>
        <w:t>طراء</w:t>
      </w:r>
      <w:r w:rsidR="00D85B21">
        <w:rPr>
          <w:rtl/>
        </w:rPr>
        <w:t xml:space="preserve"> ، </w:t>
      </w:r>
      <w:r w:rsidRPr="00F02D74">
        <w:rPr>
          <w:rtl/>
        </w:rPr>
        <w:t>من محبيه ومناوئيه على حد سواء</w:t>
      </w:r>
      <w:r w:rsidR="00BB1386">
        <w:rPr>
          <w:rtl/>
        </w:rPr>
        <w:t>.</w:t>
      </w:r>
    </w:p>
    <w:p w:rsidR="00F02D74" w:rsidRPr="00F02D74" w:rsidRDefault="00F02D74" w:rsidP="00240540">
      <w:pPr>
        <w:rPr>
          <w:rtl/>
        </w:rPr>
      </w:pPr>
      <w:r w:rsidRPr="00F02D74">
        <w:rPr>
          <w:rtl/>
        </w:rPr>
        <w:t xml:space="preserve">إلا </w:t>
      </w:r>
      <w:r w:rsidR="002055D7">
        <w:rPr>
          <w:rtl/>
        </w:rPr>
        <w:t>ا</w:t>
      </w:r>
      <w:r w:rsidRPr="00F02D74">
        <w:rPr>
          <w:rtl/>
        </w:rPr>
        <w:t>ن</w:t>
      </w:r>
      <w:r w:rsidR="002055D7">
        <w:rPr>
          <w:rtl/>
        </w:rPr>
        <w:t>ّ</w:t>
      </w:r>
      <w:r w:rsidRPr="00F02D74">
        <w:rPr>
          <w:rtl/>
        </w:rPr>
        <w:t>نا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Pr="00F02D74">
        <w:rPr>
          <w:rtl/>
        </w:rPr>
        <w:t>مع ذلك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Pr="00F02D74">
        <w:rPr>
          <w:rtl/>
        </w:rPr>
        <w:t>لا نستطيع أن نولي هذا التاريخ كل الثقة</w:t>
      </w:r>
      <w:r w:rsidR="00D85B21">
        <w:rPr>
          <w:rtl/>
        </w:rPr>
        <w:t xml:space="preserve"> ، </w:t>
      </w:r>
      <w:r w:rsidRPr="00F02D74">
        <w:rPr>
          <w:rtl/>
        </w:rPr>
        <w:t>ولا أن نمنحه كل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الطمأنينة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فلعل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وعسى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وقد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ولربما</w:t>
      </w:r>
      <w:r w:rsidR="00BB1386">
        <w:rPr>
          <w:rtl/>
        </w:rPr>
        <w:t>.</w:t>
      </w:r>
    </w:p>
    <w:p w:rsidR="00F02D74" w:rsidRPr="00F02D74" w:rsidRDefault="00E443F1" w:rsidP="00F02D74">
      <w:pPr>
        <w:rPr>
          <w:rtl/>
        </w:rPr>
      </w:pPr>
      <w:r>
        <w:rPr>
          <w:rtl/>
        </w:rPr>
        <w:t>ف</w:t>
      </w:r>
      <w:r w:rsidR="00F02D74" w:rsidRPr="00F02D74">
        <w:rPr>
          <w:rtl/>
        </w:rPr>
        <w:t>ما علينا إل</w:t>
      </w:r>
      <w:r w:rsidR="002055D7">
        <w:rPr>
          <w:rtl/>
        </w:rPr>
        <w:t>ّ</w:t>
      </w:r>
      <w:r w:rsidR="00F02D74" w:rsidRPr="00F02D74">
        <w:rPr>
          <w:rtl/>
        </w:rPr>
        <w:t>ا أن ندرس التاريخ</w:t>
      </w:r>
      <w:r w:rsidR="00AD2214">
        <w:rPr>
          <w:rtl/>
        </w:rPr>
        <w:t xml:space="preserve"> و</w:t>
      </w:r>
      <w:r w:rsidR="00F02D74" w:rsidRPr="00F02D74">
        <w:rPr>
          <w:rtl/>
        </w:rPr>
        <w:t>نصوصه دراسة مستوعبة وشاملة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من شأنها أن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تقضي على كل أمل بالعثور على المزيد مما له مساس بهذه الشخصية أو بتلك</w:t>
      </w:r>
      <w:r w:rsidR="00D85B21">
        <w:rPr>
          <w:rtl/>
        </w:rPr>
        <w:t xml:space="preserve"> ، </w:t>
      </w:r>
      <w:r w:rsidR="00F02D74" w:rsidRPr="00F02D74">
        <w:rPr>
          <w:rtl/>
        </w:rPr>
        <w:t>كما أن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علينا أن نهتم</w:t>
      </w:r>
      <w:r w:rsidR="002055D7">
        <w:rPr>
          <w:rtl/>
        </w:rPr>
        <w:t>ّ</w:t>
      </w:r>
      <w:r w:rsidR="00F02D74" w:rsidRPr="00F02D74">
        <w:rPr>
          <w:rtl/>
        </w:rPr>
        <w:t xml:space="preserve"> بكل صغيرة وكبيرة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وأن لا نعتبر هذا تافها</w:t>
      </w:r>
      <w:r w:rsidR="002055D7"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وذاك ثمينا</w:t>
      </w:r>
      <w:r w:rsidR="002055D7"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إل</w:t>
      </w:r>
      <w:r w:rsidR="002055D7">
        <w:rPr>
          <w:rtl/>
        </w:rPr>
        <w:t>ّ</w:t>
      </w:r>
      <w:r w:rsidR="00F02D74" w:rsidRPr="00F02D74">
        <w:rPr>
          <w:rtl/>
        </w:rPr>
        <w:t>ا بعد البحث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والتمحيص والتدقيق والمعاناة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فالتافه ما أثبت البحث تفاهته وكذبه وزوره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والثمين ما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استمد قيمته من صدقه ومن واقعيته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وذلك هو ما يثبت أصالته وجدارته أيضا</w:t>
      </w:r>
      <w:r w:rsidR="002055D7">
        <w:rPr>
          <w:rtl/>
        </w:rPr>
        <w:t>ً</w:t>
      </w:r>
      <w:r w:rsidR="00BB1386">
        <w:rPr>
          <w:rtl/>
        </w:rPr>
        <w:t>.</w:t>
      </w:r>
    </w:p>
    <w:p w:rsidR="00F02D74" w:rsidRPr="00AF3BAD" w:rsidRDefault="00F02D74" w:rsidP="00F02D74">
      <w:pPr>
        <w:rPr>
          <w:rStyle w:val="rfdPoemTiniCharChar"/>
          <w:rtl/>
        </w:rPr>
      </w:pPr>
      <w:r w:rsidRPr="00F02D74">
        <w:rPr>
          <w:rtl/>
        </w:rPr>
        <w:t>وبالنسبة للشريف الرضي رضوان الله تعالى عليه كان الأمر من هذا القبيل</w:t>
      </w:r>
      <w:r w:rsidR="00D85B21">
        <w:rPr>
          <w:rtl/>
        </w:rPr>
        <w:t xml:space="preserve"> ، </w:t>
      </w:r>
      <w:r w:rsidRPr="00F02D74">
        <w:rPr>
          <w:rtl/>
        </w:rPr>
        <w:t>فرغم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أن البحث المستقصى قد أثبت عظمته وجدارته</w:t>
      </w:r>
      <w:r w:rsidR="00D85B21">
        <w:rPr>
          <w:rtl/>
        </w:rPr>
        <w:t xml:space="preserve"> ، </w:t>
      </w:r>
      <w:r w:rsidRPr="00F02D74">
        <w:rPr>
          <w:rtl/>
        </w:rPr>
        <w:t>وأبان بما لا يقبل الشك عن نبله</w:t>
      </w:r>
      <w:r w:rsidR="00D85B21">
        <w:rPr>
          <w:rtl/>
        </w:rPr>
        <w:t xml:space="preserve"> ، </w:t>
      </w:r>
      <w:r w:rsidR="00645523">
        <w:rPr>
          <w:rtl/>
        </w:rPr>
        <w:br/>
      </w:r>
    </w:p>
    <w:p w:rsidR="00F42F38" w:rsidRDefault="00F42F38" w:rsidP="00240540">
      <w:pPr>
        <w:pStyle w:val="rfdNormal0"/>
        <w:rPr>
          <w:rtl/>
        </w:rPr>
        <w:sectPr w:rsidR="00F42F38" w:rsidSect="00DC080B">
          <w:headerReference w:type="even" r:id="rId102"/>
          <w:headerReference w:type="default" r:id="rId103"/>
          <w:headerReference w:type="first" r:id="rId104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24054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F02D74">
        <w:rPr>
          <w:rtl/>
        </w:rPr>
        <w:lastRenderedPageBreak/>
        <w:t>وعلمه</w:t>
      </w:r>
      <w:r w:rsidR="00D85B21">
        <w:rPr>
          <w:rtl/>
        </w:rPr>
        <w:t xml:space="preserve"> ، </w:t>
      </w:r>
      <w:r w:rsidRPr="00F02D74">
        <w:rPr>
          <w:rtl/>
        </w:rPr>
        <w:t>وفضله</w:t>
      </w:r>
      <w:r w:rsidR="00D85B21">
        <w:rPr>
          <w:rtl/>
        </w:rPr>
        <w:t xml:space="preserve"> ، </w:t>
      </w:r>
      <w:r w:rsidRPr="00F02D74">
        <w:rPr>
          <w:rtl/>
        </w:rPr>
        <w:t>وسمو نفسه</w:t>
      </w:r>
      <w:r w:rsidR="00D85B21">
        <w:rPr>
          <w:rtl/>
        </w:rPr>
        <w:t xml:space="preserve"> ، </w:t>
      </w:r>
      <w:r w:rsidRPr="00F02D74">
        <w:rPr>
          <w:rtl/>
        </w:rPr>
        <w:t>وعن كرائم أخلاقه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إلا </w:t>
      </w:r>
      <w:r w:rsidR="009323B7">
        <w:rPr>
          <w:rtl/>
        </w:rPr>
        <w:t>ا</w:t>
      </w:r>
      <w:r w:rsidRPr="00F02D74">
        <w:rPr>
          <w:rtl/>
        </w:rPr>
        <w:t>ننا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Pr="00F02D74">
        <w:rPr>
          <w:rtl/>
        </w:rPr>
        <w:t>مع ذلك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Pr="00F02D74">
        <w:rPr>
          <w:rtl/>
        </w:rPr>
        <w:t>قد عثرنا أخيرا</w:t>
      </w:r>
      <w:r w:rsidR="009323B7">
        <w:rPr>
          <w:rtl/>
        </w:rPr>
        <w:t>ً</w:t>
      </w:r>
      <w:r w:rsidRPr="00F02D74">
        <w:rPr>
          <w:rtl/>
        </w:rPr>
        <w:t xml:space="preserve"> على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نص</w:t>
      </w:r>
      <w:r w:rsidR="00163FB5">
        <w:rPr>
          <w:rtl/>
        </w:rPr>
        <w:t>ّ</w:t>
      </w:r>
      <w:r w:rsidRPr="00F02D74">
        <w:rPr>
          <w:rtl/>
        </w:rPr>
        <w:t>ين متميزين وغريبين في نفسهما مما اضطرنا لخوض غمار البحث من أجل إثارة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الكوامن</w:t>
      </w:r>
      <w:r w:rsidR="00D85B21">
        <w:rPr>
          <w:rtl/>
        </w:rPr>
        <w:t xml:space="preserve"> ، </w:t>
      </w:r>
      <w:r w:rsidRPr="00F02D74">
        <w:rPr>
          <w:rtl/>
        </w:rPr>
        <w:t>وتسليط الأضواء الكاشفة</w:t>
      </w:r>
      <w:r w:rsidR="00D85B21">
        <w:rPr>
          <w:rtl/>
        </w:rPr>
        <w:t xml:space="preserve"> ، </w:t>
      </w:r>
      <w:r w:rsidRPr="00F02D74">
        <w:rPr>
          <w:rtl/>
        </w:rPr>
        <w:t>لينكشف زيف الزائف</w:t>
      </w:r>
      <w:r w:rsidR="00D85B21">
        <w:rPr>
          <w:rtl/>
        </w:rPr>
        <w:t xml:space="preserve"> ، </w:t>
      </w:r>
      <w:r w:rsidRPr="00F02D74">
        <w:rPr>
          <w:rtl/>
        </w:rPr>
        <w:t>ويبطل خداع السراب</w:t>
      </w:r>
      <w:r w:rsidR="00BB1386">
        <w:rPr>
          <w:rtl/>
        </w:rPr>
        <w:t>.</w:t>
      </w:r>
    </w:p>
    <w:p w:rsidR="001C5EC7" w:rsidRDefault="00B70D6E" w:rsidP="009323B7">
      <w:pPr>
        <w:pStyle w:val="rfdBold1"/>
        <w:rPr>
          <w:rtl/>
        </w:rPr>
      </w:pPr>
      <w:r>
        <w:rPr>
          <w:rtl/>
        </w:rPr>
        <w:t>الاُ</w:t>
      </w:r>
      <w:r w:rsidR="00F02D74" w:rsidRPr="00F02D74">
        <w:rPr>
          <w:rtl/>
        </w:rPr>
        <w:t>كذوبة ال</w:t>
      </w:r>
      <w:r w:rsidR="009323B7">
        <w:rPr>
          <w:rtl/>
        </w:rPr>
        <w:t>اُ</w:t>
      </w:r>
      <w:r w:rsidR="00F02D74" w:rsidRPr="00F02D74">
        <w:rPr>
          <w:rtl/>
        </w:rPr>
        <w:t>و</w:t>
      </w:r>
      <w:r w:rsidR="001C5EC7">
        <w:rPr>
          <w:rtl/>
        </w:rPr>
        <w:t>لى</w:t>
      </w:r>
      <w:r w:rsidR="00AD2214">
        <w:rPr>
          <w:rtl/>
        </w:rPr>
        <w:t xml:space="preserve"> : </w:t>
      </w:r>
      <w:r w:rsidR="001C5EC7">
        <w:rPr>
          <w:rtl/>
        </w:rPr>
        <w:t>الشريف الرضي</w:t>
      </w:r>
      <w:r w:rsidR="009323B7">
        <w:rPr>
          <w:rtl/>
        </w:rPr>
        <w:t>ّ</w:t>
      </w:r>
      <w:r w:rsidR="001C5EC7">
        <w:rPr>
          <w:rtl/>
        </w:rPr>
        <w:t xml:space="preserve"> كان زيديا</w:t>
      </w:r>
      <w:r w:rsidR="00240540">
        <w:rPr>
          <w:rFonts w:hint="cs"/>
          <w:rtl/>
        </w:rPr>
        <w:t xml:space="preserve"> </w:t>
      </w:r>
      <w:r w:rsidR="00BB1386">
        <w:rPr>
          <w:rtl/>
        </w:rPr>
        <w:t>؟!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قال ابن عنبة</w:t>
      </w:r>
      <w:r w:rsidR="00240540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ووجدت في بعض الكتب أن الرضي كان زيدي المذهب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F02D74" w:rsidRPr="00F02D74">
        <w:rPr>
          <w:rtl/>
        </w:rPr>
        <w:t>أنه كان يرى أنه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أحق من قريش بالإمامة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(1)</w:t>
      </w:r>
      <w:r>
        <w:rPr>
          <w:rtl/>
        </w:rPr>
        <w:t>.</w:t>
      </w:r>
    </w:p>
    <w:p w:rsidR="00F02D74" w:rsidRPr="00F02D74" w:rsidRDefault="00F02D74" w:rsidP="001C5EC7">
      <w:pPr>
        <w:pStyle w:val="rfdBold1"/>
        <w:rPr>
          <w:rtl/>
        </w:rPr>
      </w:pPr>
      <w:r w:rsidRPr="00F02D74">
        <w:rPr>
          <w:rtl/>
        </w:rPr>
        <w:t>مناقشة النص</w:t>
      </w:r>
    </w:p>
    <w:p w:rsidR="00F02D74" w:rsidRPr="00F02D74" w:rsidRDefault="00F02D74" w:rsidP="00240540">
      <w:pPr>
        <w:rPr>
          <w:rtl/>
        </w:rPr>
      </w:pPr>
      <w:r w:rsidRPr="00F02D74">
        <w:rPr>
          <w:rtl/>
        </w:rPr>
        <w:t>ولكن ذلك لا يصح</w:t>
      </w:r>
      <w:r w:rsidR="00D85B21">
        <w:rPr>
          <w:rtl/>
        </w:rPr>
        <w:t xml:space="preserve"> ، </w:t>
      </w:r>
      <w:r w:rsidR="009323B7">
        <w:rPr>
          <w:rtl/>
        </w:rPr>
        <w:t>فإنّ</w:t>
      </w:r>
      <w:r w:rsidRPr="00F02D74">
        <w:rPr>
          <w:rtl/>
        </w:rPr>
        <w:t xml:space="preserve"> كونه إماميا</w:t>
      </w:r>
      <w:r w:rsidR="009323B7">
        <w:rPr>
          <w:rtl/>
        </w:rPr>
        <w:t>ً</w:t>
      </w:r>
      <w:r w:rsidRPr="00F02D74">
        <w:rPr>
          <w:rtl/>
        </w:rPr>
        <w:t xml:space="preserve"> أشهر من النار على المنار</w:t>
      </w:r>
      <w:r w:rsidR="00D85B21">
        <w:rPr>
          <w:rtl/>
        </w:rPr>
        <w:t xml:space="preserve"> ، </w:t>
      </w:r>
      <w:r w:rsidRPr="00F02D74">
        <w:rPr>
          <w:rtl/>
        </w:rPr>
        <w:t>ومن الشمس في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رابعة النهار</w:t>
      </w:r>
      <w:r w:rsidR="00D85B21">
        <w:rPr>
          <w:rtl/>
        </w:rPr>
        <w:t xml:space="preserve"> ، </w:t>
      </w:r>
      <w:r w:rsidRPr="00F02D74">
        <w:rPr>
          <w:rtl/>
        </w:rPr>
        <w:t>بل لقد كان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Pr="00F02D74">
        <w:rPr>
          <w:rtl/>
        </w:rPr>
        <w:t>على حد تعبير ابن تغري بردى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="00AD2214">
        <w:rPr>
          <w:rtl/>
        </w:rPr>
        <w:t xml:space="preserve">: </w:t>
      </w:r>
      <w:r w:rsidR="00BB1386" w:rsidRPr="00F02D74">
        <w:rPr>
          <w:rtl/>
        </w:rPr>
        <w:t>«</w:t>
      </w:r>
      <w:r w:rsidRPr="00F02D74">
        <w:rPr>
          <w:rtl/>
        </w:rPr>
        <w:t>كان عالي الهم</w:t>
      </w:r>
      <w:r w:rsidR="009323B7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متدي</w:t>
      </w:r>
      <w:r w:rsidR="009323B7">
        <w:rPr>
          <w:rtl/>
        </w:rPr>
        <w:t>ّ</w:t>
      </w:r>
      <w:r w:rsidRPr="00F02D74">
        <w:rPr>
          <w:rtl/>
        </w:rPr>
        <w:t>نا</w:t>
      </w:r>
      <w:r w:rsidR="009323B7">
        <w:rPr>
          <w:rtl/>
        </w:rPr>
        <w:t>ً</w:t>
      </w:r>
      <w:r w:rsidR="00D85B21">
        <w:rPr>
          <w:rtl/>
        </w:rPr>
        <w:t xml:space="preserve"> ، </w:t>
      </w:r>
      <w:r w:rsidR="00645523">
        <w:rPr>
          <w:rtl/>
        </w:rPr>
        <w:br/>
      </w:r>
      <w:r w:rsidRPr="00F02D74">
        <w:rPr>
          <w:rtl/>
        </w:rPr>
        <w:t xml:space="preserve">إلا </w:t>
      </w:r>
      <w:r w:rsidR="009323B7">
        <w:rPr>
          <w:rtl/>
        </w:rPr>
        <w:t>ا</w:t>
      </w:r>
      <w:r w:rsidRPr="00F02D74">
        <w:rPr>
          <w:rtl/>
        </w:rPr>
        <w:t>نه كان على مذهب القوم إماما</w:t>
      </w:r>
      <w:r w:rsidR="009323B7">
        <w:rPr>
          <w:rtl/>
        </w:rPr>
        <w:t>ً</w:t>
      </w:r>
      <w:r w:rsidRPr="00F02D74">
        <w:rPr>
          <w:rtl/>
        </w:rPr>
        <w:t xml:space="preserve"> للشيعة</w:t>
      </w:r>
      <w:r w:rsidR="00D85B21">
        <w:rPr>
          <w:rtl/>
        </w:rPr>
        <w:t xml:space="preserve"> ، </w:t>
      </w:r>
      <w:r w:rsidRPr="00F02D74">
        <w:rPr>
          <w:rtl/>
        </w:rPr>
        <w:t>هو وأبوه وأخوه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240540">
      <w:pPr>
        <w:rPr>
          <w:rtl/>
        </w:rPr>
      </w:pPr>
      <w:r w:rsidRPr="00F02D74">
        <w:rPr>
          <w:rtl/>
        </w:rPr>
        <w:t>ويكفي للتدليل على إماميته أنه قد ذكر ال</w:t>
      </w:r>
      <w:r w:rsidR="009323B7">
        <w:rPr>
          <w:rtl/>
        </w:rPr>
        <w:t>ا</w:t>
      </w:r>
      <w:r w:rsidRPr="00F02D74">
        <w:rPr>
          <w:rtl/>
        </w:rPr>
        <w:t>ئمة ال</w:t>
      </w:r>
      <w:r w:rsidR="009323B7">
        <w:rPr>
          <w:rtl/>
        </w:rPr>
        <w:t>إ</w:t>
      </w:r>
      <w:r w:rsidRPr="00F02D74">
        <w:rPr>
          <w:rtl/>
        </w:rPr>
        <w:t>ثني عشر في قصيدته المشهورة</w:t>
      </w:r>
      <w:r w:rsidR="00D85B21">
        <w:rPr>
          <w:rtl/>
        </w:rPr>
        <w:t xml:space="preserve"> ، </w:t>
      </w:r>
      <w:r w:rsidRPr="00F02D74">
        <w:rPr>
          <w:rtl/>
        </w:rPr>
        <w:t>التي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قالها وهو بالحائر الحسيني</w:t>
      </w:r>
      <w:r w:rsidR="00D85B21">
        <w:rPr>
          <w:rtl/>
        </w:rPr>
        <w:t xml:space="preserve"> ، </w:t>
      </w:r>
      <w:r w:rsidRPr="00F02D74">
        <w:rPr>
          <w:rtl/>
        </w:rPr>
        <w:t>والتي مطلعها</w:t>
      </w:r>
      <w:r w:rsidR="00240540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AF3BA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9323B7" w:rsidP="00F02D74">
            <w:pPr>
              <w:pStyle w:val="rfdPoem"/>
              <w:rPr>
                <w:rtl/>
              </w:rPr>
            </w:pPr>
            <w:r>
              <w:rPr>
                <w:rtl/>
              </w:rPr>
              <w:t>كربلا لا زلت كرباً</w:t>
            </w:r>
            <w:r w:rsidR="00AD2214">
              <w:rPr>
                <w:rtl/>
              </w:rPr>
              <w:t xml:space="preserve"> و</w:t>
            </w:r>
            <w:r w:rsidR="00F02D74" w:rsidRPr="00F02D74">
              <w:rPr>
                <w:rtl/>
              </w:rPr>
              <w:t>بلا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ما لقي عندك آل المصطفى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9323B7">
      <w:pPr>
        <w:rPr>
          <w:rtl/>
        </w:rPr>
      </w:pPr>
      <w:r w:rsidRPr="00F02D74">
        <w:rPr>
          <w:rtl/>
        </w:rPr>
        <w:t xml:space="preserve">إلى </w:t>
      </w:r>
      <w:r w:rsidR="009323B7">
        <w:rPr>
          <w:rtl/>
        </w:rPr>
        <w:t>ا</w:t>
      </w:r>
      <w:r w:rsidRPr="00F02D74">
        <w:rPr>
          <w:rtl/>
        </w:rPr>
        <w:t>ن قال</w:t>
      </w:r>
      <w:r w:rsidR="00240540">
        <w:rPr>
          <w:rtl/>
        </w:rPr>
        <w:t xml:space="preserve"> :</w:t>
      </w:r>
    </w:p>
    <w:tbl>
      <w:tblPr>
        <w:bidiVisual/>
        <w:tblW w:w="4982" w:type="pct"/>
        <w:jc w:val="center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358"/>
        <w:gridCol w:w="3976"/>
      </w:tblGrid>
      <w:tr w:rsidR="00F02D74" w:rsidRPr="00F02D74" w:rsidTr="00240540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9323B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معشر</w:t>
            </w:r>
            <w:r w:rsidR="009323B7">
              <w:rPr>
                <w:rtl/>
              </w:rPr>
              <w:t>ٌ</w:t>
            </w:r>
            <w:r w:rsidRPr="00F02D74">
              <w:rPr>
                <w:rtl/>
              </w:rPr>
              <w:t xml:space="preserve"> منهم رسول</w:t>
            </w:r>
            <w:r w:rsidR="009323B7">
              <w:rPr>
                <w:rtl/>
              </w:rPr>
              <w:t>ُ</w:t>
            </w:r>
            <w:r w:rsidRPr="00F02D74">
              <w:rPr>
                <w:rtl/>
              </w:rPr>
              <w:t xml:space="preserve"> الله والكا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9323B7" w:rsidP="00F02D74">
            <w:pPr>
              <w:pStyle w:val="rfdPoem"/>
            </w:pPr>
            <w:r w:rsidRPr="00F02D74">
              <w:rPr>
                <w:rtl/>
              </w:rPr>
              <w:t>شف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للكرب إذا الكرب عرا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40540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صهره الباذل</w:t>
            </w:r>
            <w:r w:rsidR="009323B7">
              <w:rPr>
                <w:rtl/>
              </w:rPr>
              <w:t>ُ</w:t>
            </w:r>
            <w:r w:rsidRPr="00F02D74">
              <w:rPr>
                <w:rtl/>
              </w:rPr>
              <w:t xml:space="preserve"> عنه نفسه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وحسام</w:t>
            </w:r>
            <w:r w:rsidR="009323B7">
              <w:rPr>
                <w:rtl/>
              </w:rPr>
              <w:t>ُ</w:t>
            </w:r>
            <w:r w:rsidRPr="00F02D74">
              <w:rPr>
                <w:rtl/>
              </w:rPr>
              <w:t xml:space="preserve"> الله في يوم الوغى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40540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9323B7">
            <w:pPr>
              <w:pStyle w:val="rfdPoem"/>
            </w:pPr>
            <w:r w:rsidRPr="00F02D74">
              <w:rPr>
                <w:rtl/>
              </w:rPr>
              <w:t xml:space="preserve">أول الناس </w:t>
            </w:r>
            <w:r w:rsidR="009323B7">
              <w:rPr>
                <w:rtl/>
              </w:rPr>
              <w:t>ا</w:t>
            </w:r>
            <w:r w:rsidRPr="00F02D74">
              <w:rPr>
                <w:rtl/>
              </w:rPr>
              <w:t>لى الداعي الذي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لم يقد</w:t>
            </w:r>
            <w:r w:rsidR="009323B7">
              <w:rPr>
                <w:rtl/>
              </w:rPr>
              <w:t>ّ</w:t>
            </w:r>
            <w:r w:rsidRPr="00F02D74">
              <w:rPr>
                <w:rtl/>
              </w:rPr>
              <w:t>م غيره لم</w:t>
            </w:r>
            <w:r w:rsidR="009323B7">
              <w:rPr>
                <w:rtl/>
              </w:rPr>
              <w:t>ّ</w:t>
            </w:r>
            <w:r w:rsidRPr="00F02D74">
              <w:rPr>
                <w:rtl/>
              </w:rPr>
              <w:t>ا دعا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40540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ثم سبطاه الشهيدان فذا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بحسي السم</w:t>
            </w:r>
            <w:r w:rsidR="009323B7">
              <w:rPr>
                <w:rtl/>
              </w:rPr>
              <w:t>ِّ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هذا بالظبا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40540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240540">
            <w:pPr>
              <w:pStyle w:val="rfdPoem"/>
            </w:pPr>
            <w:r w:rsidRPr="00F02D74">
              <w:rPr>
                <w:rtl/>
              </w:rPr>
              <w:t>وعلي وابنه الباقر والصا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9323B7" w:rsidP="00F02D74">
            <w:pPr>
              <w:pStyle w:val="rfdPoem"/>
            </w:pPr>
            <w:r w:rsidRPr="00F02D74">
              <w:rPr>
                <w:rtl/>
              </w:rPr>
              <w:t>دق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القول</w:t>
            </w:r>
            <w:r w:rsidR="00D85B21">
              <w:rPr>
                <w:rtl/>
              </w:rPr>
              <w:t xml:space="preserve"> ، </w:t>
            </w:r>
            <w:r w:rsidR="00F02D74" w:rsidRPr="00F02D74">
              <w:rPr>
                <w:rtl/>
              </w:rPr>
              <w:t>وموسى والرضا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40540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240540">
            <w:pPr>
              <w:pStyle w:val="rfdPoem"/>
            </w:pPr>
            <w:r w:rsidRPr="00F02D74">
              <w:rPr>
                <w:rtl/>
              </w:rPr>
              <w:t>وعلي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وأبوه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ابنه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والذي ينتظر القوم</w:t>
            </w:r>
            <w:r w:rsidR="009323B7">
              <w:rPr>
                <w:rtl/>
              </w:rPr>
              <w:t>َ</w:t>
            </w:r>
            <w:r w:rsidRPr="00F02D74">
              <w:rPr>
                <w:rtl/>
              </w:rPr>
              <w:t xml:space="preserve"> غدا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240540">
        <w:trPr>
          <w:tblCellSpacing w:w="15" w:type="dxa"/>
          <w:jc w:val="center"/>
        </w:trPr>
        <w:tc>
          <w:tcPr>
            <w:tcW w:w="2365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يا جبال المجد</w:t>
            </w:r>
            <w:r w:rsidR="009323B7">
              <w:rPr>
                <w:rtl/>
              </w:rPr>
              <w:t>ِ</w:t>
            </w:r>
            <w:r w:rsidRPr="00F02D74">
              <w:rPr>
                <w:rtl/>
              </w:rPr>
              <w:t xml:space="preserve"> عزا</w:t>
            </w:r>
            <w:r w:rsidR="009323B7">
              <w:rPr>
                <w:rtl/>
              </w:rPr>
              <w:t>ً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علا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97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65" w:type="pct"/>
            <w:vAlign w:val="center"/>
          </w:tcPr>
          <w:p w:rsidR="00F02D74" w:rsidRPr="00F02D74" w:rsidRDefault="00F02D74" w:rsidP="00240540">
            <w:pPr>
              <w:pStyle w:val="rfdPoem"/>
            </w:pPr>
            <w:r w:rsidRPr="00F02D74">
              <w:rPr>
                <w:rtl/>
              </w:rPr>
              <w:t>وبدور الأرض نورا</w:t>
            </w:r>
            <w:r w:rsidR="009323B7">
              <w:rPr>
                <w:rtl/>
              </w:rPr>
              <w:t>ً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سنا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240540" w:rsidRPr="00240540" w:rsidRDefault="00240540" w:rsidP="00240540">
      <w:pPr>
        <w:pStyle w:val="rfdLine"/>
      </w:pPr>
      <w:r w:rsidRPr="00240540">
        <w:rPr>
          <w:rtl/>
        </w:rPr>
        <w:t>_________________________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(1) عمدة الطالب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210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وروضات الجنات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548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240540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وقد وج</w:t>
      </w:r>
      <w:r w:rsidR="00A65D61">
        <w:rPr>
          <w:rtl/>
        </w:rPr>
        <w:t>ّ</w:t>
      </w:r>
      <w:r w:rsidRPr="00F02D74">
        <w:rPr>
          <w:rtl/>
        </w:rPr>
        <w:t>ه ابن عنبة نسبة الزيدية إليه وقوله بأنه أحق من قريش بالإمامة بقوله</w:t>
      </w:r>
      <w:r w:rsidR="00AD2214">
        <w:rPr>
          <w:rtl/>
        </w:rPr>
        <w:t xml:space="preserve"> : </w:t>
      </w:r>
      <w:r w:rsidR="00645523">
        <w:rPr>
          <w:rtl/>
        </w:rPr>
        <w:br/>
      </w:r>
      <w:r w:rsidR="00BB1386">
        <w:rPr>
          <w:rtl/>
        </w:rPr>
        <w:t>«</w:t>
      </w:r>
      <w:r w:rsidRPr="00F02D74">
        <w:rPr>
          <w:rtl/>
        </w:rPr>
        <w:t>وأظن</w:t>
      </w:r>
      <w:r w:rsidR="00AD2214">
        <w:rPr>
          <w:rtl/>
        </w:rPr>
        <w:t xml:space="preserve"> : </w:t>
      </w:r>
      <w:r w:rsidRPr="00F02D74">
        <w:rPr>
          <w:rtl/>
        </w:rPr>
        <w:t xml:space="preserve">إنما نسب </w:t>
      </w:r>
      <w:r w:rsidR="00A65D61">
        <w:rPr>
          <w:rtl/>
        </w:rPr>
        <w:t>ا</w:t>
      </w:r>
      <w:r w:rsidRPr="00F02D74">
        <w:rPr>
          <w:rtl/>
        </w:rPr>
        <w:t>لى ذلك لما في أشعاره من هذا</w:t>
      </w:r>
      <w:r w:rsidR="00D85B21">
        <w:rPr>
          <w:rtl/>
        </w:rPr>
        <w:t xml:space="preserve"> ، </w:t>
      </w:r>
      <w:r w:rsidRPr="00F02D74">
        <w:rPr>
          <w:rtl/>
        </w:rPr>
        <w:t>كقوله</w:t>
      </w:r>
      <w:r w:rsidR="00F613D4">
        <w:rPr>
          <w:rtl/>
        </w:rPr>
        <w:t xml:space="preserve"> ـ </w:t>
      </w:r>
      <w:r w:rsidRPr="00F02D74">
        <w:rPr>
          <w:rtl/>
        </w:rPr>
        <w:t>يعني نفسه</w:t>
      </w:r>
      <w:r w:rsidR="00F613D4">
        <w:rPr>
          <w:rtl/>
        </w:rPr>
        <w:t xml:space="preserve"> ـ</w:t>
      </w:r>
      <w:r w:rsidR="00AF3BAD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AF3BA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A65D61" w:rsidP="00F02D74">
            <w:pPr>
              <w:pStyle w:val="rfdPoem"/>
              <w:rPr>
                <w:rtl/>
              </w:rPr>
            </w:pPr>
            <w:r>
              <w:rPr>
                <w:rtl/>
              </w:rPr>
              <w:t>هذا أمير</w:t>
            </w:r>
            <w:r w:rsidR="00F02D74" w:rsidRPr="00F02D74">
              <w:rPr>
                <w:rtl/>
              </w:rPr>
              <w:t>المؤمنين محم</w:t>
            </w:r>
            <w:r>
              <w:rPr>
                <w:rtl/>
              </w:rPr>
              <w:t>ّ</w:t>
            </w:r>
            <w:r w:rsidR="00F02D74" w:rsidRPr="00F02D74">
              <w:rPr>
                <w:rtl/>
              </w:rPr>
              <w:t>د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طابت أرومته وطاب المحتد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AF3BAD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A65D61">
            <w:pPr>
              <w:pStyle w:val="rfdPoem"/>
            </w:pPr>
            <w:r w:rsidRPr="00F02D74">
              <w:rPr>
                <w:rtl/>
              </w:rPr>
              <w:t xml:space="preserve">أو ما كفاك بأن </w:t>
            </w:r>
            <w:r w:rsidR="00A65D61">
              <w:rPr>
                <w:rtl/>
              </w:rPr>
              <w:t>اُ</w:t>
            </w:r>
            <w:r w:rsidRPr="00F02D74">
              <w:rPr>
                <w:rtl/>
              </w:rPr>
              <w:t>مك فاطم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وأباك حيدرة وجدك أحمد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240540">
      <w:pPr>
        <w:rPr>
          <w:rtl/>
        </w:rPr>
      </w:pPr>
      <w:r w:rsidRPr="00F02D74">
        <w:rPr>
          <w:rtl/>
        </w:rPr>
        <w:t>وأشعاره مشحونة بذلك</w:t>
      </w:r>
      <w:r w:rsidR="00BB1386">
        <w:rPr>
          <w:rtl/>
        </w:rPr>
        <w:t>.</w:t>
      </w:r>
    </w:p>
    <w:p w:rsidR="00F02D74" w:rsidRPr="00F02D74" w:rsidRDefault="00F02D74" w:rsidP="00240540">
      <w:pPr>
        <w:rPr>
          <w:rtl/>
        </w:rPr>
      </w:pPr>
      <w:r w:rsidRPr="00F02D74">
        <w:rPr>
          <w:rtl/>
        </w:rPr>
        <w:t>ومدح القادر بالله</w:t>
      </w:r>
      <w:r w:rsidR="00D85B21">
        <w:rPr>
          <w:rtl/>
        </w:rPr>
        <w:t xml:space="preserve"> ، </w:t>
      </w:r>
      <w:r w:rsidRPr="00F02D74">
        <w:rPr>
          <w:rtl/>
        </w:rPr>
        <w:t>فقال في تلك القصيدة</w:t>
      </w:r>
      <w:r w:rsidR="00240540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ما بيننا يوم الفخار تفاوت</w:t>
            </w:r>
            <w:r w:rsidR="00A65D61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أبدا</w:t>
            </w:r>
            <w:r w:rsidR="00A65D61">
              <w:rPr>
                <w:rtl/>
              </w:rPr>
              <w:t>ً</w:t>
            </w:r>
            <w:r w:rsidRPr="00F02D74">
              <w:rPr>
                <w:rtl/>
              </w:rPr>
              <w:t xml:space="preserve"> كلانا في المفاخر معرق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A65D61">
            <w:pPr>
              <w:pStyle w:val="rfdPoem"/>
            </w:pPr>
            <w:r w:rsidRPr="00F02D74">
              <w:rPr>
                <w:rtl/>
              </w:rPr>
              <w:t>إل</w:t>
            </w:r>
            <w:r w:rsidR="00A65D61">
              <w:rPr>
                <w:rtl/>
              </w:rPr>
              <w:t>ّ</w:t>
            </w:r>
            <w:r w:rsidRPr="00F02D74">
              <w:rPr>
                <w:rtl/>
              </w:rPr>
              <w:t>ا الخلافة مي</w:t>
            </w:r>
            <w:r w:rsidR="00A65D61">
              <w:rPr>
                <w:rtl/>
              </w:rPr>
              <w:t>ّ</w:t>
            </w:r>
            <w:r w:rsidRPr="00F02D74">
              <w:rPr>
                <w:rtl/>
              </w:rPr>
              <w:t>زتك ف</w:t>
            </w:r>
            <w:r w:rsidR="00A65D61">
              <w:rPr>
                <w:rtl/>
              </w:rPr>
              <w:t>ا</w:t>
            </w:r>
            <w:r w:rsidRPr="00F02D74">
              <w:rPr>
                <w:rtl/>
              </w:rPr>
              <w:t>نني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أنا عاطل</w:t>
            </w:r>
            <w:r w:rsidR="00A65D61">
              <w:rPr>
                <w:rtl/>
              </w:rPr>
              <w:t>ٌ</w:t>
            </w:r>
            <w:r w:rsidRPr="00F02D74">
              <w:rPr>
                <w:rtl/>
              </w:rPr>
              <w:t xml:space="preserve"> منها وأنت مطوق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فقال له القادر بالله</w:t>
      </w:r>
      <w:r w:rsidR="00AD2214">
        <w:rPr>
          <w:rtl/>
        </w:rPr>
        <w:t xml:space="preserve"> : </w:t>
      </w:r>
      <w:r w:rsidRPr="00F02D74">
        <w:rPr>
          <w:rtl/>
        </w:rPr>
        <w:t xml:space="preserve">على رغم انفك الشريف </w:t>
      </w:r>
      <w:r w:rsidRPr="00F02D74">
        <w:rPr>
          <w:rStyle w:val="rfdFootnotenum"/>
          <w:rtl/>
        </w:rPr>
        <w:t>(2)</w:t>
      </w:r>
      <w:r w:rsidR="00BB1386">
        <w:rPr>
          <w:rtl/>
        </w:rPr>
        <w:t>.</w:t>
      </w:r>
    </w:p>
    <w:p w:rsidR="00F02D74" w:rsidRPr="00F02D74" w:rsidRDefault="00A65D61" w:rsidP="00240540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ما</w:t>
      </w:r>
      <w:r>
        <w:rPr>
          <w:rtl/>
        </w:rPr>
        <w:t xml:space="preserve"> الشيخ عبد</w:t>
      </w:r>
      <w:r w:rsidR="00F02D74" w:rsidRPr="00F02D74">
        <w:rPr>
          <w:rtl/>
        </w:rPr>
        <w:t>الحسين الحلي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فيرى</w:t>
      </w:r>
      <w:r w:rsidR="00AD2214">
        <w:rPr>
          <w:rtl/>
        </w:rPr>
        <w:t xml:space="preserve"> : </w:t>
      </w:r>
      <w:r>
        <w:rPr>
          <w:rtl/>
        </w:rPr>
        <w:t>«</w:t>
      </w:r>
      <w:r w:rsidR="00F02D74" w:rsidRPr="00F02D74">
        <w:rPr>
          <w:rtl/>
        </w:rPr>
        <w:t>إن تلك التهمة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="00F02D74" w:rsidRPr="00F02D74">
        <w:rPr>
          <w:rtl/>
        </w:rPr>
        <w:t>الزيدية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="00F02D74" w:rsidRPr="00F02D74">
        <w:rPr>
          <w:rtl/>
        </w:rPr>
        <w:t xml:space="preserve">قد </w:t>
      </w:r>
      <w:r>
        <w:rPr>
          <w:rtl/>
        </w:rPr>
        <w:t>ا</w:t>
      </w:r>
      <w:r w:rsidR="00F02D74" w:rsidRPr="00F02D74">
        <w:rPr>
          <w:rtl/>
        </w:rPr>
        <w:t>لصقت به من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قبل آبائه ل</w:t>
      </w:r>
      <w:r>
        <w:rPr>
          <w:rtl/>
        </w:rPr>
        <w:t>اُ</w:t>
      </w:r>
      <w:r w:rsidR="00F02D74" w:rsidRPr="00F02D74">
        <w:rPr>
          <w:rtl/>
        </w:rPr>
        <w:t>مه</w:t>
      </w:r>
      <w:r w:rsidR="00D85B21">
        <w:rPr>
          <w:rtl/>
        </w:rPr>
        <w:t xml:space="preserve"> ، </w:t>
      </w:r>
      <w:r w:rsidR="00F02D74" w:rsidRPr="00F02D74">
        <w:rPr>
          <w:rtl/>
        </w:rPr>
        <w:t xml:space="preserve">لأن بني الناصر الكبير أبي محمد </w:t>
      </w:r>
      <w:r w:rsidR="00BB1386">
        <w:rPr>
          <w:rtl/>
        </w:rPr>
        <w:t>(</w:t>
      </w:r>
      <w:r w:rsidR="00F02D74" w:rsidRPr="00F02D74">
        <w:rPr>
          <w:rtl/>
        </w:rPr>
        <w:t>الحسن ال</w:t>
      </w:r>
      <w:r>
        <w:rPr>
          <w:rtl/>
        </w:rPr>
        <w:t>ا</w:t>
      </w:r>
      <w:r w:rsidR="00F02D74" w:rsidRPr="00F02D74">
        <w:rPr>
          <w:rtl/>
        </w:rPr>
        <w:t>طروش</w:t>
      </w:r>
      <w:r w:rsidR="00BB1386">
        <w:rPr>
          <w:rtl/>
        </w:rPr>
        <w:t>)</w:t>
      </w:r>
      <w:r w:rsidR="00F02D74" w:rsidRPr="00F02D74">
        <w:rPr>
          <w:rtl/>
        </w:rPr>
        <w:t xml:space="preserve"> صاحب الديلم</w:t>
      </w:r>
      <w:r w:rsidR="00D85B21">
        <w:rPr>
          <w:rtl/>
        </w:rPr>
        <w:t xml:space="preserve"> ، </w:t>
      </w:r>
      <w:r w:rsidR="00645523">
        <w:rPr>
          <w:rtl/>
        </w:rPr>
        <w:br/>
      </w:r>
      <w:r w:rsidR="00F02D74" w:rsidRPr="00F02D74">
        <w:rPr>
          <w:rtl/>
        </w:rPr>
        <w:t>لكن هذا قد ثبت لدى علماء الرجال من الإمامية وفي طليعتهم السيد الشريف المرتضى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علم الهدى في كتابه</w:t>
      </w:r>
      <w:r w:rsidR="00AD2214">
        <w:rPr>
          <w:rtl/>
        </w:rPr>
        <w:t xml:space="preserve"> : </w:t>
      </w:r>
      <w:r w:rsidR="00F02D74" w:rsidRPr="00F02D74">
        <w:rPr>
          <w:rtl/>
        </w:rPr>
        <w:t>شرح المسائل الناصرية نزاهته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ونزاهة جميع بنيه عن تلك العقيدة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المخالفة لعقيدة أسلافهم</w:t>
      </w:r>
      <w:r w:rsidR="00BB1386">
        <w:rPr>
          <w:rtl/>
        </w:rPr>
        <w:t>.</w:t>
      </w:r>
    </w:p>
    <w:p w:rsidR="00F02D74" w:rsidRPr="00F02D74" w:rsidRDefault="00F02D74" w:rsidP="00A65D61">
      <w:pPr>
        <w:rPr>
          <w:rtl/>
        </w:rPr>
      </w:pPr>
      <w:r w:rsidRPr="00F02D74">
        <w:rPr>
          <w:rtl/>
        </w:rPr>
        <w:t xml:space="preserve">سوى </w:t>
      </w:r>
      <w:r w:rsidR="00A65D61">
        <w:rPr>
          <w:rtl/>
        </w:rPr>
        <w:t>ا</w:t>
      </w:r>
      <w:r w:rsidRPr="00F02D74">
        <w:rPr>
          <w:rtl/>
        </w:rPr>
        <w:t>ن اصطلاح الكتاب أخيرا</w:t>
      </w:r>
      <w:r w:rsidR="00A65D61">
        <w:rPr>
          <w:rtl/>
        </w:rPr>
        <w:t>ً</w:t>
      </w:r>
      <w:r w:rsidRPr="00F02D74">
        <w:rPr>
          <w:rtl/>
        </w:rPr>
        <w:t xml:space="preserve"> جرى على تسمية الثائر في وجه الخلافة زيديا</w:t>
      </w:r>
      <w:r w:rsidR="00A65D61">
        <w:rPr>
          <w:rtl/>
        </w:rPr>
        <w:t>ً</w:t>
      </w:r>
      <w:r w:rsidR="00D85B21">
        <w:rPr>
          <w:rtl/>
        </w:rPr>
        <w:t xml:space="preserve"> ، </w:t>
      </w:r>
      <w:r w:rsidR="00645523">
        <w:rPr>
          <w:rtl/>
        </w:rPr>
        <w:br/>
      </w:r>
      <w:r w:rsidRPr="00F02D74">
        <w:rPr>
          <w:rtl/>
        </w:rPr>
        <w:t>ولمن كان بريئا</w:t>
      </w:r>
      <w:r w:rsidR="00A65D61">
        <w:rPr>
          <w:rtl/>
        </w:rPr>
        <w:t>ً</w:t>
      </w:r>
      <w:r w:rsidRPr="00F02D74">
        <w:rPr>
          <w:rtl/>
        </w:rPr>
        <w:t xml:space="preserve"> من عقائد الزيدية</w:t>
      </w:r>
      <w:r w:rsidR="00D85B21">
        <w:rPr>
          <w:rtl/>
        </w:rPr>
        <w:t xml:space="preserve"> ، </w:t>
      </w:r>
      <w:r w:rsidRPr="00F02D74">
        <w:rPr>
          <w:rtl/>
        </w:rPr>
        <w:t>يريدون أنه زيدي النزعة لا العقيدة</w:t>
      </w:r>
      <w:r w:rsidR="00BB1386">
        <w:rPr>
          <w:rtl/>
        </w:rPr>
        <w:t>.</w:t>
      </w:r>
    </w:p>
    <w:p w:rsidR="00F02D74" w:rsidRPr="00F02D74" w:rsidRDefault="00F02D74" w:rsidP="00240540">
      <w:pPr>
        <w:rPr>
          <w:rtl/>
        </w:rPr>
      </w:pPr>
      <w:r w:rsidRPr="00F02D74">
        <w:rPr>
          <w:rtl/>
        </w:rPr>
        <w:t>ورب</w:t>
      </w:r>
      <w:r w:rsidR="00A65D61">
        <w:rPr>
          <w:rtl/>
        </w:rPr>
        <w:t>ّ</w:t>
      </w:r>
      <w:r w:rsidRPr="00F02D74">
        <w:rPr>
          <w:rtl/>
        </w:rPr>
        <w:t>ما تطرفوا</w:t>
      </w:r>
      <w:r w:rsidR="00D85B21">
        <w:rPr>
          <w:rtl/>
        </w:rPr>
        <w:t xml:space="preserve"> ، </w:t>
      </w:r>
      <w:r w:rsidRPr="00F02D74">
        <w:rPr>
          <w:rtl/>
        </w:rPr>
        <w:t>فجعلوا لفظ</w:t>
      </w:r>
      <w:r w:rsidR="00AD2214">
        <w:rPr>
          <w:rtl/>
        </w:rPr>
        <w:t xml:space="preserve"> : </w:t>
      </w:r>
      <w:r w:rsidRPr="00F02D74">
        <w:rPr>
          <w:rtl/>
        </w:rPr>
        <w:t>زيدي</w:t>
      </w:r>
      <w:r w:rsidR="00D85B21">
        <w:rPr>
          <w:rtl/>
        </w:rPr>
        <w:t xml:space="preserve"> ، </w:t>
      </w:r>
      <w:r w:rsidRPr="00F02D74">
        <w:rPr>
          <w:rtl/>
        </w:rPr>
        <w:t>لقبا</w:t>
      </w:r>
      <w:r w:rsidR="00A65D61">
        <w:rPr>
          <w:rtl/>
        </w:rPr>
        <w:t>ً</w:t>
      </w:r>
      <w:r w:rsidRPr="00F02D74">
        <w:rPr>
          <w:rtl/>
        </w:rPr>
        <w:t xml:space="preserve"> لكل من تحمس للثورة</w:t>
      </w:r>
      <w:r w:rsidR="00D85B21">
        <w:rPr>
          <w:rtl/>
        </w:rPr>
        <w:t xml:space="preserve"> ، </w:t>
      </w:r>
      <w:r w:rsidRPr="00F02D74">
        <w:rPr>
          <w:rtl/>
        </w:rPr>
        <w:t>وطالب بحق زعم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أنه أهله</w:t>
      </w:r>
      <w:r w:rsidR="00D85B21">
        <w:rPr>
          <w:rtl/>
        </w:rPr>
        <w:t xml:space="preserve"> ، </w:t>
      </w:r>
      <w:r w:rsidRPr="00F02D74">
        <w:rPr>
          <w:rtl/>
        </w:rPr>
        <w:t>وإن لم يجرد سيفا</w:t>
      </w:r>
      <w:r w:rsidR="00A65D6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ولم يحد قيد شعرة عن مذهب الإمامية في الإمامة</w:t>
      </w:r>
      <w:r w:rsidR="00D85B21">
        <w:rPr>
          <w:rtl/>
        </w:rPr>
        <w:t xml:space="preserve"> ، </w:t>
      </w:r>
      <w:r w:rsidRPr="00F02D74">
        <w:rPr>
          <w:rtl/>
        </w:rPr>
        <w:t>ولا عن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طريقة الجماعة</w:t>
      </w:r>
      <w:r w:rsidR="00BB1386">
        <w:rPr>
          <w:rtl/>
        </w:rPr>
        <w:t>.</w:t>
      </w:r>
      <w:r w:rsidR="00A65D61">
        <w:rPr>
          <w:rtl/>
        </w:rPr>
        <w:t xml:space="preserve"> ولقد كان أبو</w:t>
      </w:r>
      <w:r w:rsidRPr="00F02D74">
        <w:rPr>
          <w:rtl/>
        </w:rPr>
        <w:t>حنيفة في نقل أبي الفرج الأصبهاني زيديا</w:t>
      </w:r>
      <w:r w:rsidR="00A65D6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وكذا أحمد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وسفيان الثوري</w:t>
      </w:r>
      <w:r w:rsidR="00D85B21">
        <w:rPr>
          <w:rtl/>
        </w:rPr>
        <w:t xml:space="preserve"> ، </w:t>
      </w:r>
      <w:r w:rsidRPr="00F02D74">
        <w:rPr>
          <w:rtl/>
        </w:rPr>
        <w:t>وأضرابهم من معاصريهم</w:t>
      </w:r>
      <w:r w:rsidR="00BB1386">
        <w:rPr>
          <w:rtl/>
        </w:rPr>
        <w:t>.</w:t>
      </w:r>
      <w:r w:rsidRPr="00F02D74">
        <w:rPr>
          <w:rtl/>
        </w:rPr>
        <w:t xml:space="preserve"> ومراده من زيديتهم</w:t>
      </w:r>
      <w:r w:rsidR="00AD2214">
        <w:rPr>
          <w:rtl/>
        </w:rPr>
        <w:t xml:space="preserve"> : </w:t>
      </w:r>
      <w:r w:rsidR="00A65D61">
        <w:rPr>
          <w:rtl/>
        </w:rPr>
        <w:t>ا</w:t>
      </w:r>
      <w:r w:rsidRPr="00F02D74">
        <w:rPr>
          <w:rtl/>
        </w:rPr>
        <w:t>نهم يرون أن الخلافة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الزمنية جائرة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A65D61">
        <w:rPr>
          <w:rtl/>
        </w:rPr>
        <w:t>ا</w:t>
      </w:r>
      <w:r w:rsidRPr="00F02D74">
        <w:rPr>
          <w:rtl/>
        </w:rPr>
        <w:t>ن الخارج آمرا</w:t>
      </w:r>
      <w:r w:rsidR="00A65D61">
        <w:rPr>
          <w:rtl/>
        </w:rPr>
        <w:t>ً</w:t>
      </w:r>
      <w:r w:rsidRPr="00F02D74">
        <w:rPr>
          <w:rtl/>
        </w:rPr>
        <w:t xml:space="preserve"> بالمعروف أحق بال</w:t>
      </w:r>
      <w:r w:rsidR="00A65D61">
        <w:rPr>
          <w:rtl/>
        </w:rPr>
        <w:t>إ</w:t>
      </w:r>
      <w:r w:rsidRPr="00F02D74">
        <w:rPr>
          <w:rtl/>
        </w:rPr>
        <w:t>تباع والبيعة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(3)</w:t>
      </w:r>
      <w:r w:rsidR="00BB1386">
        <w:rPr>
          <w:rtl/>
        </w:rPr>
        <w:t>.</w:t>
      </w:r>
    </w:p>
    <w:p w:rsidR="00240540" w:rsidRPr="00F37886" w:rsidRDefault="00F02D74" w:rsidP="00240540">
      <w:pPr>
        <w:rPr>
          <w:rStyle w:val="rfdLineChar"/>
        </w:rPr>
      </w:pPr>
      <w:r w:rsidRPr="00F02D74">
        <w:rPr>
          <w:rtl/>
        </w:rPr>
        <w:t>وقال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الذي يقال</w:t>
      </w:r>
      <w:r w:rsidR="00AD2214">
        <w:rPr>
          <w:rtl/>
        </w:rPr>
        <w:t xml:space="preserve"> : </w:t>
      </w:r>
      <w:r w:rsidR="00A65D61">
        <w:rPr>
          <w:rtl/>
        </w:rPr>
        <w:t>ا</w:t>
      </w:r>
      <w:r w:rsidRPr="00F02D74">
        <w:rPr>
          <w:rtl/>
        </w:rPr>
        <w:t>نه إمام الزيدية هو الملقب بالد</w:t>
      </w:r>
      <w:r w:rsidR="00A65D61">
        <w:rPr>
          <w:rtl/>
        </w:rPr>
        <w:t>ّ</w:t>
      </w:r>
      <w:r w:rsidRPr="00F02D74">
        <w:rPr>
          <w:rtl/>
        </w:rPr>
        <w:t xml:space="preserve">اعي </w:t>
      </w:r>
      <w:r w:rsidR="00A65D61">
        <w:rPr>
          <w:rtl/>
        </w:rPr>
        <w:t>ا</w:t>
      </w:r>
      <w:r w:rsidRPr="00F02D74">
        <w:rPr>
          <w:rtl/>
        </w:rPr>
        <w:t>لى الحق</w:t>
      </w:r>
      <w:r w:rsidR="00D85B21">
        <w:rPr>
          <w:rtl/>
        </w:rPr>
        <w:t xml:space="preserve"> ، </w:t>
      </w:r>
      <w:r w:rsidRPr="00F02D74">
        <w:rPr>
          <w:rtl/>
        </w:rPr>
        <w:t>وهو الحسن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ابن زيد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توفي بطبرستان سن</w:t>
      </w:r>
      <w:r w:rsidR="00A65D61">
        <w:rPr>
          <w:rtl/>
        </w:rPr>
        <w:t>ة</w:t>
      </w:r>
      <w:r w:rsidRPr="00F02D74">
        <w:rPr>
          <w:rtl/>
        </w:rPr>
        <w:t xml:space="preserve"> 250 ه</w:t>
      </w:r>
      <w:r w:rsidR="00A65D61">
        <w:rPr>
          <w:rtl/>
        </w:rPr>
        <w:t>ـ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</w:t>
      </w:r>
      <w:r w:rsidR="00A65D61">
        <w:rPr>
          <w:rtl/>
        </w:rPr>
        <w:t>ا</w:t>
      </w:r>
      <w:r w:rsidRPr="00F02D74">
        <w:rPr>
          <w:rtl/>
        </w:rPr>
        <w:t>ما الحسن بن علي الملق</w:t>
      </w:r>
      <w:r w:rsidR="00A65D61">
        <w:rPr>
          <w:rtl/>
        </w:rPr>
        <w:t>ّ</w:t>
      </w:r>
      <w:r w:rsidRPr="00F02D74">
        <w:rPr>
          <w:rtl/>
        </w:rPr>
        <w:t>ب بالناصر للحق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الكبير</w:t>
      </w:r>
      <w:r w:rsidR="00D85B21">
        <w:rPr>
          <w:rtl/>
        </w:rPr>
        <w:t xml:space="preserve"> ، </w:t>
      </w:r>
      <w:r w:rsidRPr="00F02D74">
        <w:rPr>
          <w:rtl/>
        </w:rPr>
        <w:t>وهو ال</w:t>
      </w:r>
      <w:r w:rsidR="00A65D61">
        <w:rPr>
          <w:rtl/>
        </w:rPr>
        <w:t>ا</w:t>
      </w:r>
      <w:r w:rsidRPr="00F02D74">
        <w:rPr>
          <w:rtl/>
        </w:rPr>
        <w:t>طروش</w:t>
      </w:r>
      <w:r w:rsidR="00D85B21">
        <w:rPr>
          <w:rtl/>
        </w:rPr>
        <w:t xml:space="preserve"> ، </w:t>
      </w:r>
      <w:r w:rsidRPr="00F02D74">
        <w:rPr>
          <w:rtl/>
        </w:rPr>
        <w:t>أحد أجداد الشريف ل</w:t>
      </w:r>
      <w:r w:rsidR="00A65D61">
        <w:rPr>
          <w:rtl/>
        </w:rPr>
        <w:t>اُ</w:t>
      </w:r>
      <w:r w:rsidRPr="00F02D74">
        <w:rPr>
          <w:rtl/>
        </w:rPr>
        <w:t>مه والحسن أو الحسين بن علي</w:t>
      </w:r>
      <w:r w:rsidR="00240540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240540">
        <w:rPr>
          <w:rFonts w:hint="cs"/>
          <w:rtl/>
        </w:rPr>
        <w:t xml:space="preserve"> </w:t>
      </w:r>
      <w:r w:rsidRPr="00F02D74">
        <w:rPr>
          <w:rtl/>
        </w:rPr>
        <w:t>أو ابن</w:t>
      </w:r>
      <w:r w:rsidR="00240540">
        <w:rPr>
          <w:rFonts w:hint="cs"/>
          <w:rtl/>
        </w:rPr>
        <w:t xml:space="preserve"> </w:t>
      </w:r>
      <w:r w:rsidR="00240540">
        <w:rPr>
          <w:rtl/>
        </w:rPr>
        <w:br/>
      </w:r>
      <w:r w:rsidR="00240540" w:rsidRPr="00F37886">
        <w:rPr>
          <w:rStyle w:val="rfdLineChar"/>
          <w:rtl/>
        </w:rPr>
        <w:t>_________________________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(2) عمدة الطالب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210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وروضات الجنات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548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(3) مقدمة حقائق التأويل</w:t>
      </w:r>
      <w:r w:rsidR="00AD2214">
        <w:rPr>
          <w:rStyle w:val="rfdFootnote"/>
          <w:rtl/>
        </w:rPr>
        <w:t xml:space="preserve"> : </w:t>
      </w:r>
      <w:r w:rsidRPr="009C7959">
        <w:rPr>
          <w:rStyle w:val="rfdFootnote"/>
          <w:rtl/>
        </w:rPr>
        <w:t>75</w:t>
      </w:r>
      <w:r w:rsidR="00F613D4" w:rsidRPr="009C7959">
        <w:rPr>
          <w:rStyle w:val="rfdFootnote"/>
          <w:rtl/>
        </w:rPr>
        <w:t xml:space="preserve"> ـ </w:t>
      </w:r>
      <w:r w:rsidRPr="009C7959">
        <w:rPr>
          <w:rStyle w:val="rfdFootnote"/>
          <w:rtl/>
        </w:rPr>
        <w:t>76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26033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أحمد</w:t>
      </w:r>
      <w:r w:rsidR="00F613D4">
        <w:rPr>
          <w:rtl/>
        </w:rPr>
        <w:t xml:space="preserve"> ـ </w:t>
      </w:r>
      <w:r w:rsidRPr="00F02D74">
        <w:rPr>
          <w:rtl/>
        </w:rPr>
        <w:t>الملق</w:t>
      </w:r>
      <w:r w:rsidR="00260337">
        <w:rPr>
          <w:rtl/>
        </w:rPr>
        <w:t>ّ</w:t>
      </w:r>
      <w:r w:rsidRPr="00F02D74">
        <w:rPr>
          <w:rtl/>
        </w:rPr>
        <w:t>ب بالناصر الأصغر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وهو والد </w:t>
      </w:r>
      <w:r w:rsidR="00260337">
        <w:rPr>
          <w:rtl/>
        </w:rPr>
        <w:t>اُ</w:t>
      </w:r>
      <w:r w:rsidRPr="00F02D74">
        <w:rPr>
          <w:rtl/>
        </w:rPr>
        <w:t xml:space="preserve">م الشريف فليسا من </w:t>
      </w:r>
      <w:r w:rsidR="00260337">
        <w:rPr>
          <w:rtl/>
        </w:rPr>
        <w:t>ا</w:t>
      </w:r>
      <w:r w:rsidRPr="00F02D74">
        <w:rPr>
          <w:rtl/>
        </w:rPr>
        <w:t>ئمة الزيدية</w:t>
      </w:r>
      <w:r w:rsidR="00BB1386">
        <w:rPr>
          <w:rtl/>
        </w:rPr>
        <w:t>.</w:t>
      </w:r>
    </w:p>
    <w:p w:rsidR="00F02D74" w:rsidRPr="00F02D74" w:rsidRDefault="00F02D74" w:rsidP="00260337">
      <w:pPr>
        <w:rPr>
          <w:rtl/>
        </w:rPr>
      </w:pPr>
      <w:r w:rsidRPr="00F02D74">
        <w:rPr>
          <w:rtl/>
        </w:rPr>
        <w:t>ومن زعم أن الناصر إمام الزيدية</w:t>
      </w:r>
      <w:r w:rsidR="00D85B21">
        <w:rPr>
          <w:rtl/>
        </w:rPr>
        <w:t xml:space="preserve"> ، </w:t>
      </w:r>
      <w:r w:rsidRPr="00F02D74">
        <w:rPr>
          <w:rtl/>
        </w:rPr>
        <w:t>فقد اشتبه عليه الداعي للحق بالناصر للحق</w:t>
      </w:r>
      <w:r w:rsidR="00D85B21">
        <w:rPr>
          <w:rtl/>
        </w:rPr>
        <w:t xml:space="preserve"> ، </w:t>
      </w:r>
      <w:r w:rsidR="00645523">
        <w:rPr>
          <w:rtl/>
        </w:rPr>
        <w:br/>
      </w:r>
      <w:r w:rsidRPr="00F02D74">
        <w:rPr>
          <w:rtl/>
        </w:rPr>
        <w:t xml:space="preserve">ولا يبعد دعوى اتباعه </w:t>
      </w:r>
      <w:r w:rsidR="00260337">
        <w:rPr>
          <w:rtl/>
        </w:rPr>
        <w:t>ا</w:t>
      </w:r>
      <w:r w:rsidRPr="00F02D74">
        <w:rPr>
          <w:rtl/>
        </w:rPr>
        <w:t>نه زيدي لكنه بر</w:t>
      </w:r>
      <w:r w:rsidR="00260337">
        <w:rPr>
          <w:rtl/>
        </w:rPr>
        <w:t>يء</w:t>
      </w:r>
      <w:r w:rsidRPr="00F02D74">
        <w:rPr>
          <w:rtl/>
        </w:rPr>
        <w:t xml:space="preserve"> عن تبعة اعتقادهم</w:t>
      </w:r>
      <w:r w:rsidR="00DA44C8">
        <w:rPr>
          <w:rtl/>
        </w:rPr>
        <w:t xml:space="preserve"> ...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(4)</w:t>
      </w:r>
      <w:r w:rsidR="00BB1386">
        <w:rPr>
          <w:rtl/>
        </w:rPr>
        <w:t>.</w:t>
      </w:r>
    </w:p>
    <w:p w:rsidR="001C5EC7" w:rsidRDefault="00F02D74" w:rsidP="00260337">
      <w:pPr>
        <w:pStyle w:val="rfdBold1"/>
        <w:rPr>
          <w:rtl/>
        </w:rPr>
      </w:pPr>
      <w:r w:rsidRPr="00F02D74">
        <w:rPr>
          <w:rtl/>
        </w:rPr>
        <w:t>ال</w:t>
      </w:r>
      <w:r w:rsidR="00260337">
        <w:rPr>
          <w:rtl/>
        </w:rPr>
        <w:t>ا</w:t>
      </w:r>
      <w:r w:rsidRPr="00F02D74">
        <w:rPr>
          <w:rtl/>
        </w:rPr>
        <w:t>كذوبة الث</w:t>
      </w:r>
      <w:r w:rsidR="001C5EC7">
        <w:rPr>
          <w:rtl/>
        </w:rPr>
        <w:t>انية</w:t>
      </w:r>
      <w:r w:rsidR="00AD2214">
        <w:rPr>
          <w:rtl/>
        </w:rPr>
        <w:t xml:space="preserve"> : </w:t>
      </w:r>
      <w:r w:rsidR="001C5EC7">
        <w:rPr>
          <w:rtl/>
        </w:rPr>
        <w:t>الشريف في مجالس المجون</w:t>
      </w:r>
      <w:r w:rsidR="00240540">
        <w:rPr>
          <w:rtl/>
        </w:rPr>
        <w:t xml:space="preserve"> :</w:t>
      </w:r>
    </w:p>
    <w:p w:rsidR="00F02D74" w:rsidRPr="00F02D74" w:rsidRDefault="00F02D74" w:rsidP="001C5EC7">
      <w:pPr>
        <w:rPr>
          <w:rtl/>
        </w:rPr>
      </w:pPr>
      <w:r w:rsidRPr="00F02D74">
        <w:rPr>
          <w:rtl/>
        </w:rPr>
        <w:t>يقول الحصري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Pr="00F02D74">
        <w:rPr>
          <w:rtl/>
        </w:rPr>
        <w:t>شرب كوران المغني عند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فافتقد رداءه</w:t>
      </w:r>
      <w:r w:rsidR="00D85B21">
        <w:rPr>
          <w:rtl/>
        </w:rPr>
        <w:t xml:space="preserve"> ، </w:t>
      </w:r>
      <w:r w:rsidRPr="00F02D74">
        <w:rPr>
          <w:rtl/>
        </w:rPr>
        <w:t>وزعم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أنه سرق</w:t>
      </w:r>
      <w:r w:rsidR="00D85B21">
        <w:rPr>
          <w:rtl/>
        </w:rPr>
        <w:t xml:space="preserve"> ، </w:t>
      </w:r>
      <w:r w:rsidRPr="00F02D74">
        <w:rPr>
          <w:rtl/>
        </w:rPr>
        <w:t>فقال له الشريف</w:t>
      </w:r>
      <w:r w:rsidR="00AD2214">
        <w:rPr>
          <w:rtl/>
        </w:rPr>
        <w:t xml:space="preserve"> : </w:t>
      </w:r>
      <w:r w:rsidRPr="00F02D74">
        <w:rPr>
          <w:rtl/>
        </w:rPr>
        <w:t>ويحك</w:t>
      </w:r>
      <w:r w:rsidR="00D85B21">
        <w:rPr>
          <w:rtl/>
        </w:rPr>
        <w:t xml:space="preserve"> ، </w:t>
      </w:r>
      <w:r w:rsidRPr="00F02D74">
        <w:rPr>
          <w:rtl/>
        </w:rPr>
        <w:t>من تتهم منا</w:t>
      </w:r>
      <w:r w:rsidR="002C6078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أما علمت أن النبيذ بساط يطوي ما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عليه</w:t>
      </w:r>
      <w:r w:rsidR="002C6078">
        <w:rPr>
          <w:rFonts w:hint="cs"/>
          <w:rtl/>
        </w:rPr>
        <w:t xml:space="preserve"> </w:t>
      </w:r>
      <w:r w:rsidR="00BB1386">
        <w:rPr>
          <w:rtl/>
        </w:rPr>
        <w:t>؟!</w:t>
      </w:r>
    </w:p>
    <w:p w:rsidR="00F02D74" w:rsidRPr="00F02D74" w:rsidRDefault="00F02D74" w:rsidP="00260337">
      <w:pPr>
        <w:rPr>
          <w:rtl/>
        </w:rPr>
      </w:pPr>
      <w:r w:rsidRPr="00F02D74">
        <w:rPr>
          <w:rtl/>
        </w:rPr>
        <w:t>قال</w:t>
      </w:r>
      <w:r w:rsidR="00AD2214">
        <w:rPr>
          <w:rtl/>
        </w:rPr>
        <w:t xml:space="preserve"> : </w:t>
      </w:r>
      <w:r w:rsidRPr="00F02D74">
        <w:rPr>
          <w:rtl/>
        </w:rPr>
        <w:t>انشروا هذا البساط حتى آخذ ردائي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واطووه </w:t>
      </w:r>
      <w:r w:rsidR="00260337">
        <w:rPr>
          <w:rtl/>
        </w:rPr>
        <w:t>ا</w:t>
      </w:r>
      <w:r w:rsidRPr="00F02D74">
        <w:rPr>
          <w:rtl/>
        </w:rPr>
        <w:t>لى يوم القيامة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(5)</w:t>
      </w:r>
      <w:r w:rsidR="00BB1386">
        <w:rPr>
          <w:rtl/>
        </w:rPr>
        <w:t>.</w:t>
      </w:r>
    </w:p>
    <w:p w:rsidR="00F02D74" w:rsidRPr="00F02D74" w:rsidRDefault="00F02D74" w:rsidP="001C5EC7">
      <w:pPr>
        <w:pStyle w:val="rfdBold1"/>
        <w:rPr>
          <w:rtl/>
        </w:rPr>
      </w:pPr>
      <w:r w:rsidRPr="00F02D74">
        <w:rPr>
          <w:rtl/>
        </w:rPr>
        <w:t>مناقشة النص</w:t>
      </w:r>
      <w:r w:rsidR="002C6078">
        <w:rPr>
          <w:rtl/>
        </w:rPr>
        <w:t xml:space="preserve"> :</w:t>
      </w:r>
    </w:p>
    <w:p w:rsidR="00E443F1" w:rsidRDefault="00F02D74" w:rsidP="002C6078">
      <w:pPr>
        <w:rPr>
          <w:rtl/>
        </w:rPr>
      </w:pPr>
      <w:r w:rsidRPr="00F02D74">
        <w:rPr>
          <w:rtl/>
        </w:rPr>
        <w:t>ونحن في مجال مناقشة هذا النص</w:t>
      </w:r>
      <w:r w:rsidR="00D85B21">
        <w:rPr>
          <w:rtl/>
        </w:rPr>
        <w:t xml:space="preserve"> ، </w:t>
      </w:r>
      <w:r w:rsidR="00E443F1">
        <w:rPr>
          <w:rtl/>
        </w:rPr>
        <w:t>لا نريد أن نتوق</w:t>
      </w:r>
      <w:r w:rsidR="00260337">
        <w:rPr>
          <w:rtl/>
        </w:rPr>
        <w:t>ّ</w:t>
      </w:r>
      <w:r w:rsidR="00E443F1">
        <w:rPr>
          <w:rtl/>
        </w:rPr>
        <w:t>ف كثيرا</w:t>
      </w:r>
      <w:r w:rsidR="00260337">
        <w:rPr>
          <w:rtl/>
        </w:rPr>
        <w:t>ً</w:t>
      </w:r>
      <w:r w:rsidR="00E443F1">
        <w:rPr>
          <w:rtl/>
        </w:rPr>
        <w:t xml:space="preserve"> عند</w:t>
      </w:r>
      <w:r w:rsidR="002C6078">
        <w:rPr>
          <w:rtl/>
        </w:rPr>
        <w:t xml:space="preserve"> :</w:t>
      </w:r>
    </w:p>
    <w:p w:rsidR="00F02D74" w:rsidRPr="00F02D74" w:rsidRDefault="00F02D74" w:rsidP="00260337">
      <w:pPr>
        <w:rPr>
          <w:rtl/>
        </w:rPr>
      </w:pPr>
      <w:r w:rsidRPr="00F02D74">
        <w:rPr>
          <w:rtl/>
        </w:rPr>
        <w:t>ألف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260337">
        <w:rPr>
          <w:rtl/>
        </w:rPr>
        <w:t>ّ</w:t>
      </w:r>
      <w:r w:rsidRPr="00F02D74">
        <w:rPr>
          <w:rtl/>
        </w:rPr>
        <w:t xml:space="preserve"> الحصري لم يذكر سندا</w:t>
      </w:r>
      <w:r w:rsidR="00260337">
        <w:rPr>
          <w:rtl/>
        </w:rPr>
        <w:t>ً</w:t>
      </w:r>
      <w:r w:rsidRPr="00F02D74">
        <w:rPr>
          <w:rtl/>
        </w:rPr>
        <w:t xml:space="preserve"> لهذا الرواية</w:t>
      </w:r>
      <w:r w:rsidR="00D85B21">
        <w:rPr>
          <w:rtl/>
        </w:rPr>
        <w:t xml:space="preserve"> ، </w:t>
      </w:r>
      <w:r w:rsidRPr="00F02D74">
        <w:rPr>
          <w:rtl/>
        </w:rPr>
        <w:t>ولا أعرب عمن نقل هذه القصة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عنه</w:t>
      </w:r>
      <w:r w:rsidR="00D85B21">
        <w:rPr>
          <w:rtl/>
        </w:rPr>
        <w:t xml:space="preserve"> ، </w:t>
      </w:r>
      <w:r w:rsidR="00260337">
        <w:rPr>
          <w:rtl/>
        </w:rPr>
        <w:t>ا</w:t>
      </w:r>
      <w:r w:rsidRPr="00F02D74">
        <w:rPr>
          <w:rtl/>
        </w:rPr>
        <w:t>ذ قد يجوز لقائل أن يقول</w:t>
      </w:r>
      <w:r w:rsidR="00AD2214">
        <w:rPr>
          <w:rtl/>
        </w:rPr>
        <w:t xml:space="preserve"> : </w:t>
      </w:r>
      <w:r w:rsidRPr="00F02D74">
        <w:rPr>
          <w:rtl/>
        </w:rPr>
        <w:t>إن من الممكن أن يكون الحصري قد نقل ذلك عن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ثقة</w:t>
      </w:r>
      <w:r w:rsidR="00D85B21">
        <w:rPr>
          <w:rtl/>
        </w:rPr>
        <w:t xml:space="preserve"> ، </w:t>
      </w:r>
      <w:r w:rsidRPr="00F02D74">
        <w:rPr>
          <w:rtl/>
        </w:rPr>
        <w:t>لا يتعمد الكذب والوضع</w:t>
      </w:r>
      <w:r w:rsidR="00BB1386">
        <w:rPr>
          <w:rtl/>
        </w:rPr>
        <w:t>.</w:t>
      </w:r>
    </w:p>
    <w:p w:rsidR="00F02D74" w:rsidRPr="00F02D74" w:rsidRDefault="00F02D74" w:rsidP="00260337">
      <w:pPr>
        <w:rPr>
          <w:rtl/>
        </w:rPr>
      </w:pPr>
      <w:r w:rsidRPr="00F02D74">
        <w:rPr>
          <w:rtl/>
        </w:rPr>
        <w:t>باء</w:t>
      </w:r>
      <w:r w:rsidR="00AD2214">
        <w:rPr>
          <w:rtl/>
        </w:rPr>
        <w:t xml:space="preserve"> : </w:t>
      </w:r>
      <w:r w:rsidRPr="00F02D74">
        <w:rPr>
          <w:rtl/>
        </w:rPr>
        <w:t>ولا نريد أن نناقش في حرمة النبيذ</w:t>
      </w:r>
      <w:r w:rsidR="00D85B21">
        <w:rPr>
          <w:rtl/>
        </w:rPr>
        <w:t xml:space="preserve"> ، </w:t>
      </w:r>
      <w:r w:rsidRPr="00F02D74">
        <w:rPr>
          <w:rtl/>
        </w:rPr>
        <w:t>فنقول</w:t>
      </w:r>
      <w:r w:rsidR="00AD2214">
        <w:rPr>
          <w:rtl/>
        </w:rPr>
        <w:t xml:space="preserve"> : </w:t>
      </w:r>
      <w:r w:rsidRPr="00F02D74">
        <w:rPr>
          <w:rtl/>
        </w:rPr>
        <w:t>إن</w:t>
      </w:r>
      <w:r w:rsidR="00260337">
        <w:rPr>
          <w:rtl/>
        </w:rPr>
        <w:t>ّ</w:t>
      </w:r>
      <w:r w:rsidRPr="00F02D74">
        <w:rPr>
          <w:rtl/>
        </w:rPr>
        <w:t xml:space="preserve"> حرمته غير مسل</w:t>
      </w:r>
      <w:r w:rsidR="00260337">
        <w:rPr>
          <w:rtl/>
        </w:rPr>
        <w:t>ّ</w:t>
      </w:r>
      <w:r w:rsidRPr="00F02D74">
        <w:rPr>
          <w:rtl/>
        </w:rPr>
        <w:t>مة لدى جميع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الفقهاء</w:t>
      </w:r>
      <w:r w:rsidR="00BB1386">
        <w:rPr>
          <w:rtl/>
        </w:rPr>
        <w:t>.</w:t>
      </w:r>
      <w:r w:rsidRPr="00F02D74">
        <w:rPr>
          <w:rtl/>
        </w:rPr>
        <w:t xml:space="preserve"> إذ </w:t>
      </w:r>
      <w:r w:rsidR="00260337">
        <w:rPr>
          <w:rtl/>
        </w:rPr>
        <w:t>ا</w:t>
      </w:r>
      <w:r w:rsidRPr="00F02D74">
        <w:rPr>
          <w:rtl/>
        </w:rPr>
        <w:t>ن الشريف رضوان الله تعالى عليه قد كان من طائفة الإمامية الذين يرون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حرمة النبيذ كسائر أنواع الخمر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جيم</w:t>
      </w:r>
      <w:r w:rsidR="00AD2214">
        <w:rPr>
          <w:rtl/>
        </w:rPr>
        <w:t xml:space="preserve"> : و</w:t>
      </w:r>
      <w:r w:rsidRPr="00F02D74">
        <w:rPr>
          <w:rtl/>
        </w:rPr>
        <w:t>لا بأن النص لم يتضمن مشاركة الشريف الرضي</w:t>
      </w:r>
      <w:r w:rsidR="00B2472C">
        <w:rPr>
          <w:rtl/>
        </w:rPr>
        <w:t xml:space="preserve"> رحمه الله </w:t>
      </w:r>
      <w:r w:rsidRPr="00F02D74">
        <w:rPr>
          <w:rtl/>
        </w:rPr>
        <w:t>في الشرب</w:t>
      </w:r>
      <w:r w:rsidR="00BB1386">
        <w:rPr>
          <w:rtl/>
        </w:rPr>
        <w:t>.</w:t>
      </w:r>
      <w:r w:rsidRPr="00F02D74">
        <w:rPr>
          <w:rtl/>
        </w:rPr>
        <w:t xml:space="preserve"> فإن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مجرد كون مجلس الشراب في بيته وحضوره فيه كاف في إثبات الإدانة للسيد الشريف</w:t>
      </w:r>
      <w:r w:rsidR="00BB1386">
        <w:rPr>
          <w:rtl/>
        </w:rPr>
        <w:t>.</w:t>
      </w:r>
    </w:p>
    <w:p w:rsidR="002C6078" w:rsidRPr="00F37886" w:rsidRDefault="00F02D74" w:rsidP="002C6078">
      <w:pPr>
        <w:rPr>
          <w:rStyle w:val="rfdLineChar"/>
        </w:rPr>
      </w:pPr>
      <w:r w:rsidRPr="00F02D74">
        <w:rPr>
          <w:rtl/>
        </w:rPr>
        <w:t>دال</w:t>
      </w:r>
      <w:r w:rsidR="00AD2214">
        <w:rPr>
          <w:rtl/>
        </w:rPr>
        <w:t xml:space="preserve"> : و</w:t>
      </w:r>
      <w:r w:rsidRPr="00F02D74">
        <w:rPr>
          <w:rtl/>
        </w:rPr>
        <w:t>لا بأننا رغم بحثنا الجاد لم نعثر على ذكر لكوران المغني هذا الذي ورد اسمه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على أنه بطل هذه الحادثة</w:t>
      </w:r>
      <w:r w:rsidR="00BB1386">
        <w:rPr>
          <w:rtl/>
        </w:rPr>
        <w:t>.</w:t>
      </w:r>
      <w:r w:rsidRPr="00F02D74">
        <w:rPr>
          <w:rtl/>
        </w:rPr>
        <w:t xml:space="preserve"> إذ قد يمكن الجواب عن ذلك</w:t>
      </w:r>
      <w:r w:rsidR="00AD2214">
        <w:rPr>
          <w:rtl/>
        </w:rPr>
        <w:t xml:space="preserve"> : </w:t>
      </w:r>
      <w:r w:rsidRPr="00F02D74">
        <w:rPr>
          <w:rtl/>
        </w:rPr>
        <w:t>بأن عدم ذكره في غير هذه</w:t>
      </w:r>
      <w:r w:rsidR="002C6078">
        <w:rPr>
          <w:rFonts w:hint="cs"/>
          <w:rtl/>
        </w:rPr>
        <w:t xml:space="preserve"> </w:t>
      </w:r>
      <w:r w:rsidR="002C6078">
        <w:rPr>
          <w:rtl/>
        </w:rPr>
        <w:br/>
      </w:r>
      <w:r w:rsidR="002C6078" w:rsidRPr="00F37886">
        <w:rPr>
          <w:rStyle w:val="rfdLineChar"/>
          <w:rtl/>
        </w:rPr>
        <w:t>_________________________</w:t>
      </w:r>
    </w:p>
    <w:p w:rsidR="00F02D74" w:rsidRPr="009C7959" w:rsidRDefault="00F02D74" w:rsidP="009C7959">
      <w:pPr>
        <w:rPr>
          <w:rStyle w:val="rfdFootnote"/>
          <w:rtl/>
        </w:rPr>
      </w:pPr>
      <w:r w:rsidRPr="009C7959">
        <w:rPr>
          <w:rStyle w:val="rfdFootnote"/>
          <w:rtl/>
        </w:rPr>
        <w:t>(4) المصدر السابق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الهامش</w:t>
      </w:r>
      <w:r w:rsidR="00BB1386" w:rsidRPr="009C7959">
        <w:rPr>
          <w:rStyle w:val="rfdFootnote"/>
          <w:rtl/>
        </w:rPr>
        <w:t>.</w:t>
      </w:r>
    </w:p>
    <w:p w:rsidR="00F02D74" w:rsidRPr="009C7959" w:rsidRDefault="00F02D74" w:rsidP="002C6078">
      <w:pPr>
        <w:rPr>
          <w:rStyle w:val="rfdFootnote"/>
          <w:rtl/>
        </w:rPr>
      </w:pPr>
      <w:r w:rsidRPr="009C7959">
        <w:rPr>
          <w:rStyle w:val="rfdFootnote"/>
          <w:rtl/>
        </w:rPr>
        <w:t xml:space="preserve">(5) زهر الآداب </w:t>
      </w:r>
      <w:r w:rsidR="002C6078">
        <w:rPr>
          <w:rStyle w:val="rfdFootnote"/>
          <w:rFonts w:hint="cs"/>
          <w:rtl/>
        </w:rPr>
        <w:t>2</w:t>
      </w:r>
      <w:r w:rsidR="00AD2214">
        <w:rPr>
          <w:rStyle w:val="rfdFootnote"/>
          <w:rtl/>
        </w:rPr>
        <w:t xml:space="preserve"> : </w:t>
      </w:r>
      <w:r w:rsidR="002C6078">
        <w:rPr>
          <w:rStyle w:val="rfdFootnote"/>
          <w:rFonts w:hint="cs"/>
          <w:rtl/>
        </w:rPr>
        <w:t>496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ط دار الجيل</w:t>
      </w:r>
      <w:r w:rsidR="00D85B21">
        <w:rPr>
          <w:rStyle w:val="rfdFootnote"/>
          <w:rtl/>
        </w:rPr>
        <w:t xml:space="preserve"> ، </w:t>
      </w:r>
      <w:r w:rsidRPr="009C7959">
        <w:rPr>
          <w:rStyle w:val="rfdFootnote"/>
          <w:rtl/>
        </w:rPr>
        <w:t>بيروت سنة 1972</w:t>
      </w:r>
      <w:r w:rsidR="00BB1386" w:rsidRPr="009C7959">
        <w:rPr>
          <w:rStyle w:val="rfdFootnote"/>
          <w:rtl/>
        </w:rPr>
        <w:t>.</w:t>
      </w:r>
    </w:p>
    <w:p w:rsidR="00F02D74" w:rsidRPr="00F02D74" w:rsidRDefault="00F02D74" w:rsidP="001C5EC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الحادثة لا يدل</w:t>
      </w:r>
      <w:r w:rsidR="00260337">
        <w:rPr>
          <w:rtl/>
        </w:rPr>
        <w:t>ّ</w:t>
      </w:r>
      <w:r w:rsidRPr="00F02D74">
        <w:rPr>
          <w:rtl/>
        </w:rPr>
        <w:t xml:space="preserve"> على عدم وجوده</w:t>
      </w:r>
      <w:r w:rsidR="00BB1386">
        <w:rPr>
          <w:rtl/>
        </w:rPr>
        <w:t>.</w:t>
      </w:r>
    </w:p>
    <w:p w:rsidR="00F02D74" w:rsidRPr="00F02D74" w:rsidRDefault="00F02D74" w:rsidP="00260337">
      <w:pPr>
        <w:rPr>
          <w:rtl/>
        </w:rPr>
      </w:pPr>
      <w:r w:rsidRPr="00F02D74">
        <w:rPr>
          <w:rtl/>
        </w:rPr>
        <w:t>لا</w:t>
      </w:r>
      <w:r w:rsidR="00D85B21">
        <w:rPr>
          <w:rtl/>
        </w:rPr>
        <w:t xml:space="preserve"> ، </w:t>
      </w:r>
      <w:r w:rsidRPr="00F02D74">
        <w:rPr>
          <w:rtl/>
        </w:rPr>
        <w:t>لا نريد المناقشة بذلك</w:t>
      </w:r>
      <w:r w:rsidR="00D85B21">
        <w:rPr>
          <w:rtl/>
        </w:rPr>
        <w:t xml:space="preserve"> ، </w:t>
      </w:r>
      <w:r w:rsidRPr="00F02D74">
        <w:rPr>
          <w:rtl/>
        </w:rPr>
        <w:t>ولا ال</w:t>
      </w:r>
      <w:r w:rsidR="00260337">
        <w:rPr>
          <w:rtl/>
        </w:rPr>
        <w:t>إ</w:t>
      </w:r>
      <w:r w:rsidRPr="00F02D74">
        <w:rPr>
          <w:rtl/>
        </w:rPr>
        <w:t>صرار عليه على أنه أو بعضه كاف في وهن هذه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الرواية وعدم اعتبارها</w:t>
      </w:r>
      <w:r w:rsidR="00BB1386">
        <w:rPr>
          <w:rtl/>
        </w:rPr>
        <w:t>.</w:t>
      </w:r>
    </w:p>
    <w:p w:rsidR="001C5EC7" w:rsidRDefault="00F02D74" w:rsidP="0091208A">
      <w:pPr>
        <w:rPr>
          <w:rtl/>
        </w:rPr>
      </w:pPr>
      <w:r w:rsidRPr="00F02D74">
        <w:rPr>
          <w:rtl/>
        </w:rPr>
        <w:t>وإنما نريد أن نلقي نظرة سريعة على واقع وأخلاقيات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لنر</w:t>
      </w:r>
      <w:r w:rsidR="00260337">
        <w:rPr>
          <w:rtl/>
        </w:rPr>
        <w:t>ی</w:t>
      </w:r>
      <w:r w:rsidRPr="00F02D74">
        <w:rPr>
          <w:rtl/>
        </w:rPr>
        <w:t xml:space="preserve"> إن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كانت تن</w:t>
      </w:r>
      <w:r w:rsidR="001C5EC7">
        <w:rPr>
          <w:rtl/>
        </w:rPr>
        <w:t xml:space="preserve">سجم مع إقامة مجالس كهذه </w:t>
      </w:r>
      <w:r w:rsidR="00260337">
        <w:rPr>
          <w:rtl/>
        </w:rPr>
        <w:t>ا</w:t>
      </w:r>
      <w:r w:rsidR="001C5EC7">
        <w:rPr>
          <w:rtl/>
        </w:rPr>
        <w:t>م لا</w:t>
      </w:r>
      <w:r w:rsidR="0091208A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91208A">
      <w:pPr>
        <w:rPr>
          <w:rtl/>
        </w:rPr>
      </w:pPr>
      <w:r w:rsidRPr="00F02D74">
        <w:rPr>
          <w:rtl/>
        </w:rPr>
        <w:t>ولا نريد أن نتشبث فيما يذكره كل من ترجم الشريف من إبائه</w:t>
      </w:r>
      <w:r w:rsidR="00D85B21">
        <w:rPr>
          <w:rtl/>
        </w:rPr>
        <w:t xml:space="preserve"> ، </w:t>
      </w:r>
      <w:r w:rsidRPr="00F02D74">
        <w:rPr>
          <w:rtl/>
        </w:rPr>
        <w:t>وعزة نفسه</w:t>
      </w:r>
      <w:r w:rsidR="00D85B21">
        <w:rPr>
          <w:rtl/>
        </w:rPr>
        <w:t xml:space="preserve"> ، </w:t>
      </w:r>
      <w:r w:rsidR="00645523">
        <w:rPr>
          <w:rtl/>
        </w:rPr>
        <w:br/>
      </w:r>
      <w:r w:rsidRPr="00F02D74">
        <w:rPr>
          <w:rtl/>
        </w:rPr>
        <w:t xml:space="preserve">وطموحه </w:t>
      </w:r>
      <w:r w:rsidR="00260337">
        <w:rPr>
          <w:rtl/>
        </w:rPr>
        <w:t>ا</w:t>
      </w:r>
      <w:r w:rsidRPr="00F02D74">
        <w:rPr>
          <w:rtl/>
        </w:rPr>
        <w:t>لى جلائل الأعمال وعظائمها</w:t>
      </w:r>
      <w:r w:rsidR="00D85B21">
        <w:rPr>
          <w:rtl/>
        </w:rPr>
        <w:t xml:space="preserve"> ، </w:t>
      </w:r>
      <w:r w:rsidRPr="00F02D74">
        <w:rPr>
          <w:rtl/>
        </w:rPr>
        <w:t>وتحل</w:t>
      </w:r>
      <w:r w:rsidR="00260337">
        <w:rPr>
          <w:rtl/>
        </w:rPr>
        <w:t>ّ</w:t>
      </w:r>
      <w:r w:rsidRPr="00F02D74">
        <w:rPr>
          <w:rtl/>
        </w:rPr>
        <w:t>يه بمحاسن الأخلاق وكرائمها</w:t>
      </w:r>
      <w:r w:rsidR="00D85B21">
        <w:rPr>
          <w:rtl/>
        </w:rPr>
        <w:t xml:space="preserve"> ، </w:t>
      </w:r>
      <w:r w:rsidRPr="00F02D74">
        <w:rPr>
          <w:rtl/>
        </w:rPr>
        <w:t>وترف</w:t>
      </w:r>
      <w:r w:rsidR="00BC3FC9">
        <w:rPr>
          <w:rtl/>
        </w:rPr>
        <w:t>ّ</w:t>
      </w:r>
      <w:r w:rsidRPr="00F02D74">
        <w:rPr>
          <w:rtl/>
        </w:rPr>
        <w:t>عه عن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كل مهين</w:t>
      </w:r>
      <w:r w:rsidR="00D85B21">
        <w:rPr>
          <w:rtl/>
        </w:rPr>
        <w:t xml:space="preserve"> ، </w:t>
      </w:r>
      <w:r w:rsidRPr="00F02D74">
        <w:rPr>
          <w:rtl/>
        </w:rPr>
        <w:t>وتجن</w:t>
      </w:r>
      <w:r w:rsidR="00BC3FC9">
        <w:rPr>
          <w:rtl/>
        </w:rPr>
        <w:t>ّ</w:t>
      </w:r>
      <w:r w:rsidRPr="00F02D74">
        <w:rPr>
          <w:rtl/>
        </w:rPr>
        <w:t>به كل مشين</w:t>
      </w:r>
      <w:r w:rsidR="00D85B21">
        <w:rPr>
          <w:rtl/>
        </w:rPr>
        <w:t xml:space="preserve"> ، </w:t>
      </w:r>
      <w:r w:rsidRPr="00F02D74">
        <w:rPr>
          <w:rtl/>
        </w:rPr>
        <w:t>ونحو ذلك</w:t>
      </w:r>
      <w:r w:rsidR="00BB1386">
        <w:rPr>
          <w:rtl/>
        </w:rPr>
        <w:t>.</w:t>
      </w:r>
      <w:r w:rsidRPr="00F02D74">
        <w:rPr>
          <w:rtl/>
        </w:rPr>
        <w:t xml:space="preserve"> فلرب</w:t>
      </w:r>
      <w:r w:rsidR="00BC3FC9">
        <w:rPr>
          <w:rtl/>
        </w:rPr>
        <w:t>ّ</w:t>
      </w:r>
      <w:r w:rsidRPr="00F02D74">
        <w:rPr>
          <w:rtl/>
        </w:rPr>
        <w:t>ما يقال</w:t>
      </w:r>
      <w:r w:rsidR="00AD2214">
        <w:rPr>
          <w:rtl/>
        </w:rPr>
        <w:t xml:space="preserve"> : </w:t>
      </w:r>
      <w:r w:rsidRPr="00F02D74">
        <w:rPr>
          <w:rtl/>
        </w:rPr>
        <w:t>إن هذا كله لا يتنافى مع صدور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ذلك منه</w:t>
      </w:r>
      <w:r w:rsidR="00D85B21">
        <w:rPr>
          <w:rtl/>
        </w:rPr>
        <w:t xml:space="preserve"> ، </w:t>
      </w:r>
      <w:r w:rsidRPr="00F02D74">
        <w:rPr>
          <w:rtl/>
        </w:rPr>
        <w:t>فإن شرب النبيذ</w:t>
      </w:r>
      <w:r w:rsidR="00D85B21">
        <w:rPr>
          <w:rtl/>
        </w:rPr>
        <w:t xml:space="preserve"> ، </w:t>
      </w:r>
      <w:r w:rsidRPr="00F02D74">
        <w:rPr>
          <w:rtl/>
        </w:rPr>
        <w:t>والحضور في مجالسه لم يكن عيبا</w:t>
      </w:r>
      <w:r w:rsidR="00BC3FC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ولا هو محل بالمر</w:t>
      </w:r>
      <w:r w:rsidR="00BC3FC9">
        <w:rPr>
          <w:rtl/>
        </w:rPr>
        <w:t>ؤ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ولا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مهينا</w:t>
      </w:r>
      <w:r w:rsidR="00BC3FC9">
        <w:rPr>
          <w:rtl/>
        </w:rPr>
        <w:t>ً</w:t>
      </w:r>
      <w:r w:rsidRPr="00F02D74">
        <w:rPr>
          <w:rtl/>
        </w:rPr>
        <w:t xml:space="preserve"> للكرامة</w:t>
      </w:r>
      <w:r w:rsidR="00D85B21">
        <w:rPr>
          <w:rtl/>
        </w:rPr>
        <w:t xml:space="preserve"> ، </w:t>
      </w:r>
      <w:r w:rsidRPr="00F02D74">
        <w:rPr>
          <w:rtl/>
        </w:rPr>
        <w:t>بعد أن كل الأعيان والأشراف</w:t>
      </w:r>
      <w:r w:rsidR="00D85B21">
        <w:rPr>
          <w:rtl/>
        </w:rPr>
        <w:t xml:space="preserve"> ، </w:t>
      </w:r>
      <w:r w:rsidRPr="00F02D74">
        <w:rPr>
          <w:rtl/>
        </w:rPr>
        <w:t>وحتى الخلفاء يمارسون ذلك</w:t>
      </w:r>
      <w:r w:rsidR="00D85B21">
        <w:rPr>
          <w:rtl/>
        </w:rPr>
        <w:t xml:space="preserve"> ، </w:t>
      </w:r>
      <w:r w:rsidRPr="00F02D74">
        <w:rPr>
          <w:rtl/>
        </w:rPr>
        <w:t>ولا يأبون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Pr="00F02D74">
        <w:rPr>
          <w:rtl/>
        </w:rPr>
        <w:t>عنه</w:t>
      </w:r>
      <w:r w:rsidR="00D85B21">
        <w:rPr>
          <w:rtl/>
        </w:rPr>
        <w:t xml:space="preserve"> ، </w:t>
      </w:r>
      <w:r w:rsidRPr="00F02D74">
        <w:rPr>
          <w:rtl/>
        </w:rPr>
        <w:t>ولا يرون فيه أي محذور</w:t>
      </w:r>
      <w:r w:rsidR="00BB1386">
        <w:rPr>
          <w:rtl/>
        </w:rPr>
        <w:t>.</w:t>
      </w:r>
    </w:p>
    <w:p w:rsidR="001C5EC7" w:rsidRDefault="001C5EC7" w:rsidP="0091208A">
      <w:pPr>
        <w:rPr>
          <w:rtl/>
        </w:rPr>
      </w:pPr>
      <w:r>
        <w:rPr>
          <w:rtl/>
        </w:rPr>
        <w:t xml:space="preserve">وإنما نريد أن نشير </w:t>
      </w:r>
      <w:r w:rsidR="00BC3FC9">
        <w:rPr>
          <w:rtl/>
        </w:rPr>
        <w:t>الى ما</w:t>
      </w:r>
      <w:r>
        <w:rPr>
          <w:rtl/>
        </w:rPr>
        <w:t>يلي</w:t>
      </w:r>
      <w:r w:rsidR="0091208A">
        <w:rPr>
          <w:rtl/>
        </w:rPr>
        <w:t xml:space="preserve"> :</w:t>
      </w:r>
    </w:p>
    <w:p w:rsidR="001C5EC7" w:rsidRDefault="00F02D74" w:rsidP="00BC3FC9">
      <w:pPr>
        <w:rPr>
          <w:rtl/>
        </w:rPr>
      </w:pPr>
      <w:r w:rsidRPr="001C5EC7">
        <w:rPr>
          <w:rStyle w:val="rfdBold2"/>
          <w:rtl/>
        </w:rPr>
        <w:t>أولا</w:t>
      </w:r>
      <w:r w:rsidR="00BC3FC9">
        <w:rPr>
          <w:rStyle w:val="rfdBold2"/>
          <w:rtl/>
        </w:rPr>
        <w:t>ً</w:t>
      </w:r>
      <w:r w:rsidR="00AD2214">
        <w:rPr>
          <w:rStyle w:val="rfdBold2"/>
          <w:rtl/>
        </w:rPr>
        <w:t xml:space="preserve"> :</w:t>
      </w:r>
      <w:r w:rsidR="00AD2214" w:rsidRPr="0091208A">
        <w:rPr>
          <w:rtl/>
        </w:rPr>
        <w:t xml:space="preserve"> </w:t>
      </w:r>
      <w:r w:rsidRPr="00F02D74">
        <w:rPr>
          <w:rtl/>
        </w:rPr>
        <w:t>إن الشريف كان منزها</w:t>
      </w:r>
      <w:r w:rsidR="00BC3FC9">
        <w:rPr>
          <w:rtl/>
        </w:rPr>
        <w:t>ً</w:t>
      </w:r>
      <w:r w:rsidRPr="00F02D74">
        <w:rPr>
          <w:rtl/>
        </w:rPr>
        <w:t xml:space="preserve"> عن مثل هذه الأعمال</w:t>
      </w:r>
      <w:r w:rsidR="00D85B21">
        <w:rPr>
          <w:rtl/>
        </w:rPr>
        <w:t xml:space="preserve"> ، </w:t>
      </w:r>
      <w:r w:rsidRPr="00F02D74">
        <w:rPr>
          <w:rtl/>
        </w:rPr>
        <w:t>لأنه كان ورعا</w:t>
      </w:r>
      <w:r w:rsidR="00BC3FC9">
        <w:rPr>
          <w:rtl/>
        </w:rPr>
        <w:t>ً</w:t>
      </w:r>
      <w:r w:rsidRPr="00F02D74">
        <w:rPr>
          <w:rtl/>
        </w:rPr>
        <w:t xml:space="preserve"> متدينا</w:t>
      </w:r>
      <w:r w:rsidR="00BC3FC9">
        <w:rPr>
          <w:rtl/>
        </w:rPr>
        <w:t>ً</w:t>
      </w:r>
      <w:r w:rsidR="00D85B21">
        <w:rPr>
          <w:rtl/>
        </w:rPr>
        <w:t xml:space="preserve"> ، </w:t>
      </w:r>
      <w:r w:rsidR="00645523">
        <w:rPr>
          <w:rtl/>
        </w:rPr>
        <w:br/>
      </w:r>
      <w:r w:rsidRPr="00F02D74">
        <w:rPr>
          <w:rtl/>
        </w:rPr>
        <w:t>ملتزما</w:t>
      </w:r>
      <w:r w:rsidR="00BC3FC9">
        <w:rPr>
          <w:rtl/>
        </w:rPr>
        <w:t>ً</w:t>
      </w:r>
      <w:r w:rsidRPr="00F02D74">
        <w:rPr>
          <w:rtl/>
        </w:rPr>
        <w:t xml:space="preserve"> بالدين وقوانينه</w:t>
      </w:r>
      <w:r w:rsidR="00D85B21">
        <w:rPr>
          <w:rtl/>
        </w:rPr>
        <w:t xml:space="preserve"> ، </w:t>
      </w:r>
      <w:r w:rsidRPr="00F02D74">
        <w:rPr>
          <w:rtl/>
        </w:rPr>
        <w:t>حيث ي</w:t>
      </w:r>
      <w:r w:rsidR="001C5EC7">
        <w:rPr>
          <w:rtl/>
        </w:rPr>
        <w:t>قولون عنه</w:t>
      </w:r>
      <w:r w:rsidR="00D85B21">
        <w:rPr>
          <w:rtl/>
        </w:rPr>
        <w:t xml:space="preserve"> ، </w:t>
      </w:r>
      <w:r w:rsidR="00BC3FC9">
        <w:rPr>
          <w:rtl/>
        </w:rPr>
        <w:t>ا</w:t>
      </w:r>
      <w:r w:rsidR="001C5EC7">
        <w:rPr>
          <w:rtl/>
        </w:rPr>
        <w:t>نه</w:t>
      </w:r>
      <w:r w:rsidR="0091208A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كان صاحب ورع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وعف</w:t>
      </w:r>
      <w:r w:rsidR="00BC3FC9">
        <w:rPr>
          <w:rtl/>
        </w:rPr>
        <w:t>ّ</w:t>
      </w:r>
      <w:r w:rsidR="00F02D74" w:rsidRPr="00F02D74">
        <w:rPr>
          <w:rtl/>
        </w:rPr>
        <w:t>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وعدل في الأقضية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وهيبة في النفوس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(6)</w:t>
      </w:r>
      <w:r>
        <w:rPr>
          <w:rtl/>
        </w:rPr>
        <w:t>.</w:t>
      </w:r>
    </w:p>
    <w:p w:rsidR="00F02D74" w:rsidRPr="00F02D74" w:rsidRDefault="00F02D74" w:rsidP="0091208A">
      <w:pPr>
        <w:rPr>
          <w:rtl/>
        </w:rPr>
      </w:pPr>
      <w:r w:rsidRPr="00F02D74">
        <w:rPr>
          <w:rtl/>
        </w:rPr>
        <w:t>و</w:t>
      </w:r>
      <w:r w:rsidR="00BC3FC9">
        <w:rPr>
          <w:rtl/>
        </w:rPr>
        <w:t>ا</w:t>
      </w:r>
      <w:r w:rsidRPr="00F02D74">
        <w:rPr>
          <w:rtl/>
        </w:rPr>
        <w:t xml:space="preserve">ن </w:t>
      </w:r>
      <w:r w:rsidR="00BB1386" w:rsidRPr="00F02D74">
        <w:rPr>
          <w:rtl/>
        </w:rPr>
        <w:t>«</w:t>
      </w:r>
      <w:r w:rsidRPr="00F02D74">
        <w:rPr>
          <w:rtl/>
        </w:rPr>
        <w:t>أمره في العلم</w:t>
      </w:r>
      <w:r w:rsidR="00D85B21">
        <w:rPr>
          <w:rtl/>
        </w:rPr>
        <w:t xml:space="preserve"> ، </w:t>
      </w:r>
      <w:r w:rsidRPr="00F02D74">
        <w:rPr>
          <w:rtl/>
        </w:rPr>
        <w:t>والفضل</w:t>
      </w:r>
      <w:r w:rsidR="00D85B21">
        <w:rPr>
          <w:rtl/>
        </w:rPr>
        <w:t xml:space="preserve"> ، </w:t>
      </w:r>
      <w:r w:rsidRPr="00F02D74">
        <w:rPr>
          <w:rtl/>
        </w:rPr>
        <w:t>والأد</w:t>
      </w:r>
      <w:r w:rsidR="00BC3FC9">
        <w:rPr>
          <w:rtl/>
        </w:rPr>
        <w:t>ب</w:t>
      </w:r>
      <w:r w:rsidR="00D85B21">
        <w:rPr>
          <w:rtl/>
        </w:rPr>
        <w:t xml:space="preserve"> ، </w:t>
      </w:r>
      <w:r w:rsidRPr="00F02D74">
        <w:rPr>
          <w:rtl/>
        </w:rPr>
        <w:t>والورع</w:t>
      </w:r>
      <w:r w:rsidR="00D85B21">
        <w:rPr>
          <w:rtl/>
        </w:rPr>
        <w:t xml:space="preserve"> ، </w:t>
      </w:r>
      <w:r w:rsidRPr="00F02D74">
        <w:rPr>
          <w:rtl/>
        </w:rPr>
        <w:t>وعف</w:t>
      </w:r>
      <w:r w:rsidR="00BC3FC9">
        <w:rPr>
          <w:rtl/>
        </w:rPr>
        <w:t>ّ</w:t>
      </w:r>
      <w:r w:rsidRPr="00F02D74">
        <w:rPr>
          <w:rtl/>
        </w:rPr>
        <w:t>ة النفس وعلو</w:t>
      </w:r>
      <w:r w:rsidR="00BC3FC9">
        <w:rPr>
          <w:rtl/>
        </w:rPr>
        <w:t>ّ</w:t>
      </w:r>
      <w:r w:rsidRPr="00F02D74">
        <w:rPr>
          <w:rtl/>
        </w:rPr>
        <w:t xml:space="preserve"> الهمة</w:t>
      </w:r>
      <w:r w:rsidR="00D85B21">
        <w:rPr>
          <w:rtl/>
        </w:rPr>
        <w:t xml:space="preserve"> ، </w:t>
      </w:r>
      <w:r w:rsidR="00645523">
        <w:rPr>
          <w:rtl/>
        </w:rPr>
        <w:br/>
      </w:r>
      <w:r w:rsidRPr="00F02D74">
        <w:rPr>
          <w:rtl/>
        </w:rPr>
        <w:t>والجلالة</w:t>
      </w:r>
      <w:r w:rsidR="00D85B21">
        <w:rPr>
          <w:rtl/>
        </w:rPr>
        <w:t xml:space="preserve"> ، </w:t>
      </w:r>
      <w:r w:rsidRPr="00F02D74">
        <w:rPr>
          <w:rtl/>
        </w:rPr>
        <w:t>أشهر من أن يذكر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(7)</w:t>
      </w:r>
      <w:r w:rsidR="00BB1386">
        <w:rPr>
          <w:rtl/>
        </w:rPr>
        <w:t>.</w:t>
      </w:r>
    </w:p>
    <w:p w:rsidR="00F02D74" w:rsidRPr="00F02D74" w:rsidRDefault="00BC3FC9" w:rsidP="0091208A">
      <w:pPr>
        <w:rPr>
          <w:rtl/>
        </w:rPr>
      </w:pPr>
      <w:r>
        <w:rPr>
          <w:rtl/>
        </w:rPr>
        <w:t>و</w:t>
      </w:r>
      <w:r w:rsidR="00F02D74" w:rsidRPr="00F02D74">
        <w:rPr>
          <w:rtl/>
        </w:rPr>
        <w:t xml:space="preserve">أنه كان </w:t>
      </w:r>
      <w:r w:rsidR="00BB1386" w:rsidRPr="00F02D74">
        <w:rPr>
          <w:rtl/>
        </w:rPr>
        <w:t>«</w:t>
      </w:r>
      <w:r w:rsidR="00F02D74" w:rsidRPr="00F02D74">
        <w:rPr>
          <w:rtl/>
        </w:rPr>
        <w:t>عالي الهم</w:t>
      </w:r>
      <w:r>
        <w:rPr>
          <w:rtl/>
        </w:rPr>
        <w:t>ّ</w:t>
      </w:r>
      <w:r w:rsidR="00F02D74" w:rsidRPr="00F02D74">
        <w:rPr>
          <w:rtl/>
        </w:rPr>
        <w:t>ة متدينا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إل</w:t>
      </w:r>
      <w:r>
        <w:rPr>
          <w:rtl/>
        </w:rPr>
        <w:t>ّ</w:t>
      </w:r>
      <w:r w:rsidR="00F02D74" w:rsidRPr="00F02D74">
        <w:rPr>
          <w:rtl/>
        </w:rPr>
        <w:t>ا أنه كان على مذهب القوم إماما</w:t>
      </w:r>
      <w:r>
        <w:rPr>
          <w:rtl/>
        </w:rPr>
        <w:t>ً</w:t>
      </w:r>
      <w:r w:rsidR="00F02D74" w:rsidRPr="00F02D74">
        <w:rPr>
          <w:rtl/>
        </w:rPr>
        <w:t xml:space="preserve"> للشيعة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هو</w:t>
      </w:r>
      <w:r w:rsidR="00204366">
        <w:rPr>
          <w:rtl/>
        </w:rPr>
        <w:t xml:space="preserve"> </w:t>
      </w:r>
      <w:r w:rsidR="00645523">
        <w:rPr>
          <w:rtl/>
        </w:rPr>
        <w:br/>
      </w:r>
      <w:r w:rsidR="00F02D74" w:rsidRPr="00F02D74">
        <w:rPr>
          <w:rtl/>
        </w:rPr>
        <w:t>وأبوه وأخوه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(8)</w:t>
      </w:r>
      <w:r w:rsidR="00BB1386">
        <w:rPr>
          <w:rtl/>
        </w:rPr>
        <w:t>.</w:t>
      </w:r>
    </w:p>
    <w:p w:rsidR="00F02D74" w:rsidRPr="00F02D74" w:rsidRDefault="00F02D74" w:rsidP="0091208A">
      <w:pPr>
        <w:rPr>
          <w:rtl/>
        </w:rPr>
      </w:pPr>
      <w:r w:rsidRPr="00F02D74">
        <w:rPr>
          <w:rtl/>
        </w:rPr>
        <w:t>و</w:t>
      </w:r>
      <w:r w:rsidR="00BC3FC9">
        <w:rPr>
          <w:rtl/>
        </w:rPr>
        <w:t>ا</w:t>
      </w:r>
      <w:r w:rsidRPr="00F02D74">
        <w:rPr>
          <w:rtl/>
        </w:rPr>
        <w:t>نه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الشاعر العالم الزاهد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(9)</w:t>
      </w:r>
      <w:r w:rsidR="00BC3FC9" w:rsidRPr="00BC3FC9">
        <w:rPr>
          <w:rtl/>
        </w:rPr>
        <w:t>.</w:t>
      </w:r>
    </w:p>
    <w:p w:rsidR="0091208A" w:rsidRPr="00F37886" w:rsidRDefault="0091208A" w:rsidP="0091208A">
      <w:pPr>
        <w:rPr>
          <w:rStyle w:val="rfdLineChar"/>
        </w:rPr>
      </w:pPr>
      <w:r>
        <w:rPr>
          <w:rtl/>
        </w:rPr>
        <w:br/>
      </w:r>
      <w:r w:rsidRPr="00F37886">
        <w:rPr>
          <w:rStyle w:val="rfdLineChar"/>
          <w:rtl/>
        </w:rPr>
        <w:t>_________________________</w:t>
      </w:r>
    </w:p>
    <w:p w:rsidR="00F02D74" w:rsidRPr="00911F1E" w:rsidRDefault="00F02D74" w:rsidP="0091208A">
      <w:pPr>
        <w:rPr>
          <w:rStyle w:val="rfdFootnote"/>
          <w:rtl/>
        </w:rPr>
      </w:pPr>
      <w:r w:rsidRPr="00911F1E">
        <w:rPr>
          <w:rStyle w:val="rfdFootnote"/>
          <w:rtl/>
        </w:rPr>
        <w:t xml:space="preserve">(6) الغدير </w:t>
      </w:r>
      <w:r w:rsidR="0091208A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91208A">
        <w:rPr>
          <w:rStyle w:val="rfdFootnote"/>
          <w:rFonts w:hint="cs"/>
          <w:rtl/>
        </w:rPr>
        <w:t>204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عن الرفاعي في صحاح الأخبار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61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208A">
      <w:pPr>
        <w:rPr>
          <w:rStyle w:val="rfdFootnote"/>
          <w:rtl/>
        </w:rPr>
      </w:pPr>
      <w:r w:rsidRPr="00911F1E">
        <w:rPr>
          <w:rStyle w:val="rfdFootnote"/>
          <w:rtl/>
        </w:rPr>
        <w:t>(7) الك</w:t>
      </w:r>
      <w:r w:rsidR="00BC3FC9" w:rsidRPr="00911F1E">
        <w:rPr>
          <w:rStyle w:val="rfdFootnote"/>
          <w:rtl/>
        </w:rPr>
        <w:t>ُ</w:t>
      </w:r>
      <w:r w:rsidRPr="00911F1E">
        <w:rPr>
          <w:rStyle w:val="rfdFootnote"/>
          <w:rtl/>
        </w:rPr>
        <w:t xml:space="preserve">نى والألقاب </w:t>
      </w:r>
      <w:r w:rsidR="0091208A">
        <w:rPr>
          <w:rStyle w:val="rfdFootnote"/>
          <w:rFonts w:hint="cs"/>
          <w:rtl/>
        </w:rPr>
        <w:t>2</w:t>
      </w:r>
      <w:r w:rsidR="00AD2214">
        <w:rPr>
          <w:rStyle w:val="rfdFootnote"/>
          <w:rtl/>
        </w:rPr>
        <w:t xml:space="preserve"> : </w:t>
      </w:r>
      <w:r w:rsidR="0091208A">
        <w:rPr>
          <w:rStyle w:val="rfdFootnote"/>
          <w:rFonts w:hint="cs"/>
          <w:rtl/>
        </w:rPr>
        <w:t>272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العراق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النجف الأشرف</w:t>
      </w:r>
      <w:r w:rsidR="0091208A">
        <w:rPr>
          <w:rStyle w:val="rfdFootnote"/>
          <w:rFonts w:hint="cs"/>
          <w:rtl/>
        </w:rPr>
        <w:t xml:space="preserve"> </w:t>
      </w:r>
      <w:r w:rsidR="00F613D4" w:rsidRPr="00911F1E">
        <w:rPr>
          <w:rStyle w:val="rfdFootnote"/>
          <w:rtl/>
        </w:rPr>
        <w:t>ـ</w:t>
      </w:r>
      <w:r w:rsidR="0091208A">
        <w:rPr>
          <w:rStyle w:val="rfdFootnote"/>
          <w:rFonts w:hint="cs"/>
          <w:rtl/>
        </w:rPr>
        <w:t xml:space="preserve"> </w:t>
      </w:r>
      <w:r w:rsidRPr="00911F1E">
        <w:rPr>
          <w:rStyle w:val="rfdFootnote"/>
          <w:rtl/>
        </w:rPr>
        <w:t>الحيدرية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1389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وسفينة البحار</w:t>
      </w:r>
      <w:r w:rsidR="00204366" w:rsidRPr="00911F1E">
        <w:rPr>
          <w:rStyle w:val="rfdFootnote"/>
          <w:rtl/>
        </w:rPr>
        <w:t xml:space="preserve"> </w:t>
      </w:r>
      <w:r w:rsidR="00645523" w:rsidRPr="00911F1E">
        <w:rPr>
          <w:rStyle w:val="rfdFootnote"/>
          <w:rtl/>
        </w:rPr>
        <w:br/>
      </w:r>
      <w:r w:rsidR="0091208A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91208A">
        <w:rPr>
          <w:rStyle w:val="rfdFootnote"/>
          <w:rFonts w:hint="cs"/>
          <w:rtl/>
        </w:rPr>
        <w:t>526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208A">
      <w:pPr>
        <w:rPr>
          <w:rStyle w:val="rfdFootnote"/>
          <w:rtl/>
        </w:rPr>
      </w:pPr>
      <w:r w:rsidRPr="00911F1E">
        <w:rPr>
          <w:rStyle w:val="rfdFootnote"/>
          <w:rtl/>
        </w:rPr>
        <w:t xml:space="preserve">(8) النجوم الزاهرة </w:t>
      </w:r>
      <w:r w:rsidR="0091208A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91208A">
        <w:rPr>
          <w:rStyle w:val="rfdFootnote"/>
          <w:rFonts w:hint="cs"/>
          <w:rtl/>
        </w:rPr>
        <w:t>240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مصر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وزارة الثقافة وال</w:t>
      </w:r>
      <w:r w:rsidR="00BC3FC9" w:rsidRPr="00911F1E">
        <w:rPr>
          <w:rStyle w:val="rfdFootnote"/>
          <w:rtl/>
        </w:rPr>
        <w:t>إ</w:t>
      </w:r>
      <w:r w:rsidRPr="00911F1E">
        <w:rPr>
          <w:rStyle w:val="rfdFootnote"/>
          <w:rtl/>
        </w:rPr>
        <w:t>رشاد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(9) غاية ال</w:t>
      </w:r>
      <w:r w:rsidR="00BC3FC9" w:rsidRPr="00911F1E">
        <w:rPr>
          <w:rStyle w:val="rfdFootnote"/>
          <w:rtl/>
        </w:rPr>
        <w:t>إ</w:t>
      </w:r>
      <w:r w:rsidRPr="00911F1E">
        <w:rPr>
          <w:rStyle w:val="rfdFootnote"/>
          <w:rtl/>
        </w:rPr>
        <w:t>ختصار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77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العراق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النجف الأشرف</w:t>
      </w:r>
      <w:r w:rsidR="00F613D4" w:rsidRPr="00911F1E">
        <w:rPr>
          <w:rStyle w:val="rfdFootnote"/>
          <w:rtl/>
        </w:rPr>
        <w:t xml:space="preserve"> ـ </w:t>
      </w:r>
      <w:r w:rsidRPr="00911F1E">
        <w:rPr>
          <w:rStyle w:val="rfdFootnote"/>
          <w:rtl/>
        </w:rPr>
        <w:t>الحيدرية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1382</w:t>
      </w:r>
      <w:r w:rsidR="00BB1386" w:rsidRPr="00911F1E">
        <w:rPr>
          <w:rStyle w:val="rfdFootnote"/>
          <w:rtl/>
        </w:rPr>
        <w:t>.</w:t>
      </w:r>
    </w:p>
    <w:p w:rsidR="00F02D74" w:rsidRPr="00F02D74" w:rsidRDefault="00F02D74" w:rsidP="00FF385E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</w:t>
      </w:r>
      <w:r w:rsidR="00FF385E">
        <w:rPr>
          <w:rtl/>
        </w:rPr>
        <w:t>ا</w:t>
      </w:r>
      <w:r w:rsidRPr="00F02D74">
        <w:rPr>
          <w:rtl/>
        </w:rPr>
        <w:t xml:space="preserve">نه كان </w:t>
      </w:r>
      <w:r w:rsidR="00BB1386" w:rsidRPr="00F02D74">
        <w:rPr>
          <w:rtl/>
        </w:rPr>
        <w:t>«</w:t>
      </w:r>
      <w:r w:rsidRPr="00F02D74">
        <w:rPr>
          <w:rtl/>
        </w:rPr>
        <w:t>فاضلا</w:t>
      </w:r>
      <w:r w:rsidR="00FF385E">
        <w:rPr>
          <w:rtl/>
        </w:rPr>
        <w:t>ً</w:t>
      </w:r>
      <w:r w:rsidRPr="00F02D74">
        <w:rPr>
          <w:rtl/>
        </w:rPr>
        <w:t xml:space="preserve"> عالما</w:t>
      </w:r>
      <w:r w:rsidR="00FF385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ورعا</w:t>
      </w:r>
      <w:r w:rsidR="00FF385E">
        <w:rPr>
          <w:rtl/>
        </w:rPr>
        <w:t>ً</w:t>
      </w:r>
      <w:r w:rsidRPr="00F02D74">
        <w:rPr>
          <w:rtl/>
        </w:rPr>
        <w:t xml:space="preserve"> عظيم الشأن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(10)</w:t>
      </w:r>
      <w:r w:rsidR="00BB1386">
        <w:rPr>
          <w:rtl/>
        </w:rPr>
        <w:t>.</w:t>
      </w:r>
      <w:r w:rsidRPr="00F02D74">
        <w:rPr>
          <w:rtl/>
        </w:rPr>
        <w:t xml:space="preserve"> وأن </w:t>
      </w:r>
      <w:r w:rsidR="00BB1386" w:rsidRPr="00F02D74">
        <w:rPr>
          <w:rtl/>
        </w:rPr>
        <w:t>«</w:t>
      </w:r>
      <w:r w:rsidRPr="00F02D74">
        <w:rPr>
          <w:rtl/>
        </w:rPr>
        <w:t>فيه ورع</w:t>
      </w:r>
      <w:r w:rsidR="00D85B21">
        <w:rPr>
          <w:rtl/>
        </w:rPr>
        <w:t xml:space="preserve"> ، </w:t>
      </w:r>
      <w:r w:rsidRPr="00F02D74">
        <w:rPr>
          <w:rtl/>
        </w:rPr>
        <w:t>وعفة</w:t>
      </w:r>
      <w:r w:rsidR="00204366">
        <w:rPr>
          <w:rtl/>
        </w:rPr>
        <w:t xml:space="preserve"> </w:t>
      </w:r>
      <w:r w:rsidR="001D0D4A">
        <w:rPr>
          <w:rtl/>
        </w:rPr>
        <w:br/>
      </w:r>
      <w:r w:rsidRPr="00F02D74">
        <w:rPr>
          <w:rtl/>
        </w:rPr>
        <w:t>وتقشف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</w:t>
      </w:r>
      <w:r w:rsidR="00FF385E">
        <w:rPr>
          <w:rStyle w:val="rfdFootnotenum"/>
          <w:rtl/>
        </w:rPr>
        <w:t>1</w:t>
      </w:r>
      <w:r w:rsidRPr="00F02D74">
        <w:rPr>
          <w:rStyle w:val="rfdFootnotenum"/>
          <w:rtl/>
        </w:rPr>
        <w:t>)</w:t>
      </w:r>
      <w:r w:rsidR="00BB1386">
        <w:rPr>
          <w:rtl/>
        </w:rPr>
        <w:t>.</w:t>
      </w:r>
    </w:p>
    <w:p w:rsidR="00F02D74" w:rsidRPr="00F02D74" w:rsidRDefault="00FF385E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ما ابن الجوزي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فيقول عنه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F02D74" w:rsidRPr="00F02D74">
        <w:rPr>
          <w:rtl/>
        </w:rPr>
        <w:t>كان عالما</w:t>
      </w:r>
      <w:r>
        <w:rPr>
          <w:rtl/>
        </w:rPr>
        <w:t>ً</w:t>
      </w:r>
      <w:r w:rsidR="00F02D74" w:rsidRPr="00F02D74">
        <w:rPr>
          <w:rtl/>
        </w:rPr>
        <w:t xml:space="preserve"> فاضلا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وشاعر</w:t>
      </w:r>
      <w:r>
        <w:rPr>
          <w:rtl/>
        </w:rPr>
        <w:t>اً</w:t>
      </w:r>
      <w:r w:rsidR="00F02D74" w:rsidRPr="00F02D74">
        <w:rPr>
          <w:rtl/>
        </w:rPr>
        <w:t xml:space="preserve"> مترسلا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عفيفا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عالي</w:t>
      </w:r>
      <w:r w:rsidR="00204366">
        <w:rPr>
          <w:rtl/>
        </w:rPr>
        <w:t xml:space="preserve"> </w:t>
      </w:r>
      <w:r w:rsidR="001D0D4A">
        <w:rPr>
          <w:rtl/>
        </w:rPr>
        <w:br/>
      </w:r>
      <w:r w:rsidR="00F02D74" w:rsidRPr="00F02D74">
        <w:rPr>
          <w:rtl/>
        </w:rPr>
        <w:t>الهم</w:t>
      </w:r>
      <w:r>
        <w:rPr>
          <w:rtl/>
        </w:rPr>
        <w:t>ّ</w:t>
      </w:r>
      <w:r w:rsidR="00F02D74" w:rsidRPr="00F02D74">
        <w:rPr>
          <w:rtl/>
        </w:rPr>
        <w:t>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متدينا</w:t>
      </w:r>
      <w:r>
        <w:rPr>
          <w:rtl/>
        </w:rPr>
        <w:t>ً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(12)</w:t>
      </w:r>
      <w:r w:rsidR="00BB1386">
        <w:rPr>
          <w:rtl/>
        </w:rPr>
        <w:t>.</w:t>
      </w:r>
    </w:p>
    <w:p w:rsidR="00F02D74" w:rsidRPr="00F02D74" w:rsidRDefault="00F02D74" w:rsidP="003B0C56">
      <w:pPr>
        <w:rPr>
          <w:rtl/>
        </w:rPr>
      </w:pPr>
      <w:r w:rsidRPr="00F02D74">
        <w:rPr>
          <w:rtl/>
        </w:rPr>
        <w:t>ويقول عنه ابن أبي الحديد المعتزلي الحنفي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عفيفا</w:t>
      </w:r>
      <w:r w:rsidR="00FF385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شريف النفس</w:t>
      </w:r>
      <w:r w:rsidR="00D85B21">
        <w:rPr>
          <w:rtl/>
        </w:rPr>
        <w:t xml:space="preserve"> ، </w:t>
      </w:r>
      <w:r w:rsidRPr="00F02D74">
        <w:rPr>
          <w:rtl/>
        </w:rPr>
        <w:t>عالي</w:t>
      </w:r>
      <w:r w:rsidR="00204366">
        <w:rPr>
          <w:rtl/>
        </w:rPr>
        <w:t xml:space="preserve"> </w:t>
      </w:r>
      <w:r w:rsidR="001D0D4A">
        <w:rPr>
          <w:rtl/>
        </w:rPr>
        <w:br/>
      </w:r>
      <w:r w:rsidRPr="00F02D74">
        <w:rPr>
          <w:rtl/>
        </w:rPr>
        <w:t>الهم</w:t>
      </w:r>
      <w:r w:rsidR="00FF385E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>ملتزما</w:t>
      </w:r>
      <w:r w:rsidR="00FF385E">
        <w:rPr>
          <w:rtl/>
        </w:rPr>
        <w:t>ً</w:t>
      </w:r>
      <w:r w:rsidRPr="00F02D74">
        <w:rPr>
          <w:rtl/>
        </w:rPr>
        <w:t xml:space="preserve"> بالدين وقوانينه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(13)</w:t>
      </w:r>
      <w:r w:rsidR="00BB1386">
        <w:rPr>
          <w:rtl/>
        </w:rPr>
        <w:t>.</w:t>
      </w:r>
    </w:p>
    <w:p w:rsidR="00F02D74" w:rsidRPr="00F02D74" w:rsidRDefault="00F02D74" w:rsidP="003B0C56">
      <w:pPr>
        <w:rPr>
          <w:rtl/>
        </w:rPr>
      </w:pPr>
      <w:r w:rsidRPr="00F02D74">
        <w:rPr>
          <w:rtl/>
        </w:rPr>
        <w:t>وأخيرا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فقد قال عنه صاحب الروضات </w:t>
      </w:r>
      <w:r w:rsidR="00FF385E">
        <w:rPr>
          <w:rtl/>
        </w:rPr>
        <w:t>ا</w:t>
      </w:r>
      <w:r w:rsidRPr="00F02D74">
        <w:rPr>
          <w:rtl/>
        </w:rPr>
        <w:t>نه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كان في غاية الزهد والورع</w:t>
      </w:r>
      <w:r w:rsidR="00D85B21">
        <w:rPr>
          <w:rtl/>
        </w:rPr>
        <w:t xml:space="preserve"> ، </w:t>
      </w:r>
      <w:r w:rsidR="001D0D4A">
        <w:rPr>
          <w:rtl/>
        </w:rPr>
        <w:br/>
      </w:r>
      <w:r w:rsidRPr="00F02D74">
        <w:rPr>
          <w:rtl/>
        </w:rPr>
        <w:t>صاحب حالات ومقالات</w:t>
      </w:r>
      <w:r w:rsidR="00D85B21">
        <w:rPr>
          <w:rtl/>
        </w:rPr>
        <w:t xml:space="preserve"> ، </w:t>
      </w:r>
      <w:r w:rsidRPr="00F02D74">
        <w:rPr>
          <w:rtl/>
        </w:rPr>
        <w:t>وكشف</w:t>
      </w:r>
      <w:r w:rsidR="00D85B21">
        <w:rPr>
          <w:rtl/>
        </w:rPr>
        <w:t xml:space="preserve"> ، </w:t>
      </w:r>
      <w:r w:rsidRPr="00F02D74">
        <w:rPr>
          <w:rtl/>
        </w:rPr>
        <w:t>وكرامات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(14)</w:t>
      </w:r>
      <w:r w:rsidR="00BB1386">
        <w:rPr>
          <w:rtl/>
        </w:rPr>
        <w:t>.</w:t>
      </w:r>
    </w:p>
    <w:p w:rsidR="00F02D74" w:rsidRPr="00F02D74" w:rsidRDefault="00F02D74" w:rsidP="00FF385E">
      <w:pPr>
        <w:rPr>
          <w:rtl/>
        </w:rPr>
      </w:pPr>
      <w:r w:rsidRPr="00F02D74">
        <w:rPr>
          <w:rtl/>
        </w:rPr>
        <w:t>ثم ذكر عنه قضية جرت بينه وبين أخيه السي</w:t>
      </w:r>
      <w:r w:rsidR="00FF385E">
        <w:rPr>
          <w:rtl/>
        </w:rPr>
        <w:t>ّ</w:t>
      </w:r>
      <w:r w:rsidRPr="00F02D74">
        <w:rPr>
          <w:rtl/>
        </w:rPr>
        <w:t>د المرتضى وملخ</w:t>
      </w:r>
      <w:r w:rsidR="00FF385E">
        <w:rPr>
          <w:rtl/>
        </w:rPr>
        <w:t>ّ</w:t>
      </w:r>
      <w:r w:rsidRPr="00F02D74">
        <w:rPr>
          <w:rtl/>
        </w:rPr>
        <w:t>صها أنه اقتدى يوما</w:t>
      </w:r>
      <w:r w:rsidR="00FF385E">
        <w:rPr>
          <w:rtl/>
        </w:rPr>
        <w:t>ً</w:t>
      </w:r>
      <w:r w:rsidR="00204366">
        <w:rPr>
          <w:rtl/>
        </w:rPr>
        <w:t xml:space="preserve"> </w:t>
      </w:r>
      <w:r w:rsidR="001D0D4A">
        <w:rPr>
          <w:rtl/>
        </w:rPr>
        <w:br/>
      </w:r>
      <w:r w:rsidRPr="00F02D74">
        <w:rPr>
          <w:rtl/>
        </w:rPr>
        <w:t>بأخيه المرتضى في بعض صلواته</w:t>
      </w:r>
      <w:r w:rsidR="00D85B21">
        <w:rPr>
          <w:rtl/>
        </w:rPr>
        <w:t xml:space="preserve"> ، </w:t>
      </w:r>
      <w:r w:rsidRPr="00F02D74">
        <w:rPr>
          <w:rtl/>
        </w:rPr>
        <w:t>فلم</w:t>
      </w:r>
      <w:r w:rsidR="00FF385E">
        <w:rPr>
          <w:rtl/>
        </w:rPr>
        <w:t>ّ</w:t>
      </w:r>
      <w:r w:rsidRPr="00F02D74">
        <w:rPr>
          <w:rtl/>
        </w:rPr>
        <w:t>ا دخل في الركوع قطع ال</w:t>
      </w:r>
      <w:r w:rsidR="00FF385E">
        <w:rPr>
          <w:rtl/>
        </w:rPr>
        <w:t>إ</w:t>
      </w:r>
      <w:r w:rsidRPr="00F02D74">
        <w:rPr>
          <w:rtl/>
        </w:rPr>
        <w:t>قتداء به</w:t>
      </w:r>
      <w:r w:rsidR="00D85B21">
        <w:rPr>
          <w:rtl/>
        </w:rPr>
        <w:t xml:space="preserve"> ، </w:t>
      </w:r>
      <w:r w:rsidRPr="00F02D74">
        <w:rPr>
          <w:rtl/>
        </w:rPr>
        <w:t>وقصد ال</w:t>
      </w:r>
      <w:r w:rsidR="00FF385E">
        <w:rPr>
          <w:rtl/>
        </w:rPr>
        <w:t>إ</w:t>
      </w:r>
      <w:r w:rsidRPr="00F02D74">
        <w:rPr>
          <w:rtl/>
        </w:rPr>
        <w:t>نفراد</w:t>
      </w:r>
      <w:r w:rsidR="00D85B21">
        <w:rPr>
          <w:rtl/>
        </w:rPr>
        <w:t xml:space="preserve"> ، </w:t>
      </w:r>
      <w:r w:rsidR="001D0D4A">
        <w:rPr>
          <w:rtl/>
        </w:rPr>
        <w:br/>
      </w:r>
      <w:r w:rsidRPr="00F02D74">
        <w:rPr>
          <w:rtl/>
        </w:rPr>
        <w:t>فسئل عن سبب ذلك فقال</w:t>
      </w:r>
      <w:r w:rsidR="00AD2214">
        <w:rPr>
          <w:rtl/>
        </w:rPr>
        <w:t xml:space="preserve"> : </w:t>
      </w:r>
      <w:r w:rsidR="00FF385E">
        <w:rPr>
          <w:rtl/>
        </w:rPr>
        <w:t>ا</w:t>
      </w:r>
      <w:r w:rsidRPr="00F02D74">
        <w:rPr>
          <w:rtl/>
        </w:rPr>
        <w:t>نه لم</w:t>
      </w:r>
      <w:r w:rsidR="00FF385E">
        <w:rPr>
          <w:rtl/>
        </w:rPr>
        <w:t>ّ</w:t>
      </w:r>
      <w:r w:rsidRPr="00F02D74">
        <w:rPr>
          <w:rtl/>
        </w:rPr>
        <w:t>ا دخل في الركوع رأى أخاه الإمام يفكر في مسألة</w:t>
      </w:r>
      <w:r w:rsidR="00204366">
        <w:rPr>
          <w:rtl/>
        </w:rPr>
        <w:t xml:space="preserve"> </w:t>
      </w:r>
      <w:r w:rsidR="001D0D4A">
        <w:rPr>
          <w:rtl/>
        </w:rPr>
        <w:br/>
      </w:r>
      <w:r w:rsidRPr="00F02D74">
        <w:rPr>
          <w:rtl/>
        </w:rPr>
        <w:t>من مسائل الحيض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وقلبه متوجه </w:t>
      </w:r>
      <w:r w:rsidR="00FF385E">
        <w:rPr>
          <w:rtl/>
        </w:rPr>
        <w:t>ا</w:t>
      </w:r>
      <w:r w:rsidRPr="00F02D74">
        <w:rPr>
          <w:rtl/>
        </w:rPr>
        <w:t>ليها وهو يغوص في بحر من الدم</w:t>
      </w:r>
      <w:r w:rsidR="00BB1386">
        <w:rPr>
          <w:rtl/>
        </w:rPr>
        <w:t>.</w:t>
      </w:r>
    </w:p>
    <w:p w:rsidR="00F02D74" w:rsidRPr="00F02D74" w:rsidRDefault="00F02D74" w:rsidP="00FF385E">
      <w:pPr>
        <w:rPr>
          <w:rtl/>
        </w:rPr>
      </w:pPr>
      <w:r w:rsidRPr="00F02D74">
        <w:rPr>
          <w:rtl/>
        </w:rPr>
        <w:t xml:space="preserve">وفي نص آخر </w:t>
      </w:r>
      <w:r w:rsidR="00FF385E">
        <w:rPr>
          <w:rtl/>
        </w:rPr>
        <w:t>ا</w:t>
      </w:r>
      <w:r w:rsidRPr="00F02D74">
        <w:rPr>
          <w:rtl/>
        </w:rPr>
        <w:t>نه قال لأخيه بعد ما فرغ من الصلاة</w:t>
      </w:r>
      <w:r w:rsidR="00AD2214">
        <w:rPr>
          <w:rtl/>
        </w:rPr>
        <w:t xml:space="preserve"> : </w:t>
      </w:r>
      <w:r w:rsidRPr="00F02D74">
        <w:rPr>
          <w:rtl/>
        </w:rPr>
        <w:t>لا أقتدي بك بعد هذا اليوم</w:t>
      </w:r>
      <w:r w:rsidR="00204366">
        <w:rPr>
          <w:rtl/>
        </w:rPr>
        <w:t xml:space="preserve"> </w:t>
      </w:r>
      <w:r w:rsidR="001D0D4A">
        <w:rPr>
          <w:rtl/>
        </w:rPr>
        <w:br/>
      </w:r>
      <w:r w:rsidRPr="00F02D74">
        <w:rPr>
          <w:rtl/>
        </w:rPr>
        <w:t>أبدا</w:t>
      </w:r>
      <w:r w:rsidR="00FF385E">
        <w:rPr>
          <w:rtl/>
        </w:rPr>
        <w:t>ً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فسأله عن سبب ذلك</w:t>
      </w:r>
      <w:r w:rsidR="00D85B21">
        <w:rPr>
          <w:rtl/>
        </w:rPr>
        <w:t xml:space="preserve"> ، </w:t>
      </w:r>
      <w:r w:rsidRPr="00F02D74">
        <w:rPr>
          <w:rtl/>
        </w:rPr>
        <w:t>فأخبره</w:t>
      </w:r>
      <w:r w:rsidR="00BB1386">
        <w:rPr>
          <w:rtl/>
        </w:rPr>
        <w:t>.</w:t>
      </w:r>
    </w:p>
    <w:p w:rsidR="003B0C56" w:rsidRPr="00F37886" w:rsidRDefault="00F02D74" w:rsidP="003B0C56">
      <w:pPr>
        <w:rPr>
          <w:rStyle w:val="rfdLineChar"/>
        </w:rPr>
      </w:pPr>
      <w:r w:rsidRPr="00F02D74">
        <w:rPr>
          <w:rtl/>
        </w:rPr>
        <w:t>فصدقه المرتضى</w:t>
      </w:r>
      <w:r w:rsidR="00AD2214">
        <w:rPr>
          <w:rtl/>
        </w:rPr>
        <w:t xml:space="preserve"> و</w:t>
      </w:r>
      <w:r w:rsidRPr="00F02D74">
        <w:rPr>
          <w:rtl/>
        </w:rPr>
        <w:t>أنصف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والتفت </w:t>
      </w:r>
      <w:r w:rsidR="00FF385E">
        <w:rPr>
          <w:rtl/>
        </w:rPr>
        <w:t>ا</w:t>
      </w:r>
      <w:r w:rsidRPr="00F02D74">
        <w:rPr>
          <w:rtl/>
        </w:rPr>
        <w:t>لى أنه أرسل ذهنه في أثناء تلك الصلاة للتفكير</w:t>
      </w:r>
      <w:r w:rsidR="00204366">
        <w:rPr>
          <w:rtl/>
        </w:rPr>
        <w:t xml:space="preserve"> </w:t>
      </w:r>
      <w:r w:rsidR="001D0D4A">
        <w:rPr>
          <w:rtl/>
        </w:rPr>
        <w:br/>
      </w:r>
      <w:r w:rsidRPr="00F02D74">
        <w:rPr>
          <w:rtl/>
        </w:rPr>
        <w:t xml:space="preserve">في مسألة من مسائل الحيض كانت سألته عنها بعض النسوة في أثناء مجيئه </w:t>
      </w:r>
      <w:r w:rsidR="00FF385E">
        <w:rPr>
          <w:rtl/>
        </w:rPr>
        <w:t>ا</w:t>
      </w:r>
      <w:r w:rsidRPr="00F02D74">
        <w:rPr>
          <w:rtl/>
        </w:rPr>
        <w:t>لى</w:t>
      </w:r>
      <w:r w:rsidR="003B0C56">
        <w:rPr>
          <w:rFonts w:hint="cs"/>
          <w:rtl/>
        </w:rPr>
        <w:t xml:space="preserve"> </w:t>
      </w:r>
      <w:r w:rsidR="003B0C56">
        <w:rPr>
          <w:rtl/>
        </w:rPr>
        <w:br/>
      </w:r>
      <w:r w:rsidR="003B0C56" w:rsidRPr="00F37886">
        <w:rPr>
          <w:rStyle w:val="rfdLineChar"/>
          <w:rtl/>
        </w:rPr>
        <w:t>_________________________</w:t>
      </w:r>
    </w:p>
    <w:p w:rsidR="00F02D74" w:rsidRPr="00911F1E" w:rsidRDefault="00F02D74" w:rsidP="003B0C56">
      <w:pPr>
        <w:rPr>
          <w:rStyle w:val="rfdFootnote"/>
          <w:rtl/>
        </w:rPr>
      </w:pPr>
      <w:r w:rsidRPr="00911F1E">
        <w:rPr>
          <w:rStyle w:val="rfdFootnote"/>
          <w:rtl/>
        </w:rPr>
        <w:t xml:space="preserve">(10) جامع الرواة </w:t>
      </w:r>
      <w:r w:rsidR="003B0C56">
        <w:rPr>
          <w:rStyle w:val="rfdFootnote"/>
          <w:rFonts w:hint="cs"/>
          <w:rtl/>
        </w:rPr>
        <w:t>2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99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قم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1403</w:t>
      </w:r>
      <w:r w:rsidR="00D85B21">
        <w:rPr>
          <w:rStyle w:val="rfdFootnote"/>
          <w:rtl/>
        </w:rPr>
        <w:t xml:space="preserve"> ،</w:t>
      </w:r>
      <w:r w:rsidR="00AD2214">
        <w:rPr>
          <w:rStyle w:val="rfdFootnote"/>
          <w:rtl/>
        </w:rPr>
        <w:t xml:space="preserve"> و</w:t>
      </w:r>
      <w:r w:rsidRPr="00911F1E">
        <w:rPr>
          <w:rStyle w:val="rfdFootnote"/>
          <w:rtl/>
        </w:rPr>
        <w:t>رجال أبي علي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271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ورجال المامقاني </w:t>
      </w:r>
      <w:r w:rsidR="003B0C56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109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3B0C56">
      <w:pPr>
        <w:rPr>
          <w:rStyle w:val="rfdFootnote"/>
          <w:rtl/>
        </w:rPr>
      </w:pPr>
      <w:r w:rsidRPr="00911F1E">
        <w:rPr>
          <w:rStyle w:val="rfdFootnote"/>
          <w:rtl/>
        </w:rPr>
        <w:t>(11) عمدة الطالب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207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الحيدرية</w:t>
      </w:r>
      <w:r w:rsidR="003B0C56">
        <w:rPr>
          <w:rStyle w:val="rfdFootnote"/>
          <w:rFonts w:hint="cs"/>
          <w:rtl/>
        </w:rPr>
        <w:t xml:space="preserve"> </w:t>
      </w:r>
      <w:r w:rsidR="00F613D4" w:rsidRPr="00911F1E">
        <w:rPr>
          <w:rStyle w:val="rfdFootnote"/>
          <w:rtl/>
        </w:rPr>
        <w:t>ـ</w:t>
      </w:r>
      <w:r w:rsidR="003B0C56">
        <w:rPr>
          <w:rStyle w:val="rfdFootnote"/>
          <w:rFonts w:hint="cs"/>
          <w:rtl/>
        </w:rPr>
        <w:t xml:space="preserve"> </w:t>
      </w:r>
      <w:r w:rsidRPr="00911F1E">
        <w:rPr>
          <w:rStyle w:val="rfdFootnote"/>
          <w:rtl/>
        </w:rPr>
        <w:t>النجف الأشرف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العراق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1380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وأمل الآمل </w:t>
      </w:r>
      <w:r w:rsidR="003B0C56">
        <w:rPr>
          <w:rStyle w:val="rfdFootnote"/>
          <w:rFonts w:hint="cs"/>
          <w:rtl/>
        </w:rPr>
        <w:t>2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262</w:t>
      </w:r>
      <w:r w:rsidR="00D85B21">
        <w:rPr>
          <w:rStyle w:val="rfdFootnote"/>
          <w:rtl/>
        </w:rPr>
        <w:t xml:space="preserve"> ، </w:t>
      </w:r>
      <w:r w:rsidR="001D0D4A" w:rsidRPr="00911F1E">
        <w:rPr>
          <w:rStyle w:val="rfdFootnote"/>
          <w:rtl/>
        </w:rPr>
        <w:br/>
      </w:r>
      <w:r w:rsidRPr="00911F1E">
        <w:rPr>
          <w:rStyle w:val="rfdFootnote"/>
          <w:rtl/>
        </w:rPr>
        <w:t>ط بغداد</w:t>
      </w:r>
      <w:r w:rsidR="003B0C56">
        <w:rPr>
          <w:rStyle w:val="rfdFootnote"/>
          <w:rFonts w:hint="cs"/>
          <w:rtl/>
        </w:rPr>
        <w:t xml:space="preserve"> </w:t>
      </w:r>
      <w:r w:rsidR="00F613D4" w:rsidRPr="00911F1E">
        <w:rPr>
          <w:rStyle w:val="rfdFootnote"/>
          <w:rtl/>
        </w:rPr>
        <w:t>ـ</w:t>
      </w:r>
      <w:r w:rsidR="003B0C56">
        <w:rPr>
          <w:rStyle w:val="rfdFootnote"/>
          <w:rFonts w:hint="cs"/>
          <w:rtl/>
        </w:rPr>
        <w:t xml:space="preserve"> </w:t>
      </w:r>
      <w:r w:rsidRPr="00911F1E">
        <w:rPr>
          <w:rStyle w:val="rfdFootnote"/>
          <w:rtl/>
        </w:rPr>
        <w:t>مكتبة ال</w:t>
      </w:r>
      <w:r w:rsidR="0092522E" w:rsidRPr="00911F1E">
        <w:rPr>
          <w:rStyle w:val="rfdFootnote"/>
          <w:rtl/>
        </w:rPr>
        <w:t>ا</w:t>
      </w:r>
      <w:r w:rsidRPr="00911F1E">
        <w:rPr>
          <w:rStyle w:val="rfdFootnote"/>
          <w:rtl/>
        </w:rPr>
        <w:t>ندلس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1385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ورياض العلماء </w:t>
      </w:r>
      <w:r w:rsidR="003B0C56">
        <w:rPr>
          <w:rStyle w:val="rfdFootnote"/>
          <w:rFonts w:hint="cs"/>
          <w:rtl/>
        </w:rPr>
        <w:t>5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81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والدرجات الرفيعة ص 467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وتأسيس الشيعة</w:t>
      </w:r>
      <w:r w:rsidR="00204366" w:rsidRPr="00911F1E">
        <w:rPr>
          <w:rStyle w:val="rfdFootnote"/>
          <w:rtl/>
        </w:rPr>
        <w:t xml:space="preserve"> </w:t>
      </w:r>
      <w:r w:rsidR="001D0D4A" w:rsidRPr="00911F1E">
        <w:rPr>
          <w:rStyle w:val="rfdFootnote"/>
          <w:rtl/>
        </w:rPr>
        <w:br/>
      </w:r>
      <w:r w:rsidRPr="00911F1E">
        <w:rPr>
          <w:rStyle w:val="rfdFootnote"/>
          <w:rtl/>
        </w:rPr>
        <w:t>لعلوم الإسلام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339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ومستدرك الوسائل </w:t>
      </w:r>
      <w:r w:rsidR="003B0C56">
        <w:rPr>
          <w:rStyle w:val="rfdFootnote"/>
          <w:rFonts w:hint="cs"/>
          <w:rtl/>
        </w:rPr>
        <w:t>3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510</w:t>
      </w:r>
      <w:r w:rsidRPr="00911F1E">
        <w:rPr>
          <w:rStyle w:val="rfdFootnote"/>
          <w:rtl/>
        </w:rPr>
        <w:t xml:space="preserve"> الخاتمة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وروضات الجنات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547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حجرية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والغدير</w:t>
      </w:r>
      <w:r w:rsidR="00204366" w:rsidRPr="00911F1E">
        <w:rPr>
          <w:rStyle w:val="rfdFootnote"/>
          <w:rtl/>
        </w:rPr>
        <w:t xml:space="preserve"> </w:t>
      </w:r>
      <w:r w:rsidR="001D0D4A" w:rsidRPr="00911F1E">
        <w:rPr>
          <w:rStyle w:val="rfdFootnote"/>
          <w:rtl/>
        </w:rPr>
        <w:br/>
      </w:r>
      <w:r w:rsidR="003B0C56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202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3B0C56">
      <w:pPr>
        <w:rPr>
          <w:rStyle w:val="rfdFootnote"/>
          <w:rtl/>
        </w:rPr>
      </w:pPr>
      <w:r w:rsidRPr="00911F1E">
        <w:rPr>
          <w:rStyle w:val="rfdFootnote"/>
          <w:rtl/>
        </w:rPr>
        <w:t>(12) المنتظم ج 7 ص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279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الهند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1358 ه</w:t>
      </w:r>
      <w:r w:rsidR="0092522E" w:rsidRPr="00911F1E">
        <w:rPr>
          <w:rStyle w:val="rfdFootnote"/>
          <w:rtl/>
        </w:rPr>
        <w:t>ـ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وعنه في رجال السيد بحر العلوم 3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هامش صفحة</w:t>
      </w:r>
      <w:r w:rsidR="00204366" w:rsidRPr="00911F1E">
        <w:rPr>
          <w:rStyle w:val="rfdFootnote"/>
          <w:rtl/>
        </w:rPr>
        <w:t xml:space="preserve"> </w:t>
      </w:r>
      <w:r w:rsidR="001D0D4A" w:rsidRPr="00911F1E">
        <w:rPr>
          <w:rStyle w:val="rfdFootnote"/>
          <w:rtl/>
        </w:rPr>
        <w:br/>
      </w:r>
      <w:r w:rsidRPr="00911F1E">
        <w:rPr>
          <w:rStyle w:val="rfdFootnote"/>
          <w:rtl/>
        </w:rPr>
        <w:t>132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وفي الغدير </w:t>
      </w:r>
      <w:r w:rsidR="003B0C56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203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3B0C56">
      <w:pPr>
        <w:rPr>
          <w:rStyle w:val="rfdFootnote"/>
          <w:rtl/>
        </w:rPr>
      </w:pPr>
      <w:r w:rsidRPr="00911F1E">
        <w:rPr>
          <w:rStyle w:val="rfdFootnote"/>
          <w:rtl/>
        </w:rPr>
        <w:t xml:space="preserve">(13) شرح النهج </w:t>
      </w:r>
      <w:r w:rsidR="003B0C56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33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تحقيق محمد أبو الفضل </w:t>
      </w:r>
      <w:r w:rsidR="0092522E" w:rsidRPr="00911F1E">
        <w:rPr>
          <w:rStyle w:val="rfdFootnote"/>
          <w:rtl/>
        </w:rPr>
        <w:t>أ</w:t>
      </w:r>
      <w:r w:rsidRPr="00911F1E">
        <w:rPr>
          <w:rStyle w:val="rfdFootnote"/>
          <w:rtl/>
        </w:rPr>
        <w:t xml:space="preserve">براهيم وعنه في قاموس الرجال </w:t>
      </w:r>
      <w:r w:rsidR="003B0C56">
        <w:rPr>
          <w:rStyle w:val="rfdFootnote"/>
          <w:rFonts w:hint="cs"/>
          <w:rtl/>
        </w:rPr>
        <w:t>8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 xml:space="preserve">146 </w:t>
      </w:r>
      <w:r w:rsidR="00F613D4" w:rsidRPr="00911F1E">
        <w:rPr>
          <w:rStyle w:val="rfdFootnote"/>
          <w:rtl/>
        </w:rPr>
        <w:t>ـ</w:t>
      </w:r>
      <w:r w:rsidR="003B0C56">
        <w:rPr>
          <w:rStyle w:val="rfdFootnote"/>
          <w:rFonts w:hint="cs"/>
          <w:rtl/>
        </w:rPr>
        <w:t xml:space="preserve"> </w:t>
      </w:r>
      <w:r w:rsidRPr="00911F1E">
        <w:rPr>
          <w:rStyle w:val="rfdFootnote"/>
          <w:rtl/>
        </w:rPr>
        <w:t>147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</w:t>
      </w:r>
      <w:r w:rsidR="00204366" w:rsidRPr="00911F1E">
        <w:rPr>
          <w:rStyle w:val="rfdFootnote"/>
          <w:rtl/>
        </w:rPr>
        <w:t xml:space="preserve"> </w:t>
      </w:r>
      <w:r w:rsidR="00523943" w:rsidRPr="00911F1E">
        <w:rPr>
          <w:rStyle w:val="rfdFootnote"/>
          <w:rtl/>
        </w:rPr>
        <w:br/>
      </w:r>
      <w:r w:rsidRPr="00911F1E">
        <w:rPr>
          <w:rStyle w:val="rfdFootnote"/>
          <w:rtl/>
        </w:rPr>
        <w:t>طهران مركز نشر الكتاب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1387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وفي الغدير </w:t>
      </w:r>
      <w:r w:rsidR="003B0C56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>203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ومقدمة حقائق التأويل لعبد الحسين الحل</w:t>
      </w:r>
      <w:r w:rsidR="0092522E" w:rsidRPr="00911F1E">
        <w:rPr>
          <w:rStyle w:val="rfdFootnote"/>
          <w:rtl/>
        </w:rPr>
        <w:t>ّ</w:t>
      </w:r>
      <w:r w:rsidRPr="00911F1E">
        <w:rPr>
          <w:rStyle w:val="rfdFootnote"/>
          <w:rtl/>
        </w:rPr>
        <w:t>ي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49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(14) روضات الجنات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550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حجرية</w:t>
      </w:r>
      <w:r w:rsidR="00BB1386" w:rsidRPr="00911F1E">
        <w:rPr>
          <w:rStyle w:val="rfdFootnote"/>
          <w:rtl/>
        </w:rPr>
        <w:t>.</w:t>
      </w:r>
    </w:p>
    <w:p w:rsidR="00F02D74" w:rsidRPr="00F02D74" w:rsidRDefault="00F02D74" w:rsidP="001C5EC7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الصلاة </w:t>
      </w:r>
      <w:r w:rsidRPr="00F02D74">
        <w:rPr>
          <w:rStyle w:val="rfdFootnotenum"/>
          <w:rtl/>
        </w:rPr>
        <w:t>(15)</w:t>
      </w:r>
      <w:r w:rsidR="00BB1386">
        <w:rPr>
          <w:rtl/>
        </w:rPr>
        <w:t>.</w:t>
      </w:r>
    </w:p>
    <w:p w:rsidR="00E443F1" w:rsidRDefault="00F02D74" w:rsidP="00857AE1">
      <w:pPr>
        <w:rPr>
          <w:rtl/>
        </w:rPr>
      </w:pPr>
      <w:r w:rsidRPr="001C5EC7">
        <w:rPr>
          <w:rStyle w:val="rfdBold2"/>
          <w:rtl/>
        </w:rPr>
        <w:t>ثانيا</w:t>
      </w:r>
      <w:r w:rsidR="00857AE1">
        <w:rPr>
          <w:rStyle w:val="rfdBold2"/>
          <w:rtl/>
        </w:rPr>
        <w:t>ً</w:t>
      </w:r>
      <w:r w:rsidR="00AD2214">
        <w:rPr>
          <w:rStyle w:val="rfdBold2"/>
          <w:rtl/>
        </w:rPr>
        <w:t xml:space="preserve"> :</w:t>
      </w:r>
      <w:r w:rsidR="00AD2214" w:rsidRPr="003B0C56">
        <w:rPr>
          <w:rtl/>
        </w:rPr>
        <w:t xml:space="preserve"> </w:t>
      </w:r>
      <w:r w:rsidRPr="00F02D74">
        <w:rPr>
          <w:rtl/>
        </w:rPr>
        <w:t xml:space="preserve">إننا إذا رجعنا </w:t>
      </w:r>
      <w:r w:rsidR="00857AE1">
        <w:rPr>
          <w:rtl/>
        </w:rPr>
        <w:t>ا</w:t>
      </w:r>
      <w:r w:rsidRPr="00F02D74">
        <w:rPr>
          <w:rtl/>
        </w:rPr>
        <w:t>لى شعر الشريف الر</w:t>
      </w:r>
      <w:r w:rsidR="00E443F1">
        <w:rPr>
          <w:rtl/>
        </w:rPr>
        <w:t>ضي</w:t>
      </w:r>
      <w:r w:rsidR="00D85B21">
        <w:rPr>
          <w:rtl/>
        </w:rPr>
        <w:t xml:space="preserve"> ، </w:t>
      </w:r>
      <w:r w:rsidR="00E443F1">
        <w:rPr>
          <w:rtl/>
        </w:rPr>
        <w:t>فإننا نلاحظ</w:t>
      </w:r>
      <w:r w:rsidR="003B0C56">
        <w:rPr>
          <w:rtl/>
        </w:rPr>
        <w:t xml:space="preserve"> :</w:t>
      </w:r>
    </w:p>
    <w:p w:rsidR="00E443F1" w:rsidRDefault="00F02D74" w:rsidP="001C5EC7">
      <w:pPr>
        <w:rPr>
          <w:rtl/>
        </w:rPr>
      </w:pPr>
      <w:r w:rsidRPr="00F02D74">
        <w:rPr>
          <w:rtl/>
        </w:rPr>
        <w:t>ألف</w:t>
      </w:r>
      <w:r w:rsidR="00AD2214">
        <w:rPr>
          <w:rtl/>
        </w:rPr>
        <w:t xml:space="preserve"> : </w:t>
      </w:r>
      <w:r w:rsidRPr="00F02D74">
        <w:rPr>
          <w:rtl/>
        </w:rPr>
        <w:t>ما</w:t>
      </w:r>
      <w:r w:rsidR="00857AE1">
        <w:rPr>
          <w:rtl/>
        </w:rPr>
        <w:t xml:space="preserve"> يقوله الشيخ عبد</w:t>
      </w:r>
      <w:r w:rsidR="00E443F1">
        <w:rPr>
          <w:rtl/>
        </w:rPr>
        <w:t>الحسين الحلي</w:t>
      </w:r>
      <w:r w:rsidR="003B0C56">
        <w:rPr>
          <w:rtl/>
        </w:rPr>
        <w:t xml:space="preserve"> :</w:t>
      </w:r>
    </w:p>
    <w:p w:rsidR="00F02D74" w:rsidRPr="00F02D74" w:rsidRDefault="00BB1386" w:rsidP="00857AE1">
      <w:pPr>
        <w:rPr>
          <w:rtl/>
        </w:rPr>
      </w:pPr>
      <w:r>
        <w:rPr>
          <w:rtl/>
        </w:rPr>
        <w:t>«</w:t>
      </w:r>
      <w:r w:rsidR="00F02D74" w:rsidRPr="00F02D74">
        <w:rPr>
          <w:rtl/>
        </w:rPr>
        <w:t>إننا نعتقد</w:t>
      </w:r>
      <w:r w:rsidR="00DA44C8">
        <w:rPr>
          <w:rtl/>
        </w:rPr>
        <w:t xml:space="preserve"> ...</w:t>
      </w:r>
      <w:r w:rsidR="00F02D74" w:rsidRPr="00F02D74">
        <w:rPr>
          <w:rtl/>
        </w:rPr>
        <w:t xml:space="preserve"> </w:t>
      </w:r>
      <w:r w:rsidR="00857AE1">
        <w:rPr>
          <w:rtl/>
        </w:rPr>
        <w:t>ا</w:t>
      </w:r>
      <w:r w:rsidR="00F02D74" w:rsidRPr="00F02D74">
        <w:rPr>
          <w:rtl/>
        </w:rPr>
        <w:t>نه لم يجالس الخ</w:t>
      </w:r>
      <w:r w:rsidR="00857AE1">
        <w:rPr>
          <w:rtl/>
        </w:rPr>
        <w:t>ُ</w:t>
      </w:r>
      <w:r w:rsidR="00F02D74" w:rsidRPr="00F02D74">
        <w:rPr>
          <w:rtl/>
        </w:rPr>
        <w:t>لعاء والظرفاء</w:t>
      </w:r>
      <w:r w:rsidR="00D85B21">
        <w:rPr>
          <w:rtl/>
        </w:rPr>
        <w:t xml:space="preserve"> ، </w:t>
      </w:r>
      <w:r w:rsidR="00F02D74" w:rsidRPr="00F02D74">
        <w:rPr>
          <w:rtl/>
        </w:rPr>
        <w:t>الذين يستخف</w:t>
      </w:r>
      <w:r w:rsidR="00857AE1">
        <w:rPr>
          <w:rtl/>
        </w:rPr>
        <w:t>ّ</w:t>
      </w:r>
      <w:r w:rsidR="00F02D74" w:rsidRPr="00F02D74">
        <w:rPr>
          <w:rtl/>
        </w:rPr>
        <w:t>ون بالنواميس في أيام</w:t>
      </w:r>
      <w:r w:rsidR="00204366">
        <w:rPr>
          <w:rtl/>
        </w:rPr>
        <w:t xml:space="preserve"> </w:t>
      </w:r>
      <w:r w:rsidR="00523943">
        <w:rPr>
          <w:rtl/>
        </w:rPr>
        <w:br/>
      </w:r>
      <w:r w:rsidR="00F02D74" w:rsidRPr="00F02D74">
        <w:rPr>
          <w:rtl/>
        </w:rPr>
        <w:t>شبيبته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</w:t>
      </w:r>
      <w:r w:rsidR="00857AE1">
        <w:rPr>
          <w:rtl/>
        </w:rPr>
        <w:t>ا</w:t>
      </w:r>
      <w:r w:rsidR="00F02D74" w:rsidRPr="00F02D74">
        <w:rPr>
          <w:rtl/>
        </w:rPr>
        <w:t>نه لذلك لم يصرف شيئا</w:t>
      </w:r>
      <w:r w:rsidR="00857AE1">
        <w:rPr>
          <w:rtl/>
        </w:rPr>
        <w:t>ً</w:t>
      </w:r>
      <w:r w:rsidR="00F02D74" w:rsidRPr="00F02D74">
        <w:rPr>
          <w:rtl/>
        </w:rPr>
        <w:t xml:space="preserve"> من شعره في فنون المهازل والمجون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فإن هذا يدل</w:t>
      </w:r>
      <w:r w:rsidR="00857AE1">
        <w:rPr>
          <w:rtl/>
        </w:rPr>
        <w:t>ّ</w:t>
      </w:r>
      <w:r w:rsidR="00F02D74" w:rsidRPr="00F02D74">
        <w:rPr>
          <w:rtl/>
        </w:rPr>
        <w:t>نا على</w:t>
      </w:r>
      <w:r w:rsidR="00204366">
        <w:rPr>
          <w:rtl/>
        </w:rPr>
        <w:t xml:space="preserve"> </w:t>
      </w:r>
      <w:r w:rsidR="00523943">
        <w:rPr>
          <w:rtl/>
        </w:rPr>
        <w:br/>
      </w:r>
      <w:r w:rsidR="00F02D74" w:rsidRPr="00F02D74">
        <w:rPr>
          <w:rtl/>
        </w:rPr>
        <w:t>أنه لم يعمل ما يعتذر عنه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ولا يصانع أحدا</w:t>
      </w:r>
      <w:r w:rsidR="00857AE1">
        <w:rPr>
          <w:rtl/>
        </w:rPr>
        <w:t>ً</w:t>
      </w:r>
      <w:r w:rsidR="00F02D74" w:rsidRPr="00F02D74">
        <w:rPr>
          <w:rtl/>
        </w:rPr>
        <w:t xml:space="preserve"> سترا</w:t>
      </w:r>
      <w:r w:rsidR="00857AE1">
        <w:rPr>
          <w:rtl/>
        </w:rPr>
        <w:t>ً</w:t>
      </w:r>
      <w:r w:rsidR="00F02D74" w:rsidRPr="00F02D74">
        <w:rPr>
          <w:rtl/>
        </w:rPr>
        <w:t xml:space="preserve"> على نفسه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ولذا نجده وهو بمرصد من</w:t>
      </w:r>
      <w:r w:rsidR="00204366">
        <w:rPr>
          <w:rtl/>
        </w:rPr>
        <w:t xml:space="preserve"> </w:t>
      </w:r>
      <w:r w:rsidR="00523943">
        <w:rPr>
          <w:rtl/>
        </w:rPr>
        <w:br/>
      </w:r>
      <w:r w:rsidR="00F02D74" w:rsidRPr="00F02D74">
        <w:rPr>
          <w:rtl/>
        </w:rPr>
        <w:t>أعدائه لا يحفل أن يجاهر بمثل قوله</w:t>
      </w:r>
      <w:r w:rsidR="003B0C56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عف السرائر لم تلط</w:t>
            </w:r>
            <w:r w:rsidR="00857AE1">
              <w:rPr>
                <w:rtl/>
              </w:rPr>
              <w:t>ّ</w:t>
            </w:r>
            <w:r w:rsidRPr="00F02D74">
              <w:rPr>
                <w:rtl/>
              </w:rPr>
              <w:t xml:space="preserve"> بريبة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يوما</w:t>
            </w:r>
            <w:r w:rsidR="00857AE1">
              <w:rPr>
                <w:rtl/>
              </w:rPr>
              <w:t>ً</w:t>
            </w:r>
            <w:r w:rsidRPr="00F02D74">
              <w:rPr>
                <w:rtl/>
              </w:rPr>
              <w:t xml:space="preserve"> علي</w:t>
            </w:r>
            <w:r w:rsidR="00857AE1">
              <w:rPr>
                <w:rtl/>
              </w:rPr>
              <w:t>ّ</w:t>
            </w:r>
            <w:r w:rsidRPr="00F02D74">
              <w:rPr>
                <w:rtl/>
              </w:rPr>
              <w:t xml:space="preserve"> مغالقي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سجوقي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وقوله</w:t>
      </w:r>
      <w:r w:rsidR="003B0C56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أنا المرء لا عرضي قريب من العدا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ولا في</w:t>
            </w:r>
            <w:r w:rsidR="00857AE1">
              <w:rPr>
                <w:rtl/>
              </w:rPr>
              <w:t>ّ</w:t>
            </w:r>
            <w:r w:rsidRPr="00F02D74">
              <w:rPr>
                <w:rtl/>
              </w:rPr>
              <w:t xml:space="preserve"> للباغ</w:t>
            </w:r>
            <w:r w:rsidR="00857AE1">
              <w:rPr>
                <w:rtl/>
              </w:rPr>
              <w:t>ی</w:t>
            </w:r>
            <w:r w:rsidRPr="00F02D74">
              <w:rPr>
                <w:rtl/>
              </w:rPr>
              <w:t xml:space="preserve"> علي مقال </w:t>
            </w:r>
            <w:r w:rsidRPr="00F02D74">
              <w:rPr>
                <w:rStyle w:val="rfdFootnotenum"/>
                <w:rtl/>
              </w:rPr>
              <w:t>(16)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باء</w:t>
      </w:r>
      <w:r w:rsidR="00AD2214">
        <w:rPr>
          <w:rtl/>
        </w:rPr>
        <w:t xml:space="preserve"> : </w:t>
      </w:r>
      <w:r w:rsidRPr="00F02D74">
        <w:rPr>
          <w:rtl/>
        </w:rPr>
        <w:t>إننا نجده يقول عن نفسه</w:t>
      </w:r>
      <w:r w:rsidR="003B0C56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B0C56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وإني لمأمور على كل خلوة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أمين الهوى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والقلب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والعين والفم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B0C56">
            <w:pPr>
              <w:pStyle w:val="rfdPoem"/>
            </w:pPr>
            <w:r w:rsidRPr="00F02D74">
              <w:rPr>
                <w:rtl/>
              </w:rPr>
              <w:t xml:space="preserve">وغيري </w:t>
            </w:r>
            <w:r w:rsidR="00857AE1">
              <w:rPr>
                <w:rtl/>
              </w:rPr>
              <w:t>ا</w:t>
            </w:r>
            <w:r w:rsidRPr="00F02D74">
              <w:rPr>
                <w:rtl/>
              </w:rPr>
              <w:t>لى الفحشاء إن عرضت له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أشد من الذؤبان عدوا</w:t>
            </w:r>
            <w:r w:rsidR="00857AE1">
              <w:rPr>
                <w:rtl/>
              </w:rPr>
              <w:t>ً</w:t>
            </w:r>
            <w:r w:rsidRPr="00F02D74">
              <w:rPr>
                <w:rtl/>
              </w:rPr>
              <w:t xml:space="preserve"> على الدم </w:t>
            </w:r>
            <w:r w:rsidRPr="00F02D74">
              <w:rPr>
                <w:rStyle w:val="rfdFootnotenum"/>
                <w:rtl/>
              </w:rPr>
              <w:t>(17)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جيم</w:t>
      </w:r>
      <w:r w:rsidR="00AD2214">
        <w:rPr>
          <w:rtl/>
        </w:rPr>
        <w:t xml:space="preserve"> : و</w:t>
      </w:r>
      <w:r w:rsidRPr="00F02D74">
        <w:rPr>
          <w:rtl/>
        </w:rPr>
        <w:t>حين يخبر عن نفسه</w:t>
      </w:r>
      <w:r w:rsidR="00B2472C">
        <w:rPr>
          <w:rtl/>
        </w:rPr>
        <w:t xml:space="preserve"> رحمه الله </w:t>
      </w:r>
      <w:r w:rsidRPr="00F02D74">
        <w:rPr>
          <w:rtl/>
        </w:rPr>
        <w:t>بأنه قد طل</w:t>
      </w:r>
      <w:r w:rsidR="00857AE1">
        <w:rPr>
          <w:rtl/>
        </w:rPr>
        <w:t>ّ</w:t>
      </w:r>
      <w:r w:rsidRPr="00F02D74">
        <w:rPr>
          <w:rtl/>
        </w:rPr>
        <w:t>ق الدنيا</w:t>
      </w:r>
      <w:r w:rsidR="00D85B21">
        <w:rPr>
          <w:rtl/>
        </w:rPr>
        <w:t xml:space="preserve"> ، </w:t>
      </w:r>
      <w:r w:rsidRPr="00F02D74">
        <w:rPr>
          <w:rtl/>
        </w:rPr>
        <w:t>حيث يقول</w:t>
      </w:r>
      <w:r w:rsidR="003B0C56">
        <w:rPr>
          <w:rtl/>
        </w:rPr>
        <w:t xml:space="preserve"> :</w:t>
      </w:r>
    </w:p>
    <w:tbl>
      <w:tblPr>
        <w:bidiVisual/>
        <w:tblW w:w="485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  <w:gridCol w:w="349"/>
        <w:gridCol w:w="387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857AE1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مالي </w:t>
            </w:r>
            <w:r w:rsidR="00857AE1">
              <w:rPr>
                <w:rtl/>
              </w:rPr>
              <w:t>ا</w:t>
            </w:r>
            <w:r w:rsidRPr="00F02D74">
              <w:rPr>
                <w:rtl/>
              </w:rPr>
              <w:t>لى الدنيا الغرورة حاجة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فليخز ساحر كيدها النفاث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سكناتها محذورة وعهودها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منقوضة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حبالها أنكاث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طلقتها ألفا</w:t>
            </w:r>
            <w:r w:rsidR="00857AE1">
              <w:rPr>
                <w:rtl/>
              </w:rPr>
              <w:t>ً</w:t>
            </w:r>
            <w:r w:rsidRPr="00F02D74">
              <w:rPr>
                <w:rtl/>
              </w:rPr>
              <w:t xml:space="preserve"> لأحسم داءها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وطلاق من عزم الطلاق ثلاث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نجد مهيار الديلمي يؤك</w:t>
      </w:r>
      <w:r w:rsidR="00857AE1">
        <w:rPr>
          <w:rtl/>
        </w:rPr>
        <w:t>ّ</w:t>
      </w:r>
      <w:r w:rsidRPr="00F02D74">
        <w:rPr>
          <w:rtl/>
        </w:rPr>
        <w:t>د صحة هذا الطلاق</w:t>
      </w:r>
      <w:r w:rsidR="00AD2214">
        <w:rPr>
          <w:rtl/>
        </w:rPr>
        <w:t xml:space="preserve"> و</w:t>
      </w:r>
      <w:r w:rsidRPr="00F02D74">
        <w:rPr>
          <w:rtl/>
        </w:rPr>
        <w:t>واقعيته حيث قال في مرثيته له</w:t>
      </w:r>
      <w:r w:rsidR="003B0C56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أبكيك للدنيا التي طلقتها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3B0C56">
            <w:pPr>
              <w:pStyle w:val="rfdPoem"/>
            </w:pPr>
            <w:r w:rsidRPr="00F02D74">
              <w:rPr>
                <w:rtl/>
              </w:rPr>
              <w:t>وقد اصطفتك شبابها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غرامها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B0C56">
            <w:pPr>
              <w:pStyle w:val="rfdPoem"/>
            </w:pPr>
            <w:r w:rsidRPr="00F02D74">
              <w:rPr>
                <w:rtl/>
              </w:rPr>
              <w:t>ورميت غاربها بفتلة حبلها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زهدا</w:t>
            </w:r>
            <w:r w:rsidR="00857AE1">
              <w:rPr>
                <w:rtl/>
              </w:rPr>
              <w:t>ً</w:t>
            </w:r>
            <w:r w:rsidRPr="00F02D74">
              <w:rPr>
                <w:rtl/>
              </w:rPr>
              <w:t xml:space="preserve"> وقد القت إليك زمامها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3B0C56" w:rsidRPr="00F37886" w:rsidRDefault="00F02D74" w:rsidP="003B0C56">
      <w:pPr>
        <w:rPr>
          <w:rStyle w:val="rfdLineChar"/>
        </w:rPr>
      </w:pPr>
      <w:r w:rsidRPr="00F02D74">
        <w:rPr>
          <w:rtl/>
        </w:rPr>
        <w:t>دال</w:t>
      </w:r>
      <w:r w:rsidR="00AD2214">
        <w:rPr>
          <w:rtl/>
        </w:rPr>
        <w:t xml:space="preserve"> : و</w:t>
      </w:r>
      <w:r w:rsidRPr="00F02D74">
        <w:rPr>
          <w:rtl/>
        </w:rPr>
        <w:t>قد قالوا عن شعر الشريف الرضي رضوان الله تعالى عليه الش</w:t>
      </w:r>
      <w:r w:rsidR="00857AE1">
        <w:rPr>
          <w:rtl/>
        </w:rPr>
        <w:t>يء</w:t>
      </w:r>
      <w:r w:rsidRPr="00F02D74">
        <w:rPr>
          <w:rtl/>
        </w:rPr>
        <w:t xml:space="preserve"> الكثير</w:t>
      </w:r>
      <w:r w:rsidR="00D85B21">
        <w:rPr>
          <w:rtl/>
        </w:rPr>
        <w:t xml:space="preserve"> ، </w:t>
      </w:r>
      <w:r w:rsidR="003B0C56">
        <w:rPr>
          <w:rtl/>
        </w:rPr>
        <w:br/>
      </w:r>
      <w:r w:rsidR="003B0C56" w:rsidRPr="00F37886">
        <w:rPr>
          <w:rStyle w:val="rfdLineChar"/>
          <w:rtl/>
        </w:rPr>
        <w:t>_________________________</w:t>
      </w:r>
    </w:p>
    <w:p w:rsidR="00F02D74" w:rsidRPr="00911F1E" w:rsidRDefault="00F02D74" w:rsidP="003B0C56">
      <w:pPr>
        <w:rPr>
          <w:rStyle w:val="rfdFootnote"/>
          <w:rtl/>
        </w:rPr>
      </w:pPr>
      <w:r w:rsidRPr="00911F1E">
        <w:rPr>
          <w:rStyle w:val="rfdFootnote"/>
          <w:rtl/>
        </w:rPr>
        <w:t>(15) راجع في ذلك روضات الجنات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550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ولآل</w:t>
      </w:r>
      <w:r w:rsidR="00857AE1" w:rsidRPr="00911F1E">
        <w:rPr>
          <w:rStyle w:val="rfdFootnote"/>
          <w:rtl/>
        </w:rPr>
        <w:t>يء</w:t>
      </w:r>
      <w:r w:rsidRPr="00911F1E">
        <w:rPr>
          <w:rStyle w:val="rfdFootnote"/>
          <w:rtl/>
        </w:rPr>
        <w:t xml:space="preserve"> الأخبار </w:t>
      </w:r>
      <w:r w:rsidR="003B0C56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3B0C56">
        <w:rPr>
          <w:rStyle w:val="rfdFootnote"/>
          <w:rFonts w:hint="cs"/>
          <w:rtl/>
        </w:rPr>
        <w:t xml:space="preserve">38 </w:t>
      </w:r>
      <w:r w:rsidR="00F613D4" w:rsidRPr="00911F1E">
        <w:rPr>
          <w:rStyle w:val="rfdFootnote"/>
          <w:rtl/>
        </w:rPr>
        <w:t>ـ</w:t>
      </w:r>
      <w:r w:rsidR="003B0C56">
        <w:rPr>
          <w:rStyle w:val="rfdFootnote"/>
          <w:rFonts w:hint="cs"/>
          <w:rtl/>
        </w:rPr>
        <w:t xml:space="preserve"> </w:t>
      </w:r>
      <w:r w:rsidRPr="00911F1E">
        <w:rPr>
          <w:rStyle w:val="rfdFootnote"/>
          <w:rtl/>
        </w:rPr>
        <w:t>39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ط </w:t>
      </w:r>
      <w:r w:rsidR="00857AE1" w:rsidRPr="00911F1E">
        <w:rPr>
          <w:rStyle w:val="rfdFootnote"/>
          <w:rtl/>
        </w:rPr>
        <w:t>أ</w:t>
      </w:r>
      <w:r w:rsidRPr="00911F1E">
        <w:rPr>
          <w:rStyle w:val="rfdFootnote"/>
          <w:rtl/>
        </w:rPr>
        <w:t>يران</w:t>
      </w:r>
      <w:r w:rsidR="003B0C56">
        <w:rPr>
          <w:rStyle w:val="rfdFootnote"/>
          <w:rFonts w:hint="cs"/>
          <w:rtl/>
        </w:rPr>
        <w:t xml:space="preserve"> </w:t>
      </w:r>
      <w:r w:rsidR="00F613D4" w:rsidRPr="00911F1E">
        <w:rPr>
          <w:rStyle w:val="rfdFootnote"/>
          <w:rtl/>
        </w:rPr>
        <w:t>ـ</w:t>
      </w:r>
      <w:r w:rsidR="003B0C56">
        <w:rPr>
          <w:rStyle w:val="rfdFootnote"/>
          <w:rFonts w:hint="cs"/>
          <w:rtl/>
        </w:rPr>
        <w:t xml:space="preserve"> </w:t>
      </w:r>
      <w:r w:rsidRPr="00911F1E">
        <w:rPr>
          <w:rStyle w:val="rfdFootnote"/>
          <w:rtl/>
        </w:rPr>
        <w:t>قم</w:t>
      </w:r>
      <w:r w:rsidR="003B0C56">
        <w:rPr>
          <w:rStyle w:val="rfdFootnote"/>
          <w:rFonts w:hint="cs"/>
          <w:rtl/>
        </w:rPr>
        <w:t xml:space="preserve"> </w:t>
      </w:r>
      <w:r w:rsidR="00F613D4" w:rsidRPr="00911F1E">
        <w:rPr>
          <w:rStyle w:val="rfdFootnote"/>
          <w:rtl/>
        </w:rPr>
        <w:t>ـ</w:t>
      </w:r>
      <w:r w:rsidR="003B0C56">
        <w:rPr>
          <w:rStyle w:val="rfdFootnote"/>
          <w:rFonts w:hint="cs"/>
          <w:rtl/>
        </w:rPr>
        <w:t xml:space="preserve"> </w:t>
      </w:r>
      <w:r w:rsidR="00D85B21">
        <w:rPr>
          <w:rStyle w:val="rfdFootnote"/>
          <w:rtl/>
        </w:rPr>
        <w:t xml:space="preserve">، </w:t>
      </w:r>
      <w:r w:rsidRPr="00911F1E">
        <w:rPr>
          <w:rStyle w:val="rfdFootnote"/>
          <w:rtl/>
        </w:rPr>
        <w:t>منشورات</w:t>
      </w:r>
      <w:r w:rsidR="00204366" w:rsidRPr="00911F1E">
        <w:rPr>
          <w:rStyle w:val="rfdFootnote"/>
          <w:rtl/>
        </w:rPr>
        <w:t xml:space="preserve"> </w:t>
      </w:r>
      <w:r w:rsidR="00523943" w:rsidRPr="00911F1E">
        <w:rPr>
          <w:rStyle w:val="rfdFootnote"/>
          <w:rtl/>
        </w:rPr>
        <w:br/>
      </w:r>
      <w:r w:rsidRPr="00911F1E">
        <w:rPr>
          <w:rStyle w:val="rfdFootnote"/>
          <w:rtl/>
        </w:rPr>
        <w:t>مكتبة العلامة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(16) مقدمة حقائق التأويل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50</w:t>
      </w:r>
      <w:r w:rsidR="00F613D4" w:rsidRPr="00911F1E">
        <w:rPr>
          <w:rStyle w:val="rfdFootnote"/>
          <w:rtl/>
        </w:rPr>
        <w:t xml:space="preserve"> ـ </w:t>
      </w:r>
      <w:r w:rsidRPr="00911F1E">
        <w:rPr>
          <w:rStyle w:val="rfdFootnote"/>
          <w:rtl/>
        </w:rPr>
        <w:t>51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(17) أعيان الشيعة ج 9 ص 220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بيروت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سنة 1403 ه</w:t>
      </w:r>
      <w:r w:rsidR="00857AE1" w:rsidRPr="00911F1E">
        <w:rPr>
          <w:rStyle w:val="rfdFootnote"/>
          <w:rtl/>
        </w:rPr>
        <w:t>ـ</w:t>
      </w:r>
      <w:r w:rsidR="00BB1386" w:rsidRPr="00911F1E">
        <w:rPr>
          <w:rStyle w:val="rfdFootnote"/>
          <w:rtl/>
        </w:rPr>
        <w:t>.</w:t>
      </w:r>
    </w:p>
    <w:p w:rsidR="001C5EC7" w:rsidRDefault="00F02D74" w:rsidP="00E443F1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وهذه بعض النماذج التي لا</w:t>
      </w:r>
      <w:r w:rsidR="001C5EC7">
        <w:rPr>
          <w:rtl/>
        </w:rPr>
        <w:t>بد</w:t>
      </w:r>
      <w:r w:rsidR="00A06F25">
        <w:rPr>
          <w:rtl/>
        </w:rPr>
        <w:t>ّ</w:t>
      </w:r>
      <w:r w:rsidR="001C5EC7">
        <w:rPr>
          <w:rtl/>
        </w:rPr>
        <w:t xml:space="preserve"> من ملاحظتها في هذا المجال</w:t>
      </w:r>
      <w:r w:rsidR="00653045">
        <w:rPr>
          <w:rtl/>
        </w:rPr>
        <w:t xml:space="preserve"> :</w:t>
      </w:r>
    </w:p>
    <w:p w:rsidR="00F02D74" w:rsidRPr="00F02D74" w:rsidRDefault="00F02D74" w:rsidP="00653045">
      <w:pPr>
        <w:rPr>
          <w:rtl/>
        </w:rPr>
      </w:pPr>
      <w:r w:rsidRPr="00F02D74">
        <w:rPr>
          <w:rtl/>
        </w:rPr>
        <w:t>1</w:t>
      </w:r>
      <w:r w:rsidR="0065304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53045">
        <w:rPr>
          <w:rFonts w:hint="cs"/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ليس له شعر في الهجاء يشبه هجاء الشعراء الذين كانوا يهجون بقبيح القول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والألفاظ الفاحشة</w:t>
      </w:r>
      <w:r w:rsidR="00D85B21">
        <w:rPr>
          <w:rtl/>
        </w:rPr>
        <w:t xml:space="preserve"> ، </w:t>
      </w:r>
      <w:r w:rsidR="00A06F25">
        <w:rPr>
          <w:rtl/>
        </w:rPr>
        <w:t>فالشريف إن وجد في شعره ما</w:t>
      </w:r>
      <w:r w:rsidRPr="00F02D74">
        <w:rPr>
          <w:rtl/>
        </w:rPr>
        <w:t>يشبه الهجاء فهو بألفاظ نقي</w:t>
      </w:r>
      <w:r w:rsidR="00A06F25">
        <w:rPr>
          <w:rtl/>
        </w:rPr>
        <w:t>ّ</w:t>
      </w:r>
      <w:r w:rsidRPr="00F02D74">
        <w:rPr>
          <w:rtl/>
        </w:rPr>
        <w:t>ة إلى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آخره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653045">
      <w:pPr>
        <w:rPr>
          <w:rtl/>
        </w:rPr>
      </w:pPr>
      <w:r w:rsidRPr="00F02D74">
        <w:rPr>
          <w:rtl/>
        </w:rPr>
        <w:t>2</w:t>
      </w:r>
      <w:r w:rsidR="00653045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653045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Pr="00F02D74">
        <w:rPr>
          <w:rtl/>
        </w:rPr>
        <w:t>ولم يكن يخرج من فم هذا الرجل النبيل حقيقة كلمة واحدة من الكلمات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القبيحة التي يتلف</w:t>
      </w:r>
      <w:r w:rsidR="00A06F25">
        <w:rPr>
          <w:rtl/>
        </w:rPr>
        <w:t>ّ</w:t>
      </w:r>
      <w:r w:rsidRPr="00F02D74">
        <w:rPr>
          <w:rtl/>
        </w:rPr>
        <w:t>ظ بها العامة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التي نجد مثلها عند </w:t>
      </w:r>
      <w:r w:rsidR="00A06F25">
        <w:rPr>
          <w:rtl/>
        </w:rPr>
        <w:t>ا</w:t>
      </w:r>
      <w:r w:rsidRPr="00F02D74">
        <w:rPr>
          <w:rtl/>
        </w:rPr>
        <w:t>براهيم الصابي صاحب ديوان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الرسائل</w:t>
      </w:r>
      <w:r w:rsidR="00D85B21">
        <w:rPr>
          <w:rtl/>
        </w:rPr>
        <w:t xml:space="preserve"> ، </w:t>
      </w:r>
      <w:r w:rsidRPr="00F02D74">
        <w:rPr>
          <w:rtl/>
        </w:rPr>
        <w:t>وعند الوزير المهلبي</w:t>
      </w:r>
      <w:r w:rsidR="00D85B21">
        <w:rPr>
          <w:rtl/>
        </w:rPr>
        <w:t xml:space="preserve"> ، </w:t>
      </w:r>
      <w:r w:rsidRPr="00F02D74">
        <w:rPr>
          <w:rtl/>
        </w:rPr>
        <w:t>وعند الوزير ابن عباد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وإذا كان غيره من الشعراء قد استباحوا لأنفسهم في الذم كل قبيح</w:t>
      </w:r>
      <w:r w:rsidR="00D85B21">
        <w:rPr>
          <w:rtl/>
        </w:rPr>
        <w:t xml:space="preserve"> ، </w:t>
      </w:r>
      <w:r w:rsidRPr="00F02D74">
        <w:rPr>
          <w:rtl/>
        </w:rPr>
        <w:t>فإننا لا نجد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للشريف الرضي في باب الهجاء أقوى من ذم</w:t>
      </w:r>
      <w:r w:rsidR="00A06F25">
        <w:rPr>
          <w:rtl/>
        </w:rPr>
        <w:t>ّ</w:t>
      </w:r>
      <w:r w:rsidRPr="00F02D74">
        <w:rPr>
          <w:rtl/>
        </w:rPr>
        <w:t>ه لمغن بارد قبيح الوجه</w:t>
      </w:r>
      <w:r w:rsidR="00653045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تغفي بمنظره العيون إذا بدا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A06F25">
            <w:pPr>
              <w:pStyle w:val="rfdPoem"/>
            </w:pPr>
            <w:r w:rsidRPr="00F02D74">
              <w:rPr>
                <w:rtl/>
              </w:rPr>
              <w:t>وتق</w:t>
            </w:r>
            <w:r w:rsidR="00A06F25">
              <w:rPr>
                <w:rtl/>
              </w:rPr>
              <w:t>يء</w:t>
            </w:r>
            <w:r w:rsidRPr="00F02D74">
              <w:rPr>
                <w:rtl/>
              </w:rPr>
              <w:t xml:space="preserve"> عند غنائه ال</w:t>
            </w:r>
            <w:r w:rsidR="00A06F25">
              <w:rPr>
                <w:rtl/>
              </w:rPr>
              <w:t>أ</w:t>
            </w:r>
            <w:r w:rsidRPr="00F02D74">
              <w:rPr>
                <w:rtl/>
              </w:rPr>
              <w:t>سماع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أشهى إلينا من غنائك مسمعا</w:t>
            </w:r>
            <w:r w:rsidR="00A06F25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 xml:space="preserve">زجل الضراغم بينهن قراع </w:t>
            </w:r>
            <w:r w:rsidRPr="00F02D74">
              <w:rPr>
                <w:rStyle w:val="rfdFootnotenum"/>
                <w:rtl/>
              </w:rPr>
              <w:t>(18)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653045">
      <w:pPr>
        <w:rPr>
          <w:rtl/>
        </w:rPr>
      </w:pPr>
      <w:r w:rsidRPr="00F02D74">
        <w:rPr>
          <w:rtl/>
        </w:rPr>
        <w:t xml:space="preserve">ونحن نلاحظ هنا كذلك أنه حتى في هذا المورد قد نزع </w:t>
      </w:r>
      <w:r w:rsidR="00A06F25">
        <w:rPr>
          <w:rtl/>
        </w:rPr>
        <w:t>ا</w:t>
      </w:r>
      <w:r w:rsidRPr="00F02D74">
        <w:rPr>
          <w:rtl/>
        </w:rPr>
        <w:t xml:space="preserve">لى التغني بما تهفو </w:t>
      </w:r>
      <w:r w:rsidR="00A06F25">
        <w:rPr>
          <w:rtl/>
        </w:rPr>
        <w:t>ا</w:t>
      </w:r>
      <w:r w:rsidRPr="00F02D74">
        <w:rPr>
          <w:rtl/>
        </w:rPr>
        <w:t>ليه نفسه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ويشد</w:t>
      </w:r>
      <w:r w:rsidR="00A06F25">
        <w:rPr>
          <w:rtl/>
        </w:rPr>
        <w:t>ّ</w:t>
      </w:r>
      <w:r w:rsidRPr="00F02D74">
        <w:rPr>
          <w:rtl/>
        </w:rPr>
        <w:t>ه إليه طموحه ووجده</w:t>
      </w:r>
      <w:r w:rsidR="00D85B21">
        <w:rPr>
          <w:rtl/>
        </w:rPr>
        <w:t xml:space="preserve"> ، </w:t>
      </w:r>
      <w:r w:rsidRPr="00F02D74">
        <w:rPr>
          <w:rtl/>
        </w:rPr>
        <w:t>ألا وهو معالي ال</w:t>
      </w:r>
      <w:r w:rsidR="00A06F25">
        <w:rPr>
          <w:rtl/>
        </w:rPr>
        <w:t>اُ</w:t>
      </w:r>
      <w:r w:rsidRPr="00F02D74">
        <w:rPr>
          <w:rtl/>
        </w:rPr>
        <w:t>مور وعظائمها</w:t>
      </w:r>
      <w:r w:rsidR="00D85B21">
        <w:rPr>
          <w:rtl/>
        </w:rPr>
        <w:t xml:space="preserve"> ، </w:t>
      </w:r>
      <w:r w:rsidRPr="00F02D74">
        <w:rPr>
          <w:rtl/>
        </w:rPr>
        <w:t>التي لا تنال إل</w:t>
      </w:r>
      <w:r w:rsidR="00A06F25">
        <w:rPr>
          <w:rtl/>
        </w:rPr>
        <w:t>ّ</w:t>
      </w:r>
      <w:r w:rsidRPr="00F02D74">
        <w:rPr>
          <w:rtl/>
        </w:rPr>
        <w:t>ا بركوب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الأهوال</w:t>
      </w:r>
      <w:r w:rsidR="00D85B21">
        <w:rPr>
          <w:rtl/>
        </w:rPr>
        <w:t xml:space="preserve"> ، </w:t>
      </w:r>
      <w:r w:rsidRPr="00F02D74">
        <w:rPr>
          <w:rtl/>
        </w:rPr>
        <w:t>ومقارعة الرجال الأبطال</w:t>
      </w:r>
      <w:r w:rsidR="00D85B21">
        <w:rPr>
          <w:rtl/>
        </w:rPr>
        <w:t xml:space="preserve"> ، </w:t>
      </w:r>
      <w:r w:rsidRPr="00F02D74">
        <w:rPr>
          <w:rtl/>
        </w:rPr>
        <w:t>كما صرح به في البيت الثاني آنف الذكر</w:t>
      </w:r>
      <w:r w:rsidR="00BB1386">
        <w:rPr>
          <w:rtl/>
        </w:rPr>
        <w:t>.</w:t>
      </w:r>
    </w:p>
    <w:p w:rsidR="00E443F1" w:rsidRDefault="00F02D74" w:rsidP="00653045">
      <w:pPr>
        <w:rPr>
          <w:rtl/>
        </w:rPr>
      </w:pPr>
      <w:r w:rsidRPr="00F02D74">
        <w:rPr>
          <w:rtl/>
        </w:rPr>
        <w:t>وفيما ي</w:t>
      </w:r>
      <w:r w:rsidR="00E443F1">
        <w:rPr>
          <w:rtl/>
        </w:rPr>
        <w:t>رتبط بغزل الشريف نجدهم يقولون</w:t>
      </w:r>
      <w:r w:rsidR="00653045">
        <w:rPr>
          <w:rtl/>
        </w:rPr>
        <w:t xml:space="preserve"> :</w:t>
      </w:r>
    </w:p>
    <w:p w:rsidR="00F02D74" w:rsidRPr="00F02D74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لم يزل زلة واحدة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ولم ينحرف به الطريق عن العفة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والشرف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والخلق الرفيع في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="00F02D74" w:rsidRPr="00F02D74">
        <w:rPr>
          <w:rtl/>
        </w:rPr>
        <w:t>هذا الباب</w:t>
      </w:r>
      <w:r w:rsidRPr="00F02D74">
        <w:rPr>
          <w:rtl/>
        </w:rPr>
        <w:t>»</w:t>
      </w:r>
      <w:r w:rsidR="00F02D74" w:rsidRPr="00F02D74">
        <w:rPr>
          <w:rtl/>
        </w:rPr>
        <w:t xml:space="preserve"> </w:t>
      </w:r>
      <w:r w:rsidR="00F02D74" w:rsidRPr="00F02D74">
        <w:rPr>
          <w:rStyle w:val="rfdFootnotenum"/>
          <w:rtl/>
        </w:rPr>
        <w:t>(19)</w:t>
      </w:r>
      <w:r>
        <w:rPr>
          <w:rtl/>
        </w:rPr>
        <w:t>.</w:t>
      </w:r>
    </w:p>
    <w:p w:rsidR="001C5EC7" w:rsidRDefault="00F02D74" w:rsidP="00653045">
      <w:pPr>
        <w:rPr>
          <w:rtl/>
        </w:rPr>
      </w:pPr>
      <w:r w:rsidRPr="00F02D74">
        <w:rPr>
          <w:rtl/>
        </w:rPr>
        <w:t>ويقولون</w:t>
      </w:r>
      <w:r w:rsidR="00AD2214">
        <w:rPr>
          <w:rtl/>
        </w:rPr>
        <w:t xml:space="preserve"> : </w:t>
      </w:r>
      <w:r w:rsidR="00BB1386">
        <w:rPr>
          <w:rtl/>
        </w:rPr>
        <w:t>«</w:t>
      </w:r>
      <w:r w:rsidR="00DA44C8">
        <w:rPr>
          <w:rtl/>
        </w:rPr>
        <w:t>...</w:t>
      </w:r>
      <w:r w:rsidRPr="00F02D74">
        <w:rPr>
          <w:rtl/>
        </w:rPr>
        <w:t xml:space="preserve"> والذي نقرؤه من مجموعتي أخلاقه وشعره ترف</w:t>
      </w:r>
      <w:r w:rsidR="00A06F25">
        <w:rPr>
          <w:rtl/>
        </w:rPr>
        <w:t>ّ</w:t>
      </w:r>
      <w:r w:rsidRPr="00F02D74">
        <w:rPr>
          <w:rtl/>
        </w:rPr>
        <w:t>عه عن نوع من الغزل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يستعمله الخلعاء</w:t>
      </w:r>
      <w:r w:rsidR="00D85B21">
        <w:rPr>
          <w:rtl/>
        </w:rPr>
        <w:t xml:space="preserve"> ، </w:t>
      </w:r>
      <w:r w:rsidRPr="00F02D74">
        <w:rPr>
          <w:rtl/>
        </w:rPr>
        <w:t>أو ما يشبه العبث والمجون</w:t>
      </w:r>
      <w:r w:rsidR="00D85B21">
        <w:rPr>
          <w:rtl/>
        </w:rPr>
        <w:t xml:space="preserve"> ، </w:t>
      </w:r>
      <w:r w:rsidRPr="00F02D74">
        <w:rPr>
          <w:rtl/>
        </w:rPr>
        <w:t>وهذا النوع قد لا تطاوعه شاعريته عليه لو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أراده</w:t>
      </w:r>
      <w:r w:rsidR="00D85B21">
        <w:rPr>
          <w:rtl/>
        </w:rPr>
        <w:t xml:space="preserve"> ، </w:t>
      </w:r>
      <w:r w:rsidRPr="00F02D74">
        <w:rPr>
          <w:rtl/>
        </w:rPr>
        <w:t>وهو الذي يخل</w:t>
      </w:r>
      <w:r w:rsidR="00A06F25">
        <w:rPr>
          <w:rtl/>
        </w:rPr>
        <w:t>ّ</w:t>
      </w:r>
      <w:r w:rsidRPr="00F02D74">
        <w:rPr>
          <w:rtl/>
        </w:rPr>
        <w:t xml:space="preserve"> بمقامه وشرفه</w:t>
      </w:r>
      <w:r w:rsidR="00BB1386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(20)</w:t>
      </w:r>
    </w:p>
    <w:p w:rsidR="00653045" w:rsidRPr="00F37886" w:rsidRDefault="00F02D74" w:rsidP="00653045">
      <w:pPr>
        <w:rPr>
          <w:rStyle w:val="rfdLineChar"/>
        </w:rPr>
      </w:pPr>
      <w:r w:rsidRPr="00F02D74">
        <w:rPr>
          <w:rtl/>
        </w:rPr>
        <w:t>و</w:t>
      </w:r>
      <w:r w:rsidR="00A06F25">
        <w:rPr>
          <w:rtl/>
        </w:rPr>
        <w:t>ا</w:t>
      </w:r>
      <w:r w:rsidRPr="00F02D74">
        <w:rPr>
          <w:rtl/>
        </w:rPr>
        <w:t>ما فيما يرتبط بوصفه للخمرة</w:t>
      </w:r>
      <w:r w:rsidR="00D85B21">
        <w:rPr>
          <w:rtl/>
        </w:rPr>
        <w:t xml:space="preserve"> ، </w:t>
      </w:r>
      <w:r w:rsidRPr="00F02D74">
        <w:rPr>
          <w:rtl/>
        </w:rPr>
        <w:t>ومجالس الغناء</w:t>
      </w:r>
      <w:r w:rsidR="00D85B21">
        <w:rPr>
          <w:rtl/>
        </w:rPr>
        <w:t xml:space="preserve"> ، </w:t>
      </w:r>
      <w:r w:rsidRPr="00F02D74">
        <w:rPr>
          <w:rtl/>
        </w:rPr>
        <w:t>ونحو ذلك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فيرى المحققون أنه </w:t>
      </w:r>
      <w:r w:rsidR="00A06F25">
        <w:rPr>
          <w:rtl/>
        </w:rPr>
        <w:t>«</w:t>
      </w:r>
      <w:r w:rsidRPr="00F02D74">
        <w:rPr>
          <w:rtl/>
        </w:rPr>
        <w:t>إذا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تحق</w:t>
      </w:r>
      <w:r w:rsidR="00A06F25">
        <w:rPr>
          <w:rtl/>
        </w:rPr>
        <w:t>ّ</w:t>
      </w:r>
      <w:r w:rsidRPr="00F02D74">
        <w:rPr>
          <w:rtl/>
        </w:rPr>
        <w:t>قنا أن الشريف لم يشرب</w:t>
      </w:r>
      <w:r w:rsidR="00D85B21">
        <w:rPr>
          <w:rtl/>
        </w:rPr>
        <w:t xml:space="preserve"> ، </w:t>
      </w:r>
      <w:r w:rsidRPr="00F02D74">
        <w:rPr>
          <w:rtl/>
        </w:rPr>
        <w:t>ولم يسمع</w:t>
      </w:r>
      <w:r w:rsidR="00D85B21">
        <w:rPr>
          <w:rtl/>
        </w:rPr>
        <w:t xml:space="preserve"> ، </w:t>
      </w:r>
      <w:r w:rsidRPr="00F02D74">
        <w:rPr>
          <w:rtl/>
        </w:rPr>
        <w:t>ولم يجالس أرباب الل</w:t>
      </w:r>
      <w:r w:rsidR="00A06F25">
        <w:rPr>
          <w:rtl/>
        </w:rPr>
        <w:t>ّ</w:t>
      </w:r>
      <w:r w:rsidRPr="00F02D74">
        <w:rPr>
          <w:rtl/>
        </w:rPr>
        <w:t>هو والمهازل</w:t>
      </w:r>
      <w:r w:rsidR="00D85B21">
        <w:rPr>
          <w:rtl/>
        </w:rPr>
        <w:t xml:space="preserve"> ، </w:t>
      </w:r>
      <w:r w:rsidR="00A06F25">
        <w:rPr>
          <w:rtl/>
        </w:rPr>
        <w:t>و</w:t>
      </w:r>
      <w:r w:rsidRPr="00F02D74">
        <w:rPr>
          <w:rtl/>
        </w:rPr>
        <w:t>لم يتخذ</w:t>
      </w:r>
      <w:r w:rsidR="00653045">
        <w:rPr>
          <w:rFonts w:hint="cs"/>
          <w:rtl/>
        </w:rPr>
        <w:t xml:space="preserve"> </w:t>
      </w:r>
      <w:r w:rsidR="00653045">
        <w:rPr>
          <w:rtl/>
        </w:rPr>
        <w:br/>
      </w:r>
      <w:r w:rsidR="00653045" w:rsidRPr="00F37886">
        <w:rPr>
          <w:rStyle w:val="rfdLineChar"/>
          <w:rtl/>
        </w:rPr>
        <w:t>_________________________</w:t>
      </w:r>
    </w:p>
    <w:p w:rsidR="00F02D74" w:rsidRPr="00911F1E" w:rsidRDefault="00F02D74" w:rsidP="00653045">
      <w:pPr>
        <w:rPr>
          <w:rStyle w:val="rfdFootnote"/>
          <w:rtl/>
        </w:rPr>
      </w:pPr>
      <w:r w:rsidRPr="00911F1E">
        <w:rPr>
          <w:rStyle w:val="rfdFootnote"/>
          <w:rtl/>
        </w:rPr>
        <w:t>(18) الحضارة الإسلامية في القرن الرابع الهجري</w:t>
      </w:r>
      <w:r w:rsidR="00D85B21">
        <w:rPr>
          <w:rStyle w:val="rfdFootnote"/>
          <w:rtl/>
        </w:rPr>
        <w:t xml:space="preserve"> ، </w:t>
      </w:r>
      <w:r w:rsidR="00653045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653045">
        <w:rPr>
          <w:rStyle w:val="rfdFootnote"/>
          <w:rFonts w:hint="cs"/>
          <w:rtl/>
        </w:rPr>
        <w:t>506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ط بيروت سنة 1387 ه</w:t>
      </w:r>
      <w:r w:rsidR="00A06F25" w:rsidRPr="00911F1E">
        <w:rPr>
          <w:rStyle w:val="rfdFootnote"/>
          <w:rtl/>
        </w:rPr>
        <w:t>ـ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653045">
      <w:pPr>
        <w:rPr>
          <w:rStyle w:val="rfdFootnote"/>
          <w:rtl/>
        </w:rPr>
      </w:pPr>
      <w:r w:rsidRPr="00911F1E">
        <w:rPr>
          <w:rStyle w:val="rfdFootnote"/>
          <w:rtl/>
        </w:rPr>
        <w:t xml:space="preserve">(19) أعيان الشيعة </w:t>
      </w:r>
      <w:r w:rsidR="00653045">
        <w:rPr>
          <w:rStyle w:val="rfdFootnote"/>
          <w:rFonts w:hint="cs"/>
          <w:rtl/>
        </w:rPr>
        <w:t>6</w:t>
      </w:r>
      <w:r w:rsidR="00AD2214">
        <w:rPr>
          <w:rStyle w:val="rfdFootnote"/>
          <w:rtl/>
        </w:rPr>
        <w:t xml:space="preserve"> : </w:t>
      </w:r>
      <w:r w:rsidR="00653045">
        <w:rPr>
          <w:rStyle w:val="rfdFootnote"/>
          <w:rFonts w:hint="cs"/>
          <w:rtl/>
        </w:rPr>
        <w:t>223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(20) حقائق التأويل</w:t>
      </w:r>
      <w:r w:rsidR="00D85B21">
        <w:rPr>
          <w:rStyle w:val="rfdFootnote"/>
          <w:rtl/>
        </w:rPr>
        <w:t xml:space="preserve"> ، </w:t>
      </w:r>
      <w:r w:rsidR="00A06F25" w:rsidRPr="00911F1E">
        <w:rPr>
          <w:rStyle w:val="rfdFootnote"/>
          <w:rtl/>
        </w:rPr>
        <w:t>مقدمة الشيخ عبد</w:t>
      </w:r>
      <w:r w:rsidRPr="00911F1E">
        <w:rPr>
          <w:rStyle w:val="rfdFootnote"/>
          <w:rtl/>
        </w:rPr>
        <w:t>الحسين الحل</w:t>
      </w:r>
      <w:r w:rsidR="00A06F25" w:rsidRPr="00911F1E">
        <w:rPr>
          <w:rStyle w:val="rfdFootnote"/>
          <w:rtl/>
        </w:rPr>
        <w:t>ّ</w:t>
      </w:r>
      <w:r w:rsidRPr="00911F1E">
        <w:rPr>
          <w:rStyle w:val="rfdFootnote"/>
          <w:rtl/>
        </w:rPr>
        <w:t>ي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106</w:t>
      </w:r>
      <w:r w:rsidR="00BB1386" w:rsidRPr="00911F1E">
        <w:rPr>
          <w:rStyle w:val="rfdFootnote"/>
          <w:rtl/>
        </w:rPr>
        <w:t>.</w:t>
      </w:r>
    </w:p>
    <w:p w:rsidR="00F02D74" w:rsidRPr="00F02D74" w:rsidRDefault="00F02D74" w:rsidP="00DD3950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الندمان</w:t>
      </w:r>
      <w:r w:rsidR="00D85B21">
        <w:rPr>
          <w:rtl/>
        </w:rPr>
        <w:t xml:space="preserve"> ، </w:t>
      </w:r>
      <w:r w:rsidRPr="00F02D74">
        <w:rPr>
          <w:rtl/>
        </w:rPr>
        <w:t>ولم يستعمل الملاهي</w:t>
      </w:r>
      <w:r w:rsidR="00D85B21">
        <w:rPr>
          <w:rtl/>
        </w:rPr>
        <w:t xml:space="preserve"> ، </w:t>
      </w:r>
      <w:r w:rsidRPr="00F02D74">
        <w:rPr>
          <w:rtl/>
        </w:rPr>
        <w:t>فإننا نعذره في الأوصاف</w:t>
      </w:r>
      <w:r w:rsidR="00D85B21">
        <w:rPr>
          <w:rtl/>
        </w:rPr>
        <w:t xml:space="preserve"> ، </w:t>
      </w:r>
      <w:r w:rsidRPr="00F02D74">
        <w:rPr>
          <w:rtl/>
        </w:rPr>
        <w:t>سي</w:t>
      </w:r>
      <w:r w:rsidR="00DD3950">
        <w:rPr>
          <w:rtl/>
        </w:rPr>
        <w:t>ّ</w:t>
      </w:r>
      <w:r w:rsidRPr="00F02D74">
        <w:rPr>
          <w:rtl/>
        </w:rPr>
        <w:t>ما ما يكون منها مقترحا</w:t>
      </w:r>
      <w:r w:rsidR="00DD3950">
        <w:rPr>
          <w:rtl/>
        </w:rPr>
        <w:t>ً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عليه</w:t>
      </w:r>
      <w:r w:rsidR="00D85B21">
        <w:rPr>
          <w:rtl/>
        </w:rPr>
        <w:t xml:space="preserve"> ، </w:t>
      </w:r>
      <w:r w:rsidRPr="00F02D74">
        <w:rPr>
          <w:rtl/>
        </w:rPr>
        <w:t>لأنها تقع في زمنها لأسباب مجهولة</w:t>
      </w:r>
      <w:r w:rsidR="00D85B21">
        <w:rPr>
          <w:rtl/>
        </w:rPr>
        <w:t xml:space="preserve"> ، </w:t>
      </w:r>
      <w:r w:rsidRPr="00F02D74">
        <w:rPr>
          <w:rtl/>
        </w:rPr>
        <w:t>لا يصح الحكم عليها بش</w:t>
      </w:r>
      <w:r w:rsidR="00DD3950">
        <w:rPr>
          <w:rtl/>
        </w:rPr>
        <w:t>يء</w:t>
      </w:r>
      <w:r w:rsidR="00D85B21">
        <w:rPr>
          <w:rtl/>
        </w:rPr>
        <w:t xml:space="preserve"> ، </w:t>
      </w:r>
      <w:r w:rsidRPr="00F02D74">
        <w:rPr>
          <w:rtl/>
        </w:rPr>
        <w:t>والوصف بمجر</w:t>
      </w:r>
      <w:r w:rsidR="00DD3950">
        <w:rPr>
          <w:rtl/>
        </w:rPr>
        <w:t>ّ</w:t>
      </w:r>
      <w:r w:rsidRPr="00F02D74">
        <w:rPr>
          <w:rtl/>
        </w:rPr>
        <w:t>ده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لا يقدح بصاحبه</w:t>
      </w:r>
      <w:r w:rsidR="00D85B21">
        <w:rPr>
          <w:rtl/>
        </w:rPr>
        <w:t xml:space="preserve"> ، </w:t>
      </w:r>
      <w:r w:rsidRPr="00F02D74">
        <w:rPr>
          <w:rtl/>
        </w:rPr>
        <w:t>وإن أظهره بمظهر الحاضر المشاهد</w:t>
      </w:r>
      <w:r w:rsidR="00DD3950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(21)</w:t>
      </w:r>
      <w:r w:rsidR="00BB1386">
        <w:rPr>
          <w:rtl/>
        </w:rPr>
        <w:t>.</w:t>
      </w:r>
    </w:p>
    <w:p w:rsidR="00F02D74" w:rsidRPr="00F02D74" w:rsidRDefault="00F02D74" w:rsidP="00653045">
      <w:pPr>
        <w:rPr>
          <w:rtl/>
        </w:rPr>
      </w:pPr>
      <w:r w:rsidRPr="00F02D74">
        <w:rPr>
          <w:rtl/>
        </w:rPr>
        <w:t>وكذلك هم يقولون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DA44C8">
        <w:rPr>
          <w:rtl/>
        </w:rPr>
        <w:t xml:space="preserve"> ...</w:t>
      </w:r>
      <w:r w:rsidRPr="00F02D74">
        <w:rPr>
          <w:rtl/>
        </w:rPr>
        <w:t xml:space="preserve"> ولا يليق بنا أن نمدح الشريف الرضي بأن شعره خال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من المجون الذي كان شائعا</w:t>
      </w:r>
      <w:r w:rsidR="00DD3950">
        <w:rPr>
          <w:rtl/>
        </w:rPr>
        <w:t>ً</w:t>
      </w:r>
      <w:r w:rsidRPr="00F02D74">
        <w:rPr>
          <w:rtl/>
        </w:rPr>
        <w:t xml:space="preserve"> في ذلك العصر</w:t>
      </w:r>
      <w:r w:rsidR="00D85B21">
        <w:rPr>
          <w:rtl/>
        </w:rPr>
        <w:t xml:space="preserve"> ، </w:t>
      </w:r>
      <w:r w:rsidRPr="00F02D74">
        <w:rPr>
          <w:rtl/>
        </w:rPr>
        <w:t>فهو أجل قدرا</w:t>
      </w:r>
      <w:r w:rsidR="00DD395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وأرفع شأنا</w:t>
      </w:r>
      <w:r w:rsidR="00DD3950">
        <w:rPr>
          <w:rtl/>
        </w:rPr>
        <w:t>ً</w:t>
      </w:r>
      <w:r w:rsidRPr="00F02D74">
        <w:rPr>
          <w:rtl/>
        </w:rPr>
        <w:t xml:space="preserve"> من أن نمدحه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بذلك</w:t>
      </w:r>
      <w:r w:rsidR="00BB1386">
        <w:rPr>
          <w:rtl/>
        </w:rPr>
        <w:t>.</w:t>
      </w:r>
      <w:r w:rsidRPr="00F02D74">
        <w:rPr>
          <w:rtl/>
        </w:rPr>
        <w:t xml:space="preserve"> كما </w:t>
      </w:r>
      <w:r w:rsidR="00DD3950">
        <w:rPr>
          <w:rtl/>
        </w:rPr>
        <w:t>ا</w:t>
      </w:r>
      <w:r w:rsidRPr="00F02D74">
        <w:rPr>
          <w:rtl/>
        </w:rPr>
        <w:t>ن شعره خال من وصف الخمرة</w:t>
      </w:r>
      <w:r w:rsidR="00D85B21">
        <w:rPr>
          <w:rtl/>
        </w:rPr>
        <w:t xml:space="preserve"> ، </w:t>
      </w:r>
      <w:r w:rsidRPr="00F02D74">
        <w:rPr>
          <w:rtl/>
        </w:rPr>
        <w:t>وإن وصفها كثير من الشعراء الذين لا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يتعاطونها</w:t>
      </w:r>
      <w:r w:rsidR="00BB1386">
        <w:rPr>
          <w:rtl/>
        </w:rPr>
        <w:t>.</w:t>
      </w:r>
      <w:r w:rsidRPr="00F02D74">
        <w:rPr>
          <w:rtl/>
        </w:rPr>
        <w:t xml:space="preserve"> ولكن الشريف لم يصفها إل</w:t>
      </w:r>
      <w:r w:rsidR="00DD3950">
        <w:rPr>
          <w:rtl/>
        </w:rPr>
        <w:t>ّ</w:t>
      </w:r>
      <w:r w:rsidRPr="00F02D74">
        <w:rPr>
          <w:rtl/>
        </w:rPr>
        <w:t>ا بسؤال من سأله ذلك على لسان بعض الناس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فوصفها بعدة أبيات لم يصفها بغيرها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(22)</w:t>
      </w:r>
      <w:r w:rsidR="00BB1386">
        <w:rPr>
          <w:rtl/>
        </w:rPr>
        <w:t>.</w:t>
      </w:r>
    </w:p>
    <w:p w:rsidR="00F02D74" w:rsidRPr="00F02D74" w:rsidRDefault="00F02D74" w:rsidP="00653045">
      <w:pPr>
        <w:rPr>
          <w:rtl/>
        </w:rPr>
      </w:pPr>
      <w:r w:rsidRPr="00F02D74">
        <w:rPr>
          <w:rtl/>
        </w:rPr>
        <w:t>وأخيرا</w:t>
      </w:r>
      <w:r w:rsidR="00DD395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فإننا حين نسمع الشريف الرضي يقول</w:t>
      </w:r>
      <w:r w:rsidR="00653045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653045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وقور فلا الألحان تأسر عزمتي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653045">
            <w:pPr>
              <w:pStyle w:val="rfdPoem"/>
            </w:pPr>
            <w:r w:rsidRPr="00F02D74">
              <w:rPr>
                <w:rtl/>
              </w:rPr>
              <w:t>ولا تمكر الصهباء لي حين أشرب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DD3950">
      <w:pPr>
        <w:rPr>
          <w:rtl/>
        </w:rPr>
      </w:pPr>
      <w:r w:rsidRPr="00F02D74">
        <w:rPr>
          <w:rtl/>
        </w:rPr>
        <w:t>فإننا نعرف</w:t>
      </w:r>
      <w:r w:rsidR="00AD2214">
        <w:rPr>
          <w:rtl/>
        </w:rPr>
        <w:t xml:space="preserve"> : </w:t>
      </w:r>
      <w:r w:rsidRPr="00F02D74">
        <w:rPr>
          <w:rtl/>
        </w:rPr>
        <w:t>إن ذلك ما هو إلا استرسال شاعر</w:t>
      </w:r>
      <w:r w:rsidR="00D85B21">
        <w:rPr>
          <w:rtl/>
        </w:rPr>
        <w:t xml:space="preserve"> ، </w:t>
      </w:r>
      <w:r w:rsidRPr="00F02D74">
        <w:rPr>
          <w:rtl/>
        </w:rPr>
        <w:t>لا يمكن أن يريد به معناه الحقيقي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المطابقي أبدا</w:t>
      </w:r>
      <w:r w:rsidR="00DD3950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وإنما يريد به التأكيد على لازم المعنى ليس </w:t>
      </w:r>
      <w:r w:rsidR="00DD3950">
        <w:rPr>
          <w:rtl/>
        </w:rPr>
        <w:t>ا</w:t>
      </w:r>
      <w:r w:rsidRPr="00F02D74">
        <w:rPr>
          <w:rtl/>
        </w:rPr>
        <w:t>لا</w:t>
      </w:r>
      <w:r w:rsidR="00D85B21">
        <w:rPr>
          <w:rtl/>
        </w:rPr>
        <w:t xml:space="preserve"> ، </w:t>
      </w:r>
      <w:r w:rsidRPr="00F02D74">
        <w:rPr>
          <w:rtl/>
        </w:rPr>
        <w:t>ثم هو يتبع ذلك بقوله</w:t>
      </w:r>
      <w:r w:rsidR="00653045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DF297C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653045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DD3950">
              <w:rPr>
                <w:rtl/>
              </w:rPr>
              <w:t>لا أعرف</w:t>
            </w:r>
            <w:r w:rsidRPr="00F02D74">
              <w:rPr>
                <w:rtl/>
              </w:rPr>
              <w:t xml:space="preserve"> الفحشاء إل</w:t>
            </w:r>
            <w:r w:rsidR="00DD3950">
              <w:rPr>
                <w:rtl/>
              </w:rPr>
              <w:t>ّ</w:t>
            </w:r>
            <w:r w:rsidRPr="00F02D74">
              <w:rPr>
                <w:rtl/>
              </w:rPr>
              <w:t>ا بوصفها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ولا أنطق العوراء والقلب مغضب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653045">
      <w:pPr>
        <w:rPr>
          <w:rtl/>
        </w:rPr>
      </w:pPr>
      <w:r w:rsidRPr="00F02D74">
        <w:rPr>
          <w:rtl/>
        </w:rPr>
        <w:t>وبعد كل ما تقدم</w:t>
      </w:r>
      <w:r w:rsidR="00D85B21">
        <w:rPr>
          <w:rtl/>
        </w:rPr>
        <w:t xml:space="preserve"> ، </w:t>
      </w:r>
      <w:r w:rsidRPr="00F02D74">
        <w:rPr>
          <w:rtl/>
        </w:rPr>
        <w:t>نقول</w:t>
      </w:r>
      <w:r w:rsidR="00AD2214">
        <w:rPr>
          <w:rtl/>
        </w:rPr>
        <w:t xml:space="preserve"> : </w:t>
      </w:r>
      <w:r w:rsidR="00286566">
        <w:rPr>
          <w:rtl/>
        </w:rPr>
        <w:t>ا</w:t>
      </w:r>
      <w:r w:rsidRPr="00F02D74">
        <w:rPr>
          <w:rtl/>
        </w:rPr>
        <w:t>نه إذا كان السيد الشريف يتحاشى حتى عن إيراد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الكلمات النابية حتى وهو في مقام الهجاء في شعره</w:t>
      </w:r>
      <w:r w:rsidR="00BB1386">
        <w:rPr>
          <w:rtl/>
        </w:rPr>
        <w:t>.</w:t>
      </w:r>
      <w:r w:rsidRPr="00F02D74">
        <w:rPr>
          <w:rtl/>
        </w:rPr>
        <w:t xml:space="preserve"> وإذا كان يترسم طريق العفة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والشرف والكرامة</w:t>
      </w:r>
      <w:r w:rsidR="00D85B21">
        <w:rPr>
          <w:rtl/>
        </w:rPr>
        <w:t xml:space="preserve"> ، </w:t>
      </w:r>
      <w:r w:rsidRPr="00F02D74">
        <w:rPr>
          <w:rtl/>
        </w:rPr>
        <w:t>ولا يجيز لنفسه أن يصدر فيه ش</w:t>
      </w:r>
      <w:r w:rsidR="00286566">
        <w:rPr>
          <w:rtl/>
        </w:rPr>
        <w:t>يء</w:t>
      </w:r>
      <w:r w:rsidRPr="00F02D74">
        <w:rPr>
          <w:rtl/>
        </w:rPr>
        <w:t xml:space="preserve"> مما يتعاطاه الشعراء حتى أهل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النبل والكرامة منهم</w:t>
      </w:r>
      <w:r w:rsidR="00D85B21">
        <w:rPr>
          <w:rtl/>
        </w:rPr>
        <w:t xml:space="preserve"> ، </w:t>
      </w:r>
      <w:r w:rsidRPr="00F02D74">
        <w:rPr>
          <w:rtl/>
        </w:rPr>
        <w:t>وإذا كان يربأ بنفسه حتى عن وصف الخمرة ومجالس اللهو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والغناء</w:t>
      </w:r>
      <w:r w:rsidR="00D85B21">
        <w:rPr>
          <w:rtl/>
        </w:rPr>
        <w:t xml:space="preserve"> ، </w:t>
      </w:r>
      <w:r w:rsidRPr="00F02D74">
        <w:rPr>
          <w:rtl/>
        </w:rPr>
        <w:t>فإننا لا نستطيع أن نتصوره مشاركا</w:t>
      </w:r>
      <w:r w:rsidR="00286566">
        <w:rPr>
          <w:rtl/>
        </w:rPr>
        <w:t>ً</w:t>
      </w:r>
      <w:r w:rsidRPr="00F02D74">
        <w:rPr>
          <w:rtl/>
        </w:rPr>
        <w:t xml:space="preserve"> في تلك المجالس أو ممعنا</w:t>
      </w:r>
      <w:r w:rsidR="00286566">
        <w:rPr>
          <w:rtl/>
        </w:rPr>
        <w:t>ً</w:t>
      </w:r>
      <w:r w:rsidRPr="00F02D74">
        <w:rPr>
          <w:rtl/>
        </w:rPr>
        <w:t xml:space="preserve"> في تناول النبيذ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الذي يعتقد حرمته تدينا</w:t>
      </w:r>
      <w:r w:rsidR="00286566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وهو الرجل الزاهد الورع</w:t>
      </w:r>
      <w:r w:rsidR="00D85B21">
        <w:rPr>
          <w:rtl/>
        </w:rPr>
        <w:t xml:space="preserve"> ، </w:t>
      </w:r>
      <w:r w:rsidRPr="00F02D74">
        <w:rPr>
          <w:rtl/>
        </w:rPr>
        <w:t>والنزيه الجليل</w:t>
      </w:r>
      <w:r w:rsidR="00D85B21">
        <w:rPr>
          <w:rtl/>
        </w:rPr>
        <w:t xml:space="preserve"> ، </w:t>
      </w:r>
      <w:r w:rsidRPr="00F02D74">
        <w:rPr>
          <w:rtl/>
        </w:rPr>
        <w:t>الشريف النفس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عالي الهمة</w:t>
      </w:r>
      <w:r w:rsidR="00D85B21">
        <w:rPr>
          <w:rtl/>
        </w:rPr>
        <w:t xml:space="preserve"> ، </w:t>
      </w:r>
      <w:r w:rsidRPr="00F02D74">
        <w:rPr>
          <w:rtl/>
        </w:rPr>
        <w:t>ولا سيما وهو يعلم أن هذه المجالس</w:t>
      </w:r>
      <w:r w:rsidR="00D85B21">
        <w:rPr>
          <w:rtl/>
        </w:rPr>
        <w:t xml:space="preserve"> ، </w:t>
      </w:r>
      <w:r w:rsidRPr="00F02D74">
        <w:rPr>
          <w:rtl/>
        </w:rPr>
        <w:t>وتلكم الأحوال لا تخلو من صدور ش</w:t>
      </w:r>
      <w:r w:rsidR="00286566">
        <w:rPr>
          <w:rtl/>
        </w:rPr>
        <w:t>يء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مما يتناف</w:t>
      </w:r>
      <w:r w:rsidR="00286566">
        <w:rPr>
          <w:rtl/>
        </w:rPr>
        <w:t>ي</w:t>
      </w:r>
      <w:r w:rsidRPr="00F02D74">
        <w:rPr>
          <w:rtl/>
        </w:rPr>
        <w:t xml:space="preserve"> مع الشرف والكرامة والسؤود</w:t>
      </w:r>
      <w:r w:rsidR="00BB1386">
        <w:rPr>
          <w:rtl/>
        </w:rPr>
        <w:t>.</w:t>
      </w:r>
      <w:r w:rsidRPr="00F02D74">
        <w:rPr>
          <w:rtl/>
        </w:rPr>
        <w:t xml:space="preserve"> وهكذا</w:t>
      </w:r>
      <w:r w:rsidR="00D85B21">
        <w:rPr>
          <w:rtl/>
        </w:rPr>
        <w:t xml:space="preserve"> ، </w:t>
      </w:r>
      <w:r w:rsidRPr="00F02D74">
        <w:rPr>
          <w:rtl/>
        </w:rPr>
        <w:t>فإننا نجد أنفسنا مضطرين لقبول قول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 xml:space="preserve">بعض الباحثين </w:t>
      </w:r>
      <w:r w:rsidR="00286566">
        <w:rPr>
          <w:rtl/>
        </w:rPr>
        <w:t>ا</w:t>
      </w:r>
      <w:r w:rsidRPr="00F02D74">
        <w:rPr>
          <w:rtl/>
        </w:rPr>
        <w:t>نه</w:t>
      </w:r>
      <w:r w:rsidR="00B2472C">
        <w:rPr>
          <w:rtl/>
        </w:rPr>
        <w:t xml:space="preserve"> رحمه الله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لم يجالس الخلفاء والظرفاء</w:t>
      </w:r>
      <w:r w:rsidR="00D85B21">
        <w:rPr>
          <w:rtl/>
        </w:rPr>
        <w:t xml:space="preserve"> ، </w:t>
      </w:r>
      <w:r w:rsidRPr="00F02D74">
        <w:rPr>
          <w:rtl/>
        </w:rPr>
        <w:t>الذين يستخفون بالنواميس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في أيام شبيبته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(23)</w:t>
      </w:r>
      <w:r w:rsidR="00BB1386">
        <w:rPr>
          <w:rtl/>
        </w:rPr>
        <w:t>.</w:t>
      </w:r>
    </w:p>
    <w:p w:rsidR="008239C3" w:rsidRPr="008239C3" w:rsidRDefault="008239C3" w:rsidP="008239C3">
      <w:pPr>
        <w:pStyle w:val="rfdLine"/>
      </w:pPr>
      <w:r w:rsidRPr="008239C3">
        <w:rPr>
          <w:rtl/>
        </w:rPr>
        <w:t>_________________________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(21) حقائق التأويل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مقدمة الحلي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53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8239C3">
      <w:pPr>
        <w:rPr>
          <w:rStyle w:val="rfdFootnote"/>
          <w:rtl/>
        </w:rPr>
      </w:pPr>
      <w:r w:rsidRPr="00911F1E">
        <w:rPr>
          <w:rStyle w:val="rfdFootnote"/>
          <w:rtl/>
        </w:rPr>
        <w:t xml:space="preserve">(22) أعيان الشيعة </w:t>
      </w:r>
      <w:r w:rsidR="008239C3">
        <w:rPr>
          <w:rStyle w:val="rfdFootnote"/>
          <w:rFonts w:hint="cs"/>
          <w:rtl/>
        </w:rPr>
        <w:t>9</w:t>
      </w:r>
      <w:r w:rsidR="00AD2214">
        <w:rPr>
          <w:rStyle w:val="rfdFootnote"/>
          <w:rtl/>
        </w:rPr>
        <w:t xml:space="preserve"> : </w:t>
      </w:r>
      <w:r w:rsidR="008239C3">
        <w:rPr>
          <w:rStyle w:val="rfdFootnote"/>
          <w:rFonts w:hint="cs"/>
          <w:rtl/>
        </w:rPr>
        <w:t>217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(23) حقائق التأويل</w:t>
      </w:r>
      <w:r w:rsidR="00D85B21">
        <w:rPr>
          <w:rStyle w:val="rfdFootnote"/>
          <w:rtl/>
        </w:rPr>
        <w:t xml:space="preserve"> ، </w:t>
      </w:r>
      <w:r w:rsidR="00286566" w:rsidRPr="00911F1E">
        <w:rPr>
          <w:rStyle w:val="rfdFootnote"/>
          <w:rtl/>
        </w:rPr>
        <w:t>مقدمة الشيخ عبد</w:t>
      </w:r>
      <w:r w:rsidRPr="00911F1E">
        <w:rPr>
          <w:rStyle w:val="rfdFootnote"/>
          <w:rtl/>
        </w:rPr>
        <w:t>الحسين الحل</w:t>
      </w:r>
      <w:r w:rsidR="00286566" w:rsidRPr="00911F1E">
        <w:rPr>
          <w:rStyle w:val="rfdFootnote"/>
          <w:rtl/>
        </w:rPr>
        <w:t>ّ</w:t>
      </w:r>
      <w:r w:rsidRPr="00911F1E">
        <w:rPr>
          <w:rStyle w:val="rfdFootnote"/>
          <w:rtl/>
        </w:rPr>
        <w:t>ي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50</w:t>
      </w:r>
      <w:r w:rsidR="00BB1386" w:rsidRPr="00911F1E">
        <w:rPr>
          <w:rStyle w:val="rfdFootnote"/>
          <w:rtl/>
        </w:rPr>
        <w:t>.</w:t>
      </w:r>
    </w:p>
    <w:p w:rsidR="00F02D74" w:rsidRPr="00F02D74" w:rsidRDefault="00F02D74" w:rsidP="00F3059B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ويقول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="00DA44C8">
        <w:rPr>
          <w:rtl/>
        </w:rPr>
        <w:t>...</w:t>
      </w:r>
      <w:r w:rsidRPr="00F02D74">
        <w:rPr>
          <w:rtl/>
        </w:rPr>
        <w:t xml:space="preserve"> ولم يكن حتى في إبان شبيبته يسامر الظرفاء</w:t>
      </w:r>
      <w:r w:rsidR="00D85B21">
        <w:rPr>
          <w:rtl/>
        </w:rPr>
        <w:t xml:space="preserve"> ، </w:t>
      </w:r>
      <w:r w:rsidRPr="00F02D74">
        <w:rPr>
          <w:rtl/>
        </w:rPr>
        <w:t>الذين يغازلون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ويتغزلون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(24)</w:t>
      </w:r>
      <w:r w:rsidR="00BB1386">
        <w:rPr>
          <w:rtl/>
        </w:rPr>
        <w:t>.</w:t>
      </w:r>
    </w:p>
    <w:p w:rsidR="00F02D74" w:rsidRPr="00F02D74" w:rsidRDefault="00F02D74" w:rsidP="00F3059B">
      <w:pPr>
        <w:rPr>
          <w:rtl/>
        </w:rPr>
      </w:pPr>
      <w:r w:rsidRPr="00F02D74">
        <w:rPr>
          <w:rtl/>
        </w:rPr>
        <w:t>ويقول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ونحن لتلك العزة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وتلك الآنفة والمرؤة نذعن </w:t>
      </w:r>
      <w:r w:rsidR="00095ACE">
        <w:rPr>
          <w:rtl/>
        </w:rPr>
        <w:t>ا</w:t>
      </w:r>
      <w:r w:rsidRPr="00F02D74">
        <w:rPr>
          <w:rtl/>
        </w:rPr>
        <w:t>نه لآخر نظرة</w:t>
      </w:r>
      <w:r w:rsidR="00AD2214">
        <w:rPr>
          <w:rtl/>
        </w:rPr>
        <w:t xml:space="preserve"> : </w:t>
      </w:r>
      <w:r w:rsidR="00095ACE">
        <w:rPr>
          <w:rtl/>
        </w:rPr>
        <w:t>ا</w:t>
      </w:r>
      <w:r w:rsidRPr="00F02D74">
        <w:rPr>
          <w:rtl/>
        </w:rPr>
        <w:t>نه لم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يغترف مأثما</w:t>
      </w:r>
      <w:r w:rsidR="00095ACE">
        <w:rPr>
          <w:rtl/>
        </w:rPr>
        <w:t>ً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(25)</w:t>
      </w:r>
      <w:r w:rsidR="00BB1386">
        <w:rPr>
          <w:rtl/>
        </w:rPr>
        <w:t>.</w:t>
      </w:r>
    </w:p>
    <w:p w:rsidR="00381B90" w:rsidRDefault="00F02D74" w:rsidP="00F3059B">
      <w:pPr>
        <w:rPr>
          <w:rtl/>
        </w:rPr>
      </w:pPr>
      <w:r w:rsidRPr="00F02D74">
        <w:rPr>
          <w:rtl/>
        </w:rPr>
        <w:t>وثالثا</w:t>
      </w:r>
      <w:r w:rsidR="00095ACE">
        <w:rPr>
          <w:rtl/>
        </w:rPr>
        <w:t>ً</w:t>
      </w:r>
      <w:r w:rsidR="00AD2214">
        <w:rPr>
          <w:rtl/>
        </w:rPr>
        <w:t xml:space="preserve"> : </w:t>
      </w:r>
      <w:r w:rsidR="00381B90">
        <w:rPr>
          <w:rtl/>
        </w:rPr>
        <w:t>يقول المعتزلي الحنفي وغيره</w:t>
      </w:r>
      <w:r w:rsidR="00F3059B">
        <w:rPr>
          <w:rtl/>
        </w:rPr>
        <w:t xml:space="preserve"> :</w:t>
      </w:r>
    </w:p>
    <w:p w:rsidR="00381B90" w:rsidRDefault="00BB1386" w:rsidP="00F02D74">
      <w:pPr>
        <w:rPr>
          <w:rtl/>
        </w:rPr>
      </w:pPr>
      <w:r w:rsidRPr="00F02D74">
        <w:rPr>
          <w:rtl/>
        </w:rPr>
        <w:t>«</w:t>
      </w:r>
      <w:r w:rsidR="00F02D74" w:rsidRPr="00F02D74">
        <w:rPr>
          <w:rtl/>
        </w:rPr>
        <w:t>حدثني فخار بن معد الموسوي</w:t>
      </w:r>
      <w:r w:rsidR="00D85B21">
        <w:rPr>
          <w:rtl/>
        </w:rPr>
        <w:t xml:space="preserve"> ، </w:t>
      </w:r>
      <w:r w:rsidR="00F02D74" w:rsidRPr="00F02D74">
        <w:rPr>
          <w:rtl/>
        </w:rPr>
        <w:t>قال</w:t>
      </w:r>
      <w:r w:rsidR="00AD2214">
        <w:rPr>
          <w:rtl/>
        </w:rPr>
        <w:t xml:space="preserve"> : </w:t>
      </w:r>
      <w:r w:rsidR="00F02D74" w:rsidRPr="00F02D74">
        <w:rPr>
          <w:rtl/>
        </w:rPr>
        <w:t>رأى المفيد في منامه</w:t>
      </w:r>
      <w:r w:rsidR="00AD2214">
        <w:rPr>
          <w:rtl/>
        </w:rPr>
        <w:t xml:space="preserve"> : </w:t>
      </w:r>
      <w:r w:rsidR="00F02D74" w:rsidRPr="00F02D74">
        <w:rPr>
          <w:rtl/>
        </w:rPr>
        <w:t>كأن فاطمة بنت النبي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="00F02D74" w:rsidRPr="00F02D74">
        <w:rPr>
          <w:rtl/>
        </w:rPr>
        <w:t>دخلت إليه وهو في مسجده بالكرخ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ومعها ولداها الحسن والحسين</w:t>
      </w:r>
      <w:r w:rsidR="005F21D0">
        <w:rPr>
          <w:rtl/>
        </w:rPr>
        <w:t xml:space="preserve"> عليهما السّلام </w:t>
      </w:r>
      <w:r w:rsidR="00C21054">
        <w:rPr>
          <w:rtl/>
        </w:rPr>
        <w:br/>
      </w:r>
      <w:r w:rsidR="00F02D74" w:rsidRPr="00F02D74">
        <w:rPr>
          <w:rtl/>
        </w:rPr>
        <w:t>صغيرين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فسلمتهم</w:t>
      </w:r>
      <w:r w:rsidR="00381B90">
        <w:rPr>
          <w:rtl/>
        </w:rPr>
        <w:t>ا إليه</w:t>
      </w:r>
      <w:r w:rsidR="00D85B21">
        <w:rPr>
          <w:rtl/>
        </w:rPr>
        <w:t xml:space="preserve"> ، </w:t>
      </w:r>
      <w:r w:rsidR="00381B90">
        <w:rPr>
          <w:rtl/>
        </w:rPr>
        <w:t>وقالت</w:t>
      </w:r>
      <w:r w:rsidR="00AD2214">
        <w:rPr>
          <w:rtl/>
        </w:rPr>
        <w:t xml:space="preserve"> : </w:t>
      </w:r>
      <w:r w:rsidR="00381B90">
        <w:rPr>
          <w:rtl/>
        </w:rPr>
        <w:t>عل</w:t>
      </w:r>
      <w:r w:rsidR="00095ACE">
        <w:rPr>
          <w:rtl/>
        </w:rPr>
        <w:t>ّ</w:t>
      </w:r>
      <w:r w:rsidR="00381B90">
        <w:rPr>
          <w:rtl/>
        </w:rPr>
        <w:t>مهما الفقه</w:t>
      </w:r>
      <w:r w:rsidR="00F3059B">
        <w:rPr>
          <w:rFonts w:hint="cs"/>
          <w:rtl/>
        </w:rPr>
        <w:t xml:space="preserve"> </w:t>
      </w:r>
      <w:r>
        <w:rPr>
          <w:rtl/>
        </w:rPr>
        <w:t>!</w:t>
      </w:r>
    </w:p>
    <w:p w:rsidR="00F02D74" w:rsidRPr="00F02D74" w:rsidRDefault="00F02D74" w:rsidP="00095ACE">
      <w:pPr>
        <w:rPr>
          <w:rtl/>
        </w:rPr>
      </w:pPr>
      <w:r w:rsidRPr="00F02D74">
        <w:rPr>
          <w:rtl/>
        </w:rPr>
        <w:t>فانتبه متعجبا</w:t>
      </w:r>
      <w:r w:rsidR="00095ACE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فلما تعالى النهار في صبيحة تلك الليلة دخلت </w:t>
      </w:r>
      <w:r w:rsidR="00095ACE">
        <w:rPr>
          <w:rtl/>
        </w:rPr>
        <w:t>ا</w:t>
      </w:r>
      <w:r w:rsidRPr="00F02D74">
        <w:rPr>
          <w:rtl/>
        </w:rPr>
        <w:t>ليه في المسجد فاطمة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بنت الناصر</w:t>
      </w:r>
      <w:r w:rsidR="00D85B21">
        <w:rPr>
          <w:rtl/>
        </w:rPr>
        <w:t xml:space="preserve"> ، </w:t>
      </w:r>
      <w:r w:rsidRPr="00F02D74">
        <w:rPr>
          <w:rtl/>
        </w:rPr>
        <w:t>وحولها جواريها</w:t>
      </w:r>
      <w:r w:rsidR="00D85B21">
        <w:rPr>
          <w:rtl/>
        </w:rPr>
        <w:t xml:space="preserve"> ، </w:t>
      </w:r>
      <w:r w:rsidRPr="00F02D74">
        <w:rPr>
          <w:rtl/>
        </w:rPr>
        <w:t>وبين يديها إبناها محمد وعلي الرضي والمرتضى صغيرين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 xml:space="preserve">فقام </w:t>
      </w:r>
      <w:r w:rsidR="00095ACE">
        <w:rPr>
          <w:rtl/>
        </w:rPr>
        <w:t>ا</w:t>
      </w:r>
      <w:r w:rsidRPr="00F02D74">
        <w:rPr>
          <w:rtl/>
        </w:rPr>
        <w:t>ليها وسل</w:t>
      </w:r>
      <w:r w:rsidR="00095ACE">
        <w:rPr>
          <w:rtl/>
        </w:rPr>
        <w:t>ّ</w:t>
      </w:r>
      <w:r w:rsidRPr="00F02D74">
        <w:rPr>
          <w:rtl/>
        </w:rPr>
        <w:t>م</w:t>
      </w:r>
      <w:r w:rsidR="00D85B21">
        <w:rPr>
          <w:rtl/>
        </w:rPr>
        <w:t xml:space="preserve"> ، </w:t>
      </w:r>
      <w:r w:rsidRPr="00F02D74">
        <w:rPr>
          <w:rtl/>
        </w:rPr>
        <w:t>فقالت</w:t>
      </w:r>
      <w:r w:rsidR="00AD2214">
        <w:rPr>
          <w:rtl/>
        </w:rPr>
        <w:t xml:space="preserve"> : </w:t>
      </w:r>
      <w:r w:rsidRPr="00F02D74">
        <w:rPr>
          <w:rtl/>
        </w:rPr>
        <w:t>أيها الشيخ</w:t>
      </w:r>
      <w:r w:rsidR="00D85B21">
        <w:rPr>
          <w:rtl/>
        </w:rPr>
        <w:t xml:space="preserve"> ، </w:t>
      </w:r>
      <w:r w:rsidRPr="00F02D74">
        <w:rPr>
          <w:rtl/>
        </w:rPr>
        <w:t>هذان ولدان قد أحضرتهما إليك لتعل</w:t>
      </w:r>
      <w:r w:rsidR="00095ACE">
        <w:rPr>
          <w:rtl/>
        </w:rPr>
        <w:t>ّ</w:t>
      </w:r>
      <w:r w:rsidRPr="00F02D74">
        <w:rPr>
          <w:rtl/>
        </w:rPr>
        <w:t>مهما الفقه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فبكى المفيد</w:t>
      </w:r>
      <w:r w:rsidR="00D85B21">
        <w:rPr>
          <w:rtl/>
        </w:rPr>
        <w:t xml:space="preserve"> ، </w:t>
      </w:r>
      <w:r w:rsidRPr="00F02D74">
        <w:rPr>
          <w:rtl/>
        </w:rPr>
        <w:t>وقص</w:t>
      </w:r>
      <w:r w:rsidR="00095ACE">
        <w:rPr>
          <w:rtl/>
        </w:rPr>
        <w:t>ّ</w:t>
      </w:r>
      <w:r w:rsidRPr="00F02D74">
        <w:rPr>
          <w:rtl/>
        </w:rPr>
        <w:t xml:space="preserve"> عليها المنام</w:t>
      </w:r>
      <w:r w:rsidR="00D85B21">
        <w:rPr>
          <w:rtl/>
        </w:rPr>
        <w:t xml:space="preserve"> ، </w:t>
      </w:r>
      <w:r w:rsidRPr="00F02D74">
        <w:rPr>
          <w:rtl/>
        </w:rPr>
        <w:t>وتولى تعليمهما</w:t>
      </w:r>
      <w:r w:rsidR="00D85B21">
        <w:rPr>
          <w:rtl/>
        </w:rPr>
        <w:t xml:space="preserve"> ، </w:t>
      </w:r>
      <w:r w:rsidRPr="00F02D74">
        <w:rPr>
          <w:rtl/>
        </w:rPr>
        <w:t>وفتح الله عليهما من العلوم ما اشتهر في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الآفاق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Pr="00F02D74">
        <w:rPr>
          <w:rStyle w:val="rfdFootnotenum"/>
          <w:rtl/>
        </w:rPr>
        <w:t>(26)</w:t>
      </w:r>
      <w:r w:rsidR="00BB1386">
        <w:rPr>
          <w:rtl/>
        </w:rPr>
        <w:t>.</w:t>
      </w:r>
    </w:p>
    <w:p w:rsidR="00381B90" w:rsidRDefault="00095ACE" w:rsidP="00F02D74">
      <w:pPr>
        <w:rPr>
          <w:rtl/>
        </w:rPr>
      </w:pPr>
      <w:r>
        <w:rPr>
          <w:rtl/>
        </w:rPr>
        <w:t>ا</w:t>
      </w:r>
      <w:r w:rsidR="00F02D74" w:rsidRPr="00F02D74">
        <w:rPr>
          <w:rtl/>
        </w:rPr>
        <w:t>لا إن</w:t>
      </w:r>
      <w:r>
        <w:rPr>
          <w:rtl/>
        </w:rPr>
        <w:t>ّ</w:t>
      </w:r>
      <w:r w:rsidR="00F02D74" w:rsidRPr="00F02D74">
        <w:rPr>
          <w:rtl/>
        </w:rPr>
        <w:t xml:space="preserve"> لنا عل</w:t>
      </w:r>
      <w:r w:rsidR="00381B90">
        <w:rPr>
          <w:rtl/>
        </w:rPr>
        <w:t>ى هذه الرواية ملاحظة</w:t>
      </w:r>
      <w:r w:rsidR="00D85B21">
        <w:rPr>
          <w:rtl/>
        </w:rPr>
        <w:t xml:space="preserve"> ، </w:t>
      </w:r>
      <w:r w:rsidR="00381B90">
        <w:rPr>
          <w:rtl/>
        </w:rPr>
        <w:t>وهي</w:t>
      </w:r>
      <w:r w:rsidR="00F3059B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إن هذه الرواية تذكر</w:t>
      </w:r>
      <w:r w:rsidR="00F3059B">
        <w:rPr>
          <w:rtl/>
        </w:rPr>
        <w:t xml:space="preserve"> :</w:t>
      </w:r>
    </w:p>
    <w:p w:rsidR="00F02D74" w:rsidRPr="00F02D74" w:rsidRDefault="00F02D74" w:rsidP="00095ACE">
      <w:pPr>
        <w:rPr>
          <w:rtl/>
        </w:rPr>
      </w:pPr>
      <w:r w:rsidRPr="00F02D74">
        <w:rPr>
          <w:rtl/>
        </w:rPr>
        <w:t>ألف</w:t>
      </w:r>
      <w:r w:rsidR="00AD2214">
        <w:rPr>
          <w:rtl/>
        </w:rPr>
        <w:t xml:space="preserve"> : </w:t>
      </w:r>
      <w:r w:rsidRPr="00F02D74">
        <w:rPr>
          <w:rtl/>
        </w:rPr>
        <w:t>إن الرضيين</w:t>
      </w:r>
      <w:r w:rsidR="00B2472C">
        <w:rPr>
          <w:rtl/>
        </w:rPr>
        <w:t xml:space="preserve"> رحمهما الله </w:t>
      </w:r>
      <w:r w:rsidRPr="00F02D74">
        <w:rPr>
          <w:rtl/>
        </w:rPr>
        <w:t xml:space="preserve">كانا حينما جاءت بهما </w:t>
      </w:r>
      <w:r w:rsidR="00095ACE">
        <w:rPr>
          <w:rtl/>
        </w:rPr>
        <w:t>اُ</w:t>
      </w:r>
      <w:r w:rsidRPr="00F02D74">
        <w:rPr>
          <w:rtl/>
        </w:rPr>
        <w:t xml:space="preserve">مهما </w:t>
      </w:r>
      <w:r w:rsidR="00095ACE">
        <w:rPr>
          <w:rtl/>
        </w:rPr>
        <w:t>ا</w:t>
      </w:r>
      <w:r w:rsidRPr="00F02D74">
        <w:rPr>
          <w:rtl/>
        </w:rPr>
        <w:t>لى المفيد صبيين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صغيرين</w:t>
      </w:r>
      <w:r w:rsidR="00BB1386">
        <w:rPr>
          <w:rtl/>
        </w:rPr>
        <w:t>.</w:t>
      </w:r>
    </w:p>
    <w:p w:rsidR="00F02D74" w:rsidRPr="00F02D74" w:rsidRDefault="00F02D74" w:rsidP="00095ACE">
      <w:pPr>
        <w:rPr>
          <w:rtl/>
        </w:rPr>
      </w:pPr>
      <w:r w:rsidRPr="00F02D74">
        <w:rPr>
          <w:rtl/>
        </w:rPr>
        <w:t>باء</w:t>
      </w:r>
      <w:r w:rsidR="00AD2214">
        <w:rPr>
          <w:rtl/>
        </w:rPr>
        <w:t xml:space="preserve"> : </w:t>
      </w:r>
      <w:r w:rsidR="00095ACE">
        <w:rPr>
          <w:rtl/>
        </w:rPr>
        <w:t>ا</w:t>
      </w:r>
      <w:r w:rsidRPr="00F02D74">
        <w:rPr>
          <w:rtl/>
        </w:rPr>
        <w:t xml:space="preserve">ن </w:t>
      </w:r>
      <w:r w:rsidR="00095ACE">
        <w:rPr>
          <w:rtl/>
        </w:rPr>
        <w:t>اُ</w:t>
      </w:r>
      <w:r w:rsidRPr="00F02D74">
        <w:rPr>
          <w:rtl/>
        </w:rPr>
        <w:t>م الرضيين قد خاطبت المفيد</w:t>
      </w:r>
      <w:r w:rsidR="00B2472C">
        <w:rPr>
          <w:rtl/>
        </w:rPr>
        <w:t xml:space="preserve"> رحمه الله </w:t>
      </w:r>
      <w:r w:rsidRPr="00F02D74">
        <w:rPr>
          <w:rtl/>
        </w:rPr>
        <w:t>بقولها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أيها الشيخ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3059B" w:rsidRPr="00F37886" w:rsidRDefault="00F02D74" w:rsidP="00F3059B">
      <w:pPr>
        <w:rPr>
          <w:rStyle w:val="rfdLineChar"/>
        </w:rPr>
      </w:pPr>
      <w:r w:rsidRPr="00F02D74">
        <w:rPr>
          <w:rtl/>
        </w:rPr>
        <w:t xml:space="preserve">مع </w:t>
      </w:r>
      <w:r w:rsidR="00095ACE">
        <w:rPr>
          <w:rtl/>
        </w:rPr>
        <w:t>ا</w:t>
      </w:r>
      <w:r w:rsidRPr="00F02D74">
        <w:rPr>
          <w:rtl/>
        </w:rPr>
        <w:t>ن المفيد قد ت</w:t>
      </w:r>
      <w:r w:rsidR="00095ACE">
        <w:rPr>
          <w:rtl/>
        </w:rPr>
        <w:t>ُ</w:t>
      </w:r>
      <w:r w:rsidRPr="00F02D74">
        <w:rPr>
          <w:rtl/>
        </w:rPr>
        <w:t>وف</w:t>
      </w:r>
      <w:r w:rsidR="00095ACE">
        <w:rPr>
          <w:rtl/>
        </w:rPr>
        <w:t>ّ</w:t>
      </w:r>
      <w:r w:rsidRPr="00F02D74">
        <w:rPr>
          <w:rtl/>
        </w:rPr>
        <w:t>ي في سنة 413 عن ستة</w:t>
      </w:r>
      <w:r w:rsidR="00AD2214">
        <w:rPr>
          <w:rtl/>
        </w:rPr>
        <w:t xml:space="preserve"> و</w:t>
      </w:r>
      <w:r w:rsidRPr="00F02D74">
        <w:rPr>
          <w:rtl/>
        </w:rPr>
        <w:t>سبعين عاما</w:t>
      </w:r>
      <w:r w:rsidR="00D85B21">
        <w:rPr>
          <w:rtl/>
        </w:rPr>
        <w:t xml:space="preserve"> ، </w:t>
      </w:r>
      <w:r w:rsidRPr="00F02D74">
        <w:rPr>
          <w:rtl/>
        </w:rPr>
        <w:t>وقد كانت ولادة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المرتضى</w:t>
      </w:r>
      <w:r w:rsidR="00B2472C">
        <w:rPr>
          <w:rtl/>
        </w:rPr>
        <w:t xml:space="preserve"> رحمه الله </w:t>
      </w:r>
      <w:r w:rsidRPr="00F02D74">
        <w:rPr>
          <w:rtl/>
        </w:rPr>
        <w:t>في سنة 355 وولادة الرضي</w:t>
      </w:r>
      <w:r w:rsidR="00B2472C">
        <w:rPr>
          <w:rtl/>
        </w:rPr>
        <w:t xml:space="preserve"> رحمه الله </w:t>
      </w:r>
      <w:r w:rsidRPr="00F02D74">
        <w:rPr>
          <w:rtl/>
        </w:rPr>
        <w:t>في سنة 359 ه</w:t>
      </w:r>
      <w:r w:rsidR="00095ACE">
        <w:rPr>
          <w:rtl/>
        </w:rPr>
        <w:t>ـ</w:t>
      </w:r>
      <w:r w:rsidR="00BB1386">
        <w:rPr>
          <w:rtl/>
        </w:rPr>
        <w:t>.</w:t>
      </w:r>
      <w:r w:rsidRPr="00F02D74">
        <w:rPr>
          <w:rtl/>
        </w:rPr>
        <w:t xml:space="preserve"> ومعنى ذلك </w:t>
      </w:r>
      <w:r w:rsidR="00095ACE">
        <w:rPr>
          <w:rtl/>
        </w:rPr>
        <w:t>ا</w:t>
      </w:r>
      <w:r w:rsidRPr="00F02D74">
        <w:rPr>
          <w:rtl/>
        </w:rPr>
        <w:t>ن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عمره</w:t>
      </w:r>
      <w:r w:rsidR="00B2472C">
        <w:rPr>
          <w:rtl/>
        </w:rPr>
        <w:t xml:space="preserve"> رحمه الله </w:t>
      </w:r>
      <w:r w:rsidRPr="00F02D74">
        <w:rPr>
          <w:rtl/>
        </w:rPr>
        <w:t>كان حين ولادتهما 20</w:t>
      </w:r>
      <w:r w:rsidR="00AD2214">
        <w:rPr>
          <w:rtl/>
        </w:rPr>
        <w:t xml:space="preserve"> و</w:t>
      </w:r>
      <w:r w:rsidR="00BB1386">
        <w:rPr>
          <w:rtl/>
        </w:rPr>
        <w:t>2</w:t>
      </w:r>
      <w:r w:rsidRPr="00F02D74">
        <w:rPr>
          <w:rtl/>
        </w:rPr>
        <w:t>2 عاما</w:t>
      </w:r>
      <w:r w:rsidR="00A401E9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فلو </w:t>
      </w:r>
      <w:r w:rsidR="00FC16F7">
        <w:rPr>
          <w:rtl/>
        </w:rPr>
        <w:t>ا</w:t>
      </w:r>
      <w:r w:rsidRPr="00F02D74">
        <w:rPr>
          <w:rtl/>
        </w:rPr>
        <w:t>نها أتت بهما إليه وعمرهما عشر</w:t>
      </w:r>
      <w:r w:rsidR="00F3059B">
        <w:rPr>
          <w:rFonts w:hint="cs"/>
          <w:rtl/>
        </w:rPr>
        <w:t xml:space="preserve"> </w:t>
      </w:r>
      <w:r w:rsidR="00F3059B">
        <w:rPr>
          <w:rtl/>
        </w:rPr>
        <w:br/>
      </w:r>
      <w:r w:rsidR="00F3059B" w:rsidRPr="00F37886">
        <w:rPr>
          <w:rStyle w:val="rfdLineChar"/>
          <w:rtl/>
        </w:rPr>
        <w:t>_________________________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(24) المصدر السابق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107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911F1E">
      <w:pPr>
        <w:rPr>
          <w:rStyle w:val="rfdFootnote"/>
          <w:rtl/>
        </w:rPr>
      </w:pPr>
      <w:r w:rsidRPr="00911F1E">
        <w:rPr>
          <w:rStyle w:val="rfdFootnote"/>
          <w:rtl/>
        </w:rPr>
        <w:t>(25) المصدر السابق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50</w:t>
      </w:r>
      <w:r w:rsidR="00BB1386" w:rsidRPr="00911F1E">
        <w:rPr>
          <w:rStyle w:val="rfdFootnote"/>
          <w:rtl/>
        </w:rPr>
        <w:t>.</w:t>
      </w:r>
    </w:p>
    <w:p w:rsidR="00F02D74" w:rsidRPr="00911F1E" w:rsidRDefault="00F02D74" w:rsidP="00F3059B">
      <w:pPr>
        <w:rPr>
          <w:rStyle w:val="rfdFootnote"/>
          <w:rtl/>
        </w:rPr>
      </w:pPr>
      <w:r w:rsidRPr="00911F1E">
        <w:rPr>
          <w:rStyle w:val="rfdFootnote"/>
          <w:rtl/>
        </w:rPr>
        <w:t xml:space="preserve">(26) راجع شرح النهج للمعتزلي الحنفي </w:t>
      </w:r>
      <w:r w:rsidR="00F3059B">
        <w:rPr>
          <w:rStyle w:val="rfdFootnote"/>
          <w:rFonts w:hint="cs"/>
          <w:rtl/>
        </w:rPr>
        <w:t>1</w:t>
      </w:r>
      <w:r w:rsidR="00AD2214">
        <w:rPr>
          <w:rStyle w:val="rfdFootnote"/>
          <w:rtl/>
        </w:rPr>
        <w:t xml:space="preserve"> : </w:t>
      </w:r>
      <w:r w:rsidR="00F3059B">
        <w:rPr>
          <w:rStyle w:val="rfdFootnote"/>
          <w:rFonts w:hint="cs"/>
          <w:rtl/>
        </w:rPr>
        <w:t>41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وأعيان الشيعة </w:t>
      </w:r>
      <w:r w:rsidR="00F3059B">
        <w:rPr>
          <w:rStyle w:val="rfdFootnote"/>
          <w:rFonts w:hint="cs"/>
          <w:rtl/>
        </w:rPr>
        <w:t>9</w:t>
      </w:r>
      <w:r w:rsidR="00AD2214">
        <w:rPr>
          <w:rStyle w:val="rfdFootnote"/>
          <w:rtl/>
        </w:rPr>
        <w:t xml:space="preserve"> : </w:t>
      </w:r>
      <w:r w:rsidR="00F3059B">
        <w:rPr>
          <w:rStyle w:val="rfdFootnote"/>
          <w:rFonts w:hint="cs"/>
          <w:rtl/>
        </w:rPr>
        <w:t>216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وقاموس الرجال </w:t>
      </w:r>
      <w:r w:rsidR="00F3059B">
        <w:rPr>
          <w:rStyle w:val="rfdFootnote"/>
          <w:rFonts w:hint="cs"/>
          <w:rtl/>
        </w:rPr>
        <w:t>8</w:t>
      </w:r>
      <w:r w:rsidR="00AD2214">
        <w:rPr>
          <w:rStyle w:val="rfdFootnote"/>
          <w:rtl/>
        </w:rPr>
        <w:t xml:space="preserve"> : </w:t>
      </w:r>
      <w:r w:rsidR="00F3059B">
        <w:rPr>
          <w:rStyle w:val="rfdFootnote"/>
          <w:rFonts w:hint="cs"/>
          <w:rtl/>
        </w:rPr>
        <w:t>147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ورجال</w:t>
      </w:r>
      <w:r w:rsidR="00204366" w:rsidRPr="00911F1E">
        <w:rPr>
          <w:rStyle w:val="rfdFootnote"/>
          <w:rtl/>
        </w:rPr>
        <w:t xml:space="preserve"> </w:t>
      </w:r>
      <w:r w:rsidR="00C21054" w:rsidRPr="00911F1E">
        <w:rPr>
          <w:rStyle w:val="rfdFootnote"/>
          <w:rtl/>
        </w:rPr>
        <w:br/>
      </w:r>
      <w:r w:rsidRPr="00911F1E">
        <w:rPr>
          <w:rStyle w:val="rfdFootnote"/>
          <w:rtl/>
        </w:rPr>
        <w:t>أبي علي</w:t>
      </w:r>
      <w:r w:rsidR="00AD2214">
        <w:rPr>
          <w:rStyle w:val="rfdFootnote"/>
          <w:rtl/>
        </w:rPr>
        <w:t xml:space="preserve"> : </w:t>
      </w:r>
      <w:r w:rsidRPr="00911F1E">
        <w:rPr>
          <w:rStyle w:val="rfdFootnote"/>
          <w:rtl/>
        </w:rPr>
        <w:t>292 ترجمة المفيد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ورجال السيد بحر العلوم </w:t>
      </w:r>
      <w:r w:rsidR="00F3059B">
        <w:rPr>
          <w:rStyle w:val="rfdFootnote"/>
          <w:rFonts w:hint="cs"/>
          <w:rtl/>
        </w:rPr>
        <w:t>3</w:t>
      </w:r>
      <w:r w:rsidR="00AD2214">
        <w:rPr>
          <w:rStyle w:val="rfdFootnote"/>
          <w:rtl/>
        </w:rPr>
        <w:t xml:space="preserve"> : </w:t>
      </w:r>
      <w:r w:rsidR="00F3059B">
        <w:rPr>
          <w:rStyle w:val="rfdFootnote"/>
          <w:rFonts w:hint="cs"/>
          <w:rtl/>
        </w:rPr>
        <w:t xml:space="preserve">134 </w:t>
      </w:r>
      <w:r w:rsidR="00F613D4" w:rsidRPr="00911F1E">
        <w:rPr>
          <w:rStyle w:val="rfdFootnote"/>
          <w:rtl/>
        </w:rPr>
        <w:t>ـ</w:t>
      </w:r>
      <w:r w:rsidR="00F3059B">
        <w:rPr>
          <w:rStyle w:val="rfdFootnote"/>
          <w:rFonts w:hint="cs"/>
          <w:rtl/>
        </w:rPr>
        <w:t xml:space="preserve"> </w:t>
      </w:r>
      <w:r w:rsidRPr="00911F1E">
        <w:rPr>
          <w:rStyle w:val="rfdFootnote"/>
          <w:rtl/>
        </w:rPr>
        <w:t>135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 xml:space="preserve">والغدير </w:t>
      </w:r>
      <w:r w:rsidR="00F3059B">
        <w:rPr>
          <w:rStyle w:val="rfdFootnote"/>
          <w:rFonts w:hint="cs"/>
          <w:rtl/>
        </w:rPr>
        <w:t>4</w:t>
      </w:r>
      <w:r w:rsidR="00AD2214">
        <w:rPr>
          <w:rStyle w:val="rfdFootnote"/>
          <w:rtl/>
        </w:rPr>
        <w:t xml:space="preserve"> : </w:t>
      </w:r>
      <w:r w:rsidR="00F3059B">
        <w:rPr>
          <w:rStyle w:val="rfdFootnote"/>
          <w:rFonts w:hint="cs"/>
          <w:rtl/>
        </w:rPr>
        <w:t>184</w:t>
      </w:r>
      <w:r w:rsidRPr="00911F1E">
        <w:rPr>
          <w:rStyle w:val="rfdFootnote"/>
          <w:rtl/>
        </w:rPr>
        <w:t xml:space="preserve"> عن المعتزلي</w:t>
      </w:r>
      <w:r w:rsidR="00D85B21">
        <w:rPr>
          <w:rStyle w:val="rfdFootnote"/>
          <w:rtl/>
        </w:rPr>
        <w:t xml:space="preserve"> ، </w:t>
      </w:r>
      <w:r w:rsidRPr="00911F1E">
        <w:rPr>
          <w:rStyle w:val="rfdFootnote"/>
          <w:rtl/>
        </w:rPr>
        <w:t>وعن</w:t>
      </w:r>
      <w:r w:rsidR="00204366" w:rsidRPr="00911F1E">
        <w:rPr>
          <w:rStyle w:val="rfdFootnote"/>
          <w:rtl/>
        </w:rPr>
        <w:t xml:space="preserve"> </w:t>
      </w:r>
      <w:r w:rsidR="00C21054" w:rsidRPr="00911F1E">
        <w:rPr>
          <w:rStyle w:val="rfdFootnote"/>
          <w:rtl/>
        </w:rPr>
        <w:br/>
      </w:r>
      <w:r w:rsidRPr="00911F1E">
        <w:rPr>
          <w:rStyle w:val="rfdFootnote"/>
          <w:rtl/>
        </w:rPr>
        <w:t>صاحب الدرجات الرفيعة</w:t>
      </w:r>
      <w:r w:rsidR="00BB1386" w:rsidRPr="00911F1E">
        <w:rPr>
          <w:rStyle w:val="rfdFootnote"/>
          <w:rtl/>
        </w:rPr>
        <w:t>.</w:t>
      </w:r>
    </w:p>
    <w:p w:rsidR="00C21054" w:rsidRDefault="00F02D74" w:rsidP="00381B90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سنوات أو ثلاث عشرة سنة لكان عمر المفيد آنئذ ما بين الثلاثين والخمس وثلاثين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عاما</w:t>
      </w:r>
      <w:r w:rsidR="00A401E9">
        <w:rPr>
          <w:rtl/>
        </w:rPr>
        <w:t>ً</w:t>
      </w:r>
      <w:r w:rsidRPr="00F02D74">
        <w:rPr>
          <w:rtl/>
        </w:rPr>
        <w:t xml:space="preserve"> فقد كان في عنفوان شبابه</w:t>
      </w:r>
      <w:r w:rsidR="00D85B21">
        <w:rPr>
          <w:rtl/>
        </w:rPr>
        <w:t xml:space="preserve"> ، </w:t>
      </w:r>
      <w:r w:rsidRPr="00F02D74">
        <w:rPr>
          <w:rtl/>
        </w:rPr>
        <w:t>فلا يصح منها مخاطبته ب</w:t>
      </w:r>
      <w:r w:rsidR="00A401E9">
        <w:rPr>
          <w:rtl/>
        </w:rPr>
        <w:t>ـ</w:t>
      </w:r>
      <w:r w:rsidRPr="00F02D74">
        <w:rPr>
          <w:rtl/>
        </w:rPr>
        <w:t xml:space="preserve"> </w:t>
      </w:r>
      <w:r w:rsidR="00BB1386" w:rsidRPr="00F02D74">
        <w:rPr>
          <w:rtl/>
        </w:rPr>
        <w:t>«</w:t>
      </w:r>
      <w:r w:rsidRPr="00F02D74">
        <w:rPr>
          <w:rtl/>
        </w:rPr>
        <w:t>أيها الشيخ</w:t>
      </w:r>
      <w:r w:rsidR="00BB1386" w:rsidRPr="00F02D74">
        <w:rPr>
          <w:rtl/>
        </w:rPr>
        <w:t>»</w:t>
      </w:r>
      <w:r w:rsidR="009E2D8D">
        <w:rPr>
          <w:rFonts w:hint="cs"/>
          <w:rtl/>
        </w:rPr>
        <w:t xml:space="preserve"> </w:t>
      </w:r>
      <w:r w:rsidR="00BB1386">
        <w:rPr>
          <w:rtl/>
        </w:rPr>
        <w:t>!!</w:t>
      </w:r>
    </w:p>
    <w:p w:rsidR="00381B90" w:rsidRDefault="00F02D74" w:rsidP="00A401E9">
      <w:pPr>
        <w:rPr>
          <w:rtl/>
        </w:rPr>
      </w:pPr>
      <w:r w:rsidRPr="00F02D74">
        <w:rPr>
          <w:rtl/>
        </w:rPr>
        <w:t>إلا أن الحقيقة هي أن المراد بالشيخ هو</w:t>
      </w:r>
      <w:r w:rsidR="00AD2214">
        <w:rPr>
          <w:rtl/>
        </w:rPr>
        <w:t xml:space="preserve"> : </w:t>
      </w:r>
      <w:r w:rsidRPr="00F02D74">
        <w:rPr>
          <w:rtl/>
        </w:rPr>
        <w:t>شيخ التعليم</w:t>
      </w:r>
      <w:r w:rsidR="00D85B21">
        <w:rPr>
          <w:rtl/>
        </w:rPr>
        <w:t xml:space="preserve"> ، </w:t>
      </w:r>
      <w:r w:rsidRPr="00F02D74">
        <w:rPr>
          <w:rtl/>
        </w:rPr>
        <w:t>وقد لقب الشيخ المفيد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بالشيخ المفيد وهو في عنفوان شبابه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A401E9">
        <w:rPr>
          <w:rtl/>
        </w:rPr>
        <w:t>ا</w:t>
      </w:r>
      <w:r w:rsidRPr="00F02D74">
        <w:rPr>
          <w:rtl/>
        </w:rPr>
        <w:t>ما احتمال أن تكون هذه الكلمة مقحمة من قبل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الناقلين اجت</w:t>
      </w:r>
      <w:r w:rsidR="00381B90">
        <w:rPr>
          <w:rtl/>
        </w:rPr>
        <w:t>هادا</w:t>
      </w:r>
      <w:r w:rsidR="00B42575">
        <w:rPr>
          <w:rtl/>
        </w:rPr>
        <w:t>ً</w:t>
      </w:r>
      <w:r w:rsidR="00381B90">
        <w:rPr>
          <w:rtl/>
        </w:rPr>
        <w:t xml:space="preserve"> منهم</w:t>
      </w:r>
      <w:r w:rsidR="00D85B21">
        <w:rPr>
          <w:rtl/>
        </w:rPr>
        <w:t xml:space="preserve"> ، </w:t>
      </w:r>
      <w:r w:rsidR="00381B90">
        <w:rPr>
          <w:rtl/>
        </w:rPr>
        <w:t>فهو أيضا</w:t>
      </w:r>
      <w:r w:rsidR="00B42575">
        <w:rPr>
          <w:rtl/>
        </w:rPr>
        <w:t>ً</w:t>
      </w:r>
      <w:r w:rsidR="00381B90">
        <w:rPr>
          <w:rtl/>
        </w:rPr>
        <w:t xml:space="preserve"> غير بعيد</w:t>
      </w:r>
      <w:r w:rsidR="00B42575">
        <w:rPr>
          <w:rtl/>
        </w:rPr>
        <w:t>.</w:t>
      </w:r>
    </w:p>
    <w:p w:rsidR="00F02D74" w:rsidRPr="00F02D74" w:rsidRDefault="00F02D74" w:rsidP="009E2D8D">
      <w:pPr>
        <w:rPr>
          <w:rtl/>
        </w:rPr>
      </w:pPr>
      <w:r w:rsidRPr="00F02D74">
        <w:rPr>
          <w:rtl/>
        </w:rPr>
        <w:t>ومهما يكن من أمر</w:t>
      </w:r>
      <w:r w:rsidR="00D85B21">
        <w:rPr>
          <w:rtl/>
        </w:rPr>
        <w:t xml:space="preserve"> ، </w:t>
      </w:r>
      <w:r w:rsidRPr="00F02D74">
        <w:rPr>
          <w:rtl/>
        </w:rPr>
        <w:t>فإننا نقطع بأن رواية كوران المغني لا أساس لها من الصحة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ولعل</w:t>
      </w:r>
      <w:r w:rsidR="00B42575">
        <w:rPr>
          <w:rtl/>
        </w:rPr>
        <w:t>ّ</w:t>
      </w:r>
      <w:r w:rsidRPr="00F02D74">
        <w:rPr>
          <w:rtl/>
        </w:rPr>
        <w:t>ها من وضع حساد السيد الشريف</w:t>
      </w:r>
      <w:r w:rsidR="00D85B21">
        <w:rPr>
          <w:rtl/>
        </w:rPr>
        <w:t xml:space="preserve"> ، </w:t>
      </w:r>
      <w:r w:rsidRPr="00F02D74">
        <w:rPr>
          <w:rtl/>
        </w:rPr>
        <w:t>الذي لم يشف ما في صدورهم موت هذا الرجل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الفذ</w:t>
      </w:r>
      <w:r w:rsidR="00D85B21">
        <w:rPr>
          <w:rtl/>
        </w:rPr>
        <w:t xml:space="preserve"> ، </w:t>
      </w:r>
      <w:r w:rsidRPr="00F02D74">
        <w:rPr>
          <w:rtl/>
        </w:rPr>
        <w:t>حتى راحوا يحسدونه حتى على ما يرثيه به الشعراء ويعيبون عليهم رثاءهم له بما يعبر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عن سموه وعظمته</w:t>
      </w:r>
      <w:r w:rsidR="00D85B21">
        <w:rPr>
          <w:rtl/>
        </w:rPr>
        <w:t xml:space="preserve"> ، </w:t>
      </w:r>
      <w:r w:rsidRPr="00F02D74">
        <w:rPr>
          <w:rtl/>
        </w:rPr>
        <w:t>كما كان الحال بالنسبة لمهيار الديلمي</w:t>
      </w:r>
      <w:r w:rsidR="00D85B21">
        <w:rPr>
          <w:rtl/>
        </w:rPr>
        <w:t xml:space="preserve"> ، </w:t>
      </w:r>
      <w:r w:rsidRPr="00F02D74">
        <w:rPr>
          <w:rtl/>
        </w:rPr>
        <w:t>الذي صم</w:t>
      </w:r>
      <w:r w:rsidR="00B42575">
        <w:rPr>
          <w:rtl/>
        </w:rPr>
        <w:t>ّ</w:t>
      </w:r>
      <w:r w:rsidRPr="00F02D74">
        <w:rPr>
          <w:rtl/>
        </w:rPr>
        <w:t>م على أن يكيدهم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 xml:space="preserve">ويثير المزيد من كوامن حقدهم فراح يرثيه بقصيدة </w:t>
      </w:r>
      <w:r w:rsidR="00B42575">
        <w:rPr>
          <w:rtl/>
        </w:rPr>
        <w:t>اُ</w:t>
      </w:r>
      <w:r w:rsidRPr="00F02D74">
        <w:rPr>
          <w:rtl/>
        </w:rPr>
        <w:t>خرى تظهر المزيد من فضائ</w:t>
      </w:r>
      <w:r w:rsidR="00B70D6E">
        <w:rPr>
          <w:rtl/>
        </w:rPr>
        <w:t>ل</w:t>
      </w:r>
      <w:r w:rsidRPr="00F02D74">
        <w:rPr>
          <w:rtl/>
        </w:rPr>
        <w:t>ه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وكراماته</w:t>
      </w:r>
      <w:r w:rsidR="00D85B21">
        <w:rPr>
          <w:rtl/>
        </w:rPr>
        <w:t xml:space="preserve"> ، </w:t>
      </w:r>
      <w:r w:rsidRPr="00F02D74">
        <w:rPr>
          <w:rtl/>
        </w:rPr>
        <w:t>وتشيد بمآثره</w:t>
      </w:r>
      <w:r w:rsidR="00D85B21">
        <w:rPr>
          <w:rtl/>
        </w:rPr>
        <w:t xml:space="preserve"> ، </w:t>
      </w:r>
      <w:r w:rsidRPr="00F02D74">
        <w:rPr>
          <w:rtl/>
        </w:rPr>
        <w:t>وجلائل كرائمه</w:t>
      </w:r>
      <w:r w:rsidR="00BB1386">
        <w:rPr>
          <w:rtl/>
        </w:rPr>
        <w:t>.</w:t>
      </w:r>
    </w:p>
    <w:p w:rsidR="00DF297C" w:rsidRDefault="00F02D74" w:rsidP="00F02D74">
      <w:pPr>
        <w:rPr>
          <w:rtl/>
        </w:rPr>
      </w:pPr>
      <w:r w:rsidRPr="00F02D74">
        <w:rPr>
          <w:rtl/>
        </w:rPr>
        <w:t>فرحم الله الشريف</w:t>
      </w:r>
      <w:r w:rsidR="00D85B21">
        <w:rPr>
          <w:rtl/>
        </w:rPr>
        <w:t xml:space="preserve"> ، </w:t>
      </w:r>
      <w:r w:rsidRPr="00F02D74">
        <w:rPr>
          <w:rtl/>
        </w:rPr>
        <w:t>ورحم الله مهيارا</w:t>
      </w:r>
      <w:r w:rsidR="00B42575">
        <w:rPr>
          <w:rtl/>
        </w:rPr>
        <w:t>ً</w:t>
      </w:r>
      <w:r w:rsidR="00BB1386">
        <w:rPr>
          <w:rtl/>
        </w:rPr>
        <w:t>.</w:t>
      </w:r>
    </w:p>
    <w:p w:rsidR="001D31A0" w:rsidRDefault="001D31A0" w:rsidP="00DF297C">
      <w:pPr>
        <w:rPr>
          <w:rtl/>
        </w:rPr>
        <w:sectPr w:rsidR="001D31A0" w:rsidSect="00DC080B">
          <w:headerReference w:type="even" r:id="rId105"/>
          <w:headerReference w:type="default" r:id="rId106"/>
          <w:headerReference w:type="first" r:id="rId107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DF297C" w:rsidRPr="00DF297C" w:rsidRDefault="00DF297C" w:rsidP="00DF297C">
      <w:pPr>
        <w:rPr>
          <w:rtl/>
        </w:rPr>
      </w:pPr>
      <w:r w:rsidRPr="00DF297C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248"/>
      </w:tblGrid>
      <w:tr w:rsidR="0052304A" w:rsidTr="0052304A">
        <w:trPr>
          <w:trHeight w:val="3402"/>
        </w:trPr>
        <w:tc>
          <w:tcPr>
            <w:tcW w:w="2500" w:type="pct"/>
            <w:shd w:val="clear" w:color="auto" w:fill="auto"/>
          </w:tcPr>
          <w:p w:rsidR="0052304A" w:rsidRPr="00CF4FB0" w:rsidRDefault="0052304A" w:rsidP="0052304A">
            <w:pPr>
              <w:pStyle w:val="Heading1Center"/>
              <w:rPr>
                <w:rtl/>
              </w:rPr>
            </w:pPr>
            <w:r w:rsidRPr="00F81985">
              <w:rPr>
                <w:rtl/>
              </w:rPr>
              <w:lastRenderedPageBreak/>
              <w:t xml:space="preserve">أهل البيت عليهم السّلام </w:t>
            </w:r>
            <w:r w:rsidRPr="00F81985">
              <w:rPr>
                <w:rtl/>
              </w:rPr>
              <w:br/>
              <w:t>في بعض شعر الشريف الرضيّ</w:t>
            </w:r>
          </w:p>
        </w:tc>
        <w:tc>
          <w:tcPr>
            <w:tcW w:w="2500" w:type="pct"/>
            <w:shd w:val="clear" w:color="auto" w:fill="auto"/>
            <w:vAlign w:val="bottom"/>
          </w:tcPr>
          <w:p w:rsidR="0052304A" w:rsidRPr="006C7F77" w:rsidRDefault="0052304A" w:rsidP="00914C58">
            <w:pPr>
              <w:pStyle w:val="rfdLeftBold"/>
              <w:rPr>
                <w:rtl/>
              </w:rPr>
            </w:pPr>
            <w:r w:rsidRPr="00F02D74">
              <w:rPr>
                <w:rtl/>
              </w:rPr>
              <w:t>الدكتور حمودي</w:t>
            </w:r>
          </w:p>
        </w:tc>
      </w:tr>
    </w:tbl>
    <w:p w:rsidR="0052304A" w:rsidRDefault="0052304A" w:rsidP="0052304A">
      <w:pPr>
        <w:rPr>
          <w:rtl/>
        </w:rPr>
      </w:pPr>
    </w:p>
    <w:p w:rsidR="00F02D74" w:rsidRPr="00F02D74" w:rsidRDefault="00F02D74" w:rsidP="00381B90">
      <w:pPr>
        <w:pStyle w:val="rfdCenter"/>
        <w:rPr>
          <w:rtl/>
        </w:rPr>
      </w:pPr>
      <w:r w:rsidRPr="00F02D74">
        <w:rPr>
          <w:rtl/>
        </w:rPr>
        <w:t>بسم الله الرحمن الرحيم</w:t>
      </w:r>
    </w:p>
    <w:p w:rsidR="00F02D74" w:rsidRPr="00F02D74" w:rsidRDefault="00F02D74" w:rsidP="00B504F4">
      <w:pPr>
        <w:rPr>
          <w:rtl/>
        </w:rPr>
      </w:pPr>
      <w:r w:rsidRPr="00F02D74">
        <w:rPr>
          <w:rtl/>
        </w:rPr>
        <w:t xml:space="preserve">ها نحن </w:t>
      </w:r>
      <w:r w:rsidR="00B50262">
        <w:rPr>
          <w:rtl/>
        </w:rPr>
        <w:t>اُ</w:t>
      </w:r>
      <w:r w:rsidRPr="00F02D74">
        <w:rPr>
          <w:rtl/>
        </w:rPr>
        <w:t>ولاء في أفياء دوحة العلياء</w:t>
      </w:r>
      <w:r w:rsidR="00D85B21">
        <w:rPr>
          <w:rtl/>
        </w:rPr>
        <w:t xml:space="preserve"> ، </w:t>
      </w:r>
      <w:r w:rsidRPr="00F02D74">
        <w:rPr>
          <w:rtl/>
        </w:rPr>
        <w:t>نف</w:t>
      </w:r>
      <w:r w:rsidR="00B50262">
        <w:rPr>
          <w:rtl/>
        </w:rPr>
        <w:t>يء</w:t>
      </w:r>
      <w:r w:rsidRPr="00F02D74">
        <w:rPr>
          <w:rtl/>
        </w:rPr>
        <w:t xml:space="preserve"> إليها ولا نسامت</w:t>
      </w:r>
      <w:r w:rsidR="00B50262">
        <w:rPr>
          <w:rtl/>
        </w:rPr>
        <w:t>ُ</w:t>
      </w:r>
      <w:r w:rsidRPr="00F02D74">
        <w:rPr>
          <w:rtl/>
        </w:rPr>
        <w:t>ها</w:t>
      </w:r>
      <w:r w:rsidR="00D85B21">
        <w:rPr>
          <w:rtl/>
        </w:rPr>
        <w:t xml:space="preserve"> ، </w:t>
      </w:r>
      <w:r w:rsidRPr="00F02D74">
        <w:rPr>
          <w:rtl/>
        </w:rPr>
        <w:t>وهل تسامت قاماتنا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دوحة تضرب أطناب</w:t>
      </w:r>
      <w:r w:rsidR="00B50262">
        <w:rPr>
          <w:rtl/>
        </w:rPr>
        <w:t>ُ</w:t>
      </w:r>
      <w:r w:rsidRPr="00F02D74">
        <w:rPr>
          <w:rtl/>
        </w:rPr>
        <w:t>ها في أعماق 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وتشارف أغصانها قرص الشمس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وهل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لنا أن ندرك شأو شريف الشعراء</w:t>
      </w:r>
      <w:r w:rsidR="00D85B21">
        <w:rPr>
          <w:rtl/>
        </w:rPr>
        <w:t xml:space="preserve"> ، </w:t>
      </w:r>
      <w:r w:rsidRPr="00F02D74">
        <w:rPr>
          <w:rtl/>
        </w:rPr>
        <w:t>ورضي ال</w:t>
      </w:r>
      <w:r w:rsidR="00B50262">
        <w:rPr>
          <w:rtl/>
        </w:rPr>
        <w:t>اُ</w:t>
      </w:r>
      <w:r w:rsidRPr="00F02D74">
        <w:rPr>
          <w:rtl/>
        </w:rPr>
        <w:t>دباء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م</w:t>
      </w:r>
      <w:r w:rsidR="00B50262">
        <w:rPr>
          <w:rtl/>
        </w:rPr>
        <w:t>َ</w:t>
      </w:r>
      <w:r w:rsidRPr="00F02D74">
        <w:rPr>
          <w:rtl/>
        </w:rPr>
        <w:t>ن جده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="00DC3189">
        <w:rPr>
          <w:rtl/>
        </w:rPr>
        <w:t>صلّی الله عليه وآله</w:t>
      </w:r>
      <w:r w:rsidR="00B504F4">
        <w:rPr>
          <w:rFonts w:hint="cs"/>
          <w:rtl/>
        </w:rPr>
        <w:t xml:space="preserve"> </w:t>
      </w:r>
      <w:r w:rsidR="00F418E6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="00B50262">
        <w:rPr>
          <w:rtl/>
        </w:rPr>
        <w:br/>
      </w:r>
      <w:r w:rsidRPr="00F02D74">
        <w:rPr>
          <w:rtl/>
        </w:rPr>
        <w:t>أفصح العرب ومنها قريش</w:t>
      </w:r>
      <w:r w:rsidR="00D85B21">
        <w:rPr>
          <w:rtl/>
        </w:rPr>
        <w:t xml:space="preserve"> ، </w:t>
      </w:r>
      <w:r w:rsidRPr="00F02D74">
        <w:rPr>
          <w:rtl/>
        </w:rPr>
        <w:t>وم</w:t>
      </w:r>
      <w:r w:rsidR="00B50262">
        <w:rPr>
          <w:rtl/>
        </w:rPr>
        <w:t>َن جده الأدنى أمير</w:t>
      </w:r>
      <w:r w:rsidRPr="00F02D74">
        <w:rPr>
          <w:rtl/>
        </w:rPr>
        <w:t>المؤمنين</w:t>
      </w:r>
      <w:r w:rsidR="005F21D0">
        <w:rPr>
          <w:rtl/>
        </w:rPr>
        <w:t xml:space="preserve"> عليه السّلام</w:t>
      </w:r>
      <w:r w:rsidR="00D85B21">
        <w:rPr>
          <w:rtl/>
        </w:rPr>
        <w:t xml:space="preserve"> ، </w:t>
      </w:r>
      <w:r w:rsidRPr="00F02D74">
        <w:rPr>
          <w:rtl/>
        </w:rPr>
        <w:t>صاحب السيف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والنهج وكعبة عشاق الفصاحة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B504F4">
      <w:pPr>
        <w:rPr>
          <w:rtl/>
        </w:rPr>
      </w:pPr>
      <w:r w:rsidRPr="00F02D74">
        <w:rPr>
          <w:rtl/>
        </w:rPr>
        <w:t>ليس لنا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والله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إل</w:t>
      </w:r>
      <w:r w:rsidR="00B50262">
        <w:rPr>
          <w:rtl/>
        </w:rPr>
        <w:t>ّ</w:t>
      </w:r>
      <w:r w:rsidRPr="00F02D74">
        <w:rPr>
          <w:rtl/>
        </w:rPr>
        <w:t>ا ث</w:t>
      </w:r>
      <w:r w:rsidR="00B50262">
        <w:rPr>
          <w:rtl/>
        </w:rPr>
        <w:t>ُ</w:t>
      </w:r>
      <w:r w:rsidRPr="00F02D74">
        <w:rPr>
          <w:rtl/>
        </w:rPr>
        <w:t>مالة من كأس</w:t>
      </w:r>
      <w:r w:rsidR="00D85B21">
        <w:rPr>
          <w:rtl/>
        </w:rPr>
        <w:t xml:space="preserve"> ، </w:t>
      </w:r>
      <w:r w:rsidRPr="00F02D74">
        <w:rPr>
          <w:rtl/>
        </w:rPr>
        <w:t>وقطرة من بحر فرات لذة للشاربين</w:t>
      </w:r>
      <w:r w:rsidR="00D85B21">
        <w:rPr>
          <w:rtl/>
        </w:rPr>
        <w:t xml:space="preserve"> ، </w:t>
      </w:r>
      <w:r w:rsidRPr="00F02D74">
        <w:rPr>
          <w:rtl/>
        </w:rPr>
        <w:t>ليس لنا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="00F418E6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والله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إل</w:t>
      </w:r>
      <w:r w:rsidR="00B50262">
        <w:rPr>
          <w:rtl/>
        </w:rPr>
        <w:t>ّ</w:t>
      </w:r>
      <w:r w:rsidRPr="00F02D74">
        <w:rPr>
          <w:rtl/>
        </w:rPr>
        <w:t>ا ذلك النزر اليسير</w:t>
      </w:r>
      <w:r w:rsidR="00D85B21">
        <w:rPr>
          <w:rtl/>
        </w:rPr>
        <w:t xml:space="preserve"> ، </w:t>
      </w:r>
      <w:r w:rsidRPr="00F02D74">
        <w:rPr>
          <w:rtl/>
        </w:rPr>
        <w:t>لأننا ظلمنا الشريف الرضي حيا</w:t>
      </w:r>
      <w:r w:rsidR="00B50262">
        <w:rPr>
          <w:rtl/>
        </w:rPr>
        <w:t>ً</w:t>
      </w:r>
      <w:r w:rsidRPr="00F02D74">
        <w:rPr>
          <w:rtl/>
        </w:rPr>
        <w:t xml:space="preserve"> وميتا</w:t>
      </w:r>
      <w:r w:rsidR="00B50262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حتى رد</w:t>
      </w:r>
      <w:r w:rsidR="00B50262">
        <w:rPr>
          <w:rtl/>
        </w:rPr>
        <w:t>ّ</w:t>
      </w:r>
      <w:r w:rsidRPr="00F02D74">
        <w:rPr>
          <w:rtl/>
        </w:rPr>
        <w:t>دت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جنبات شعره صدى ألمه</w:t>
      </w:r>
      <w:r w:rsidR="00D85B21">
        <w:rPr>
          <w:rtl/>
        </w:rPr>
        <w:t xml:space="preserve"> ، </w:t>
      </w:r>
      <w:r w:rsidRPr="00F02D74">
        <w:rPr>
          <w:rtl/>
        </w:rPr>
        <w:t>وها نحن اليوم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وبعد ألف عام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="00B50262">
        <w:rPr>
          <w:rtl/>
        </w:rPr>
        <w:t>لا</w:t>
      </w:r>
      <w:r w:rsidRPr="00F02D74">
        <w:rPr>
          <w:rtl/>
        </w:rPr>
        <w:t>نجد لآثاره من يتصد</w:t>
      </w:r>
      <w:r w:rsidR="00B50262">
        <w:rPr>
          <w:rtl/>
        </w:rPr>
        <w:t>ّ</w:t>
      </w:r>
      <w:r w:rsidRPr="00F02D74">
        <w:rPr>
          <w:rtl/>
        </w:rPr>
        <w:t>ى لها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بإخراج علمي رصين</w:t>
      </w:r>
      <w:r w:rsidR="00D85B21">
        <w:rPr>
          <w:rtl/>
        </w:rPr>
        <w:t xml:space="preserve"> ، </w:t>
      </w:r>
      <w:r w:rsidRPr="00F02D74">
        <w:rPr>
          <w:rtl/>
        </w:rPr>
        <w:t>وتحديث يسيغه أهل هذا الزمان</w:t>
      </w:r>
      <w:r w:rsidR="00BB1386">
        <w:rPr>
          <w:rtl/>
        </w:rPr>
        <w:t>.</w:t>
      </w:r>
    </w:p>
    <w:p w:rsidR="00F02D74" w:rsidRPr="00F02D74" w:rsidRDefault="00F02D74" w:rsidP="0056745C">
      <w:pPr>
        <w:rPr>
          <w:rtl/>
        </w:rPr>
      </w:pPr>
      <w:r w:rsidRPr="00F02D74">
        <w:rPr>
          <w:rtl/>
        </w:rPr>
        <w:t>لقد عرفنا من الشعراء من لا يصح</w:t>
      </w:r>
      <w:r w:rsidR="0056745C">
        <w:rPr>
          <w:rtl/>
        </w:rPr>
        <w:t>ّ</w:t>
      </w:r>
      <w:r w:rsidRPr="00F02D74">
        <w:rPr>
          <w:rtl/>
        </w:rPr>
        <w:t xml:space="preserve"> أن يستف</w:t>
      </w:r>
      <w:r w:rsidR="0056745C">
        <w:rPr>
          <w:rtl/>
        </w:rPr>
        <w:t>يء</w:t>
      </w:r>
      <w:r w:rsidRPr="00F02D74">
        <w:rPr>
          <w:rtl/>
        </w:rPr>
        <w:t xml:space="preserve"> بشعره </w:t>
      </w:r>
      <w:r w:rsidR="0056745C">
        <w:rPr>
          <w:rtl/>
        </w:rPr>
        <w:t>ا</w:t>
      </w:r>
      <w:r w:rsidRPr="00F02D74">
        <w:rPr>
          <w:rtl/>
        </w:rPr>
        <w:t>لى ظلال تلك الدوحة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الباذخة</w:t>
      </w:r>
      <w:r w:rsidR="00D85B21">
        <w:rPr>
          <w:rtl/>
        </w:rPr>
        <w:t xml:space="preserve"> ، </w:t>
      </w:r>
      <w:r w:rsidRPr="00F02D74">
        <w:rPr>
          <w:rtl/>
        </w:rPr>
        <w:t>وأقمنا الحر</w:t>
      </w:r>
      <w:r w:rsidR="0056745C">
        <w:rPr>
          <w:rtl/>
        </w:rPr>
        <w:t>ّ</w:t>
      </w:r>
      <w:r w:rsidRPr="00F02D74">
        <w:rPr>
          <w:rtl/>
        </w:rPr>
        <w:t>اس على آثار شعراء ليسوا أكثر من سفوح لهذه القمة التي سامتت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الشمس وأطل</w:t>
      </w:r>
      <w:r w:rsidR="0056745C">
        <w:rPr>
          <w:rtl/>
        </w:rPr>
        <w:t>ّ</w:t>
      </w:r>
      <w:r w:rsidRPr="00F02D74">
        <w:rPr>
          <w:rtl/>
        </w:rPr>
        <w:t>ت على التاريخ</w:t>
      </w:r>
      <w:r w:rsidR="00D85B21">
        <w:rPr>
          <w:rtl/>
        </w:rPr>
        <w:t xml:space="preserve"> ، </w:t>
      </w:r>
      <w:r w:rsidRPr="00F02D74">
        <w:rPr>
          <w:rtl/>
        </w:rPr>
        <w:t>أين الشريف الرضي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أين ديوان شعره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أين تراثه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العريق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أين الكلية التي تحمل اسمه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أين الجامعة التي تتعطر بذكره</w:t>
      </w:r>
      <w:r w:rsidR="00D85B21">
        <w:rPr>
          <w:rtl/>
        </w:rPr>
        <w:t xml:space="preserve"> ، </w:t>
      </w:r>
      <w:r w:rsidRPr="00F02D74">
        <w:rPr>
          <w:rtl/>
        </w:rPr>
        <w:t>بشعره وبنثره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؟.</w:t>
      </w:r>
    </w:p>
    <w:p w:rsidR="00F02D74" w:rsidRPr="00B504F4" w:rsidRDefault="00F02D74" w:rsidP="0056745C">
      <w:pPr>
        <w:rPr>
          <w:rStyle w:val="rfdPoemTiniCharChar"/>
          <w:rtl/>
        </w:rPr>
      </w:pPr>
      <w:r w:rsidRPr="00F02D74">
        <w:rPr>
          <w:rtl/>
        </w:rPr>
        <w:t>إن</w:t>
      </w:r>
      <w:r w:rsidR="0056745C">
        <w:rPr>
          <w:rtl/>
        </w:rPr>
        <w:t>ّ</w:t>
      </w:r>
      <w:r w:rsidRPr="00F02D74">
        <w:rPr>
          <w:rtl/>
        </w:rPr>
        <w:t xml:space="preserve"> هذه الث</w:t>
      </w:r>
      <w:r w:rsidR="0056745C">
        <w:rPr>
          <w:rtl/>
        </w:rPr>
        <w:t>ُ</w:t>
      </w:r>
      <w:r w:rsidRPr="00F02D74">
        <w:rPr>
          <w:rtl/>
        </w:rPr>
        <w:t>مالة التي نترش</w:t>
      </w:r>
      <w:r w:rsidR="0056745C">
        <w:rPr>
          <w:rtl/>
        </w:rPr>
        <w:t>ّ</w:t>
      </w:r>
      <w:r w:rsidRPr="00F02D74">
        <w:rPr>
          <w:rtl/>
        </w:rPr>
        <w:t>فها من سؤر كأس الشريف الرضي كثيرة علينا</w:t>
      </w:r>
      <w:r w:rsidR="00D85B21">
        <w:rPr>
          <w:rtl/>
        </w:rPr>
        <w:t xml:space="preserve"> ، </w:t>
      </w:r>
      <w:r w:rsidRPr="00F02D74">
        <w:rPr>
          <w:rtl/>
        </w:rPr>
        <w:t>لا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تتحملها نفوسنا التي بعدت عن عالم الكبرياء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56745C">
        <w:rPr>
          <w:rtl/>
        </w:rPr>
        <w:t>ا</w:t>
      </w:r>
      <w:r w:rsidRPr="00F02D74">
        <w:rPr>
          <w:rtl/>
        </w:rPr>
        <w:t xml:space="preserve">خلدت </w:t>
      </w:r>
      <w:r w:rsidR="0056745C">
        <w:rPr>
          <w:rtl/>
        </w:rPr>
        <w:t>ا</w:t>
      </w:r>
      <w:r w:rsidRPr="00F02D74">
        <w:rPr>
          <w:rtl/>
        </w:rPr>
        <w:t>لى راحة الكسلاء الص</w:t>
      </w:r>
      <w:r w:rsidR="0056745C">
        <w:rPr>
          <w:rtl/>
        </w:rPr>
        <w:t>ُ</w:t>
      </w:r>
      <w:r w:rsidRPr="00F02D74">
        <w:rPr>
          <w:rtl/>
        </w:rPr>
        <w:t>غراء</w:t>
      </w:r>
      <w:r w:rsidR="00D85B21">
        <w:rPr>
          <w:rtl/>
        </w:rPr>
        <w:t xml:space="preserve"> ، </w:t>
      </w:r>
      <w:r w:rsidR="00C21054">
        <w:rPr>
          <w:rtl/>
        </w:rPr>
        <w:br/>
      </w:r>
      <w:r w:rsidRPr="00F02D74">
        <w:rPr>
          <w:rtl/>
        </w:rPr>
        <w:t>ولا تسيغها أطماعنا التي تتعجل الثمن الربيح</w:t>
      </w:r>
      <w:r w:rsidR="00D85B21">
        <w:rPr>
          <w:rtl/>
        </w:rPr>
        <w:t xml:space="preserve"> ، </w:t>
      </w:r>
      <w:r w:rsidRPr="00F02D74">
        <w:rPr>
          <w:rtl/>
        </w:rPr>
        <w:t>ولا يرتضيها انهيارنا الثقافي الذي لا يصبر</w:t>
      </w:r>
      <w:r w:rsidR="00C21054">
        <w:rPr>
          <w:rtl/>
        </w:rPr>
        <w:t xml:space="preserve"> </w:t>
      </w:r>
      <w:r w:rsidR="00C21054">
        <w:rPr>
          <w:rtl/>
        </w:rPr>
        <w:br/>
      </w:r>
    </w:p>
    <w:p w:rsidR="00F02D74" w:rsidRPr="00F02D74" w:rsidRDefault="00F02D74" w:rsidP="00B504F4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على لأواء الإخلاص والجد</w:t>
      </w:r>
      <w:r w:rsidR="00BA2BB6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فلا نقوى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بعد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على خوض غمرات تراثنا الأثيل</w:t>
      </w:r>
      <w:r w:rsidR="00D85B21">
        <w:rPr>
          <w:rtl/>
        </w:rPr>
        <w:t xml:space="preserve"> ، </w:t>
      </w:r>
      <w:r w:rsidRPr="00F02D74">
        <w:rPr>
          <w:rtl/>
        </w:rPr>
        <w:t>وفي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الربيئة منه تراث هذا الشاعر البطل النبيل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سلام على الرضي</w:t>
      </w:r>
      <w:r w:rsidR="00D85B21">
        <w:rPr>
          <w:rtl/>
        </w:rPr>
        <w:t xml:space="preserve"> ، </w:t>
      </w:r>
      <w:r w:rsidRPr="00F02D74">
        <w:rPr>
          <w:rtl/>
        </w:rPr>
        <w:t>وعلى من ي</w:t>
      </w:r>
      <w:r w:rsidR="00BA2BB6">
        <w:rPr>
          <w:rtl/>
        </w:rPr>
        <w:t>ُ</w:t>
      </w:r>
      <w:r w:rsidRPr="00F02D74">
        <w:rPr>
          <w:rtl/>
        </w:rPr>
        <w:t>عنى بالرضي</w:t>
      </w:r>
      <w:r w:rsidR="00D85B21">
        <w:rPr>
          <w:rtl/>
        </w:rPr>
        <w:t xml:space="preserve"> ، </w:t>
      </w:r>
      <w:r w:rsidRPr="00F02D74">
        <w:rPr>
          <w:rtl/>
        </w:rPr>
        <w:t>وعلى من يسعى سعيا</w:t>
      </w:r>
      <w:r w:rsidR="00BA2BB6">
        <w:rPr>
          <w:rtl/>
        </w:rPr>
        <w:t>ً</w:t>
      </w:r>
      <w:r w:rsidRPr="00F02D74">
        <w:rPr>
          <w:rtl/>
        </w:rPr>
        <w:t xml:space="preserve"> علميا</w:t>
      </w:r>
      <w:r w:rsidR="00BA2BB6">
        <w:rPr>
          <w:rtl/>
        </w:rPr>
        <w:t>ً</w:t>
      </w:r>
      <w:r w:rsidRPr="00F02D74">
        <w:rPr>
          <w:rtl/>
        </w:rPr>
        <w:t xml:space="preserve"> دؤوبا</w:t>
      </w:r>
      <w:r w:rsidR="00BA2BB6">
        <w:rPr>
          <w:rtl/>
        </w:rPr>
        <w:t>ً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مخلصا</w:t>
      </w:r>
      <w:r w:rsidR="00BA2BB6">
        <w:rPr>
          <w:rtl/>
        </w:rPr>
        <w:t>ً</w:t>
      </w:r>
      <w:r w:rsidRPr="00F02D74">
        <w:rPr>
          <w:rtl/>
        </w:rPr>
        <w:t xml:space="preserve"> ليقرب الأجيال للرضي ويكشف عن عظمته لها</w:t>
      </w:r>
      <w:r w:rsidR="00D85B21">
        <w:rPr>
          <w:rtl/>
        </w:rPr>
        <w:t xml:space="preserve"> ، </w:t>
      </w:r>
      <w:r w:rsidRPr="00F02D74">
        <w:rPr>
          <w:rtl/>
        </w:rPr>
        <w:t>فتسيغه شملا</w:t>
      </w:r>
      <w:r w:rsidR="00BA2BB6">
        <w:rPr>
          <w:rtl/>
        </w:rPr>
        <w:t>ً</w:t>
      </w:r>
      <w:r w:rsidRPr="00F02D74">
        <w:rPr>
          <w:rtl/>
        </w:rPr>
        <w:t xml:space="preserve"> لها في أخلاقها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وأشعارها وكبرياء العظمة</w:t>
      </w:r>
      <w:r w:rsidR="00D85B21">
        <w:rPr>
          <w:rtl/>
        </w:rPr>
        <w:t xml:space="preserve"> ، </w:t>
      </w:r>
      <w:r w:rsidRPr="00F02D74">
        <w:rPr>
          <w:rtl/>
        </w:rPr>
        <w:t>والسمو العريق</w:t>
      </w:r>
      <w:r w:rsidR="00BB1386">
        <w:rPr>
          <w:rtl/>
        </w:rPr>
        <w:t>.</w:t>
      </w:r>
    </w:p>
    <w:p w:rsidR="00381B90" w:rsidRDefault="00F02D74" w:rsidP="00B504F4">
      <w:pPr>
        <w:rPr>
          <w:rtl/>
        </w:rPr>
      </w:pPr>
      <w:r w:rsidRPr="00F02D74">
        <w:rPr>
          <w:rtl/>
        </w:rPr>
        <w:t>وهذه السطور التي أكتبها رجوت لها أن تكون محاولة جادة للكشف عن جوانب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شعر الرضي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وموضوع من موضوعاته المحببة </w:t>
      </w:r>
      <w:r w:rsidR="00BA2BB6">
        <w:rPr>
          <w:rtl/>
        </w:rPr>
        <w:t>ا</w:t>
      </w:r>
      <w:r w:rsidRPr="00F02D74">
        <w:rPr>
          <w:rtl/>
        </w:rPr>
        <w:t>ليه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وهو </w:t>
      </w:r>
      <w:r w:rsidR="00BB1386" w:rsidRPr="00F02D74">
        <w:rPr>
          <w:rtl/>
        </w:rPr>
        <w:t>«</w:t>
      </w:r>
      <w:r w:rsidR="00BA2BB6">
        <w:rPr>
          <w:rtl/>
        </w:rPr>
        <w:t>ا</w:t>
      </w:r>
      <w:r w:rsidRPr="00F02D74">
        <w:rPr>
          <w:rtl/>
        </w:rPr>
        <w:t>هل البيت</w:t>
      </w:r>
      <w:r w:rsidR="005F21D0">
        <w:rPr>
          <w:rtl/>
        </w:rPr>
        <w:t xml:space="preserve"> عليهم السّلام </w:t>
      </w:r>
      <w:r w:rsidRPr="00F02D74">
        <w:rPr>
          <w:rtl/>
        </w:rPr>
        <w:t>في شعر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الشريف الرضي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في محاولة إجابة </w:t>
      </w:r>
      <w:r w:rsidR="00B504F4">
        <w:rPr>
          <w:rFonts w:hint="cs"/>
          <w:rtl/>
        </w:rPr>
        <w:t>أ</w:t>
      </w:r>
      <w:r w:rsidRPr="00F02D74">
        <w:rPr>
          <w:rtl/>
        </w:rPr>
        <w:t>سئلة ماذا يمث</w:t>
      </w:r>
      <w:r w:rsidR="00BA2BB6">
        <w:rPr>
          <w:rtl/>
        </w:rPr>
        <w:t>ّ</w:t>
      </w:r>
      <w:r w:rsidRPr="00F02D74">
        <w:rPr>
          <w:rtl/>
        </w:rPr>
        <w:t xml:space="preserve">ل أهل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بالنسبة له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وأي</w:t>
      </w:r>
      <w:r w:rsidR="00BA2BB6">
        <w:rPr>
          <w:rtl/>
        </w:rPr>
        <w:t>ّ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حي</w:t>
      </w:r>
      <w:r w:rsidR="00BA2BB6">
        <w:rPr>
          <w:rtl/>
        </w:rPr>
        <w:t>ّ</w:t>
      </w:r>
      <w:r w:rsidRPr="00F02D74">
        <w:rPr>
          <w:rtl/>
        </w:rPr>
        <w:t>ز يحتلون بشعره</w:t>
      </w:r>
      <w:r w:rsidR="00B504F4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وكيف نظر إليهم</w:t>
      </w:r>
      <w:r w:rsidR="005F21D0">
        <w:rPr>
          <w:rtl/>
        </w:rPr>
        <w:t xml:space="preserve"> عليهم السّلام</w:t>
      </w:r>
      <w:r w:rsidR="00B504F4">
        <w:rPr>
          <w:rFonts w:hint="cs"/>
          <w:rtl/>
        </w:rPr>
        <w:t xml:space="preserve"> </w:t>
      </w:r>
      <w:r w:rsidR="00E7183D">
        <w:rPr>
          <w:rtl/>
        </w:rPr>
        <w:t>؟</w:t>
      </w:r>
    </w:p>
    <w:p w:rsidR="00F02D74" w:rsidRPr="00F02D74" w:rsidRDefault="00F02D74" w:rsidP="00B504F4">
      <w:pPr>
        <w:rPr>
          <w:rtl/>
        </w:rPr>
      </w:pPr>
      <w:r w:rsidRPr="00F02D74">
        <w:rPr>
          <w:rtl/>
        </w:rPr>
        <w:t>والله أسأل أن يو</w:t>
      </w:r>
      <w:r w:rsidR="00BA2BB6">
        <w:rPr>
          <w:rtl/>
        </w:rPr>
        <w:t>ّ</w:t>
      </w:r>
      <w:r w:rsidRPr="00F02D74">
        <w:rPr>
          <w:rtl/>
        </w:rPr>
        <w:t>فق قادة هذه ال</w:t>
      </w:r>
      <w:r w:rsidR="00BA2BB6">
        <w:rPr>
          <w:rtl/>
        </w:rPr>
        <w:t>اُ</w:t>
      </w:r>
      <w:r w:rsidRPr="00F02D74">
        <w:rPr>
          <w:rtl/>
        </w:rPr>
        <w:t>مة في نهضتها الرشيدة الحديثة للعناية الجادة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الصادقة برموز التراث وقممه العالية</w:t>
      </w:r>
      <w:r w:rsidR="00BB1386">
        <w:rPr>
          <w:rtl/>
        </w:rPr>
        <w:t>.</w:t>
      </w:r>
    </w:p>
    <w:p w:rsidR="00F02D74" w:rsidRPr="00F02D74" w:rsidRDefault="00F02D74" w:rsidP="00B504F4">
      <w:pPr>
        <w:rPr>
          <w:rtl/>
        </w:rPr>
      </w:pPr>
      <w:r w:rsidRPr="00F02D74">
        <w:rPr>
          <w:rtl/>
        </w:rPr>
        <w:t>ومن الله التوفيق والسداد</w:t>
      </w:r>
      <w:r w:rsidR="00D85B21">
        <w:rPr>
          <w:rtl/>
        </w:rPr>
        <w:t xml:space="preserve"> ، </w:t>
      </w:r>
      <w:r w:rsidRPr="00F02D74">
        <w:rPr>
          <w:rtl/>
        </w:rPr>
        <w:t>وله الكمال وحده</w:t>
      </w:r>
      <w:r w:rsidR="00BB1386">
        <w:rPr>
          <w:rtl/>
        </w:rPr>
        <w:t>.</w:t>
      </w:r>
    </w:p>
    <w:p w:rsidR="00381B90" w:rsidRDefault="00381B90" w:rsidP="00381B90">
      <w:pPr>
        <w:pStyle w:val="rfdBold1"/>
        <w:rPr>
          <w:rtl/>
        </w:rPr>
      </w:pPr>
      <w:r>
        <w:rPr>
          <w:rtl/>
        </w:rPr>
        <w:t>وقفة مع النسب الشريف للشريف</w:t>
      </w:r>
      <w:r w:rsidR="00B504F4">
        <w:rPr>
          <w:rtl/>
        </w:rPr>
        <w:t xml:space="preserve"> :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هو أبو الحسن محمد ابن أبي طاهر الطاهر ذي المنقبتين</w:t>
      </w:r>
      <w:r w:rsidR="00AD2214">
        <w:rPr>
          <w:rtl/>
        </w:rPr>
        <w:t xml:space="preserve"> : </w:t>
      </w:r>
      <w:r w:rsidRPr="00F02D74">
        <w:rPr>
          <w:rtl/>
        </w:rPr>
        <w:t>الحسين بن موسى بن محمد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 xml:space="preserve">ابن موسى بن إبراهيم بن </w:t>
      </w:r>
      <w:r w:rsidR="00BB1386" w:rsidRPr="00F02D74">
        <w:rPr>
          <w:rtl/>
        </w:rPr>
        <w:t>«</w:t>
      </w:r>
      <w:r w:rsidRPr="00F02D74">
        <w:rPr>
          <w:rtl/>
        </w:rPr>
        <w:t>موسى بن جعفر بن محمد بن علي بن الحسين بن علي بن أبي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طالب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="00BA2BB6">
        <w:rPr>
          <w:rtl/>
        </w:rPr>
        <w:t>عليهم السّلام</w:t>
      </w:r>
      <w:r w:rsidR="00BB1386">
        <w:rPr>
          <w:rtl/>
        </w:rPr>
        <w:t>.</w:t>
      </w:r>
    </w:p>
    <w:p w:rsidR="00F02D74" w:rsidRPr="00F02D74" w:rsidRDefault="00F02D74" w:rsidP="00B504F4">
      <w:pPr>
        <w:rPr>
          <w:rtl/>
        </w:rPr>
      </w:pPr>
      <w:r w:rsidRPr="00F02D74">
        <w:rPr>
          <w:rtl/>
        </w:rPr>
        <w:t>و</w:t>
      </w:r>
      <w:r w:rsidR="00BA2BB6">
        <w:rPr>
          <w:rtl/>
        </w:rPr>
        <w:t>اُ</w:t>
      </w:r>
      <w:r w:rsidRPr="00F02D74">
        <w:rPr>
          <w:rtl/>
        </w:rPr>
        <w:t>مه فاطمة بنت الحسين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بن أحمد</w:t>
      </w:r>
      <w:r w:rsidR="00D85B21">
        <w:rPr>
          <w:rtl/>
        </w:rPr>
        <w:t xml:space="preserve"> ، </w:t>
      </w:r>
      <w:r w:rsidRPr="00F02D74">
        <w:rPr>
          <w:rtl/>
        </w:rPr>
        <w:t>على قول</w:t>
      </w:r>
      <w:r w:rsidR="00B504F4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B504F4">
        <w:rPr>
          <w:rFonts w:hint="cs"/>
          <w:rtl/>
        </w:rPr>
        <w:t xml:space="preserve"> </w:t>
      </w:r>
      <w:r w:rsidRPr="00F02D74">
        <w:rPr>
          <w:rtl/>
        </w:rPr>
        <w:t>بن الحسن الناصر ال</w:t>
      </w:r>
      <w:r w:rsidR="00BA2BB6">
        <w:rPr>
          <w:rtl/>
        </w:rPr>
        <w:t>ا</w:t>
      </w:r>
      <w:r w:rsidRPr="00F02D74">
        <w:rPr>
          <w:rtl/>
        </w:rPr>
        <w:t>صم صاحب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الديلم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وهو أبو محمد الحسن بن علي بن الحسن بن علي بن عمر بن </w:t>
      </w:r>
      <w:r w:rsidR="00BB1386" w:rsidRPr="00F02D74">
        <w:rPr>
          <w:rtl/>
        </w:rPr>
        <w:t>«</w:t>
      </w:r>
      <w:r w:rsidRPr="00F02D74">
        <w:rPr>
          <w:rtl/>
        </w:rPr>
        <w:t>علي بن الحسين بن</w:t>
      </w:r>
      <w:r w:rsidR="00204366">
        <w:rPr>
          <w:rtl/>
        </w:rPr>
        <w:t xml:space="preserve"> </w:t>
      </w:r>
      <w:r w:rsidR="00C21054">
        <w:rPr>
          <w:rtl/>
        </w:rPr>
        <w:br/>
      </w:r>
      <w:r w:rsidRPr="00F02D74">
        <w:rPr>
          <w:rtl/>
        </w:rPr>
        <w:t>علي بن أبي طالب</w:t>
      </w:r>
      <w:r w:rsidR="00BB1386" w:rsidRPr="00F02D74">
        <w:rPr>
          <w:rtl/>
        </w:rPr>
        <w:t>»</w:t>
      </w:r>
      <w:r w:rsidR="005F21D0">
        <w:rPr>
          <w:rtl/>
        </w:rPr>
        <w:t xml:space="preserve"> عليهم السّلام</w:t>
      </w:r>
      <w:r w:rsidR="00D85B21">
        <w:rPr>
          <w:rtl/>
        </w:rPr>
        <w:t xml:space="preserve"> ، </w:t>
      </w:r>
      <w:r w:rsidRPr="00F02D74">
        <w:rPr>
          <w:rtl/>
        </w:rPr>
        <w:t>وفي المذكور في النهج ش</w:t>
      </w:r>
      <w:r w:rsidR="00BA2BB6">
        <w:rPr>
          <w:rtl/>
        </w:rPr>
        <w:t>يء</w:t>
      </w:r>
      <w:r w:rsidRPr="00F02D74">
        <w:rPr>
          <w:rtl/>
        </w:rPr>
        <w:t xml:space="preserve"> من الخلاف</w:t>
      </w:r>
      <w:r w:rsidR="00BB1386">
        <w:rPr>
          <w:rtl/>
        </w:rPr>
        <w:t>.</w:t>
      </w:r>
    </w:p>
    <w:p w:rsidR="001D31A0" w:rsidRDefault="001D31A0" w:rsidP="00B504F4">
      <w:pPr>
        <w:rPr>
          <w:rtl/>
        </w:rPr>
        <w:sectPr w:rsidR="001D31A0" w:rsidSect="00DC080B">
          <w:headerReference w:type="even" r:id="rId108"/>
          <w:headerReference w:type="default" r:id="rId109"/>
          <w:headerReference w:type="first" r:id="rId110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BB1386" w:rsidRPr="00B504F4" w:rsidRDefault="00F02D74" w:rsidP="00B504F4">
      <w:r w:rsidRPr="00B504F4">
        <w:rPr>
          <w:rtl/>
        </w:rPr>
        <w:lastRenderedPageBreak/>
        <w:br w:type="page"/>
      </w:r>
    </w:p>
    <w:p w:rsidR="00B504F4" w:rsidRDefault="00B504F4" w:rsidP="00B504F4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AB39BD9" wp14:editId="576EC0ED">
            <wp:extent cx="4676775" cy="7400925"/>
            <wp:effectExtent l="0" t="0" r="9525" b="9525"/>
            <wp:docPr id="3" name="Picture 3" descr="E:\BOOKS\Book-Library\END\QUEUE\Turathona-part005\images\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05\images\image006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74" w:rsidRPr="00F02D74" w:rsidRDefault="00F02D74" w:rsidP="00381B90">
      <w:pPr>
        <w:pStyle w:val="rfdBold1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حياة مسؤولة</w:t>
      </w:r>
      <w:r w:rsidR="005657E1">
        <w:rPr>
          <w:rtl/>
        </w:rPr>
        <w:t xml:space="preserve"> :</w:t>
      </w:r>
    </w:p>
    <w:p w:rsidR="00F02D74" w:rsidRPr="00F02D74" w:rsidRDefault="00F02D74" w:rsidP="005657E1">
      <w:pPr>
        <w:rPr>
          <w:rtl/>
        </w:rPr>
      </w:pPr>
      <w:r w:rsidRPr="00F02D74">
        <w:rPr>
          <w:rtl/>
        </w:rPr>
        <w:t>ولد رضوان الله عليه سنة 359 ه</w:t>
      </w:r>
      <w:r w:rsidR="00D64DBB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وتوفي سنة 406 ه</w:t>
      </w:r>
      <w:r w:rsidR="00D64DBB">
        <w:rPr>
          <w:rtl/>
        </w:rPr>
        <w:t>ـ</w:t>
      </w:r>
      <w:r w:rsidR="00D85B21">
        <w:rPr>
          <w:rtl/>
        </w:rPr>
        <w:t xml:space="preserve"> ، </w:t>
      </w:r>
      <w:r w:rsidRPr="00F02D74">
        <w:rPr>
          <w:rtl/>
        </w:rPr>
        <w:t>أي أنه عاش عمرا</w:t>
      </w:r>
      <w:r w:rsidR="00D64DBB">
        <w:rPr>
          <w:rtl/>
        </w:rPr>
        <w:t>ً</w:t>
      </w:r>
      <w:r w:rsidRPr="00F02D74">
        <w:rPr>
          <w:rtl/>
        </w:rPr>
        <w:t xml:space="preserve"> لم</w:t>
      </w:r>
      <w:r w:rsidR="00204366">
        <w:rPr>
          <w:rtl/>
        </w:rPr>
        <w:t xml:space="preserve"> </w:t>
      </w:r>
      <w:r w:rsidR="00D64DBB">
        <w:rPr>
          <w:rtl/>
        </w:rPr>
        <w:br/>
      </w:r>
      <w:r w:rsidRPr="00F02D74">
        <w:rPr>
          <w:rtl/>
        </w:rPr>
        <w:t>يتجاوز 47 سنة</w:t>
      </w:r>
      <w:r w:rsidR="00D85B21">
        <w:rPr>
          <w:rtl/>
        </w:rPr>
        <w:t xml:space="preserve"> ، </w:t>
      </w:r>
      <w:r w:rsidRPr="00F02D74">
        <w:rPr>
          <w:rtl/>
        </w:rPr>
        <w:t>والعبقرية لا تعرف الأعمار</w:t>
      </w:r>
      <w:r w:rsidR="005657E1">
        <w:rPr>
          <w:rFonts w:hint="cs"/>
          <w:rtl/>
        </w:rPr>
        <w:t xml:space="preserve"> </w:t>
      </w:r>
      <w:r w:rsidR="00D64DBB">
        <w:rPr>
          <w:rtl/>
        </w:rPr>
        <w:t>؛</w:t>
      </w:r>
      <w:r w:rsidRPr="00F02D74">
        <w:rPr>
          <w:rtl/>
        </w:rPr>
        <w:t xml:space="preserve"> نظم الشعر في بواكير عمره</w:t>
      </w:r>
      <w:r w:rsidR="00D85B21">
        <w:rPr>
          <w:rtl/>
        </w:rPr>
        <w:t xml:space="preserve"> ، </w:t>
      </w:r>
      <w:r w:rsidRPr="00F02D74">
        <w:rPr>
          <w:rtl/>
        </w:rPr>
        <w:t>وكتب جملة</w:t>
      </w:r>
      <w:r w:rsidR="00204366">
        <w:rPr>
          <w:rtl/>
        </w:rPr>
        <w:t xml:space="preserve"> </w:t>
      </w:r>
      <w:r w:rsidR="00D64DBB">
        <w:rPr>
          <w:rtl/>
        </w:rPr>
        <w:br/>
      </w:r>
      <w:r w:rsidRPr="00F02D74">
        <w:rPr>
          <w:rtl/>
        </w:rPr>
        <w:t>كتب لم يتبق</w:t>
      </w:r>
      <w:r w:rsidR="00D64DBB">
        <w:rPr>
          <w:rtl/>
        </w:rPr>
        <w:t>ّ</w:t>
      </w:r>
      <w:r w:rsidRPr="00F02D74">
        <w:rPr>
          <w:rtl/>
        </w:rPr>
        <w:t xml:space="preserve"> منها إل</w:t>
      </w:r>
      <w:r w:rsidR="00D64DBB">
        <w:rPr>
          <w:rtl/>
        </w:rPr>
        <w:t>ّ</w:t>
      </w:r>
      <w:r w:rsidRPr="00F02D74">
        <w:rPr>
          <w:rtl/>
        </w:rPr>
        <w:t>ا ثل</w:t>
      </w:r>
      <w:r w:rsidR="00D64DBB">
        <w:rPr>
          <w:rtl/>
        </w:rPr>
        <w:t>ّ</w:t>
      </w:r>
      <w:r w:rsidRPr="00F02D74">
        <w:rPr>
          <w:rtl/>
        </w:rPr>
        <w:t>ة قليلة لم تنل</w:t>
      </w:r>
      <w:r w:rsidR="005657E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57E1">
        <w:rPr>
          <w:rFonts w:hint="cs"/>
          <w:rtl/>
        </w:rPr>
        <w:t xml:space="preserve"> </w:t>
      </w:r>
      <w:r w:rsidRPr="00F02D74">
        <w:rPr>
          <w:rtl/>
        </w:rPr>
        <w:t>بعد</w:t>
      </w:r>
      <w:r w:rsidR="005657E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57E1">
        <w:rPr>
          <w:rFonts w:hint="cs"/>
          <w:rtl/>
        </w:rPr>
        <w:t xml:space="preserve"> </w:t>
      </w:r>
      <w:r w:rsidRPr="00F02D74">
        <w:rPr>
          <w:rtl/>
        </w:rPr>
        <w:t>الدراسة اللازمة والتحقيق المطلوب وقد عد</w:t>
      </w:r>
      <w:r w:rsidR="00D64DBB">
        <w:rPr>
          <w:rtl/>
        </w:rPr>
        <w:t>ّ</w:t>
      </w:r>
      <w:r w:rsidRPr="00F02D74">
        <w:rPr>
          <w:rtl/>
        </w:rPr>
        <w:t>وا</w:t>
      </w:r>
      <w:r w:rsidR="00204366">
        <w:rPr>
          <w:rtl/>
        </w:rPr>
        <w:t xml:space="preserve"> </w:t>
      </w:r>
      <w:r w:rsidR="00D64DBB">
        <w:rPr>
          <w:rtl/>
        </w:rPr>
        <w:br/>
      </w:r>
      <w:r w:rsidRPr="00F02D74">
        <w:rPr>
          <w:rtl/>
        </w:rPr>
        <w:t>له هذه الكتب</w:t>
      </w:r>
      <w:r w:rsidR="00AD2214">
        <w:rPr>
          <w:rtl/>
        </w:rPr>
        <w:t xml:space="preserve"> : </w:t>
      </w:r>
      <w:r w:rsidR="00D64DBB">
        <w:rPr>
          <w:rtl/>
        </w:rPr>
        <w:t>ـ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</w:t>
      </w:r>
      <w:r w:rsidR="00F613D4">
        <w:rPr>
          <w:rtl/>
        </w:rPr>
        <w:t xml:space="preserve"> ـ </w:t>
      </w:r>
      <w:r w:rsidRPr="00F02D74">
        <w:rPr>
          <w:rtl/>
        </w:rPr>
        <w:t>نهج البلاغة</w:t>
      </w:r>
      <w:r w:rsidR="00BB1386">
        <w:rPr>
          <w:rtl/>
        </w:rPr>
        <w:t>.</w:t>
      </w:r>
    </w:p>
    <w:p w:rsidR="00F02D74" w:rsidRPr="00F02D74" w:rsidRDefault="00F02D74" w:rsidP="00D64DBB">
      <w:pPr>
        <w:rPr>
          <w:rtl/>
        </w:rPr>
      </w:pPr>
      <w:r w:rsidRPr="00F02D74">
        <w:rPr>
          <w:rtl/>
        </w:rPr>
        <w:t>2</w:t>
      </w:r>
      <w:r w:rsidR="00F613D4">
        <w:rPr>
          <w:rtl/>
        </w:rPr>
        <w:t xml:space="preserve"> ـ </w:t>
      </w:r>
      <w:r w:rsidRPr="00F02D74">
        <w:rPr>
          <w:rtl/>
        </w:rPr>
        <w:t>خصائص ال</w:t>
      </w:r>
      <w:r w:rsidR="00D64DBB">
        <w:rPr>
          <w:rtl/>
        </w:rPr>
        <w:t>ا</w:t>
      </w:r>
      <w:r w:rsidRPr="00F02D74">
        <w:rPr>
          <w:rtl/>
        </w:rPr>
        <w:t>ئمة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3</w:t>
      </w:r>
      <w:r w:rsidR="00F613D4">
        <w:rPr>
          <w:rtl/>
        </w:rPr>
        <w:t xml:space="preserve"> ـ </w:t>
      </w:r>
      <w:r w:rsidRPr="00F02D74">
        <w:rPr>
          <w:rtl/>
        </w:rPr>
        <w:t>مجازات الآثار النبوية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4</w:t>
      </w:r>
      <w:r w:rsidR="00F613D4">
        <w:rPr>
          <w:rtl/>
        </w:rPr>
        <w:t xml:space="preserve"> ـ </w:t>
      </w:r>
      <w:r w:rsidRPr="00F02D74">
        <w:rPr>
          <w:rtl/>
        </w:rPr>
        <w:t>تلخيص البيان عن مجازات القرآن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5</w:t>
      </w:r>
      <w:r w:rsidR="00F613D4">
        <w:rPr>
          <w:rtl/>
        </w:rPr>
        <w:t xml:space="preserve"> ـ </w:t>
      </w:r>
      <w:r w:rsidRPr="00F02D74">
        <w:rPr>
          <w:rtl/>
        </w:rPr>
        <w:t>حقائق التأويل في متشابه التنزيل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6</w:t>
      </w:r>
      <w:r w:rsidR="00F613D4">
        <w:rPr>
          <w:rtl/>
        </w:rPr>
        <w:t xml:space="preserve"> ـ </w:t>
      </w:r>
      <w:r w:rsidRPr="00F02D74">
        <w:rPr>
          <w:rtl/>
        </w:rPr>
        <w:t>كتاب</w:t>
      </w:r>
      <w:r w:rsidR="00AD2214">
        <w:rPr>
          <w:rtl/>
        </w:rPr>
        <w:t xml:space="preserve"> : </w:t>
      </w:r>
      <w:r w:rsidRPr="00F02D74">
        <w:rPr>
          <w:rtl/>
        </w:rPr>
        <w:t>سيرة والده الطاهر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7</w:t>
      </w:r>
      <w:r w:rsidR="00F613D4">
        <w:rPr>
          <w:rtl/>
        </w:rPr>
        <w:t xml:space="preserve"> ـ </w:t>
      </w:r>
      <w:r w:rsidRPr="00F02D74">
        <w:rPr>
          <w:rtl/>
        </w:rPr>
        <w:t>كتاب الرسائل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8</w:t>
      </w:r>
      <w:r w:rsidR="00F613D4">
        <w:rPr>
          <w:rtl/>
        </w:rPr>
        <w:t xml:space="preserve"> ـ </w:t>
      </w:r>
      <w:r w:rsidR="00D64DBB">
        <w:rPr>
          <w:rtl/>
        </w:rPr>
        <w:t>كتاب ما</w:t>
      </w:r>
      <w:r w:rsidRPr="00F02D74">
        <w:rPr>
          <w:rtl/>
        </w:rPr>
        <w:t>دار بينه</w:t>
      </w:r>
      <w:r w:rsidR="00AD2214">
        <w:rPr>
          <w:rtl/>
        </w:rPr>
        <w:t xml:space="preserve"> و</w:t>
      </w:r>
      <w:r w:rsidRPr="00F02D74">
        <w:rPr>
          <w:rtl/>
        </w:rPr>
        <w:t>بين أبي إسحاق الصابي من الرسائل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9</w:t>
      </w:r>
      <w:r w:rsidR="00F613D4">
        <w:rPr>
          <w:rtl/>
        </w:rPr>
        <w:t xml:space="preserve"> ـ </w:t>
      </w:r>
      <w:r w:rsidRPr="00F02D74">
        <w:rPr>
          <w:rtl/>
        </w:rPr>
        <w:t>كتاب الزيادات في شعر أبي تمام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10</w:t>
      </w:r>
      <w:r w:rsidR="00F613D4">
        <w:rPr>
          <w:rtl/>
        </w:rPr>
        <w:t xml:space="preserve"> ـ </w:t>
      </w:r>
      <w:r w:rsidRPr="00F02D74">
        <w:rPr>
          <w:rtl/>
        </w:rPr>
        <w:t>مختار شعر أبي إسحاق الصابي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11</w:t>
      </w:r>
      <w:r w:rsidR="00F613D4">
        <w:rPr>
          <w:rtl/>
        </w:rPr>
        <w:t xml:space="preserve"> ـ </w:t>
      </w:r>
      <w:r w:rsidRPr="00F02D74">
        <w:rPr>
          <w:rtl/>
        </w:rPr>
        <w:t>منتخب شعر ابن الحج</w:t>
      </w:r>
      <w:r w:rsidR="00D64DBB">
        <w:rPr>
          <w:rtl/>
        </w:rPr>
        <w:t>ّ</w:t>
      </w:r>
      <w:r w:rsidRPr="00F02D74">
        <w:rPr>
          <w:rtl/>
        </w:rPr>
        <w:t xml:space="preserve">اج </w:t>
      </w:r>
      <w:r w:rsidR="00BB1386" w:rsidRPr="00F02D74">
        <w:rPr>
          <w:rtl/>
        </w:rPr>
        <w:t>«</w:t>
      </w:r>
      <w:r w:rsidRPr="00F02D74">
        <w:rPr>
          <w:rtl/>
        </w:rPr>
        <w:t>الحسن من شعر الحسين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12</w:t>
      </w:r>
      <w:r w:rsidR="00F613D4">
        <w:rPr>
          <w:rtl/>
        </w:rPr>
        <w:t xml:space="preserve"> ـ </w:t>
      </w:r>
      <w:r w:rsidRPr="00F02D74">
        <w:rPr>
          <w:rtl/>
        </w:rPr>
        <w:t>كتاب أخبار قضاة بغداد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13</w:t>
      </w:r>
      <w:r w:rsidR="00F613D4">
        <w:rPr>
          <w:rtl/>
        </w:rPr>
        <w:t xml:space="preserve"> ـ </w:t>
      </w:r>
      <w:r w:rsidRPr="00F02D74">
        <w:rPr>
          <w:rtl/>
        </w:rPr>
        <w:t>كتاب تعليق خلاف الفقهاء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14</w:t>
      </w:r>
      <w:r w:rsidR="00F613D4">
        <w:rPr>
          <w:rtl/>
        </w:rPr>
        <w:t xml:space="preserve"> ـ </w:t>
      </w:r>
      <w:r w:rsidRPr="00F02D74">
        <w:rPr>
          <w:rtl/>
        </w:rPr>
        <w:t>كتاب تعليقة على إيضاح أبي علي الفارسي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15</w:t>
      </w:r>
      <w:r w:rsidR="00F613D4">
        <w:rPr>
          <w:rtl/>
        </w:rPr>
        <w:t xml:space="preserve"> ـ </w:t>
      </w:r>
      <w:r w:rsidRPr="00F02D74">
        <w:rPr>
          <w:rtl/>
        </w:rPr>
        <w:t>ديوان شعره</w:t>
      </w:r>
      <w:r w:rsidR="00BB1386">
        <w:rPr>
          <w:rtl/>
        </w:rPr>
        <w:t>.</w:t>
      </w:r>
    </w:p>
    <w:p w:rsidR="00F02D74" w:rsidRPr="00F02D74" w:rsidRDefault="00F02D74" w:rsidP="00D64DBB">
      <w:pPr>
        <w:rPr>
          <w:rtl/>
        </w:rPr>
      </w:pPr>
      <w:r w:rsidRPr="00F02D74">
        <w:rPr>
          <w:rtl/>
        </w:rPr>
        <w:t>سبعة</w:t>
      </w:r>
      <w:r w:rsidR="00AD2214">
        <w:rPr>
          <w:rtl/>
        </w:rPr>
        <w:t xml:space="preserve"> و</w:t>
      </w:r>
      <w:r w:rsidRPr="00F02D74">
        <w:rPr>
          <w:rtl/>
        </w:rPr>
        <w:t>أربعون عاما</w:t>
      </w:r>
      <w:r w:rsidR="00D64DBB">
        <w:rPr>
          <w:rtl/>
        </w:rPr>
        <w:t>ً</w:t>
      </w:r>
      <w:r w:rsidRPr="00F02D74">
        <w:rPr>
          <w:rtl/>
        </w:rPr>
        <w:t xml:space="preserve"> مثقلة بالمسؤوليات والنكبات</w:t>
      </w:r>
      <w:r w:rsidR="00D85B21">
        <w:rPr>
          <w:rtl/>
        </w:rPr>
        <w:t xml:space="preserve"> ، </w:t>
      </w:r>
      <w:r w:rsidRPr="00F02D74">
        <w:rPr>
          <w:rtl/>
        </w:rPr>
        <w:t>ومحملة بأربعة عشر كتابا</w:t>
      </w:r>
      <w:r w:rsidR="00D64DBB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مع</w:t>
      </w:r>
      <w:r w:rsidR="00204366">
        <w:rPr>
          <w:rtl/>
        </w:rPr>
        <w:t xml:space="preserve"> </w:t>
      </w:r>
      <w:r w:rsidR="00D64DBB">
        <w:rPr>
          <w:rtl/>
        </w:rPr>
        <w:br/>
      </w:r>
      <w:r w:rsidRPr="00F02D74">
        <w:rPr>
          <w:rtl/>
        </w:rPr>
        <w:t>ديوان ضخم من الشعر</w:t>
      </w:r>
      <w:r w:rsidR="00D85B21">
        <w:rPr>
          <w:rtl/>
        </w:rPr>
        <w:t xml:space="preserve"> ، </w:t>
      </w:r>
      <w:r w:rsidRPr="00F02D74">
        <w:rPr>
          <w:rtl/>
        </w:rPr>
        <w:t>سبعة وأربعون عاما</w:t>
      </w:r>
      <w:r w:rsidR="00D64DBB">
        <w:rPr>
          <w:rtl/>
        </w:rPr>
        <w:t>ً</w:t>
      </w:r>
      <w:r w:rsidRPr="00F02D74">
        <w:rPr>
          <w:rtl/>
        </w:rPr>
        <w:t xml:space="preserve"> تسمو عن أعوام الناس لأن صاحبها كان</w:t>
      </w:r>
      <w:r w:rsidR="00204366">
        <w:rPr>
          <w:rtl/>
        </w:rPr>
        <w:t xml:space="preserve"> </w:t>
      </w:r>
      <w:r w:rsidR="00D64DBB">
        <w:rPr>
          <w:rtl/>
        </w:rPr>
        <w:br/>
      </w:r>
      <w:r w:rsidRPr="00F02D74">
        <w:rPr>
          <w:rtl/>
        </w:rPr>
        <w:t>الذي أمضى الشريف وهو يتحد</w:t>
      </w:r>
      <w:r w:rsidR="00D64DBB">
        <w:rPr>
          <w:rtl/>
        </w:rPr>
        <w:t>ّ</w:t>
      </w:r>
      <w:r w:rsidRPr="00F02D74">
        <w:rPr>
          <w:rtl/>
        </w:rPr>
        <w:t>ى ذلك العصر الذي يتهاوى أكثر وأكثر في مواطن الذل</w:t>
      </w:r>
      <w:r w:rsidR="00D64DBB">
        <w:rPr>
          <w:rtl/>
        </w:rPr>
        <w:t>ِّ</w:t>
      </w:r>
      <w:r w:rsidR="00204366">
        <w:rPr>
          <w:rtl/>
        </w:rPr>
        <w:t xml:space="preserve"> </w:t>
      </w:r>
      <w:r w:rsidR="00D64DBB">
        <w:rPr>
          <w:rtl/>
        </w:rPr>
        <w:br/>
      </w:r>
      <w:r w:rsidRPr="00F02D74">
        <w:rPr>
          <w:rtl/>
        </w:rPr>
        <w:t>وال</w:t>
      </w:r>
      <w:r w:rsidR="00D64DBB">
        <w:rPr>
          <w:rtl/>
        </w:rPr>
        <w:t>إ</w:t>
      </w:r>
      <w:r w:rsidRPr="00F02D74">
        <w:rPr>
          <w:rtl/>
        </w:rPr>
        <w:t>نهزام النفسي</w:t>
      </w:r>
      <w:r w:rsidR="005657E1">
        <w:rPr>
          <w:rFonts w:hint="cs"/>
          <w:rtl/>
        </w:rPr>
        <w:t xml:space="preserve"> </w:t>
      </w:r>
      <w:r w:rsidR="00BB1386">
        <w:rPr>
          <w:rtl/>
        </w:rPr>
        <w:t>!!</w:t>
      </w:r>
    </w:p>
    <w:p w:rsidR="00F02D74" w:rsidRPr="005657E1" w:rsidRDefault="00F02D74" w:rsidP="00F02D74">
      <w:pPr>
        <w:rPr>
          <w:rStyle w:val="rfdPoemTiniCharChar"/>
          <w:rtl/>
        </w:rPr>
      </w:pPr>
      <w:r w:rsidRPr="00F02D74">
        <w:rPr>
          <w:rtl/>
        </w:rPr>
        <w:t>هذه الحساسية</w:t>
      </w:r>
      <w:r w:rsidR="00D85B21">
        <w:rPr>
          <w:rtl/>
        </w:rPr>
        <w:t xml:space="preserve"> ، </w:t>
      </w:r>
      <w:r w:rsidRPr="00F02D74">
        <w:rPr>
          <w:rtl/>
        </w:rPr>
        <w:t>وعظمة الشعور بسمو النسب الشريف</w:t>
      </w:r>
      <w:r w:rsidR="00D85B21">
        <w:rPr>
          <w:rtl/>
        </w:rPr>
        <w:t xml:space="preserve"> ، </w:t>
      </w:r>
      <w:r w:rsidRPr="00F02D74">
        <w:rPr>
          <w:rtl/>
        </w:rPr>
        <w:t>شك</w:t>
      </w:r>
      <w:r w:rsidR="00D64DBB">
        <w:rPr>
          <w:rtl/>
        </w:rPr>
        <w:t>ّ</w:t>
      </w:r>
      <w:r w:rsidRPr="00F02D74">
        <w:rPr>
          <w:rtl/>
        </w:rPr>
        <w:t>لت هاجسا</w:t>
      </w:r>
      <w:r w:rsidR="00D64DBB">
        <w:rPr>
          <w:rtl/>
        </w:rPr>
        <w:t>ً</w:t>
      </w:r>
      <w:r w:rsidRPr="00F02D74">
        <w:rPr>
          <w:rtl/>
        </w:rPr>
        <w:t xml:space="preserve"> يوميا</w:t>
      </w:r>
      <w:r w:rsidR="00D64DBB">
        <w:rPr>
          <w:rtl/>
        </w:rPr>
        <w:t>ً</w:t>
      </w:r>
      <w:r w:rsidRPr="00F02D74">
        <w:rPr>
          <w:rtl/>
        </w:rPr>
        <w:t xml:space="preserve"> نلمسه</w:t>
      </w:r>
      <w:r w:rsidR="00D64DBB">
        <w:rPr>
          <w:rtl/>
        </w:rPr>
        <w:t xml:space="preserve"> </w:t>
      </w:r>
      <w:r w:rsidR="00D64DBB">
        <w:rPr>
          <w:rtl/>
        </w:rPr>
        <w:br/>
      </w:r>
    </w:p>
    <w:p w:rsidR="00F02D74" w:rsidRPr="00F02D74" w:rsidRDefault="00F02D74" w:rsidP="00381B90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في كل مواضع شعر الشريف الرضي</w:t>
      </w:r>
      <w:r w:rsidR="00D85B21">
        <w:rPr>
          <w:rtl/>
        </w:rPr>
        <w:t xml:space="preserve"> ، </w:t>
      </w:r>
      <w:r w:rsidRPr="00F02D74">
        <w:rPr>
          <w:rtl/>
        </w:rPr>
        <w:t>وكانت حلبة واسعة لفخره</w:t>
      </w:r>
      <w:r w:rsidR="00D85B21">
        <w:rPr>
          <w:rtl/>
        </w:rPr>
        <w:t xml:space="preserve"> ، </w:t>
      </w:r>
      <w:r w:rsidRPr="00F02D74">
        <w:rPr>
          <w:rtl/>
        </w:rPr>
        <w:t>ذلك الفخر الذي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يتمفصل على محورين</w:t>
      </w:r>
      <w:r w:rsidR="005657E1">
        <w:rPr>
          <w:rtl/>
        </w:rPr>
        <w:t xml:space="preserve"> :</w:t>
      </w:r>
    </w:p>
    <w:p w:rsidR="00F02D74" w:rsidRPr="00F02D74" w:rsidRDefault="00F02D74" w:rsidP="001E2040">
      <w:pPr>
        <w:rPr>
          <w:rtl/>
        </w:rPr>
      </w:pPr>
      <w:r w:rsidRPr="00E443F1">
        <w:rPr>
          <w:rStyle w:val="rfdBold2"/>
          <w:rtl/>
        </w:rPr>
        <w:t>المحور ال</w:t>
      </w:r>
      <w:r w:rsidR="001E2040">
        <w:rPr>
          <w:rStyle w:val="rfdBold2"/>
          <w:rtl/>
        </w:rPr>
        <w:t>ا</w:t>
      </w:r>
      <w:r w:rsidRPr="00E443F1">
        <w:rPr>
          <w:rStyle w:val="rfdBold2"/>
          <w:rtl/>
        </w:rPr>
        <w:t>ول</w:t>
      </w:r>
      <w:r w:rsidR="00AD2214">
        <w:rPr>
          <w:rStyle w:val="rfdBold2"/>
          <w:rtl/>
        </w:rPr>
        <w:t xml:space="preserve"> :</w:t>
      </w:r>
      <w:r w:rsidR="00AD2214" w:rsidRPr="005657E1">
        <w:rPr>
          <w:rtl/>
        </w:rPr>
        <w:t xml:space="preserve"> </w:t>
      </w:r>
      <w:r w:rsidRPr="00F02D74">
        <w:rPr>
          <w:rtl/>
        </w:rPr>
        <w:t>المحور الذاتي</w:t>
      </w:r>
      <w:r w:rsidR="005657E1">
        <w:rPr>
          <w:rFonts w:hint="cs"/>
          <w:rtl/>
        </w:rPr>
        <w:t xml:space="preserve"> </w:t>
      </w:r>
      <w:r w:rsidR="001E2040">
        <w:rPr>
          <w:rtl/>
        </w:rPr>
        <w:t>؛</w:t>
      </w:r>
      <w:r w:rsidR="00AD2214">
        <w:rPr>
          <w:rtl/>
        </w:rPr>
        <w:t xml:space="preserve"> و</w:t>
      </w:r>
      <w:r w:rsidRPr="00F02D74">
        <w:rPr>
          <w:rtl/>
        </w:rPr>
        <w:t>يتمثل في الفخار بالخلق السامي</w:t>
      </w:r>
      <w:r w:rsidR="00AD2214">
        <w:rPr>
          <w:rtl/>
        </w:rPr>
        <w:t xml:space="preserve"> و</w:t>
      </w:r>
      <w:r w:rsidRPr="00F02D74">
        <w:rPr>
          <w:rtl/>
        </w:rPr>
        <w:t>رفض الذل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 xml:space="preserve">والتطلع الدائم </w:t>
      </w:r>
      <w:r w:rsidR="001E2040">
        <w:rPr>
          <w:rtl/>
        </w:rPr>
        <w:t>ا</w:t>
      </w:r>
      <w:r w:rsidRPr="00F02D74">
        <w:rPr>
          <w:rtl/>
        </w:rPr>
        <w:t>لى ال</w:t>
      </w:r>
      <w:r w:rsidR="001E2040">
        <w:rPr>
          <w:rtl/>
        </w:rPr>
        <w:t>اُ</w:t>
      </w:r>
      <w:r w:rsidRPr="00F02D74">
        <w:rPr>
          <w:rtl/>
        </w:rPr>
        <w:t>فق الأعلى من آفاق الكرامة الإنسانية التي تفرضها الذات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المتسامية عن صغار الدنيا كقوله رضوان الله عليه</w:t>
      </w:r>
      <w:r w:rsidR="005657E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1E2040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مالي </w:t>
            </w:r>
            <w:r w:rsidR="001E2040">
              <w:rPr>
                <w:rtl/>
              </w:rPr>
              <w:t>ا</w:t>
            </w:r>
            <w:r w:rsidRPr="00F02D74">
              <w:rPr>
                <w:rtl/>
              </w:rPr>
              <w:t>ذل</w:t>
            </w:r>
            <w:r w:rsidR="001E2040">
              <w:rPr>
                <w:rtl/>
              </w:rPr>
              <w:t>ّ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وصارمي لم ينثلم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بطلى الع</w:t>
            </w:r>
            <w:r w:rsidR="001E2040">
              <w:rPr>
                <w:rtl/>
              </w:rPr>
              <w:t>ِ</w:t>
            </w:r>
            <w:r w:rsidRPr="00F02D74">
              <w:rPr>
                <w:rtl/>
              </w:rPr>
              <w:t>دى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قناي لم يتقصد</w:t>
            </w:r>
            <w:r w:rsidR="001E2040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1E2040">
      <w:pPr>
        <w:rPr>
          <w:rtl/>
        </w:rPr>
      </w:pPr>
      <w:r w:rsidRPr="00F02D74">
        <w:rPr>
          <w:rtl/>
        </w:rPr>
        <w:t>حيث يستفهم استفهاما</w:t>
      </w:r>
      <w:r w:rsidR="001E2040">
        <w:rPr>
          <w:rtl/>
        </w:rPr>
        <w:t>ً</w:t>
      </w:r>
      <w:r w:rsidRPr="00F02D74">
        <w:rPr>
          <w:rtl/>
        </w:rPr>
        <w:t xml:space="preserve"> إنكاريا</w:t>
      </w:r>
      <w:r w:rsidR="001E2040">
        <w:rPr>
          <w:rtl/>
        </w:rPr>
        <w:t>ً</w:t>
      </w:r>
      <w:r w:rsidRPr="00F02D74">
        <w:rPr>
          <w:rtl/>
        </w:rPr>
        <w:t xml:space="preserve"> عن رضاه بالذل</w:t>
      </w:r>
      <w:r w:rsidR="001E2040">
        <w:rPr>
          <w:rtl/>
        </w:rPr>
        <w:t>ّ</w:t>
      </w:r>
      <w:r w:rsidRPr="00F02D74">
        <w:rPr>
          <w:rtl/>
        </w:rPr>
        <w:t xml:space="preserve"> إن حاول بعضهم أن يسمه به</w:t>
      </w:r>
      <w:r w:rsidR="00D85B21">
        <w:rPr>
          <w:rtl/>
        </w:rPr>
        <w:t xml:space="preserve"> ، </w:t>
      </w:r>
      <w:r w:rsidR="005913D9">
        <w:rPr>
          <w:rtl/>
        </w:rPr>
        <w:br/>
      </w:r>
      <w:r w:rsidRPr="00F02D74">
        <w:rPr>
          <w:rtl/>
        </w:rPr>
        <w:t>فكيف سيرتضى ذلك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وسيفه </w:t>
      </w:r>
      <w:r w:rsidR="00BB1386" w:rsidRPr="00F02D74">
        <w:rPr>
          <w:rtl/>
        </w:rPr>
        <w:t>«</w:t>
      </w:r>
      <w:r w:rsidRPr="00F02D74">
        <w:rPr>
          <w:rtl/>
        </w:rPr>
        <w:t>صارمي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لم ينثلم من ضرب أعناق </w:t>
      </w:r>
      <w:r w:rsidR="00BB1386" w:rsidRPr="00F02D74">
        <w:rPr>
          <w:rtl/>
        </w:rPr>
        <w:t>«</w:t>
      </w:r>
      <w:r w:rsidRPr="00F02D74">
        <w:rPr>
          <w:rtl/>
        </w:rPr>
        <w:t>طلى</w:t>
      </w:r>
      <w:r w:rsidR="001E2040">
        <w:rPr>
          <w:rtl/>
        </w:rPr>
        <w:t>ٰ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أعدائه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ورمحه لم يتكس</w:t>
      </w:r>
      <w:r w:rsidR="001E2040">
        <w:rPr>
          <w:rtl/>
        </w:rPr>
        <w:t>ّ</w:t>
      </w:r>
      <w:r w:rsidRPr="00F02D74">
        <w:rPr>
          <w:rtl/>
        </w:rPr>
        <w:t>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أي </w:t>
      </w:r>
      <w:r w:rsidR="001E2040">
        <w:rPr>
          <w:rtl/>
        </w:rPr>
        <w:t>ان دون إذلاله حرب لا</w:t>
      </w:r>
      <w:r w:rsidRPr="00F02D74">
        <w:rPr>
          <w:rtl/>
        </w:rPr>
        <w:t>بد</w:t>
      </w:r>
      <w:r w:rsidR="001E2040">
        <w:rPr>
          <w:rtl/>
        </w:rPr>
        <w:t>ّ</w:t>
      </w:r>
      <w:r w:rsidRPr="00F02D74">
        <w:rPr>
          <w:rtl/>
        </w:rPr>
        <w:t xml:space="preserve"> أن تقع بالسيف الذي يضرب أعناق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الأعداء حتى يتثلم</w:t>
      </w:r>
      <w:r w:rsidR="00D85B21">
        <w:rPr>
          <w:rtl/>
        </w:rPr>
        <w:t xml:space="preserve"> ، </w:t>
      </w:r>
      <w:r w:rsidRPr="00F02D74">
        <w:rPr>
          <w:rtl/>
        </w:rPr>
        <w:t>وبالر</w:t>
      </w:r>
      <w:r w:rsidR="001E2040">
        <w:rPr>
          <w:rtl/>
        </w:rPr>
        <w:t>ّ</w:t>
      </w:r>
      <w:r w:rsidRPr="00F02D74">
        <w:rPr>
          <w:rtl/>
        </w:rPr>
        <w:t>مح الذي يطاعنهم به حتى يتكسر</w:t>
      </w:r>
      <w:r w:rsidR="00BB1386">
        <w:rPr>
          <w:rtl/>
        </w:rPr>
        <w:t>.</w:t>
      </w:r>
    </w:p>
    <w:p w:rsidR="00F02D74" w:rsidRPr="00F02D74" w:rsidRDefault="00F02D74" w:rsidP="005657E1">
      <w:pPr>
        <w:rPr>
          <w:rtl/>
        </w:rPr>
      </w:pPr>
      <w:r w:rsidRPr="00F02D74">
        <w:rPr>
          <w:rtl/>
        </w:rPr>
        <w:t>وتبلغ حساسية الكرامة مداها ال</w:t>
      </w:r>
      <w:r w:rsidR="001E2040">
        <w:rPr>
          <w:rtl/>
        </w:rPr>
        <w:t>ا</w:t>
      </w:r>
      <w:r w:rsidRPr="00F02D74">
        <w:rPr>
          <w:rtl/>
        </w:rPr>
        <w:t>وفى بصرخته الخالدة عبر الزمن</w:t>
      </w:r>
      <w:r w:rsidR="005657E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ما مقامي على الهوان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عندي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مقول صارم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أنف حمي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5657E1">
            <w:pPr>
              <w:pStyle w:val="rfdPoem"/>
            </w:pPr>
            <w:r w:rsidRPr="00F02D74">
              <w:rPr>
                <w:rtl/>
              </w:rPr>
              <w:t>وإباء محل</w:t>
            </w:r>
            <w:r w:rsidR="001E2040">
              <w:rPr>
                <w:rtl/>
              </w:rPr>
              <w:t>ّ</w:t>
            </w:r>
            <w:r w:rsidRPr="00F02D74">
              <w:rPr>
                <w:rtl/>
              </w:rPr>
              <w:t>ق بي عن الض</w:t>
            </w:r>
            <w:r w:rsidR="001E2040">
              <w:rPr>
                <w:rtl/>
              </w:rPr>
              <w:t>َّ</w:t>
            </w:r>
            <w:r w:rsidRPr="00F02D74">
              <w:rPr>
                <w:rtl/>
              </w:rPr>
              <w:t>ني</w:t>
            </w:r>
            <w:r w:rsidR="001E2040">
              <w:rPr>
                <w:rtl/>
              </w:rPr>
              <w:t>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1E2040" w:rsidP="00F02D74">
            <w:pPr>
              <w:pStyle w:val="rfdPoem"/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م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كما راغ طائر وحشي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5657E1">
      <w:pPr>
        <w:rPr>
          <w:rtl/>
        </w:rPr>
      </w:pPr>
      <w:r w:rsidRPr="00F02D74">
        <w:rPr>
          <w:rtl/>
        </w:rPr>
        <w:t>ف</w:t>
      </w:r>
      <w:r w:rsidR="001E2040">
        <w:rPr>
          <w:rtl/>
        </w:rPr>
        <w:t>ا</w:t>
      </w:r>
      <w:r w:rsidRPr="00F02D74">
        <w:rPr>
          <w:rtl/>
        </w:rPr>
        <w:t>نه يتساءل منكرا</w:t>
      </w:r>
      <w:r w:rsidR="001E2040">
        <w:rPr>
          <w:rtl/>
        </w:rPr>
        <w:t>ً</w:t>
      </w:r>
      <w:r w:rsidRPr="00F02D74">
        <w:rPr>
          <w:rtl/>
        </w:rPr>
        <w:t xml:space="preserve"> </w:t>
      </w:r>
      <w:r w:rsidR="001E2040">
        <w:rPr>
          <w:rtl/>
        </w:rPr>
        <w:t>ا</w:t>
      </w:r>
      <w:r w:rsidRPr="00F02D74">
        <w:rPr>
          <w:rtl/>
        </w:rPr>
        <w:t>ن يرتض</w:t>
      </w:r>
      <w:r w:rsidR="001E2040">
        <w:rPr>
          <w:rtl/>
        </w:rPr>
        <w:t>ی</w:t>
      </w:r>
      <w:r w:rsidRPr="00F02D74">
        <w:rPr>
          <w:rtl/>
        </w:rPr>
        <w:t xml:space="preserve"> ال</w:t>
      </w:r>
      <w:r w:rsidR="001E2040">
        <w:rPr>
          <w:rtl/>
        </w:rPr>
        <w:t>ا</w:t>
      </w:r>
      <w:r w:rsidRPr="00F02D74">
        <w:rPr>
          <w:rtl/>
        </w:rPr>
        <w:t>قامة على الهوان والذل</w:t>
      </w:r>
      <w:r w:rsidR="00D85B21">
        <w:rPr>
          <w:rtl/>
        </w:rPr>
        <w:t xml:space="preserve"> ، </w:t>
      </w:r>
      <w:r w:rsidRPr="00F02D74">
        <w:rPr>
          <w:rtl/>
        </w:rPr>
        <w:t>ولديه المعول الصارم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وال</w:t>
      </w:r>
      <w:r w:rsidR="001E2040">
        <w:rPr>
          <w:rtl/>
        </w:rPr>
        <w:t>ا</w:t>
      </w:r>
      <w:r w:rsidRPr="00F02D74">
        <w:rPr>
          <w:rtl/>
        </w:rPr>
        <w:t>نف الحمي</w:t>
      </w:r>
      <w:r w:rsidR="00D85B21">
        <w:rPr>
          <w:rtl/>
        </w:rPr>
        <w:t xml:space="preserve"> ، </w:t>
      </w:r>
      <w:r w:rsidR="00B70D6E">
        <w:rPr>
          <w:rtl/>
        </w:rPr>
        <w:t>وإلا</w:t>
      </w:r>
      <w:r w:rsidRPr="00F02D74">
        <w:rPr>
          <w:rtl/>
        </w:rPr>
        <w:t>باء الذي يحل</w:t>
      </w:r>
      <w:r w:rsidR="001E2040">
        <w:rPr>
          <w:rtl/>
        </w:rPr>
        <w:t>ّ</w:t>
      </w:r>
      <w:r w:rsidRPr="00F02D74">
        <w:rPr>
          <w:rtl/>
        </w:rPr>
        <w:t>ق عن الضيم والظلم وكأنه الطائر الوحشي في نفوره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وعلو</w:t>
      </w:r>
      <w:r w:rsidR="001E2040">
        <w:rPr>
          <w:rtl/>
        </w:rPr>
        <w:t>ّ</w:t>
      </w:r>
      <w:r w:rsidRPr="00F02D74">
        <w:rPr>
          <w:rtl/>
        </w:rPr>
        <w:t xml:space="preserve"> طيرانه</w:t>
      </w:r>
      <w:r w:rsidR="00D85B21">
        <w:rPr>
          <w:rtl/>
        </w:rPr>
        <w:t xml:space="preserve"> ، </w:t>
      </w:r>
      <w:r w:rsidR="00E31AD4">
        <w:rPr>
          <w:rtl/>
        </w:rPr>
        <w:t>أو</w:t>
      </w:r>
      <w:r w:rsidRPr="00F02D74">
        <w:rPr>
          <w:rtl/>
        </w:rPr>
        <w:t>سمة رمزية يطرز بها الشريف رفضه للذل</w:t>
      </w:r>
      <w:r w:rsidR="001E2040">
        <w:rPr>
          <w:rtl/>
        </w:rPr>
        <w:t>ّ</w:t>
      </w:r>
      <w:r w:rsidRPr="00F02D74">
        <w:rPr>
          <w:rtl/>
        </w:rPr>
        <w:t xml:space="preserve"> والهوان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المقول الصارم رمز </w:t>
      </w:r>
      <w:r w:rsidR="001E2040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الجرأة في القول</w:t>
      </w:r>
      <w:r w:rsidR="00D85B21">
        <w:rPr>
          <w:rtl/>
        </w:rPr>
        <w:t xml:space="preserve"> ، </w:t>
      </w:r>
      <w:r w:rsidR="00B70D6E">
        <w:rPr>
          <w:rtl/>
        </w:rPr>
        <w:t>والحزم تجاه مناوئيه ومن يريد إذلا</w:t>
      </w:r>
      <w:r w:rsidRPr="00F02D74">
        <w:rPr>
          <w:rtl/>
        </w:rPr>
        <w:t>له وإلحاق الهوان به</w:t>
      </w:r>
      <w:r w:rsidR="00D85B21">
        <w:rPr>
          <w:rtl/>
        </w:rPr>
        <w:t xml:space="preserve"> ، </w:t>
      </w:r>
      <w:r w:rsidRPr="00F02D74">
        <w:rPr>
          <w:rtl/>
        </w:rPr>
        <w:t>والأنف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الحمي</w:t>
      </w:r>
      <w:r w:rsidR="001E2040">
        <w:rPr>
          <w:rtl/>
        </w:rPr>
        <w:t>ّ</w:t>
      </w:r>
      <w:r w:rsidR="00AD2214">
        <w:rPr>
          <w:rtl/>
        </w:rPr>
        <w:t xml:space="preserve"> : </w:t>
      </w:r>
      <w:r w:rsidRPr="00F02D74">
        <w:rPr>
          <w:rtl/>
        </w:rPr>
        <w:t xml:space="preserve">رمز </w:t>
      </w:r>
      <w:r w:rsidR="001E2040">
        <w:rPr>
          <w:rtl/>
        </w:rPr>
        <w:t>ا</w:t>
      </w:r>
      <w:r w:rsidRPr="00F02D74">
        <w:rPr>
          <w:rtl/>
        </w:rPr>
        <w:t>لى العزة والكبرياء</w:t>
      </w:r>
      <w:r w:rsidR="00D85B21">
        <w:rPr>
          <w:rtl/>
        </w:rPr>
        <w:t xml:space="preserve"> ، </w:t>
      </w:r>
      <w:r w:rsidRPr="00F02D74">
        <w:rPr>
          <w:rtl/>
        </w:rPr>
        <w:t>والأنف</w:t>
      </w:r>
      <w:r w:rsidR="005657E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57E1">
        <w:rPr>
          <w:rFonts w:hint="cs"/>
          <w:rtl/>
        </w:rPr>
        <w:t xml:space="preserve"> </w:t>
      </w:r>
      <w:r w:rsidR="001E2040">
        <w:rPr>
          <w:rtl/>
        </w:rPr>
        <w:t>عند</w:t>
      </w:r>
      <w:r w:rsidR="005657E1">
        <w:rPr>
          <w:rFonts w:hint="cs"/>
          <w:rtl/>
        </w:rPr>
        <w:t xml:space="preserve"> </w:t>
      </w:r>
      <w:r w:rsidRPr="00F02D74">
        <w:rPr>
          <w:rtl/>
        </w:rPr>
        <w:t>العرب</w:t>
      </w:r>
      <w:r w:rsidR="005657E1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5657E1">
        <w:rPr>
          <w:rFonts w:hint="cs"/>
          <w:rtl/>
        </w:rPr>
        <w:t xml:space="preserve"> </w:t>
      </w:r>
      <w:r w:rsidRPr="00F02D74">
        <w:rPr>
          <w:rtl/>
        </w:rPr>
        <w:t>من ال</w:t>
      </w:r>
      <w:r w:rsidR="001E2040">
        <w:rPr>
          <w:rtl/>
        </w:rPr>
        <w:t>أ</w:t>
      </w:r>
      <w:r w:rsidRPr="00F02D74">
        <w:rPr>
          <w:rtl/>
        </w:rPr>
        <w:t>نفة والترف</w:t>
      </w:r>
      <w:r w:rsidR="001E2040">
        <w:rPr>
          <w:rtl/>
        </w:rPr>
        <w:t>ّ</w:t>
      </w:r>
      <w:r w:rsidRPr="00F02D74">
        <w:rPr>
          <w:rtl/>
        </w:rPr>
        <w:t>ع</w:t>
      </w:r>
      <w:r w:rsidR="00D85B21">
        <w:rPr>
          <w:rtl/>
        </w:rPr>
        <w:t xml:space="preserve"> ، </w:t>
      </w:r>
      <w:r w:rsidRPr="00F02D74">
        <w:rPr>
          <w:rtl/>
        </w:rPr>
        <w:t>يستشعر ما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يتطلبه منه نسبه</w:t>
      </w:r>
      <w:r w:rsidR="00D85B21">
        <w:rPr>
          <w:rtl/>
        </w:rPr>
        <w:t xml:space="preserve"> ، </w:t>
      </w:r>
      <w:r w:rsidRPr="00F02D74">
        <w:rPr>
          <w:rtl/>
        </w:rPr>
        <w:t>ووضعه ال</w:t>
      </w:r>
      <w:r w:rsidR="001E2040">
        <w:rPr>
          <w:rtl/>
        </w:rPr>
        <w:t>إ</w:t>
      </w:r>
      <w:r w:rsidRPr="00F02D74">
        <w:rPr>
          <w:rtl/>
        </w:rPr>
        <w:t>جتماعي</w:t>
      </w:r>
      <w:r w:rsidR="00D85B21">
        <w:rPr>
          <w:rtl/>
        </w:rPr>
        <w:t xml:space="preserve"> ، </w:t>
      </w:r>
      <w:r w:rsidRPr="00F02D74">
        <w:rPr>
          <w:rtl/>
        </w:rPr>
        <w:t>من طهر ذيل</w:t>
      </w:r>
      <w:r w:rsidR="00D85B21">
        <w:rPr>
          <w:rtl/>
        </w:rPr>
        <w:t xml:space="preserve"> ، </w:t>
      </w:r>
      <w:r w:rsidRPr="00F02D74">
        <w:rPr>
          <w:rtl/>
        </w:rPr>
        <w:t>وسمو نفس</w:t>
      </w:r>
      <w:r w:rsidR="00D85B21">
        <w:rPr>
          <w:rtl/>
        </w:rPr>
        <w:t xml:space="preserve"> ، </w:t>
      </w:r>
      <w:r w:rsidRPr="00F02D74">
        <w:rPr>
          <w:rtl/>
        </w:rPr>
        <w:t>وعفة قلب</w:t>
      </w:r>
      <w:r w:rsidR="00D85B21">
        <w:rPr>
          <w:rtl/>
        </w:rPr>
        <w:t xml:space="preserve"> ، </w:t>
      </w:r>
      <w:r w:rsidRPr="00F02D74">
        <w:rPr>
          <w:rtl/>
        </w:rPr>
        <w:t>وسعة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علم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إضافة للوازع الديني </w:t>
      </w:r>
      <w:r w:rsidR="001E2040">
        <w:rPr>
          <w:rtl/>
        </w:rPr>
        <w:t>و</w:t>
      </w:r>
      <w:r w:rsidRPr="00F02D74">
        <w:rPr>
          <w:rtl/>
        </w:rPr>
        <w:t>المذهبي الذي لم يتخل</w:t>
      </w:r>
      <w:r w:rsidR="001E2040">
        <w:rPr>
          <w:rtl/>
        </w:rPr>
        <w:t>ّ</w:t>
      </w:r>
      <w:r w:rsidRPr="00F02D74">
        <w:rPr>
          <w:rtl/>
        </w:rPr>
        <w:t xml:space="preserve"> عنه الرضي الشريف في أية خطوة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خطاها في عمره الطيب</w:t>
      </w:r>
      <w:r w:rsidR="00BB1386">
        <w:rPr>
          <w:rtl/>
        </w:rPr>
        <w:t>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لقد أدرك الشريف الرضي أن النسب الطاهر لن ينفع شيئا</w:t>
      </w:r>
      <w:r w:rsidR="001E2040">
        <w:rPr>
          <w:rtl/>
        </w:rPr>
        <w:t>ً</w:t>
      </w:r>
      <w:r w:rsidRPr="00F02D74">
        <w:rPr>
          <w:rtl/>
        </w:rPr>
        <w:t xml:space="preserve"> إن لم تواكبه حياة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طاهرة تكون أهلا</w:t>
      </w:r>
      <w:r w:rsidR="001E2040">
        <w:rPr>
          <w:rtl/>
        </w:rPr>
        <w:t>ً لحمل شرف الإنتساب ا</w:t>
      </w:r>
      <w:r w:rsidRPr="00F02D74">
        <w:rPr>
          <w:rtl/>
        </w:rPr>
        <w:t>لى دوحة النبوة</w:t>
      </w:r>
      <w:r w:rsidR="005657E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</w:t>
            </w:r>
            <w:r w:rsidR="001E2040">
              <w:rPr>
                <w:rtl/>
              </w:rPr>
              <w:t>ْ</w:t>
            </w:r>
            <w:r w:rsidRPr="00F02D74">
              <w:rPr>
                <w:rtl/>
              </w:rPr>
              <w:t xml:space="preserve"> أش</w:t>
            </w:r>
            <w:r w:rsidR="001E2040">
              <w:rPr>
                <w:rtl/>
              </w:rPr>
              <w:t>ِ</w:t>
            </w:r>
            <w:r w:rsidRPr="00F02D74">
              <w:rPr>
                <w:rtl/>
              </w:rPr>
              <w:t>ر</w:t>
            </w:r>
            <w:r w:rsidR="001E2040">
              <w:rPr>
                <w:rtl/>
              </w:rPr>
              <w:t>َ</w:t>
            </w:r>
            <w:r w:rsidRPr="00F02D74">
              <w:rPr>
                <w:rtl/>
              </w:rPr>
              <w:t xml:space="preserve"> الخ</w:t>
            </w:r>
            <w:r w:rsidR="001E2040">
              <w:rPr>
                <w:rtl/>
              </w:rPr>
              <w:t>َ</w:t>
            </w:r>
            <w:r w:rsidRPr="00F02D74">
              <w:rPr>
                <w:rtl/>
              </w:rPr>
              <w:t>ط</w:t>
            </w:r>
            <w:r w:rsidR="001E2040">
              <w:rPr>
                <w:rtl/>
              </w:rPr>
              <w:t>ْ</w:t>
            </w:r>
            <w:r w:rsidRPr="00F02D74">
              <w:rPr>
                <w:rtl/>
              </w:rPr>
              <w:t>ب</w:t>
            </w:r>
            <w:r w:rsidR="001E2040">
              <w:rPr>
                <w:rtl/>
              </w:rPr>
              <w:t>ُ</w:t>
            </w:r>
            <w:r w:rsidRPr="00F02D74">
              <w:rPr>
                <w:rtl/>
              </w:rPr>
              <w:t xml:space="preserve"> فلا ر</w:t>
            </w:r>
            <w:r w:rsidR="001E2040">
              <w:rPr>
                <w:rtl/>
              </w:rPr>
              <w:t>َ</w:t>
            </w:r>
            <w:r w:rsidRPr="00F02D74">
              <w:rPr>
                <w:rtl/>
              </w:rPr>
              <w:t>وعة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أو ع</w:t>
            </w:r>
            <w:r w:rsidR="001E2040">
              <w:rPr>
                <w:rtl/>
              </w:rPr>
              <w:t>َ</w:t>
            </w:r>
            <w:r w:rsidRPr="00F02D74">
              <w:rPr>
                <w:rtl/>
              </w:rPr>
              <w:t>ظ</w:t>
            </w:r>
            <w:r w:rsidR="001E2040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1E2040">
              <w:rPr>
                <w:rtl/>
              </w:rPr>
              <w:t>َ</w:t>
            </w:r>
            <w:r w:rsidRPr="00F02D74">
              <w:rPr>
                <w:rtl/>
              </w:rPr>
              <w:t xml:space="preserve"> الأمر</w:t>
            </w:r>
            <w:r w:rsidR="001E2040">
              <w:rPr>
                <w:rtl/>
              </w:rPr>
              <w:t>ُ</w:t>
            </w:r>
            <w:r w:rsidRPr="00F02D74">
              <w:rPr>
                <w:rtl/>
              </w:rPr>
              <w:t xml:space="preserve"> فصبر</w:t>
            </w:r>
            <w:r w:rsidR="001E2040">
              <w:rPr>
                <w:rtl/>
              </w:rPr>
              <w:t>ٌ</w:t>
            </w:r>
            <w:r w:rsidRPr="00F02D74">
              <w:rPr>
                <w:rtl/>
              </w:rPr>
              <w:t xml:space="preserve"> جميل</w:t>
            </w:r>
            <w:r w:rsidR="001E2040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</w:t>
            </w:r>
            <w:r w:rsidR="001E2040">
              <w:rPr>
                <w:rtl/>
              </w:rPr>
              <w:t>ِ</w:t>
            </w:r>
            <w:r w:rsidRPr="00F02D74">
              <w:rPr>
                <w:rtl/>
              </w:rPr>
              <w:t>ي</w:t>
            </w:r>
            <w:r w:rsidR="001E2040">
              <w:rPr>
                <w:rtl/>
              </w:rPr>
              <w:t>ُ</w:t>
            </w:r>
            <w:r w:rsidRPr="00F02D74">
              <w:rPr>
                <w:rtl/>
              </w:rPr>
              <w:t>ه</w:t>
            </w:r>
            <w:r w:rsidR="001E2040">
              <w:rPr>
                <w:rtl/>
              </w:rPr>
              <w:t>ْ</w:t>
            </w:r>
            <w:r w:rsidRPr="00F02D74">
              <w:rPr>
                <w:rtl/>
              </w:rPr>
              <w:t>ون المرء بأي</w:t>
            </w:r>
            <w:r w:rsidR="001E2040">
              <w:rPr>
                <w:rtl/>
              </w:rPr>
              <w:t>ّ</w:t>
            </w:r>
            <w:r w:rsidRPr="00F02D74">
              <w:rPr>
                <w:rtl/>
              </w:rPr>
              <w:t>امه</w:t>
            </w:r>
            <w:r w:rsidR="001E2040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</w:t>
            </w:r>
            <w:r w:rsidR="001E2040">
              <w:rPr>
                <w:rtl/>
              </w:rPr>
              <w:t>ّ</w:t>
            </w:r>
            <w:r w:rsidRPr="00F02D74">
              <w:rPr>
                <w:rtl/>
              </w:rPr>
              <w:t xml:space="preserve"> مقام المرء فيها قليل</w:t>
            </w:r>
            <w:r w:rsidR="001E2040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هل نافع</w:t>
            </w:r>
            <w:r w:rsidR="00C234C3">
              <w:rPr>
                <w:rtl/>
              </w:rPr>
              <w:t>ٌ</w:t>
            </w:r>
            <w:r w:rsidRPr="00F02D74">
              <w:rPr>
                <w:rtl/>
              </w:rPr>
              <w:t xml:space="preserve"> نفس</w:t>
            </w:r>
            <w:r w:rsidR="00C234C3">
              <w:rPr>
                <w:rtl/>
              </w:rPr>
              <w:t>َ</w:t>
            </w:r>
            <w:r w:rsidRPr="00F02D74">
              <w:rPr>
                <w:rtl/>
              </w:rPr>
              <w:t>ك أ</w:t>
            </w:r>
            <w:r w:rsidR="00C234C3">
              <w:rPr>
                <w:rtl/>
              </w:rPr>
              <w:t>َ</w:t>
            </w:r>
            <w:r w:rsidRPr="00F02D74">
              <w:rPr>
                <w:rtl/>
              </w:rPr>
              <w:t>ذ</w:t>
            </w:r>
            <w:r w:rsidR="00C234C3">
              <w:rPr>
                <w:rtl/>
              </w:rPr>
              <w:t>ْ</w:t>
            </w:r>
            <w:r w:rsidRPr="00F02D74">
              <w:rPr>
                <w:rtl/>
              </w:rPr>
              <w:t>ل</w:t>
            </w:r>
            <w:r w:rsidR="00C234C3">
              <w:rPr>
                <w:rtl/>
              </w:rPr>
              <w:t>َ</w:t>
            </w:r>
            <w:r w:rsidRPr="00F02D74">
              <w:rPr>
                <w:rtl/>
              </w:rPr>
              <w:t>لتها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كرامة</w:t>
            </w:r>
            <w:r w:rsidR="00C234C3">
              <w:rPr>
                <w:rtl/>
              </w:rPr>
              <w:t>ُ</w:t>
            </w:r>
            <w:r w:rsidRPr="00F02D74">
              <w:rPr>
                <w:rtl/>
              </w:rPr>
              <w:t xml:space="preserve"> البيت وع</w:t>
            </w:r>
            <w:r w:rsidR="00C234C3">
              <w:rPr>
                <w:rtl/>
              </w:rPr>
              <w:t>ِ</w:t>
            </w:r>
            <w:r w:rsidRPr="00F02D74">
              <w:rPr>
                <w:rtl/>
              </w:rPr>
              <w:t>ز</w:t>
            </w:r>
            <w:r w:rsidR="00C234C3">
              <w:rPr>
                <w:rtl/>
              </w:rPr>
              <w:t>ُّ</w:t>
            </w:r>
            <w:r w:rsidRPr="00F02D74">
              <w:rPr>
                <w:rtl/>
              </w:rPr>
              <w:t xml:space="preserve"> الق</w:t>
            </w:r>
            <w:r w:rsidR="00C234C3">
              <w:rPr>
                <w:rtl/>
              </w:rPr>
              <w:t>َ</w:t>
            </w:r>
            <w:r w:rsidRPr="00F02D74">
              <w:rPr>
                <w:rtl/>
              </w:rPr>
              <w:t>بيل</w:t>
            </w:r>
            <w:r w:rsidR="00C234C3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234C3">
            <w:pPr>
              <w:pStyle w:val="rfdPoem"/>
            </w:pPr>
            <w:r w:rsidRPr="00F02D74">
              <w:rPr>
                <w:rtl/>
              </w:rPr>
              <w:t>إن</w:t>
            </w:r>
            <w:r w:rsidR="00C234C3">
              <w:rPr>
                <w:rtl/>
              </w:rPr>
              <w:t>ّ</w:t>
            </w:r>
            <w:r w:rsidRPr="00F02D74">
              <w:rPr>
                <w:rtl/>
              </w:rPr>
              <w:t xml:space="preserve">ا </w:t>
            </w:r>
            <w:r w:rsidR="00C234C3">
              <w:rPr>
                <w:rtl/>
              </w:rPr>
              <w:t>ا</w:t>
            </w:r>
            <w:r w:rsidRPr="00F02D74">
              <w:rPr>
                <w:rtl/>
              </w:rPr>
              <w:t>لى الله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إن</w:t>
            </w:r>
            <w:r w:rsidR="00C234C3">
              <w:rPr>
                <w:rtl/>
              </w:rPr>
              <w:t>ّ</w:t>
            </w:r>
            <w:r w:rsidRPr="00F02D74">
              <w:rPr>
                <w:rtl/>
              </w:rPr>
              <w:t>ا له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وحسب</w:t>
            </w:r>
            <w:r w:rsidR="00C234C3">
              <w:rPr>
                <w:rtl/>
              </w:rPr>
              <w:t>ُ</w:t>
            </w:r>
            <w:r w:rsidRPr="00F02D74">
              <w:rPr>
                <w:rtl/>
              </w:rPr>
              <w:t>نا الله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ن</w:t>
            </w:r>
            <w:r w:rsidR="00C234C3">
              <w:rPr>
                <w:rtl/>
              </w:rPr>
              <w:t>ِ</w:t>
            </w:r>
            <w:r w:rsidRPr="00F02D74">
              <w:rPr>
                <w:rtl/>
              </w:rPr>
              <w:t>ع</w:t>
            </w:r>
            <w:r w:rsidR="00C234C3">
              <w:rPr>
                <w:rtl/>
              </w:rPr>
              <w:t>ْ</w:t>
            </w:r>
            <w:r w:rsidRPr="00F02D74">
              <w:rPr>
                <w:rtl/>
              </w:rPr>
              <w:t>م</w:t>
            </w:r>
            <w:r w:rsidR="00C234C3">
              <w:rPr>
                <w:rtl/>
              </w:rPr>
              <w:t>َ</w:t>
            </w:r>
            <w:r w:rsidRPr="00F02D74">
              <w:rPr>
                <w:rtl/>
              </w:rPr>
              <w:t xml:space="preserve"> الوكيل</w:t>
            </w:r>
            <w:r w:rsidR="00C234C3">
              <w:rPr>
                <w:rtl/>
              </w:rPr>
              <w:t>ْ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C234C3">
      <w:pPr>
        <w:rPr>
          <w:rtl/>
        </w:rPr>
      </w:pPr>
      <w:r w:rsidRPr="00F02D74">
        <w:rPr>
          <w:rtl/>
        </w:rPr>
        <w:t>فم</w:t>
      </w:r>
      <w:r w:rsidR="00B70D6E">
        <w:rPr>
          <w:rtl/>
        </w:rPr>
        <w:t>َ</w:t>
      </w:r>
      <w:r w:rsidRPr="00F02D74">
        <w:rPr>
          <w:rtl/>
        </w:rPr>
        <w:t>ال الأمر كل</w:t>
      </w:r>
      <w:r w:rsidR="00C234C3">
        <w:rPr>
          <w:rtl/>
        </w:rPr>
        <w:t>ّ</w:t>
      </w:r>
      <w:r w:rsidRPr="00F02D74">
        <w:rPr>
          <w:rtl/>
        </w:rPr>
        <w:t xml:space="preserve">ه </w:t>
      </w:r>
      <w:r w:rsidR="00C234C3">
        <w:rPr>
          <w:rtl/>
        </w:rPr>
        <w:t>ا</w:t>
      </w:r>
      <w:r w:rsidRPr="00F02D74">
        <w:rPr>
          <w:rtl/>
        </w:rPr>
        <w:t>لى الله سبحانه</w:t>
      </w:r>
      <w:r w:rsidR="00AD2214">
        <w:rPr>
          <w:rtl/>
        </w:rPr>
        <w:t xml:space="preserve"> و</w:t>
      </w:r>
      <w:r w:rsidRPr="00F02D74">
        <w:rPr>
          <w:rtl/>
        </w:rPr>
        <w:t>تعالى</w:t>
      </w:r>
      <w:r w:rsidR="00D85B21">
        <w:rPr>
          <w:rtl/>
        </w:rPr>
        <w:t xml:space="preserve"> ، </w:t>
      </w:r>
      <w:r w:rsidRPr="00F02D74">
        <w:rPr>
          <w:rtl/>
        </w:rPr>
        <w:t>وكرامة البيت</w:t>
      </w:r>
      <w:r w:rsidR="00D85B21">
        <w:rPr>
          <w:rtl/>
        </w:rPr>
        <w:t xml:space="preserve"> ، </w:t>
      </w:r>
      <w:r w:rsidRPr="00F02D74">
        <w:rPr>
          <w:rtl/>
        </w:rPr>
        <w:t>وعز</w:t>
      </w:r>
      <w:r w:rsidR="00C234C3">
        <w:rPr>
          <w:rtl/>
        </w:rPr>
        <w:t>ّ</w:t>
      </w:r>
      <w:r w:rsidRPr="00F02D74">
        <w:rPr>
          <w:rtl/>
        </w:rPr>
        <w:t xml:space="preserve"> القبيلة</w:t>
      </w:r>
      <w:r w:rsidR="00D85B21">
        <w:rPr>
          <w:rtl/>
        </w:rPr>
        <w:t xml:space="preserve"> ، </w:t>
      </w:r>
      <w:r w:rsidRPr="00F02D74">
        <w:rPr>
          <w:rtl/>
        </w:rPr>
        <w:t>لن يغنيا المرء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شيئا</w:t>
      </w:r>
      <w:r w:rsidR="00C234C3">
        <w:rPr>
          <w:rtl/>
        </w:rPr>
        <w:t>ً</w:t>
      </w:r>
      <w:r w:rsidRPr="00F02D74">
        <w:rPr>
          <w:rtl/>
        </w:rPr>
        <w:t xml:space="preserve"> إن أذل</w:t>
      </w:r>
      <w:r w:rsidR="00C234C3">
        <w:rPr>
          <w:rtl/>
        </w:rPr>
        <w:t>ّ</w:t>
      </w:r>
      <w:r w:rsidRPr="00F02D74">
        <w:rPr>
          <w:rtl/>
        </w:rPr>
        <w:t xml:space="preserve"> نفسه</w:t>
      </w:r>
      <w:r w:rsidR="00BB1386">
        <w:rPr>
          <w:rtl/>
        </w:rPr>
        <w:t>.</w:t>
      </w:r>
    </w:p>
    <w:p w:rsidR="00F02D74" w:rsidRPr="00F02D74" w:rsidRDefault="00F02D74" w:rsidP="00C234C3">
      <w:pPr>
        <w:rPr>
          <w:rtl/>
        </w:rPr>
      </w:pPr>
      <w:r w:rsidRPr="00F02D74">
        <w:rPr>
          <w:rtl/>
        </w:rPr>
        <w:t>هذه الرؤية الدقيقة للحياة</w:t>
      </w:r>
      <w:r w:rsidR="00AD2214">
        <w:rPr>
          <w:rtl/>
        </w:rPr>
        <w:t xml:space="preserve"> و</w:t>
      </w:r>
      <w:r w:rsidRPr="00F02D74">
        <w:rPr>
          <w:rtl/>
        </w:rPr>
        <w:t>حقائقها تكشف لنا أن</w:t>
      </w:r>
      <w:r w:rsidR="00C234C3">
        <w:rPr>
          <w:rtl/>
        </w:rPr>
        <w:t>ّ</w:t>
      </w:r>
      <w:r w:rsidRPr="00F02D74">
        <w:rPr>
          <w:rtl/>
        </w:rPr>
        <w:t xml:space="preserve">ه </w:t>
      </w:r>
      <w:r w:rsidR="00BB1386">
        <w:rPr>
          <w:rtl/>
        </w:rPr>
        <w:t>(</w:t>
      </w:r>
      <w:r w:rsidRPr="00F02D74">
        <w:rPr>
          <w:rtl/>
        </w:rPr>
        <w:t>رض</w:t>
      </w:r>
      <w:r w:rsidR="00BB1386">
        <w:rPr>
          <w:rtl/>
        </w:rPr>
        <w:t>)</w:t>
      </w:r>
      <w:r w:rsidRPr="00F02D74">
        <w:rPr>
          <w:rtl/>
        </w:rPr>
        <w:t xml:space="preserve"> كان ينظر </w:t>
      </w:r>
      <w:r w:rsidR="00C234C3">
        <w:rPr>
          <w:rtl/>
        </w:rPr>
        <w:t>ا</w:t>
      </w:r>
      <w:r w:rsidRPr="00F02D74">
        <w:rPr>
          <w:rtl/>
        </w:rPr>
        <w:t>لى الكرامة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والعزة باعتبارهما أمرين إلهي</w:t>
      </w:r>
      <w:r w:rsidR="00C234C3">
        <w:rPr>
          <w:rtl/>
        </w:rPr>
        <w:t>ّ</w:t>
      </w:r>
      <w:r w:rsidRPr="00F02D74">
        <w:rPr>
          <w:rtl/>
        </w:rPr>
        <w:t>ين لا محيد عنهما</w:t>
      </w:r>
      <w:r w:rsidR="00D85B21">
        <w:rPr>
          <w:rtl/>
        </w:rPr>
        <w:t xml:space="preserve"> ، </w:t>
      </w:r>
      <w:r w:rsidRPr="00F02D74">
        <w:rPr>
          <w:rtl/>
        </w:rPr>
        <w:t>وإن</w:t>
      </w:r>
      <w:r w:rsidR="00C234C3">
        <w:rPr>
          <w:rtl/>
        </w:rPr>
        <w:t>ّ</w:t>
      </w:r>
      <w:r w:rsidRPr="00F02D74">
        <w:rPr>
          <w:rtl/>
        </w:rPr>
        <w:t xml:space="preserve"> الذلة طريق يناقض طريق الإيمان</w:t>
      </w:r>
      <w:r w:rsidR="00D85B21">
        <w:rPr>
          <w:rtl/>
        </w:rPr>
        <w:t xml:space="preserve"> ، </w:t>
      </w:r>
      <w:r w:rsidRPr="00F02D74">
        <w:rPr>
          <w:rtl/>
        </w:rPr>
        <w:t>فما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دام المقام في هذه الدنيا قليل فليستصغر المرء مجريات الحياة من آلامها وخطوبها</w:t>
      </w:r>
      <w:r w:rsidR="00D85B21">
        <w:rPr>
          <w:rtl/>
        </w:rPr>
        <w:t xml:space="preserve"> ، </w:t>
      </w:r>
      <w:r w:rsidRPr="00F02D74">
        <w:rPr>
          <w:rtl/>
        </w:rPr>
        <w:t>بل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فليستصغر الأيام ذاتها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وحينذاك لن يبقى في وسع الذلة أن تتسرب </w:t>
      </w:r>
      <w:r w:rsidR="00C234C3">
        <w:rPr>
          <w:rtl/>
        </w:rPr>
        <w:t>ا</w:t>
      </w:r>
      <w:r w:rsidRPr="00F02D74">
        <w:rPr>
          <w:rtl/>
        </w:rPr>
        <w:t>لى موقف الإنسان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مهما كان الخطب</w:t>
      </w:r>
      <w:r w:rsidR="00D85B21">
        <w:rPr>
          <w:rtl/>
        </w:rPr>
        <w:t xml:space="preserve"> ، </w:t>
      </w:r>
      <w:r w:rsidRPr="00F02D74">
        <w:rPr>
          <w:rtl/>
        </w:rPr>
        <w:t>والأمر كله لله</w:t>
      </w:r>
      <w:r w:rsidR="00BB1386">
        <w:rPr>
          <w:rtl/>
        </w:rPr>
        <w:t>.</w:t>
      </w:r>
    </w:p>
    <w:p w:rsidR="00F02D74" w:rsidRPr="00F02D74" w:rsidRDefault="00F02D74" w:rsidP="00C234C3">
      <w:pPr>
        <w:rPr>
          <w:rtl/>
        </w:rPr>
      </w:pPr>
      <w:r w:rsidRPr="00F02D74">
        <w:rPr>
          <w:rtl/>
        </w:rPr>
        <w:t>لاحظ هذه الحس</w:t>
      </w:r>
      <w:r w:rsidR="00C234C3">
        <w:rPr>
          <w:rtl/>
        </w:rPr>
        <w:t>ّ</w:t>
      </w:r>
      <w:r w:rsidRPr="00F02D74">
        <w:rPr>
          <w:rtl/>
        </w:rPr>
        <w:t>اسي</w:t>
      </w:r>
      <w:r w:rsidR="00C234C3">
        <w:rPr>
          <w:rtl/>
        </w:rPr>
        <w:t>ّه</w:t>
      </w:r>
      <w:r w:rsidRPr="00F02D74">
        <w:rPr>
          <w:rtl/>
        </w:rPr>
        <w:t xml:space="preserve"> تجاه مواقف الذلة</w:t>
      </w:r>
      <w:r w:rsidR="00D85B21">
        <w:rPr>
          <w:rtl/>
        </w:rPr>
        <w:t xml:space="preserve"> ، </w:t>
      </w:r>
      <w:r w:rsidRPr="00F02D74">
        <w:rPr>
          <w:rtl/>
        </w:rPr>
        <w:t>واعتبارها نقيض كرامة النسب وعز</w:t>
      </w:r>
      <w:r w:rsidR="00C234C3">
        <w:rPr>
          <w:rtl/>
        </w:rPr>
        <w:t>ّ</w:t>
      </w:r>
      <w:r w:rsidRPr="00F02D74">
        <w:rPr>
          <w:rtl/>
        </w:rPr>
        <w:t>ته</w:t>
      </w:r>
      <w:r w:rsidR="00D85B21">
        <w:rPr>
          <w:rtl/>
        </w:rPr>
        <w:t xml:space="preserve"> ، </w:t>
      </w:r>
      <w:r w:rsidRPr="00F02D74">
        <w:rPr>
          <w:rtl/>
        </w:rPr>
        <w:t>ثم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="00C234C3">
        <w:rPr>
          <w:rtl/>
        </w:rPr>
        <w:t>ا</w:t>
      </w:r>
      <w:r w:rsidRPr="00F02D74">
        <w:rPr>
          <w:rtl/>
        </w:rPr>
        <w:t>نظر تطبيقات هذه الحساسية في حياة الشريف وشعره</w:t>
      </w:r>
      <w:r w:rsidR="00D85B21">
        <w:rPr>
          <w:rtl/>
        </w:rPr>
        <w:t xml:space="preserve"> ، </w:t>
      </w:r>
      <w:r w:rsidRPr="00F02D74">
        <w:rPr>
          <w:rtl/>
        </w:rPr>
        <w:t>وتصو</w:t>
      </w:r>
      <w:r w:rsidR="00C234C3">
        <w:rPr>
          <w:rtl/>
        </w:rPr>
        <w:t>ّ</w:t>
      </w:r>
      <w:r w:rsidRPr="00F02D74">
        <w:rPr>
          <w:rtl/>
        </w:rPr>
        <w:t>ركم هو عمق الألم عن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الصغار</w:t>
      </w:r>
      <w:r w:rsidR="00C669E0">
        <w:rPr>
          <w:rFonts w:hint="cs"/>
          <w:rtl/>
        </w:rPr>
        <w:t xml:space="preserve"> </w:t>
      </w:r>
      <w:r w:rsidR="00BB1386">
        <w:rPr>
          <w:rtl/>
        </w:rPr>
        <w:t>!؟.</w:t>
      </w:r>
      <w:r w:rsidRPr="00F02D74">
        <w:rPr>
          <w:rtl/>
        </w:rPr>
        <w:t xml:space="preserve"> والإباء المحل</w:t>
      </w:r>
      <w:r w:rsidR="00C234C3">
        <w:rPr>
          <w:rtl/>
        </w:rPr>
        <w:t>ّ</w:t>
      </w:r>
      <w:r w:rsidRPr="00F02D74">
        <w:rPr>
          <w:rtl/>
        </w:rPr>
        <w:t>ق عن الضيم</w:t>
      </w:r>
      <w:r w:rsidR="00C669E0">
        <w:rPr>
          <w:rFonts w:hint="cs"/>
          <w:rtl/>
        </w:rPr>
        <w:t xml:space="preserve"> </w:t>
      </w:r>
      <w:r w:rsidR="00C234C3">
        <w:rPr>
          <w:rtl/>
        </w:rPr>
        <w:t>؛</w:t>
      </w:r>
      <w:r w:rsidRPr="00F02D74">
        <w:rPr>
          <w:rtl/>
        </w:rPr>
        <w:t xml:space="preserve"> رمز </w:t>
      </w:r>
      <w:r w:rsidR="00C234C3">
        <w:rPr>
          <w:rtl/>
        </w:rPr>
        <w:t>ا</w:t>
      </w:r>
      <w:r w:rsidRPr="00F02D74">
        <w:rPr>
          <w:rtl/>
        </w:rPr>
        <w:t>لى استسهال الصعاب في سبيل الحفاظ على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العز</w:t>
      </w:r>
      <w:r w:rsidR="00C234C3">
        <w:rPr>
          <w:rtl/>
        </w:rPr>
        <w:t>ّ</w:t>
      </w:r>
      <w:r w:rsidRPr="00F02D74">
        <w:rPr>
          <w:rtl/>
        </w:rPr>
        <w:t>ة والكرام</w:t>
      </w:r>
      <w:r w:rsidR="00C669E0">
        <w:rPr>
          <w:rFonts w:hint="cs"/>
          <w:rtl/>
        </w:rPr>
        <w:t>ة</w:t>
      </w:r>
      <w:r w:rsidR="00BB1386">
        <w:rPr>
          <w:rtl/>
        </w:rPr>
        <w:t>.</w:t>
      </w:r>
    </w:p>
    <w:p w:rsidR="00F02D74" w:rsidRPr="00F02D74" w:rsidRDefault="00F02D74" w:rsidP="00C669E0">
      <w:pPr>
        <w:rPr>
          <w:rtl/>
        </w:rPr>
      </w:pPr>
      <w:r w:rsidRPr="00F02D74">
        <w:rPr>
          <w:rtl/>
        </w:rPr>
        <w:t>و</w:t>
      </w:r>
      <w:r w:rsidR="00C234C3">
        <w:rPr>
          <w:rtl/>
        </w:rPr>
        <w:t>هو لا يجد</w:t>
      </w:r>
      <w:r w:rsidRPr="00F02D74">
        <w:rPr>
          <w:rtl/>
        </w:rPr>
        <w:t xml:space="preserve"> عذرا</w:t>
      </w:r>
      <w:r w:rsidR="00C234C3">
        <w:rPr>
          <w:rtl/>
        </w:rPr>
        <w:t>ً</w:t>
      </w:r>
      <w:r w:rsidRPr="00F02D74">
        <w:rPr>
          <w:rtl/>
        </w:rPr>
        <w:t xml:space="preserve"> للقبول بالذل</w:t>
      </w:r>
      <w:r w:rsidR="00C234C3">
        <w:rPr>
          <w:rtl/>
        </w:rPr>
        <w:t>ّ</w:t>
      </w:r>
      <w:r w:rsidRPr="00F02D74">
        <w:rPr>
          <w:rtl/>
        </w:rPr>
        <w:t xml:space="preserve"> ما دام معه السيف</w:t>
      </w:r>
      <w:r w:rsidR="00C669E0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C234C3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أي عذر له </w:t>
            </w:r>
            <w:r w:rsidR="00C234C3">
              <w:rPr>
                <w:rtl/>
              </w:rPr>
              <w:t>ا</w:t>
            </w:r>
            <w:r w:rsidRPr="00F02D74">
              <w:rPr>
                <w:rtl/>
              </w:rPr>
              <w:t>لى المجد</w:t>
            </w:r>
            <w:r w:rsidR="00C669E0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؟</w:t>
            </w:r>
            <w:r w:rsidRPr="00F02D74">
              <w:rPr>
                <w:rtl/>
              </w:rPr>
              <w:t xml:space="preserve"> إن ذ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C234C3" w:rsidP="00F02D74">
            <w:pPr>
              <w:pStyle w:val="rfdPoem"/>
            </w:pPr>
            <w:r w:rsidRPr="00F02D74">
              <w:rPr>
                <w:rtl/>
              </w:rPr>
              <w:t>ل</w:t>
            </w:r>
            <w:r>
              <w:rPr>
                <w:rtl/>
              </w:rPr>
              <w:t xml:space="preserve">ّ </w:t>
            </w:r>
            <w:r w:rsidR="00F02D74" w:rsidRPr="00F02D74">
              <w:rPr>
                <w:rtl/>
              </w:rPr>
              <w:t>غلام في غمده المشرفي</w:t>
            </w:r>
            <w:r>
              <w:rPr>
                <w:rtl/>
              </w:rPr>
              <w:t>ّ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C234C3">
      <w:pPr>
        <w:rPr>
          <w:rtl/>
        </w:rPr>
      </w:pPr>
      <w:r w:rsidRPr="00F02D74">
        <w:rPr>
          <w:rtl/>
        </w:rPr>
        <w:t xml:space="preserve">ثم ينتقل </w:t>
      </w:r>
      <w:r w:rsidR="00C234C3">
        <w:rPr>
          <w:rtl/>
        </w:rPr>
        <w:t>ا</w:t>
      </w:r>
      <w:r w:rsidRPr="00F02D74">
        <w:rPr>
          <w:rtl/>
        </w:rPr>
        <w:t>لى السبب الذي يحدوه لاعتبار مقامه حيث هو ذلا</w:t>
      </w:r>
      <w:r w:rsidR="00C234C3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إذ يقول</w:t>
      </w:r>
      <w:r w:rsidR="00C669E0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ألبس الذ</w:t>
            </w:r>
            <w:r w:rsidR="00C234C3">
              <w:rPr>
                <w:rtl/>
              </w:rPr>
              <w:t>ّ</w:t>
            </w:r>
            <w:r w:rsidRPr="00F02D74">
              <w:rPr>
                <w:rtl/>
              </w:rPr>
              <w:t>ل في ديار الأعادي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C669E0">
            <w:pPr>
              <w:pStyle w:val="rfdPoem"/>
            </w:pPr>
            <w:r w:rsidRPr="00F02D74">
              <w:rPr>
                <w:rtl/>
              </w:rPr>
              <w:t>وبمصر الخليفة العلوي</w:t>
            </w:r>
            <w:r w:rsidR="00C234C3"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أبوه أبي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مولاه مولا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إذا ضامني البعيد القصي</w:t>
            </w:r>
            <w:r w:rsidR="00C234C3"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لف</w:t>
            </w:r>
            <w:r w:rsidR="00C234C3">
              <w:rPr>
                <w:rtl/>
              </w:rPr>
              <w:t>ّ</w:t>
            </w:r>
            <w:r w:rsidRPr="00F02D74">
              <w:rPr>
                <w:rtl/>
              </w:rPr>
              <w:t xml:space="preserve"> ع</w:t>
            </w:r>
            <w:r w:rsidR="00C234C3">
              <w:rPr>
                <w:rtl/>
              </w:rPr>
              <w:t>ِ</w:t>
            </w:r>
            <w:r w:rsidRPr="00F02D74">
              <w:rPr>
                <w:rtl/>
              </w:rPr>
              <w:t>رفي بعرقه سي</w:t>
            </w:r>
            <w:r w:rsidR="00C234C3">
              <w:rPr>
                <w:rtl/>
              </w:rPr>
              <w:t>ّ</w:t>
            </w:r>
            <w:r w:rsidRPr="00F02D74">
              <w:rPr>
                <w:rtl/>
              </w:rPr>
              <w:t xml:space="preserve">دا </w:t>
            </w:r>
            <w:r w:rsidR="00C234C3">
              <w:rPr>
                <w:rtl/>
              </w:rPr>
              <w:t>ا</w:t>
            </w:r>
            <w:r w:rsidRPr="00F02D74">
              <w:rPr>
                <w:rtl/>
              </w:rPr>
              <w:t>لن</w:t>
            </w:r>
            <w:r w:rsidR="00C234C3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 جميعا</w:t>
            </w:r>
            <w:r w:rsidR="00C234C3">
              <w:rPr>
                <w:rtl/>
              </w:rPr>
              <w:t>ً</w:t>
            </w:r>
            <w:r w:rsidRPr="00F02D74">
              <w:rPr>
                <w:rtl/>
              </w:rPr>
              <w:t xml:space="preserve"> محم</w:t>
            </w:r>
            <w:r w:rsidR="00C234C3">
              <w:rPr>
                <w:rtl/>
              </w:rPr>
              <w:t>ّ</w:t>
            </w:r>
            <w:r w:rsidRPr="00F02D74">
              <w:rPr>
                <w:rtl/>
              </w:rPr>
              <w:t>د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علي</w:t>
            </w:r>
            <w:r w:rsidR="00C234C3"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593B62">
      <w:pPr>
        <w:rPr>
          <w:rtl/>
        </w:rPr>
      </w:pPr>
      <w:r w:rsidRPr="00F02D74">
        <w:rPr>
          <w:rtl/>
        </w:rPr>
        <w:t>أرأيت</w:t>
      </w:r>
      <w:r w:rsidR="00C669E0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ها هو ذا يبي</w:t>
      </w:r>
      <w:r w:rsidR="00593B62">
        <w:rPr>
          <w:rtl/>
        </w:rPr>
        <w:t>ّ</w:t>
      </w:r>
      <w:r w:rsidRPr="00F02D74">
        <w:rPr>
          <w:rtl/>
        </w:rPr>
        <w:t xml:space="preserve">ن لنا </w:t>
      </w:r>
      <w:r w:rsidR="00593B62">
        <w:rPr>
          <w:rtl/>
        </w:rPr>
        <w:t>ا</w:t>
      </w:r>
      <w:r w:rsidRPr="00F02D74">
        <w:rPr>
          <w:rtl/>
        </w:rPr>
        <w:t xml:space="preserve">ن بذاخة نسبه سبب اعتباره </w:t>
      </w:r>
      <w:r w:rsidR="00593B62">
        <w:rPr>
          <w:rtl/>
        </w:rPr>
        <w:t>ا</w:t>
      </w:r>
      <w:r w:rsidRPr="00F02D74">
        <w:rPr>
          <w:rtl/>
        </w:rPr>
        <w:t>ن مقامه حيث هو ذلا</w:t>
      </w:r>
      <w:r w:rsidR="00593B62">
        <w:rPr>
          <w:rtl/>
        </w:rPr>
        <w:t>ً</w:t>
      </w:r>
      <w:r w:rsidR="00D85B21">
        <w:rPr>
          <w:rtl/>
        </w:rPr>
        <w:t xml:space="preserve"> ، </w:t>
      </w:r>
      <w:r w:rsidR="005913D9">
        <w:rPr>
          <w:rtl/>
        </w:rPr>
        <w:br/>
      </w:r>
      <w:r w:rsidRPr="00F02D74">
        <w:rPr>
          <w:rtl/>
        </w:rPr>
        <w:t>فهناك حاكم علو</w:t>
      </w:r>
      <w:r w:rsidR="00593B62">
        <w:rPr>
          <w:rtl/>
        </w:rPr>
        <w:t>ی</w:t>
      </w:r>
      <w:r w:rsidRPr="00F02D74">
        <w:rPr>
          <w:rtl/>
        </w:rPr>
        <w:t xml:space="preserve"> يلتقي بالنسب الباذخ معه</w:t>
      </w:r>
      <w:r w:rsidR="00D85B21">
        <w:rPr>
          <w:rtl/>
        </w:rPr>
        <w:t xml:space="preserve"> ، </w:t>
      </w:r>
      <w:r w:rsidRPr="00F02D74">
        <w:rPr>
          <w:rtl/>
        </w:rPr>
        <w:t>فالأجدر أن يلتحق به</w:t>
      </w:r>
      <w:r w:rsidR="00BB1386">
        <w:rPr>
          <w:rtl/>
        </w:rPr>
        <w:t>.</w:t>
      </w:r>
    </w:p>
    <w:p w:rsidR="00381B90" w:rsidRDefault="00F02D74" w:rsidP="00C669E0">
      <w:pPr>
        <w:rPr>
          <w:rtl/>
        </w:rPr>
      </w:pPr>
      <w:r w:rsidRPr="00F02D74">
        <w:rPr>
          <w:rtl/>
        </w:rPr>
        <w:t xml:space="preserve">وهكذا ينقلنا الشريف </w:t>
      </w:r>
      <w:r w:rsidR="00593B62">
        <w:rPr>
          <w:rtl/>
        </w:rPr>
        <w:t>ا</w:t>
      </w:r>
      <w:r w:rsidRPr="00F02D74">
        <w:rPr>
          <w:rtl/>
        </w:rPr>
        <w:t>لى المحور الثاني الذي هو</w:t>
      </w:r>
      <w:r w:rsidR="00381B90">
        <w:rPr>
          <w:rtl/>
        </w:rPr>
        <w:t xml:space="preserve"> مدار فخره</w:t>
      </w:r>
      <w:r w:rsidR="00C669E0">
        <w:rPr>
          <w:rtl/>
        </w:rPr>
        <w:t xml:space="preserve"> :</w:t>
      </w:r>
    </w:p>
    <w:p w:rsidR="00F02D74" w:rsidRPr="00F02D74" w:rsidRDefault="00F02D74" w:rsidP="00593B62">
      <w:pPr>
        <w:rPr>
          <w:rtl/>
        </w:rPr>
      </w:pPr>
      <w:r w:rsidRPr="00381B90">
        <w:rPr>
          <w:rStyle w:val="rfdBold2"/>
          <w:rtl/>
        </w:rPr>
        <w:t>المحور الثاني</w:t>
      </w:r>
      <w:r w:rsidR="00AD2214">
        <w:rPr>
          <w:rStyle w:val="rfdBold2"/>
          <w:rtl/>
        </w:rPr>
        <w:t xml:space="preserve"> :</w:t>
      </w:r>
      <w:r w:rsidR="00AD2214" w:rsidRPr="00C669E0">
        <w:rPr>
          <w:rtl/>
        </w:rPr>
        <w:t xml:space="preserve"> </w:t>
      </w:r>
      <w:r w:rsidRPr="00F02D74">
        <w:rPr>
          <w:rtl/>
        </w:rPr>
        <w:t>محور النسب</w:t>
      </w:r>
      <w:r w:rsidR="00C669E0">
        <w:rPr>
          <w:rFonts w:hint="cs"/>
          <w:rtl/>
        </w:rPr>
        <w:t xml:space="preserve"> </w:t>
      </w:r>
      <w:r w:rsidR="00593B62">
        <w:rPr>
          <w:rtl/>
        </w:rPr>
        <w:t>؛</w:t>
      </w:r>
      <w:r w:rsidR="00AD2214">
        <w:rPr>
          <w:rtl/>
        </w:rPr>
        <w:t xml:space="preserve"> و</w:t>
      </w:r>
      <w:r w:rsidRPr="00F02D74">
        <w:rPr>
          <w:rtl/>
        </w:rPr>
        <w:t>هو في قناعتنا الأساس الذي تتفرع منه مواقف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الرضي في شعره وغير شعره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فهو ينظر </w:t>
      </w:r>
      <w:r w:rsidR="00593B62">
        <w:rPr>
          <w:rtl/>
        </w:rPr>
        <w:t>ا</w:t>
      </w:r>
      <w:r w:rsidRPr="00F02D74">
        <w:rPr>
          <w:rtl/>
        </w:rPr>
        <w:t>لى نفسه نظرة تاريخية باعتباره حلقة من سلسلة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طيبة هو ملزم ذاتيا</w:t>
      </w:r>
      <w:r w:rsidR="00593B62">
        <w:rPr>
          <w:rtl/>
        </w:rPr>
        <w:t>ً</w:t>
      </w:r>
      <w:r w:rsidRPr="00F02D74">
        <w:rPr>
          <w:rtl/>
        </w:rPr>
        <w:t xml:space="preserve"> وموضوعيا</w:t>
      </w:r>
      <w:r w:rsidR="00593B62">
        <w:rPr>
          <w:rtl/>
        </w:rPr>
        <w:t>ً</w:t>
      </w:r>
      <w:r w:rsidRPr="00F02D74">
        <w:rPr>
          <w:rtl/>
        </w:rPr>
        <w:t xml:space="preserve"> أن يسير في حياته على مقتضيات ذلك</w:t>
      </w:r>
      <w:r w:rsidR="00BB1386">
        <w:rPr>
          <w:rtl/>
        </w:rPr>
        <w:t>.</w:t>
      </w: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2543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إنا ابن الس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 xml:space="preserve">ابقين </w:t>
            </w:r>
            <w:r w:rsidR="00F2543B">
              <w:rPr>
                <w:rtl/>
              </w:rPr>
              <w:t>ا</w:t>
            </w:r>
            <w:r w:rsidRPr="00F02D74">
              <w:rPr>
                <w:rtl/>
              </w:rPr>
              <w:t>لى المعالي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إذا الأم</w:t>
            </w:r>
            <w:r w:rsidR="00F2543B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F2543B">
              <w:rPr>
                <w:rtl/>
              </w:rPr>
              <w:t>ُ</w:t>
            </w:r>
            <w:r w:rsidRPr="00F02D74">
              <w:rPr>
                <w:rtl/>
              </w:rPr>
              <w:t xml:space="preserve"> البعيد</w:t>
            </w:r>
            <w:r w:rsidR="00F2543B">
              <w:rPr>
                <w:rtl/>
              </w:rPr>
              <w:t>ُ</w:t>
            </w:r>
            <w:r w:rsidRPr="00F02D74">
              <w:rPr>
                <w:rtl/>
              </w:rPr>
              <w:t xml:space="preserve"> ثنى البطاء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إذا ركبوا تضايقت الفيافي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A24C1">
            <w:pPr>
              <w:pStyle w:val="rfdPoem"/>
            </w:pPr>
            <w:r w:rsidRPr="00F02D74">
              <w:rPr>
                <w:rtl/>
              </w:rPr>
              <w:t>وعطل بعض جمعهم الفضاء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2543B">
            <w:pPr>
              <w:pStyle w:val="rfdPoem"/>
            </w:pPr>
            <w:r w:rsidRPr="00F02D74">
              <w:rPr>
                <w:rtl/>
              </w:rPr>
              <w:t xml:space="preserve">نماني من </w:t>
            </w:r>
            <w:r w:rsidR="00F2543B">
              <w:rPr>
                <w:rtl/>
              </w:rPr>
              <w:t>ا</w:t>
            </w:r>
            <w:r w:rsidRPr="00F02D74">
              <w:rPr>
                <w:rtl/>
              </w:rPr>
              <w:t>باة الض</w:t>
            </w:r>
            <w:r w:rsidR="00F2543B">
              <w:rPr>
                <w:rtl/>
              </w:rPr>
              <w:t>َّ</w:t>
            </w:r>
            <w:r w:rsidRPr="00F02D74">
              <w:rPr>
                <w:rtl/>
              </w:rPr>
              <w:t>يم</w:t>
            </w:r>
            <w:r w:rsidR="00F2543B">
              <w:rPr>
                <w:rtl/>
              </w:rPr>
              <w:t>ْ</w:t>
            </w:r>
            <w:r w:rsidRPr="00F02D74">
              <w:rPr>
                <w:rtl/>
              </w:rPr>
              <w:t xml:space="preserve"> نام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أفاض علي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 xml:space="preserve"> تلك الكبرياء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شأونا الن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>اس أخلاقا</w:t>
            </w:r>
            <w:r w:rsidR="00F2543B">
              <w:rPr>
                <w:rtl/>
              </w:rPr>
              <w:t>ً</w:t>
            </w:r>
            <w:r w:rsidRPr="00F02D74">
              <w:rPr>
                <w:rtl/>
              </w:rPr>
              <w:t xml:space="preserve"> ل</w:t>
            </w:r>
            <w:r w:rsidR="00F2543B">
              <w:rPr>
                <w:rtl/>
              </w:rPr>
              <w:t>ِ</w:t>
            </w:r>
            <w:r w:rsidRPr="00F02D74">
              <w:rPr>
                <w:rtl/>
              </w:rPr>
              <w:t>دانا</w:t>
            </w:r>
            <w:r w:rsidR="00F2543B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A24C1">
            <w:pPr>
              <w:pStyle w:val="rfdPoem"/>
            </w:pPr>
            <w:r w:rsidRPr="00F02D74">
              <w:rPr>
                <w:rtl/>
              </w:rPr>
              <w:t>و</w:t>
            </w:r>
            <w:r w:rsidR="00F2543B">
              <w:rPr>
                <w:rtl/>
              </w:rPr>
              <w:t>ا</w:t>
            </w:r>
            <w:r w:rsidRPr="00F02D74">
              <w:rPr>
                <w:rtl/>
              </w:rPr>
              <w:t>يمانا</w:t>
            </w:r>
            <w:r w:rsidR="00F2543B">
              <w:rPr>
                <w:rtl/>
              </w:rPr>
              <w:t>ً</w:t>
            </w:r>
            <w:r w:rsidRPr="00F02D74">
              <w:rPr>
                <w:rtl/>
              </w:rPr>
              <w:t xml:space="preserve"> رطابا</w:t>
            </w:r>
            <w:r w:rsidR="00F2543B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واعتلاء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DA24C1">
            <w:pPr>
              <w:pStyle w:val="rfdPoem"/>
            </w:pPr>
            <w:r w:rsidRPr="00F02D74">
              <w:rPr>
                <w:rtl/>
              </w:rPr>
              <w:t>ونحن الخائضون بكل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 xml:space="preserve"> هول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إذا ذب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 xml:space="preserve"> الجبان به الض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>راء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DA24C1">
            <w:pPr>
              <w:pStyle w:val="rfdPoem"/>
            </w:pPr>
            <w:r w:rsidRPr="00F02D74">
              <w:rPr>
                <w:rtl/>
              </w:rPr>
              <w:t>ونحن اللابسون لكل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 xml:space="preserve"> مجد</w:t>
            </w:r>
            <w:r w:rsidR="00F2543B">
              <w:rPr>
                <w:rtl/>
              </w:rPr>
              <w:t>ٍ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إذا ش</w:t>
            </w:r>
            <w:r w:rsidR="00F2543B">
              <w:rPr>
                <w:rtl/>
              </w:rPr>
              <w:t>ِ</w:t>
            </w:r>
            <w:r w:rsidRPr="00F02D74">
              <w:rPr>
                <w:rtl/>
              </w:rPr>
              <w:t>ئنا اد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>راعا</w:t>
            </w:r>
            <w:r w:rsidR="00F2543B">
              <w:rPr>
                <w:rtl/>
              </w:rPr>
              <w:t>ً</w:t>
            </w:r>
            <w:r w:rsidRPr="00F02D74">
              <w:rPr>
                <w:rtl/>
              </w:rPr>
              <w:t xml:space="preserve"> والات</w:t>
            </w:r>
            <w:r w:rsidR="00F2543B">
              <w:rPr>
                <w:rtl/>
              </w:rPr>
              <w:t>ِ</w:t>
            </w:r>
            <w:r w:rsidRPr="00F02D74">
              <w:rPr>
                <w:rtl/>
              </w:rPr>
              <w:t>داء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أقمنا بالت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>جارب</w:t>
            </w:r>
            <w:r w:rsidR="00F2543B">
              <w:rPr>
                <w:rtl/>
              </w:rPr>
              <w:t>ِ</w:t>
            </w:r>
            <w:r w:rsidRPr="00F02D74">
              <w:rPr>
                <w:rtl/>
              </w:rPr>
              <w:t xml:space="preserve"> ك</w:t>
            </w:r>
            <w:r w:rsidR="00F2543B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F2543B">
              <w:rPr>
                <w:rtl/>
              </w:rPr>
              <w:t>َّ</w:t>
            </w:r>
            <w:r w:rsidRPr="00F02D74">
              <w:rPr>
                <w:rtl/>
              </w:rPr>
              <w:t xml:space="preserve"> أمر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أبى إل</w:t>
            </w:r>
            <w:r w:rsidR="00F2543B">
              <w:rPr>
                <w:rtl/>
              </w:rPr>
              <w:t>ّ</w:t>
            </w:r>
            <w:r w:rsidRPr="00F02D74">
              <w:rPr>
                <w:rtl/>
              </w:rPr>
              <w:t>ا اعوجاجا</w:t>
            </w:r>
            <w:r w:rsidR="00F2543B">
              <w:rPr>
                <w:rtl/>
              </w:rPr>
              <w:t>ً</w:t>
            </w:r>
            <w:r w:rsidRPr="00F02D74">
              <w:rPr>
                <w:rtl/>
              </w:rPr>
              <w:t xml:space="preserve"> والت</w:t>
            </w:r>
            <w:r w:rsidR="00F2543B">
              <w:rPr>
                <w:rtl/>
              </w:rPr>
              <w:t>ِ</w:t>
            </w:r>
            <w:r w:rsidRPr="00F02D74">
              <w:rPr>
                <w:rtl/>
              </w:rPr>
              <w:t>واء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381B90" w:rsidRDefault="00381B90" w:rsidP="00F02D74">
      <w:pPr>
        <w:rPr>
          <w:rtl/>
        </w:rPr>
      </w:pPr>
      <w:r>
        <w:rPr>
          <w:rtl/>
        </w:rPr>
        <w:t>فبماذا يفتخر</w:t>
      </w:r>
      <w:r w:rsidR="00DA24C1">
        <w:rPr>
          <w:rFonts w:hint="cs"/>
          <w:rtl/>
        </w:rPr>
        <w:t xml:space="preserve"> </w:t>
      </w:r>
      <w:r w:rsidR="00BB1386">
        <w:rPr>
          <w:rtl/>
        </w:rPr>
        <w:t>؟</w:t>
      </w:r>
      <w:r>
        <w:rPr>
          <w:rtl/>
        </w:rPr>
        <w:t xml:space="preserve"> ما مادة فخره</w:t>
      </w:r>
      <w:r w:rsidR="00DA24C1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Default="00F02D74" w:rsidP="00F2543B">
      <w:pPr>
        <w:rPr>
          <w:rtl/>
        </w:rPr>
      </w:pPr>
      <w:r w:rsidRPr="00F02D74">
        <w:rPr>
          <w:rtl/>
        </w:rPr>
        <w:t>إن</w:t>
      </w:r>
      <w:r w:rsidR="00F2543B">
        <w:rPr>
          <w:rtl/>
        </w:rPr>
        <w:t>ّ</w:t>
      </w:r>
      <w:r w:rsidRPr="00F02D74">
        <w:rPr>
          <w:rtl/>
        </w:rPr>
        <w:t xml:space="preserve"> ما يمي</w:t>
      </w:r>
      <w:r w:rsidR="00F2543B">
        <w:rPr>
          <w:rtl/>
        </w:rPr>
        <w:t>ّ</w:t>
      </w:r>
      <w:r w:rsidRPr="00F02D74">
        <w:rPr>
          <w:rtl/>
        </w:rPr>
        <w:t xml:space="preserve">ز الشريف عن كثير من الشعراء </w:t>
      </w:r>
      <w:r w:rsidR="00F2543B">
        <w:rPr>
          <w:rtl/>
        </w:rPr>
        <w:t>ا</w:t>
      </w:r>
      <w:r w:rsidRPr="00F02D74">
        <w:rPr>
          <w:rtl/>
        </w:rPr>
        <w:t>ن افتخاره بآله</w:t>
      </w:r>
      <w:r w:rsidR="00D85B21">
        <w:rPr>
          <w:rtl/>
        </w:rPr>
        <w:t xml:space="preserve"> ، </w:t>
      </w:r>
      <w:r w:rsidRPr="00F02D74">
        <w:rPr>
          <w:rtl/>
        </w:rPr>
        <w:t>وهو منهم</w:t>
      </w:r>
      <w:r w:rsidR="00D85B21">
        <w:rPr>
          <w:rtl/>
        </w:rPr>
        <w:t xml:space="preserve"> ، </w:t>
      </w:r>
      <w:r w:rsidRPr="00F02D74">
        <w:rPr>
          <w:rtl/>
        </w:rPr>
        <w:t>متأت</w:t>
      </w:r>
      <w:r w:rsidR="00F2543B">
        <w:rPr>
          <w:rtl/>
        </w:rPr>
        <w:t>ٍّ من</w:t>
      </w:r>
      <w:r w:rsidRPr="00F02D74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المعاني الأخلاقية الإسلامية</w:t>
      </w:r>
      <w:r w:rsidR="00DA24C1">
        <w:rPr>
          <w:rtl/>
        </w:rPr>
        <w:t xml:space="preserve"> 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</w:tblGrid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  <w:r>
              <w:rPr>
                <w:rtl/>
              </w:rPr>
              <w:t>السبق إلى المعالي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الأول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720EF5" w:rsidP="00914C58">
            <w:pPr>
              <w:pStyle w:val="rfdNormal0"/>
              <w:rPr>
                <w:rtl/>
              </w:rPr>
            </w:pPr>
            <w:r>
              <w:rPr>
                <w:rtl/>
              </w:rPr>
              <w:t>كثرتهم في الحرب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الثاني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>
              <w:rPr>
                <w:rtl/>
              </w:rPr>
              <w:t>إباء الضيم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الثالث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>
              <w:rPr>
                <w:rtl/>
              </w:rPr>
              <w:t>الكبرياء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الثالث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>
              <w:rPr>
                <w:rtl/>
              </w:rPr>
              <w:t>الأخلاق الكريمة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الرابع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>
              <w:rPr>
                <w:rtl/>
              </w:rPr>
              <w:t>الإيمان العميق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الرابع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>
              <w:rPr>
                <w:rtl/>
              </w:rPr>
              <w:t>العلو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الرابع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الشجاعة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>البيت الخامس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914C58"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FC7834">
              <w:rPr>
                <w:rtl/>
              </w:rPr>
              <w:t>الجد</w:t>
            </w:r>
            <w:r>
              <w:rPr>
                <w:rtl/>
              </w:rPr>
              <w:t>ّ في طلب المجد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F02D74">
              <w:rPr>
                <w:rtl/>
              </w:rPr>
              <w:t>البيت السادس</w:t>
            </w:r>
            <w:r>
              <w:rPr>
                <w:rtl/>
              </w:rPr>
              <w:t>.</w:t>
            </w:r>
          </w:p>
        </w:tc>
        <w:tc>
          <w:tcPr>
            <w:tcW w:w="1250" w:type="pct"/>
          </w:tcPr>
          <w:p w:rsidR="00DA24C1" w:rsidRDefault="00DA24C1" w:rsidP="00914C58">
            <w:pPr>
              <w:pStyle w:val="rfdNormal0"/>
              <w:rPr>
                <w:rtl/>
              </w:rPr>
            </w:pPr>
          </w:p>
        </w:tc>
      </w:tr>
      <w:tr w:rsidR="00DA24C1" w:rsidTr="00DA24C1">
        <w:tc>
          <w:tcPr>
            <w:tcW w:w="1250" w:type="pct"/>
          </w:tcPr>
          <w:p w:rsidR="00DA24C1" w:rsidRDefault="00DA24C1" w:rsidP="00DA24C1">
            <w:pPr>
              <w:pStyle w:val="rfdNormal0"/>
              <w:rPr>
                <w:rtl/>
              </w:rPr>
            </w:pPr>
          </w:p>
        </w:tc>
        <w:tc>
          <w:tcPr>
            <w:tcW w:w="1250" w:type="pct"/>
          </w:tcPr>
          <w:p w:rsidR="00DA24C1" w:rsidRDefault="00914C58" w:rsidP="00DA24C1">
            <w:pPr>
              <w:pStyle w:val="rfdNormal0"/>
              <w:rPr>
                <w:rtl/>
              </w:rPr>
            </w:pPr>
            <w:r w:rsidRPr="00FC7834">
              <w:rPr>
                <w:rtl/>
              </w:rPr>
              <w:t>الجد في طلب ال</w:t>
            </w:r>
            <w:r>
              <w:rPr>
                <w:rtl/>
              </w:rPr>
              <w:t>إ</w:t>
            </w:r>
            <w:r w:rsidRPr="00FC7834">
              <w:rPr>
                <w:rtl/>
              </w:rPr>
              <w:t>صلاح</w:t>
            </w:r>
          </w:p>
        </w:tc>
        <w:tc>
          <w:tcPr>
            <w:tcW w:w="1250" w:type="pct"/>
          </w:tcPr>
          <w:p w:rsidR="00DA24C1" w:rsidRDefault="00914C58" w:rsidP="00914C58">
            <w:pPr>
              <w:pStyle w:val="rfdNormal0"/>
              <w:rPr>
                <w:rtl/>
              </w:rPr>
            </w:pPr>
            <w:r w:rsidRPr="00856495">
              <w:rPr>
                <w:rtl/>
              </w:rPr>
              <w:t xml:space="preserve">البيت </w:t>
            </w:r>
            <w:r>
              <w:rPr>
                <w:rFonts w:hint="cs"/>
                <w:rtl/>
              </w:rPr>
              <w:t>السابع.</w:t>
            </w:r>
          </w:p>
        </w:tc>
        <w:tc>
          <w:tcPr>
            <w:tcW w:w="1250" w:type="pct"/>
          </w:tcPr>
          <w:p w:rsidR="00DA24C1" w:rsidRDefault="00DA24C1" w:rsidP="00DA24C1">
            <w:pPr>
              <w:pStyle w:val="rfdNormal0"/>
              <w:rPr>
                <w:rtl/>
              </w:rPr>
            </w:pPr>
          </w:p>
        </w:tc>
      </w:tr>
    </w:tbl>
    <w:p w:rsidR="00F02D74" w:rsidRPr="00F02D74" w:rsidRDefault="00F02D74" w:rsidP="00914C58">
      <w:pPr>
        <w:rPr>
          <w:rtl/>
        </w:rPr>
      </w:pPr>
      <w:r w:rsidRPr="00F02D74">
        <w:rPr>
          <w:rtl/>
        </w:rPr>
        <w:t>وتنفصل هذه المعاني في سائر قصائد الشريف</w:t>
      </w:r>
      <w:r w:rsidR="00D85B21">
        <w:rPr>
          <w:rtl/>
        </w:rPr>
        <w:t xml:space="preserve"> ، </w:t>
      </w:r>
      <w:r w:rsidRPr="00F02D74">
        <w:rPr>
          <w:rtl/>
        </w:rPr>
        <w:t>فيفك</w:t>
      </w:r>
      <w:r w:rsidR="00ED1F13">
        <w:rPr>
          <w:rtl/>
        </w:rPr>
        <w:t>ّ</w:t>
      </w:r>
      <w:r w:rsidRPr="00F02D74">
        <w:rPr>
          <w:rtl/>
        </w:rPr>
        <w:t xml:space="preserve">كها </w:t>
      </w:r>
      <w:r w:rsidR="00ED1F13">
        <w:rPr>
          <w:rtl/>
        </w:rPr>
        <w:t>ا</w:t>
      </w:r>
      <w:r w:rsidRPr="00F02D74">
        <w:rPr>
          <w:rtl/>
        </w:rPr>
        <w:t>لى مكوناتها الأساسية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ويوض</w:t>
      </w:r>
      <w:r w:rsidR="00ED1F13">
        <w:rPr>
          <w:rtl/>
        </w:rPr>
        <w:t>ّ</w:t>
      </w:r>
      <w:r w:rsidRPr="00F02D74">
        <w:rPr>
          <w:rtl/>
        </w:rPr>
        <w:t>ح جزئيات أوصافهم</w:t>
      </w:r>
      <w:r w:rsidR="00D85B21">
        <w:rPr>
          <w:rtl/>
        </w:rPr>
        <w:t xml:space="preserve"> ، </w:t>
      </w:r>
      <w:r w:rsidRPr="00F02D74">
        <w:rPr>
          <w:rtl/>
        </w:rPr>
        <w:t>ومثابة فخره بهم</w:t>
      </w:r>
      <w:r w:rsidR="00BB1386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فما ولد الأجارب</w:t>
            </w:r>
            <w:r w:rsidR="00ED1F13">
              <w:rPr>
                <w:rtl/>
              </w:rPr>
              <w:t>ُ</w:t>
            </w:r>
            <w:r w:rsidRPr="00F02D74">
              <w:rPr>
                <w:rtl/>
              </w:rPr>
              <w:t xml:space="preserve"> من تميم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نظيرهم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لا الش</w:t>
            </w:r>
            <w:r w:rsidR="00ED1F13">
              <w:rPr>
                <w:rtl/>
              </w:rPr>
              <w:t>ّ</w:t>
            </w:r>
            <w:r w:rsidRPr="00F02D74">
              <w:rPr>
                <w:rtl/>
              </w:rPr>
              <w:t>عر الر</w:t>
            </w:r>
            <w:r w:rsidR="00ED1F13">
              <w:rPr>
                <w:rtl/>
              </w:rPr>
              <w:t>ّ</w:t>
            </w:r>
            <w:r w:rsidRPr="00F02D74">
              <w:rPr>
                <w:rtl/>
              </w:rPr>
              <w:t>قابا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وإن</w:t>
            </w:r>
            <w:r w:rsidR="00ED1F13">
              <w:rPr>
                <w:rtl/>
              </w:rPr>
              <w:t>ّ</w:t>
            </w:r>
            <w:r w:rsidRPr="00F02D74">
              <w:rPr>
                <w:rtl/>
              </w:rPr>
              <w:t xml:space="preserve"> المجد</w:t>
            </w:r>
            <w:r w:rsidR="00ED1F13">
              <w:rPr>
                <w:rtl/>
              </w:rPr>
              <w:t>َ</w:t>
            </w:r>
            <w:r w:rsidRPr="00F02D74">
              <w:rPr>
                <w:rtl/>
              </w:rPr>
              <w:t xml:space="preserve"> قد علمت م</w:t>
            </w:r>
            <w:r w:rsidR="00ED1F13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ED1F13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ED1F13">
              <w:rPr>
                <w:rtl/>
              </w:rPr>
              <w:t>ُّ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ودار العز</w:t>
            </w:r>
            <w:r w:rsidR="00ED1F13">
              <w:rPr>
                <w:rtl/>
              </w:rPr>
              <w:t>ّ</w:t>
            </w:r>
            <w:r w:rsidRPr="00F02D74">
              <w:rPr>
                <w:rtl/>
              </w:rPr>
              <w:t xml:space="preserve"> والن</w:t>
            </w:r>
            <w:r w:rsidR="00ED1F13">
              <w:rPr>
                <w:rtl/>
              </w:rPr>
              <w:t>َّ</w:t>
            </w:r>
            <w:r w:rsidRPr="00F02D74">
              <w:rPr>
                <w:rtl/>
              </w:rPr>
              <w:t>س</w:t>
            </w:r>
            <w:r w:rsidR="00ED1F13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ED1F13">
              <w:rPr>
                <w:rtl/>
              </w:rPr>
              <w:t>َ</w:t>
            </w:r>
            <w:r w:rsidRPr="00F02D74">
              <w:rPr>
                <w:rtl/>
              </w:rPr>
              <w:t xml:space="preserve"> الق</w:t>
            </w:r>
            <w:r w:rsidR="00ED1F13">
              <w:rPr>
                <w:rtl/>
              </w:rPr>
              <w:t>ُ</w:t>
            </w:r>
            <w:r w:rsidRPr="00F02D74">
              <w:rPr>
                <w:rtl/>
              </w:rPr>
              <w:t>رابا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ED1F13" w:rsidP="00F02D74">
            <w:pPr>
              <w:pStyle w:val="rfdPoem"/>
            </w:pPr>
            <w:r>
              <w:rPr>
                <w:rtl/>
              </w:rPr>
              <w:t>لأطولهم ا</w:t>
            </w:r>
            <w:r w:rsidR="00F02D74" w:rsidRPr="00F02D74">
              <w:rPr>
                <w:rtl/>
              </w:rPr>
              <w:t>ذا ركبوا رماحا</w:t>
            </w:r>
            <w:r>
              <w:rPr>
                <w:rtl/>
              </w:rPr>
              <w:t>ً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وأعلاهم إذا نزلوا ق</w:t>
            </w:r>
            <w:r w:rsidR="00ED1F13">
              <w:rPr>
                <w:rtl/>
              </w:rPr>
              <w:t>ِ</w:t>
            </w:r>
            <w:r w:rsidRPr="00F02D74">
              <w:rPr>
                <w:rtl/>
              </w:rPr>
              <w:t>بابا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6CE9" w:rsidRDefault="00F06CE9" w:rsidP="00F06CE9">
      <w:pPr>
        <w:pStyle w:val="rfdVar"/>
      </w:pPr>
      <w: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وأغزرهم إذا سئلوا عطاء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وأوحاهم إذا غضبوا ضرابا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حيث ذكر بعضا</w:t>
      </w:r>
      <w:r w:rsidR="0066018F">
        <w:rPr>
          <w:rtl/>
        </w:rPr>
        <w:t>ً</w:t>
      </w:r>
      <w:r w:rsidRPr="00F02D74">
        <w:rPr>
          <w:rtl/>
        </w:rPr>
        <w:t xml:space="preserve"> من لوازم الشجاعة </w:t>
      </w:r>
      <w:r w:rsidR="00BB1386" w:rsidRPr="00F02D74">
        <w:rPr>
          <w:rtl/>
        </w:rPr>
        <w:t>«</w:t>
      </w:r>
      <w:r w:rsidRPr="00F02D74">
        <w:rPr>
          <w:rtl/>
        </w:rPr>
        <w:t>طول الرماح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وعلو</w:t>
      </w:r>
      <w:r w:rsidR="0066018F">
        <w:rPr>
          <w:rtl/>
        </w:rPr>
        <w:t>ّ</w:t>
      </w:r>
      <w:r w:rsidRPr="00F02D74">
        <w:rPr>
          <w:rtl/>
        </w:rPr>
        <w:t xml:space="preserve"> الذكر </w:t>
      </w:r>
      <w:r w:rsidR="00BB1386" w:rsidRPr="00F02D74">
        <w:rPr>
          <w:rtl/>
        </w:rPr>
        <w:t>«</w:t>
      </w:r>
      <w:r w:rsidRPr="00F02D74">
        <w:rPr>
          <w:rtl/>
        </w:rPr>
        <w:t>القباب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العالية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وكثرة العطاء </w:t>
      </w:r>
      <w:r w:rsidR="00BB1386" w:rsidRPr="00F02D74">
        <w:rPr>
          <w:rtl/>
        </w:rPr>
        <w:t>«</w:t>
      </w:r>
      <w:r w:rsidRPr="00F02D74">
        <w:rPr>
          <w:rtl/>
        </w:rPr>
        <w:t>وأغزرهم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والقوة في الحرب </w:t>
      </w:r>
      <w:r w:rsidR="00BB1386" w:rsidRPr="00F02D74">
        <w:rPr>
          <w:rtl/>
        </w:rPr>
        <w:t>«</w:t>
      </w:r>
      <w:r w:rsidRPr="00F02D74">
        <w:rPr>
          <w:rtl/>
        </w:rPr>
        <w:t>أوحاهم ضرابا</w:t>
      </w:r>
      <w:r w:rsidR="00BB1386" w:rsidRPr="00F02D74">
        <w:rPr>
          <w:rtl/>
        </w:rPr>
        <w:t>»</w:t>
      </w:r>
      <w:r w:rsidR="00BB1386">
        <w:rPr>
          <w:rtl/>
        </w:rPr>
        <w:t>.</w:t>
      </w:r>
    </w:p>
    <w:p w:rsidR="00F02D74" w:rsidRPr="00F02D74" w:rsidRDefault="00F02D74" w:rsidP="00914C58">
      <w:pPr>
        <w:rPr>
          <w:rtl/>
        </w:rPr>
      </w:pPr>
      <w:r w:rsidRPr="00F02D74">
        <w:rPr>
          <w:rtl/>
        </w:rPr>
        <w:t>وكيف لا يكونون كذلك وهم</w:t>
      </w:r>
      <w:r w:rsidR="00AD2214">
        <w:rPr>
          <w:rtl/>
        </w:rPr>
        <w:t xml:space="preserve"> </w:t>
      </w:r>
      <w:r w:rsidR="00914C58">
        <w:rPr>
          <w:rtl/>
        </w:rPr>
        <w:t>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66018F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بنو عم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 xml:space="preserve"> النبي</w:t>
            </w:r>
            <w:r w:rsidR="0066018F">
              <w:rPr>
                <w:rtl/>
              </w:rPr>
              <w:t>ّ</w:t>
            </w:r>
            <w:r w:rsidR="00AD2214">
              <w:rPr>
                <w:rtl/>
              </w:rPr>
              <w:t xml:space="preserve"> و</w:t>
            </w:r>
            <w:r w:rsidR="0066018F">
              <w:rPr>
                <w:rtl/>
              </w:rPr>
              <w:t>ا</w:t>
            </w:r>
            <w:r w:rsidRPr="00F02D74">
              <w:rPr>
                <w:rtl/>
              </w:rPr>
              <w:t>قربوه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وألصقه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م به ع</w:t>
            </w:r>
            <w:r w:rsidR="0066018F">
              <w:rPr>
                <w:rtl/>
              </w:rPr>
              <w:t>ِ</w:t>
            </w:r>
            <w:r w:rsidRPr="00F02D74">
              <w:rPr>
                <w:rtl/>
              </w:rPr>
              <w:t>رقا ل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بابا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حيث يبين الشريف صفاتهم الكريمة لأنهم من نسل النبي</w:t>
      </w:r>
      <w:r w:rsidR="0066018F">
        <w:rPr>
          <w:rtl/>
        </w:rPr>
        <w:t>ّ</w:t>
      </w:r>
      <w:r w:rsidRPr="00F02D74">
        <w:rPr>
          <w:rtl/>
        </w:rPr>
        <w:t xml:space="preserve"> </w:t>
      </w:r>
      <w:r w:rsidR="00BB1386">
        <w:rPr>
          <w:rtl/>
        </w:rPr>
        <w:t>(</w:t>
      </w:r>
      <w:r w:rsidRPr="00F02D74">
        <w:rPr>
          <w:rtl/>
        </w:rPr>
        <w:t>ص</w:t>
      </w:r>
      <w:r w:rsidR="00BB1386">
        <w:rPr>
          <w:rtl/>
        </w:rPr>
        <w:t>)</w:t>
      </w:r>
      <w:r w:rsidRPr="00F02D74">
        <w:rPr>
          <w:rtl/>
        </w:rPr>
        <w:t xml:space="preserve"> والمحافظين على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القيم التي نادى بها</w:t>
      </w:r>
      <w:r w:rsidR="00D85B21">
        <w:rPr>
          <w:rtl/>
        </w:rPr>
        <w:t xml:space="preserve"> ، </w:t>
      </w:r>
      <w:r w:rsidRPr="00F02D74">
        <w:rPr>
          <w:rtl/>
        </w:rPr>
        <w:t>ودعا الن</w:t>
      </w:r>
      <w:r w:rsidR="0066018F">
        <w:rPr>
          <w:rtl/>
        </w:rPr>
        <w:t>ّاس ا</w:t>
      </w:r>
      <w:r w:rsidRPr="00F02D74">
        <w:rPr>
          <w:rtl/>
        </w:rPr>
        <w:t>ليها</w:t>
      </w:r>
      <w:r w:rsidR="00BB1386">
        <w:rPr>
          <w:rtl/>
        </w:rPr>
        <w:t>.</w:t>
      </w:r>
    </w:p>
    <w:p w:rsidR="00F02D74" w:rsidRPr="00F02D74" w:rsidRDefault="00F02D74" w:rsidP="00914C58">
      <w:pPr>
        <w:rPr>
          <w:rtl/>
        </w:rPr>
      </w:pPr>
      <w:r w:rsidRPr="00F02D74">
        <w:rPr>
          <w:rtl/>
        </w:rPr>
        <w:t xml:space="preserve">ويصل من ذلك </w:t>
      </w:r>
      <w:r w:rsidR="0066018F">
        <w:rPr>
          <w:rtl/>
        </w:rPr>
        <w:t>ا</w:t>
      </w:r>
      <w:r w:rsidRPr="00F02D74">
        <w:rPr>
          <w:rtl/>
        </w:rPr>
        <w:t xml:space="preserve">لى أن المديح يجب أن يقتصر على الرسول </w:t>
      </w:r>
      <w:r w:rsidR="00BB1386">
        <w:rPr>
          <w:rtl/>
        </w:rPr>
        <w:t>(</w:t>
      </w:r>
      <w:r w:rsidRPr="00F02D74">
        <w:rPr>
          <w:rtl/>
        </w:rPr>
        <w:t>ص</w:t>
      </w:r>
      <w:r w:rsidR="00BB1386">
        <w:rPr>
          <w:rtl/>
        </w:rPr>
        <w:t>)</w:t>
      </w:r>
      <w:r w:rsidRPr="00F02D74">
        <w:rPr>
          <w:rtl/>
        </w:rPr>
        <w:t xml:space="preserve"> وأهل بيته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914C58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وما المدح إل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ا في النبي</w:t>
            </w:r>
            <w:r w:rsidR="0066018F">
              <w:rPr>
                <w:rtl/>
              </w:rPr>
              <w:t>ّ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آله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رام</w:t>
            </w:r>
            <w:r w:rsidR="0066018F">
              <w:rPr>
                <w:rtl/>
              </w:rPr>
              <w:t>ُ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بعض القول ما ي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ج</w:t>
            </w:r>
            <w:r w:rsidR="0066018F">
              <w:rPr>
                <w:rtl/>
              </w:rPr>
              <w:t>َّ</w:t>
            </w:r>
            <w:r w:rsidRPr="00F02D74">
              <w:rPr>
                <w:rtl/>
              </w:rPr>
              <w:t>نب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وأول</w:t>
            </w:r>
            <w:r w:rsidR="0066018F">
              <w:rPr>
                <w:rtl/>
              </w:rPr>
              <w:t>ی</w:t>
            </w:r>
            <w:r w:rsidRPr="00F02D74">
              <w:rPr>
                <w:rtl/>
              </w:rPr>
              <w:t xml:space="preserve"> بمدحي من أعز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 xml:space="preserve"> بفخره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ولا يشكر النعماء إل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ا المهذ</w:t>
            </w:r>
            <w:r w:rsidR="0066018F">
              <w:rPr>
                <w:rtl/>
              </w:rPr>
              <w:t>َّ</w:t>
            </w:r>
            <w:r w:rsidRPr="00F02D74">
              <w:rPr>
                <w:rtl/>
              </w:rPr>
              <w:t>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أرى الشعر فيهم باقيا</w:t>
            </w:r>
            <w:r w:rsidR="0066018F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وكأن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حل</w:t>
            </w:r>
            <w:r w:rsidR="0066018F">
              <w:rPr>
                <w:rtl/>
              </w:rPr>
              <w:t>ِّ</w:t>
            </w:r>
            <w:r w:rsidRPr="00F02D74">
              <w:rPr>
                <w:rtl/>
              </w:rPr>
              <w:t>ق بالأشعار عنقاء مغرب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52304A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66018F" w:rsidP="00F02D74">
            <w:pPr>
              <w:pStyle w:val="rfdPoem"/>
            </w:pP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ع</w:t>
            </w:r>
            <w:r>
              <w:rPr>
                <w:rtl/>
              </w:rPr>
              <w:t>ِ</w:t>
            </w:r>
            <w:r w:rsidR="00F02D74" w:rsidRPr="00F02D74">
              <w:rPr>
                <w:rtl/>
              </w:rPr>
              <w:t>د لفخري في المقام م</w:t>
            </w:r>
            <w:r>
              <w:rPr>
                <w:rtl/>
              </w:rPr>
              <w:t>ُ</w:t>
            </w:r>
            <w:r w:rsidR="00F02D74" w:rsidRPr="00F02D74">
              <w:rPr>
                <w:rtl/>
              </w:rPr>
              <w:t>حم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دا</w:t>
            </w:r>
            <w:r>
              <w:rPr>
                <w:rtl/>
              </w:rPr>
              <w:t>ً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وأدعو علي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ا للعلى حين أركب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فالشريف لا يرى له وجودا</w:t>
      </w:r>
      <w:r w:rsidR="0066018F">
        <w:rPr>
          <w:rtl/>
        </w:rPr>
        <w:t>ً</w:t>
      </w:r>
      <w:r w:rsidRPr="00F02D74">
        <w:rPr>
          <w:rtl/>
        </w:rPr>
        <w:t xml:space="preserve"> مستقلا</w:t>
      </w:r>
      <w:r w:rsidR="0066018F">
        <w:rPr>
          <w:rtl/>
        </w:rPr>
        <w:t>ً</w:t>
      </w:r>
      <w:r w:rsidRPr="00F02D74">
        <w:rPr>
          <w:rtl/>
        </w:rPr>
        <w:t xml:space="preserve"> عن هذا الوجود التاريخي لآل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ومن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هنا تجذ</w:t>
      </w:r>
      <w:r w:rsidR="0066018F">
        <w:rPr>
          <w:rtl/>
        </w:rPr>
        <w:t>ّ</w:t>
      </w:r>
      <w:r w:rsidRPr="00F02D74">
        <w:rPr>
          <w:rtl/>
        </w:rPr>
        <w:t>ر حب</w:t>
      </w:r>
      <w:r w:rsidR="0066018F">
        <w:rPr>
          <w:rtl/>
        </w:rPr>
        <w:t>ّ</w:t>
      </w:r>
      <w:r w:rsidRPr="00F02D74">
        <w:rPr>
          <w:rtl/>
        </w:rPr>
        <w:t>هم في قلبه</w:t>
      </w:r>
      <w:r w:rsidR="00D85B21">
        <w:rPr>
          <w:rtl/>
        </w:rPr>
        <w:t xml:space="preserve"> ، </w:t>
      </w:r>
      <w:r w:rsidRPr="00F02D74">
        <w:rPr>
          <w:rtl/>
        </w:rPr>
        <w:t>وخالط دمه ولحمه</w:t>
      </w:r>
      <w:r w:rsidR="00914C58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66018F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المجد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 xml:space="preserve"> يعلم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 xml:space="preserve"> أن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 xml:space="preserve"> ال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>ج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 xml:space="preserve">د من </w:t>
            </w:r>
            <w:r w:rsidR="0066018F">
              <w:rPr>
                <w:rtl/>
              </w:rPr>
              <w:t>ا</w:t>
            </w:r>
            <w:r w:rsidRPr="00F02D74">
              <w:rPr>
                <w:rtl/>
              </w:rPr>
              <w:t>ربي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ولو تماديت في غي</w:t>
            </w:r>
            <w:r w:rsidR="0066018F">
              <w:rPr>
                <w:rtl/>
              </w:rPr>
              <w:t>ٍّ</w:t>
            </w:r>
            <w:r w:rsidRPr="00F02D74">
              <w:rPr>
                <w:rtl/>
              </w:rPr>
              <w:t xml:space="preserve"> وفي ل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عب</w:t>
            </w:r>
            <w:r w:rsidR="0066018F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ي لمن م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ع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>ش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ر إن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 xml:space="preserve"> جم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عوا لع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لى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تفر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قوا عن نبي أو وصي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 xml:space="preserve"> نبي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914C58">
      <w:pPr>
        <w:rPr>
          <w:rtl/>
        </w:rPr>
      </w:pPr>
      <w:r w:rsidRPr="00F02D74">
        <w:rPr>
          <w:rtl/>
        </w:rPr>
        <w:t>ويخاطب أباه فيقول</w:t>
      </w:r>
      <w:r w:rsidR="00914C58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وغيرك لا </w:t>
            </w:r>
            <w:r w:rsidR="0066018F">
              <w:rPr>
                <w:rtl/>
              </w:rPr>
              <w:t>اُ</w:t>
            </w:r>
            <w:r w:rsidRPr="00F02D74">
              <w:rPr>
                <w:rtl/>
              </w:rPr>
              <w:t>طريه إل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ا تكل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فا</w:t>
            </w:r>
            <w:r w:rsidR="0066018F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وغير حنيني عند غيرك م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ص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>ح</w:t>
            </w:r>
            <w:r w:rsidR="0066018F">
              <w:rPr>
                <w:rtl/>
              </w:rPr>
              <w:t>ِ</w:t>
            </w:r>
            <w:r w:rsidRPr="00F02D74">
              <w:rPr>
                <w:rtl/>
              </w:rPr>
              <w:t>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أبع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>د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 xml:space="preserve"> النبي والوصي تروقني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ناسب من ي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عزى لمجد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ي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ن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>س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قر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 xml:space="preserve"> بفضلي كل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 xml:space="preserve"> باد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حاضر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914C58">
            <w:pPr>
              <w:pStyle w:val="rfdPoem"/>
            </w:pPr>
            <w:r w:rsidRPr="00F02D74">
              <w:rPr>
                <w:rtl/>
              </w:rPr>
              <w:t>ويحسدني هذا العظيم المحج</w:t>
            </w:r>
            <w:r w:rsidR="0066018F">
              <w:rPr>
                <w:rtl/>
              </w:rPr>
              <w:t>َّ</w:t>
            </w:r>
            <w:r w:rsidRPr="00F02D74">
              <w:rPr>
                <w:rtl/>
              </w:rPr>
              <w:t>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66018F">
            <w:pPr>
              <w:pStyle w:val="rfdPoem"/>
            </w:pPr>
            <w:r w:rsidRPr="00F02D74">
              <w:rPr>
                <w:rtl/>
              </w:rPr>
              <w:t>أ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حبك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م ما دمت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 xml:space="preserve"> </w:t>
            </w:r>
            <w:r w:rsidR="0066018F">
              <w:rPr>
                <w:rtl/>
              </w:rPr>
              <w:t>ا</w:t>
            </w:r>
            <w:r w:rsidRPr="00F02D74">
              <w:rPr>
                <w:rtl/>
              </w:rPr>
              <w:t xml:space="preserve">عزى </w:t>
            </w:r>
            <w:r w:rsidR="0066018F">
              <w:rPr>
                <w:rtl/>
              </w:rPr>
              <w:t>ا</w:t>
            </w:r>
            <w:r w:rsidRPr="00F02D74">
              <w:rPr>
                <w:rtl/>
              </w:rPr>
              <w:t>ليكم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</w:t>
            </w:r>
            <w:r w:rsidR="0066018F">
              <w:rPr>
                <w:rtl/>
              </w:rPr>
              <w:t xml:space="preserve"> ما</w:t>
            </w:r>
            <w:r w:rsidRPr="00F02D74">
              <w:rPr>
                <w:rtl/>
              </w:rPr>
              <w:t>دام لي فيكم مراد</w:t>
            </w:r>
            <w:r w:rsidR="0066018F">
              <w:rPr>
                <w:rtl/>
              </w:rPr>
              <w:t>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مطلب</w:t>
            </w:r>
            <w:r w:rsidR="0066018F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66018F">
      <w:pPr>
        <w:rPr>
          <w:rtl/>
        </w:rPr>
      </w:pPr>
      <w:r w:rsidRPr="00F02D74">
        <w:rPr>
          <w:rtl/>
        </w:rPr>
        <w:t>فهذا الوعي الحاد</w:t>
      </w:r>
      <w:r w:rsidR="0066018F">
        <w:rPr>
          <w:rtl/>
        </w:rPr>
        <w:t>ّ</w:t>
      </w:r>
      <w:r w:rsidRPr="00F02D74">
        <w:rPr>
          <w:rtl/>
        </w:rPr>
        <w:t xml:space="preserve"> بال</w:t>
      </w:r>
      <w:r w:rsidR="0066018F">
        <w:rPr>
          <w:rtl/>
        </w:rPr>
        <w:t>إ</w:t>
      </w:r>
      <w:r w:rsidRPr="00F02D74">
        <w:rPr>
          <w:rtl/>
        </w:rPr>
        <w:t xml:space="preserve">نتساب </w:t>
      </w:r>
      <w:r w:rsidR="0066018F">
        <w:rPr>
          <w:rtl/>
        </w:rPr>
        <w:t>ا</w:t>
      </w:r>
      <w:r w:rsidRPr="00F02D74">
        <w:rPr>
          <w:rtl/>
        </w:rPr>
        <w:t xml:space="preserve">لى أهل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أصبح جزءا</w:t>
      </w:r>
      <w:r w:rsidR="0066018F">
        <w:rPr>
          <w:rtl/>
        </w:rPr>
        <w:t>ً</w:t>
      </w:r>
      <w:r w:rsidRPr="00F02D74">
        <w:rPr>
          <w:rtl/>
        </w:rPr>
        <w:t xml:space="preserve"> من حياة الشريف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 xml:space="preserve">إن لم نقل </w:t>
      </w:r>
      <w:r w:rsidR="0066018F">
        <w:rPr>
          <w:rtl/>
        </w:rPr>
        <w:t>ا</w:t>
      </w:r>
      <w:r w:rsidRPr="00F02D74">
        <w:rPr>
          <w:rtl/>
        </w:rPr>
        <w:t>نه غلف حياة الشريف كلها</w:t>
      </w:r>
      <w:r w:rsidR="00D85B21">
        <w:rPr>
          <w:rtl/>
        </w:rPr>
        <w:t xml:space="preserve"> ، </w:t>
      </w:r>
      <w:r w:rsidRPr="00F02D74">
        <w:rPr>
          <w:rtl/>
        </w:rPr>
        <w:t>وتغلغل في شتى نواحيها</w:t>
      </w:r>
      <w:r w:rsidR="00D85B21">
        <w:rPr>
          <w:rtl/>
        </w:rPr>
        <w:t xml:space="preserve"> ، </w:t>
      </w:r>
      <w:r w:rsidRPr="00F02D74">
        <w:rPr>
          <w:rtl/>
        </w:rPr>
        <w:t>فحق له أن يقول</w:t>
      </w:r>
      <w:r w:rsidR="003C3C65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66018F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فمن ذا </w:t>
            </w:r>
            <w:r w:rsidR="0066018F">
              <w:rPr>
                <w:rtl/>
              </w:rPr>
              <w:t>اُ</w:t>
            </w:r>
            <w:r w:rsidRPr="00F02D74">
              <w:rPr>
                <w:rtl/>
              </w:rPr>
              <w:t>سامي و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جدي النبي</w:t>
            </w:r>
            <w:r w:rsidR="0066018F"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66018F">
            <w:pPr>
              <w:pStyle w:val="rfdPoem"/>
            </w:pPr>
            <w:r w:rsidRPr="00F02D74">
              <w:rPr>
                <w:rtl/>
              </w:rPr>
              <w:t xml:space="preserve">أم من أطاول أم من </w:t>
            </w:r>
            <w:r w:rsidR="0066018F">
              <w:rPr>
                <w:rtl/>
              </w:rPr>
              <w:t>اُ</w:t>
            </w:r>
            <w:r w:rsidRPr="00F02D74">
              <w:rPr>
                <w:rtl/>
              </w:rPr>
              <w:t>لاحي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66018F">
            <w:pPr>
              <w:pStyle w:val="rfdPoem"/>
            </w:pPr>
            <w:r w:rsidRPr="00F02D74">
              <w:rPr>
                <w:rtl/>
              </w:rPr>
              <w:t>أنا ابن ال</w:t>
            </w:r>
            <w:r w:rsidR="0066018F">
              <w:rPr>
                <w:rtl/>
              </w:rPr>
              <w:t>ا</w:t>
            </w:r>
            <w:r w:rsidRPr="00F02D74">
              <w:rPr>
                <w:rtl/>
              </w:rPr>
              <w:t>ئمة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والنازلين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ل م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نيع الر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بى والب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راح</w:t>
            </w:r>
            <w:r w:rsidR="0066018F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B24A59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C3C65">
            <w:pPr>
              <w:pStyle w:val="rfdPoem"/>
            </w:pPr>
            <w:r w:rsidRPr="00F02D74">
              <w:rPr>
                <w:rtl/>
              </w:rPr>
              <w:t>وأيد ت</w:t>
            </w:r>
            <w:r w:rsidR="0066018F">
              <w:rPr>
                <w:rtl/>
              </w:rPr>
              <w:t>ُ</w:t>
            </w:r>
            <w:r w:rsidRPr="00F02D74">
              <w:rPr>
                <w:rtl/>
              </w:rPr>
              <w:t>صافح أيدي الكرام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إن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 xml:space="preserve"> ن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ف</w:t>
            </w:r>
            <w:r w:rsidR="0066018F">
              <w:rPr>
                <w:rtl/>
              </w:rPr>
              <w:t>َ</w:t>
            </w:r>
            <w:r w:rsidRPr="00F02D74">
              <w:rPr>
                <w:rtl/>
              </w:rPr>
              <w:t>رت</w:t>
            </w:r>
            <w:r w:rsidR="0066018F">
              <w:rPr>
                <w:rtl/>
              </w:rPr>
              <w:t>ْ</w:t>
            </w:r>
            <w:r w:rsidRPr="00F02D74">
              <w:rPr>
                <w:rtl/>
              </w:rPr>
              <w:t xml:space="preserve"> من أكف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 xml:space="preserve"> الش</w:t>
            </w:r>
            <w:r w:rsidR="0066018F">
              <w:rPr>
                <w:rtl/>
              </w:rPr>
              <w:t>ّ</w:t>
            </w:r>
            <w:r w:rsidRPr="00F02D74">
              <w:rPr>
                <w:rtl/>
              </w:rPr>
              <w:t>حاح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6CE9" w:rsidRDefault="00F06CE9" w:rsidP="00F06CE9">
      <w:pPr>
        <w:pStyle w:val="rfdVar"/>
      </w:pPr>
      <w: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55081" w:rsidP="00F02D74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ا</w:t>
            </w:r>
            <w:r w:rsidR="00F02D74" w:rsidRPr="00F02D74">
              <w:rPr>
                <w:rtl/>
              </w:rPr>
              <w:t>ذا استصرخ</w:t>
            </w:r>
            <w:r>
              <w:rPr>
                <w:rtl/>
              </w:rPr>
              <w:t>ِ</w:t>
            </w:r>
            <w:r w:rsidR="00F02D74" w:rsidRPr="00F02D74">
              <w:rPr>
                <w:rtl/>
              </w:rPr>
              <w:t>وا ع</w:t>
            </w:r>
            <w:r>
              <w:rPr>
                <w:rtl/>
              </w:rPr>
              <w:t>َ</w:t>
            </w:r>
            <w:r w:rsidR="00F02D74" w:rsidRPr="00F02D74">
              <w:rPr>
                <w:rtl/>
              </w:rPr>
              <w:t>صفوا بالصبا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ح</w:t>
            </w:r>
            <w:r w:rsidR="00F55081">
              <w:rPr>
                <w:rtl/>
              </w:rPr>
              <w:t>ِ</w:t>
            </w:r>
            <w:r w:rsidRPr="00F02D74">
              <w:rPr>
                <w:rtl/>
              </w:rPr>
              <w:t xml:space="preserve"> بين الظب</w:t>
            </w:r>
            <w:r w:rsidR="00F55081">
              <w:rPr>
                <w:rtl/>
              </w:rPr>
              <w:t>یٰ</w:t>
            </w:r>
            <w:r w:rsidRPr="00F02D74">
              <w:rPr>
                <w:rtl/>
              </w:rPr>
              <w:t xml:space="preserve"> والوجوه الص</w:t>
            </w:r>
            <w:r w:rsidR="00F55081">
              <w:rPr>
                <w:rtl/>
              </w:rPr>
              <w:t>ِ</w:t>
            </w:r>
            <w:r w:rsidRPr="00F02D74">
              <w:rPr>
                <w:rtl/>
              </w:rPr>
              <w:t>ب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>اح</w:t>
            </w:r>
            <w:r w:rsidR="00F55081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321ABC">
      <w:pPr>
        <w:rPr>
          <w:rtl/>
        </w:rPr>
      </w:pPr>
      <w:r w:rsidRPr="00F02D74">
        <w:rPr>
          <w:rtl/>
        </w:rPr>
        <w:t>وبذاك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بسبب من ذاك أصبح واحدا</w:t>
      </w:r>
      <w:r w:rsidR="00F55081">
        <w:rPr>
          <w:rtl/>
        </w:rPr>
        <w:t>ً</w:t>
      </w:r>
      <w:r w:rsidRPr="00F02D74">
        <w:rPr>
          <w:rtl/>
        </w:rPr>
        <w:t xml:space="preserve"> من سادة يهيمنون على حركة الناس</w:t>
      </w:r>
      <w:r w:rsidR="00321AB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إن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>ا نعيب ولا ن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>عاب</w:t>
            </w:r>
            <w:r w:rsidR="00F55081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321ABC">
            <w:pPr>
              <w:pStyle w:val="rfdPoem"/>
            </w:pPr>
            <w:r w:rsidRPr="00F02D74">
              <w:rPr>
                <w:rtl/>
              </w:rPr>
              <w:t>ون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>صيب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 xml:space="preserve"> منك ولا ن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>صاب</w:t>
            </w:r>
            <w:r w:rsidR="00F55081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55081">
            <w:pPr>
              <w:pStyle w:val="rfdPoem"/>
            </w:pPr>
            <w:r w:rsidRPr="00F02D74">
              <w:rPr>
                <w:rtl/>
              </w:rPr>
              <w:t>آل النبي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من تقل</w:t>
            </w:r>
            <w:r w:rsidR="00F55081">
              <w:rPr>
                <w:rtl/>
              </w:rPr>
              <w:t>ّـ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55081" w:rsidP="00F02D74">
            <w:pPr>
              <w:pStyle w:val="rfdPoem"/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>ب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في حجورهم الكتاب</w:t>
            </w:r>
            <w:r>
              <w:rPr>
                <w:rtl/>
              </w:rPr>
              <w:t>ُ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خ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F55081">
              <w:rPr>
                <w:rtl/>
              </w:rPr>
              <w:t>ِ</w:t>
            </w:r>
            <w:r w:rsidRPr="00F02D74">
              <w:rPr>
                <w:rtl/>
              </w:rPr>
              <w:t>ق</w:t>
            </w:r>
            <w:r w:rsidR="00F55081">
              <w:rPr>
                <w:rtl/>
              </w:rPr>
              <w:t>َ</w:t>
            </w:r>
            <w:r w:rsidRPr="00F02D74">
              <w:rPr>
                <w:rtl/>
              </w:rPr>
              <w:t>ت</w:t>
            </w:r>
            <w:r w:rsidR="00F55081">
              <w:rPr>
                <w:rtl/>
              </w:rPr>
              <w:t>ْ</w:t>
            </w:r>
            <w:r w:rsidRPr="00F02D74">
              <w:rPr>
                <w:rtl/>
              </w:rPr>
              <w:t xml:space="preserve"> ل</w:t>
            </w:r>
            <w:r w:rsidR="00F55081">
              <w:rPr>
                <w:rtl/>
              </w:rPr>
              <w:t>َ</w:t>
            </w:r>
            <w:r w:rsidRPr="00F02D74">
              <w:rPr>
                <w:rtl/>
              </w:rPr>
              <w:t>ه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F55081">
              <w:rPr>
                <w:rtl/>
              </w:rPr>
              <w:t>ْ</w:t>
            </w:r>
            <w:r w:rsidRPr="00F02D74">
              <w:rPr>
                <w:rtl/>
              </w:rPr>
              <w:t xml:space="preserve"> سمر القنا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والبيض والخيل الع</w:t>
            </w:r>
            <w:r w:rsidR="00F55081">
              <w:rPr>
                <w:rtl/>
              </w:rPr>
              <w:t>ِ</w:t>
            </w:r>
            <w:r w:rsidRPr="00F02D74">
              <w:rPr>
                <w:rtl/>
              </w:rPr>
              <w:t>راب</w:t>
            </w:r>
            <w:r w:rsidR="00F55081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55081">
            <w:pPr>
              <w:pStyle w:val="rfdPoem"/>
            </w:pPr>
            <w:r w:rsidRPr="00F02D74">
              <w:rPr>
                <w:rtl/>
              </w:rPr>
              <w:t>قوم</w:t>
            </w:r>
            <w:r w:rsidR="00F55081">
              <w:rPr>
                <w:rtl/>
              </w:rPr>
              <w:t>ٌ</w:t>
            </w:r>
            <w:r w:rsidRPr="00F02D74">
              <w:rPr>
                <w:rtl/>
              </w:rPr>
              <w:t xml:space="preserve"> إذا غمز الز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>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55081" w:rsidP="00F02D74">
            <w:pPr>
              <w:pStyle w:val="rfdPoem"/>
            </w:pPr>
            <w:r w:rsidRPr="00F02D74">
              <w:rPr>
                <w:rtl/>
              </w:rPr>
              <w:t>ن</w:t>
            </w:r>
            <w:r>
              <w:rPr>
                <w:rtl/>
              </w:rPr>
              <w:t xml:space="preserve"> </w:t>
            </w:r>
            <w:r w:rsidR="00F02D74" w:rsidRPr="00F02D74">
              <w:rPr>
                <w:rtl/>
              </w:rPr>
              <w:t>قنيهم كرموا</w:t>
            </w:r>
            <w:r w:rsidR="00AD2214">
              <w:rPr>
                <w:rtl/>
              </w:rPr>
              <w:t xml:space="preserve"> و</w:t>
            </w:r>
            <w:r w:rsidR="00F02D74" w:rsidRPr="00F02D74">
              <w:rPr>
                <w:rtl/>
              </w:rPr>
              <w:t>طابوا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55081">
      <w:pPr>
        <w:rPr>
          <w:rtl/>
        </w:rPr>
      </w:pPr>
      <w:r w:rsidRPr="00F02D74">
        <w:rPr>
          <w:rtl/>
        </w:rPr>
        <w:t>فهؤلاء هم سادة الناس</w:t>
      </w:r>
      <w:r w:rsidR="00AD2214">
        <w:rPr>
          <w:rtl/>
        </w:rPr>
        <w:t xml:space="preserve"> و</w:t>
      </w:r>
      <w:r w:rsidRPr="00F02D74">
        <w:rPr>
          <w:rtl/>
        </w:rPr>
        <w:t>مرشدوهم</w:t>
      </w:r>
      <w:r w:rsidR="00D85B21">
        <w:rPr>
          <w:rtl/>
        </w:rPr>
        <w:t xml:space="preserve"> ، </w:t>
      </w:r>
      <w:r w:rsidRPr="00F02D74">
        <w:rPr>
          <w:rtl/>
        </w:rPr>
        <w:t>آل النبي</w:t>
      </w:r>
      <w:r w:rsidR="00F55081">
        <w:rPr>
          <w:rtl/>
        </w:rPr>
        <w:t>ّ</w:t>
      </w:r>
      <w:r w:rsidRPr="00F02D74">
        <w:rPr>
          <w:rtl/>
        </w:rPr>
        <w:t xml:space="preserve"> </w:t>
      </w:r>
      <w:r w:rsidR="00BB1386">
        <w:rPr>
          <w:rtl/>
        </w:rPr>
        <w:t>(</w:t>
      </w:r>
      <w:r w:rsidRPr="00F02D74">
        <w:rPr>
          <w:rtl/>
        </w:rPr>
        <w:t>ص</w:t>
      </w:r>
      <w:r w:rsidR="00BB1386">
        <w:rPr>
          <w:rtl/>
        </w:rPr>
        <w:t>)</w:t>
      </w:r>
      <w:r w:rsidRPr="00F02D74">
        <w:rPr>
          <w:rtl/>
        </w:rPr>
        <w:t xml:space="preserve"> الشجعان الذين لهم خلقت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الرمان والسيوف وال</w:t>
      </w:r>
      <w:r w:rsidR="00F55081">
        <w:rPr>
          <w:rtl/>
        </w:rPr>
        <w:t>ا</w:t>
      </w:r>
      <w:r w:rsidRPr="00F02D74">
        <w:rPr>
          <w:rtl/>
        </w:rPr>
        <w:t>فراس</w:t>
      </w:r>
      <w:r w:rsidR="00D85B21">
        <w:rPr>
          <w:rtl/>
        </w:rPr>
        <w:t xml:space="preserve"> ، </w:t>
      </w:r>
      <w:r w:rsidRPr="00F02D74">
        <w:rPr>
          <w:rtl/>
        </w:rPr>
        <w:t>هؤلاء القوم لا يزدادون إل</w:t>
      </w:r>
      <w:r w:rsidR="00F55081">
        <w:rPr>
          <w:rtl/>
        </w:rPr>
        <w:t>ّ</w:t>
      </w:r>
      <w:r w:rsidRPr="00F02D74">
        <w:rPr>
          <w:rtl/>
        </w:rPr>
        <w:t>ا كرما</w:t>
      </w:r>
      <w:r w:rsidR="00F55081">
        <w:rPr>
          <w:rtl/>
        </w:rPr>
        <w:t>ً</w:t>
      </w:r>
      <w:r w:rsidRPr="00F02D74">
        <w:rPr>
          <w:rtl/>
        </w:rPr>
        <w:t xml:space="preserve"> وطيبة كلما اشتد الزمان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Pr="00F02D74">
        <w:rPr>
          <w:rtl/>
        </w:rPr>
        <w:t>عليهم</w:t>
      </w:r>
      <w:r w:rsidR="00D85B21">
        <w:rPr>
          <w:rtl/>
        </w:rPr>
        <w:t xml:space="preserve"> ، </w:t>
      </w:r>
      <w:r w:rsidRPr="00F02D74">
        <w:rPr>
          <w:rtl/>
        </w:rPr>
        <w:t>فكان الصعاب محك على ضريبته يفوح عطر شمائلهم</w:t>
      </w:r>
      <w:r w:rsidR="00BB1386">
        <w:rPr>
          <w:rtl/>
        </w:rPr>
        <w:t>.</w:t>
      </w:r>
    </w:p>
    <w:p w:rsidR="00F02D74" w:rsidRPr="00F02D74" w:rsidRDefault="00F02D74" w:rsidP="00321ABC">
      <w:pPr>
        <w:rPr>
          <w:rtl/>
        </w:rPr>
      </w:pPr>
      <w:r w:rsidRPr="00F02D74">
        <w:rPr>
          <w:rtl/>
        </w:rPr>
        <w:t xml:space="preserve">ومن هنا صار الشريف ذلك القمر الدائر في كون أهل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الرحيب</w:t>
      </w:r>
      <w:r w:rsidR="00D85B21">
        <w:rPr>
          <w:rtl/>
        </w:rPr>
        <w:t xml:space="preserve"> ، </w:t>
      </w:r>
      <w:r w:rsidRPr="00F02D74">
        <w:rPr>
          <w:rtl/>
        </w:rPr>
        <w:t>وصار</w:t>
      </w:r>
      <w:r w:rsidR="00204366">
        <w:rPr>
          <w:rtl/>
        </w:rPr>
        <w:t xml:space="preserve"> </w:t>
      </w:r>
      <w:r w:rsidR="005913D9">
        <w:rPr>
          <w:rtl/>
        </w:rPr>
        <w:br/>
      </w:r>
      <w:r w:rsidR="00F55081">
        <w:rPr>
          <w:rtl/>
        </w:rPr>
        <w:t>ا</w:t>
      </w:r>
      <w:r w:rsidRPr="00F02D74">
        <w:rPr>
          <w:rtl/>
        </w:rPr>
        <w:t>عداؤه زمرة من الكلاب النابحة العاوية</w:t>
      </w:r>
      <w:r w:rsidR="00D85B21">
        <w:rPr>
          <w:rtl/>
        </w:rPr>
        <w:t xml:space="preserve"> ، </w:t>
      </w:r>
      <w:r w:rsidRPr="00F02D74">
        <w:rPr>
          <w:rtl/>
        </w:rPr>
        <w:t>التي لم تجد فيه عيبا</w:t>
      </w:r>
      <w:r w:rsidR="00F55081">
        <w:rPr>
          <w:rtl/>
        </w:rPr>
        <w:t>ً</w:t>
      </w:r>
      <w:r w:rsidR="00D85B21">
        <w:rPr>
          <w:rtl/>
        </w:rPr>
        <w:t xml:space="preserve"> ، </w:t>
      </w:r>
      <w:r w:rsidRPr="00F02D74">
        <w:rPr>
          <w:rtl/>
        </w:rPr>
        <w:t>فحاولت أن تخلع عليه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من عيوبها</w:t>
      </w:r>
      <w:r w:rsidR="00D85B21">
        <w:rPr>
          <w:rtl/>
        </w:rPr>
        <w:t xml:space="preserve"> ، </w:t>
      </w:r>
      <w:r w:rsidRPr="00F02D74">
        <w:rPr>
          <w:rtl/>
        </w:rPr>
        <w:t>جريا</w:t>
      </w:r>
      <w:r w:rsidR="00F55081">
        <w:rPr>
          <w:rtl/>
        </w:rPr>
        <w:t>ً</w:t>
      </w:r>
      <w:r w:rsidRPr="00F02D74">
        <w:rPr>
          <w:rtl/>
        </w:rPr>
        <w:t xml:space="preserve"> على </w:t>
      </w:r>
      <w:r w:rsidR="00BB1386" w:rsidRPr="00F02D74">
        <w:rPr>
          <w:rtl/>
        </w:rPr>
        <w:t>«</w:t>
      </w:r>
      <w:r w:rsidRPr="00F02D74">
        <w:rPr>
          <w:rtl/>
        </w:rPr>
        <w:t>رمتني بدائها وانسلت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قال</w:t>
      </w:r>
      <w:r w:rsidR="00321AB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21ABC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وإن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 xml:space="preserve"> م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>قام مثلي في الأعادي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</w:t>
            </w:r>
            <w:r w:rsidR="00F55081">
              <w:rPr>
                <w:rtl/>
              </w:rPr>
              <w:t>ُ</w:t>
            </w:r>
            <w:r w:rsidRPr="00F02D74">
              <w:rPr>
                <w:rtl/>
              </w:rPr>
              <w:t>قام</w:t>
            </w:r>
            <w:r w:rsidR="00F55081">
              <w:rPr>
                <w:rtl/>
              </w:rPr>
              <w:t>َ</w:t>
            </w:r>
            <w:r w:rsidRPr="00F02D74">
              <w:rPr>
                <w:rtl/>
              </w:rPr>
              <w:t xml:space="preserve"> البدر تنبحه الكلاب</w:t>
            </w:r>
            <w:r w:rsidR="00F55081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55081">
            <w:pPr>
              <w:pStyle w:val="rfdPoem"/>
            </w:pPr>
            <w:r w:rsidRPr="00F02D74">
              <w:rPr>
                <w:rtl/>
              </w:rPr>
              <w:t>ر</w:t>
            </w:r>
            <w:r w:rsidR="00F55081">
              <w:rPr>
                <w:rtl/>
              </w:rPr>
              <w:t>َ</w:t>
            </w:r>
            <w:r w:rsidRPr="00F02D74">
              <w:rPr>
                <w:rtl/>
              </w:rPr>
              <w:t>مون</w:t>
            </w:r>
            <w:r w:rsidR="00F55081">
              <w:rPr>
                <w:rtl/>
              </w:rPr>
              <w:t>ی</w:t>
            </w:r>
            <w:r w:rsidRPr="00F02D74">
              <w:rPr>
                <w:rtl/>
              </w:rPr>
              <w:t xml:space="preserve"> بالعيوب ملفقات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321ABC">
            <w:pPr>
              <w:pStyle w:val="rfdPoem"/>
            </w:pPr>
            <w:r w:rsidRPr="00F02D74">
              <w:rPr>
                <w:rtl/>
              </w:rPr>
              <w:t xml:space="preserve">وقد علموا بأني لا </w:t>
            </w:r>
            <w:r w:rsidR="00F55081">
              <w:rPr>
                <w:rtl/>
              </w:rPr>
              <w:t>اُ</w:t>
            </w:r>
            <w:r w:rsidRPr="00F02D74">
              <w:rPr>
                <w:rtl/>
              </w:rPr>
              <w:t>عاب</w:t>
            </w:r>
            <w:r w:rsidR="00F55081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21ABC">
            <w:pPr>
              <w:pStyle w:val="rfdPoem"/>
            </w:pPr>
            <w:r w:rsidRPr="00F02D74">
              <w:rPr>
                <w:rtl/>
              </w:rPr>
              <w:t>و</w:t>
            </w:r>
            <w:r w:rsidR="00F55081">
              <w:rPr>
                <w:rtl/>
              </w:rPr>
              <w:t>ا</w:t>
            </w:r>
            <w:r w:rsidRPr="00F02D74">
              <w:rPr>
                <w:rtl/>
              </w:rPr>
              <w:t>ن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>ي لا تدن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>سني المخازي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321ABC">
            <w:pPr>
              <w:pStyle w:val="rfdPoem"/>
            </w:pPr>
            <w:r w:rsidRPr="00F02D74">
              <w:rPr>
                <w:rtl/>
              </w:rPr>
              <w:t>وإني لا يرو</w:t>
            </w:r>
            <w:r w:rsidR="00321ABC">
              <w:rPr>
                <w:rFonts w:hint="cs"/>
                <w:rtl/>
              </w:rPr>
              <w:t>ّ</w:t>
            </w:r>
            <w:r w:rsidRPr="00F02D74">
              <w:rPr>
                <w:rtl/>
              </w:rPr>
              <w:t>عني السباب</w:t>
            </w:r>
            <w:r w:rsidR="00F55081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21ABC">
            <w:pPr>
              <w:pStyle w:val="rfdPoem"/>
            </w:pPr>
            <w:r w:rsidRPr="00F02D74">
              <w:rPr>
                <w:rtl/>
              </w:rPr>
              <w:t>ولم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>ا لم يلاقوا في</w:t>
            </w:r>
            <w:r w:rsidR="00F55081">
              <w:rPr>
                <w:rtl/>
              </w:rPr>
              <w:t>ّ</w:t>
            </w:r>
            <w:r w:rsidRPr="00F02D74">
              <w:rPr>
                <w:rtl/>
              </w:rPr>
              <w:t xml:space="preserve"> عيبا</w:t>
            </w:r>
            <w:r w:rsidR="00F55081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كس</w:t>
            </w:r>
            <w:r w:rsidR="00F55081">
              <w:rPr>
                <w:rtl/>
              </w:rPr>
              <w:t>َ</w:t>
            </w:r>
            <w:r w:rsidRPr="00F02D74">
              <w:rPr>
                <w:rtl/>
              </w:rPr>
              <w:t>وني من عيوبهم</w:t>
            </w:r>
            <w:r w:rsidR="00F55081">
              <w:rPr>
                <w:rtl/>
              </w:rPr>
              <w:t>ُ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عابوا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55081">
      <w:pPr>
        <w:rPr>
          <w:rtl/>
        </w:rPr>
      </w:pPr>
      <w:r w:rsidRPr="00F02D74">
        <w:rPr>
          <w:rtl/>
        </w:rPr>
        <w:t>أعد نظرك في الشعر الذي مر</w:t>
      </w:r>
      <w:r w:rsidR="00F55081">
        <w:rPr>
          <w:rtl/>
        </w:rPr>
        <w:t>ّ</w:t>
      </w:r>
      <w:r w:rsidRPr="00F02D74">
        <w:rPr>
          <w:rtl/>
        </w:rPr>
        <w:t xml:space="preserve"> تجد الكرامة</w:t>
      </w:r>
      <w:r w:rsidR="00AD2214">
        <w:rPr>
          <w:rtl/>
        </w:rPr>
        <w:t xml:space="preserve"> و</w:t>
      </w:r>
      <w:r w:rsidRPr="00F02D74">
        <w:rPr>
          <w:rtl/>
        </w:rPr>
        <w:t>الكبرياء والعز</w:t>
      </w:r>
      <w:r w:rsidR="00F55081">
        <w:rPr>
          <w:rtl/>
        </w:rPr>
        <w:t>ّ</w:t>
      </w:r>
      <w:r w:rsidRPr="00F02D74">
        <w:rPr>
          <w:rtl/>
        </w:rPr>
        <w:t>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ولو لم يقل </w:t>
      </w:r>
      <w:r w:rsidR="00BB1386">
        <w:rPr>
          <w:rtl/>
        </w:rPr>
        <w:t>(</w:t>
      </w:r>
      <w:r w:rsidRPr="00F02D74">
        <w:rPr>
          <w:rtl/>
        </w:rPr>
        <w:t>رض</w:t>
      </w:r>
      <w:r w:rsidR="00BB1386">
        <w:rPr>
          <w:rtl/>
        </w:rPr>
        <w:t>)</w:t>
      </w:r>
      <w:r w:rsidRPr="00F02D74">
        <w:rPr>
          <w:rtl/>
        </w:rPr>
        <w:t xml:space="preserve"> إل</w:t>
      </w:r>
      <w:r w:rsidR="00F55081">
        <w:rPr>
          <w:rtl/>
        </w:rPr>
        <w:t>ّ</w:t>
      </w:r>
      <w:r w:rsidRPr="00F02D74">
        <w:rPr>
          <w:rtl/>
        </w:rPr>
        <w:t>ا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وإني لا يرو</w:t>
      </w:r>
      <w:r w:rsidR="00F55081">
        <w:rPr>
          <w:rtl/>
        </w:rPr>
        <w:t>ّ</w:t>
      </w:r>
      <w:r w:rsidRPr="00F02D74">
        <w:rPr>
          <w:rtl/>
        </w:rPr>
        <w:t>عني السباب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لكفاه دلالة على عظيم اعتداده بنسبه وثقته بنفسه</w:t>
      </w:r>
      <w:r w:rsidR="00D85B21">
        <w:rPr>
          <w:rtl/>
        </w:rPr>
        <w:t xml:space="preserve"> ، </w:t>
      </w:r>
      <w:r w:rsidRPr="00F02D74">
        <w:rPr>
          <w:rtl/>
        </w:rPr>
        <w:t>والثقة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بالنفس لا تتأت</w:t>
      </w:r>
      <w:r w:rsidR="00F55081">
        <w:rPr>
          <w:rtl/>
        </w:rPr>
        <w:t>ّ</w:t>
      </w:r>
      <w:r w:rsidRPr="00F02D74">
        <w:rPr>
          <w:rtl/>
        </w:rPr>
        <w:t>ى لكل الناس</w:t>
      </w:r>
      <w:r w:rsidR="00D85B21">
        <w:rPr>
          <w:rtl/>
        </w:rPr>
        <w:t xml:space="preserve"> ، </w:t>
      </w:r>
      <w:r w:rsidRPr="00F02D74">
        <w:rPr>
          <w:rtl/>
        </w:rPr>
        <w:t>فإن منهم من يزلزله النقد</w:t>
      </w:r>
      <w:r w:rsidR="00D85B21">
        <w:rPr>
          <w:rtl/>
        </w:rPr>
        <w:t xml:space="preserve"> ، </w:t>
      </w:r>
      <w:r w:rsidRPr="00F02D74">
        <w:rPr>
          <w:rtl/>
        </w:rPr>
        <w:t>ويفقده السباب صوابه</w:t>
      </w:r>
      <w:r w:rsidR="00D85B21">
        <w:rPr>
          <w:rtl/>
        </w:rPr>
        <w:t xml:space="preserve"> ، </w:t>
      </w:r>
      <w:r w:rsidRPr="00F02D74">
        <w:rPr>
          <w:rtl/>
        </w:rPr>
        <w:t>لأنه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لا ثقة له بنفسه</w:t>
      </w:r>
      <w:r w:rsidR="00D85B21">
        <w:rPr>
          <w:rtl/>
        </w:rPr>
        <w:t xml:space="preserve"> ، </w:t>
      </w:r>
      <w:r w:rsidRPr="00F02D74">
        <w:rPr>
          <w:rtl/>
        </w:rPr>
        <w:t>فكأنه النبتة الهش</w:t>
      </w:r>
      <w:r w:rsidR="00F55081">
        <w:rPr>
          <w:rtl/>
        </w:rPr>
        <w:t>ّ</w:t>
      </w:r>
      <w:r w:rsidRPr="00F02D74">
        <w:rPr>
          <w:rtl/>
        </w:rPr>
        <w:t>ة التي ليس لها جذر مكين يمسكها أن تميل وأن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تنقصف</w:t>
      </w:r>
      <w:r w:rsidR="00D85B21">
        <w:rPr>
          <w:rtl/>
        </w:rPr>
        <w:t xml:space="preserve"> ، </w:t>
      </w:r>
      <w:r w:rsidR="00F55081">
        <w:rPr>
          <w:rtl/>
        </w:rPr>
        <w:t>ا</w:t>
      </w:r>
      <w:r w:rsidRPr="00F02D74">
        <w:rPr>
          <w:rtl/>
        </w:rPr>
        <w:t>ما الشريف فكالسند</w:t>
      </w:r>
      <w:r w:rsidR="00F55081">
        <w:rPr>
          <w:rtl/>
        </w:rPr>
        <w:t xml:space="preserve"> </w:t>
      </w:r>
      <w:r w:rsidRPr="00F02D74">
        <w:rPr>
          <w:rtl/>
        </w:rPr>
        <w:t>يانة الشامخة</w:t>
      </w:r>
      <w:r w:rsidR="00D85B21">
        <w:rPr>
          <w:rtl/>
        </w:rPr>
        <w:t xml:space="preserve"> ، </w:t>
      </w:r>
      <w:r w:rsidRPr="00F02D74">
        <w:rPr>
          <w:rtl/>
        </w:rPr>
        <w:t>عميقة الجذور</w:t>
      </w:r>
      <w:r w:rsidR="00D85B21">
        <w:rPr>
          <w:rtl/>
        </w:rPr>
        <w:t xml:space="preserve"> ، </w:t>
      </w:r>
      <w:r w:rsidRPr="00F02D74">
        <w:rPr>
          <w:rtl/>
        </w:rPr>
        <w:t>متمكنة من الأرض</w:t>
      </w:r>
      <w:r w:rsidR="00D85B21">
        <w:rPr>
          <w:rtl/>
        </w:rPr>
        <w:t xml:space="preserve"> ، </w:t>
      </w:r>
      <w:r w:rsidR="00EE7739">
        <w:rPr>
          <w:rtl/>
        </w:rPr>
        <w:br/>
      </w:r>
      <w:r w:rsidRPr="00F02D74">
        <w:rPr>
          <w:rtl/>
        </w:rPr>
        <w:t>قوية لا تتلاعب بها الرباح</w:t>
      </w:r>
      <w:r w:rsidR="00BB1386">
        <w:rPr>
          <w:rtl/>
        </w:rPr>
        <w:t>.</w:t>
      </w:r>
    </w:p>
    <w:p w:rsidR="00F02D74" w:rsidRPr="00F02D74" w:rsidRDefault="00F02D74" w:rsidP="00321ABC">
      <w:pPr>
        <w:rPr>
          <w:rtl/>
        </w:rPr>
      </w:pPr>
      <w:r w:rsidRPr="00F02D74">
        <w:rPr>
          <w:rtl/>
        </w:rPr>
        <w:t xml:space="preserve">ولنا أن نقرر </w:t>
      </w:r>
      <w:r w:rsidR="00F55081">
        <w:rPr>
          <w:rtl/>
        </w:rPr>
        <w:t>ا</w:t>
      </w:r>
      <w:r w:rsidRPr="00F02D74">
        <w:rPr>
          <w:rtl/>
        </w:rPr>
        <w:t>ن هذا الشعور بال</w:t>
      </w:r>
      <w:r w:rsidR="00F55081">
        <w:rPr>
          <w:rtl/>
        </w:rPr>
        <w:t>إ</w:t>
      </w:r>
      <w:r w:rsidRPr="00F02D74">
        <w:rPr>
          <w:rtl/>
        </w:rPr>
        <w:t xml:space="preserve">نتماء </w:t>
      </w:r>
      <w:r w:rsidR="00F55081">
        <w:rPr>
          <w:rtl/>
        </w:rPr>
        <w:t>ا</w:t>
      </w:r>
      <w:r w:rsidRPr="00F02D74">
        <w:rPr>
          <w:rtl/>
        </w:rPr>
        <w:t xml:space="preserve">لى العترة الطاهرة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هو المحرك لكل</w:t>
      </w:r>
      <w:r w:rsidR="00F55081">
        <w:rPr>
          <w:rtl/>
        </w:rPr>
        <w:t>ّ</w:t>
      </w:r>
      <w:r w:rsidRPr="00F02D74">
        <w:rPr>
          <w:rtl/>
        </w:rPr>
        <w:t xml:space="preserve"> مشاعر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</w:t>
      </w:r>
      <w:r w:rsidR="00F55081">
        <w:rPr>
          <w:rtl/>
        </w:rPr>
        <w:t>إ</w:t>
      </w:r>
      <w:r w:rsidRPr="00F02D74">
        <w:rPr>
          <w:rtl/>
        </w:rPr>
        <w:t>باء والعزة والكرامة في نفسه</w:t>
      </w:r>
      <w:r w:rsidR="00BB1386">
        <w:rPr>
          <w:rtl/>
        </w:rPr>
        <w:t>.</w:t>
      </w:r>
    </w:p>
    <w:p w:rsidR="00F02D74" w:rsidRPr="00F02D74" w:rsidRDefault="00F02D74" w:rsidP="00321ABC">
      <w:pPr>
        <w:rPr>
          <w:rtl/>
        </w:rPr>
      </w:pPr>
      <w:r w:rsidRPr="00F02D74">
        <w:rPr>
          <w:rtl/>
        </w:rPr>
        <w:t>ولكن</w:t>
      </w:r>
      <w:r w:rsidR="00DA44C8">
        <w:rPr>
          <w:rtl/>
        </w:rPr>
        <w:t xml:space="preserve"> ...</w:t>
      </w:r>
    </w:p>
    <w:p w:rsidR="00F02D74" w:rsidRPr="00321ABC" w:rsidRDefault="00F02D74" w:rsidP="00F55081">
      <w:pPr>
        <w:rPr>
          <w:rStyle w:val="rfdPoemTiniCharChar"/>
          <w:rtl/>
        </w:rPr>
      </w:pPr>
      <w:r w:rsidRPr="00F02D74">
        <w:rPr>
          <w:rtl/>
        </w:rPr>
        <w:t xml:space="preserve">من هم </w:t>
      </w:r>
      <w:r w:rsidR="00F55081">
        <w:rPr>
          <w:rtl/>
        </w:rPr>
        <w:t>اُ</w:t>
      </w:r>
      <w:r w:rsidRPr="00F02D74">
        <w:rPr>
          <w:rtl/>
        </w:rPr>
        <w:t xml:space="preserve">ولئك الذين ينتمي </w:t>
      </w:r>
      <w:r w:rsidR="00F55081">
        <w:rPr>
          <w:rtl/>
        </w:rPr>
        <w:t>ا</w:t>
      </w:r>
      <w:r w:rsidRPr="00F02D74">
        <w:rPr>
          <w:rtl/>
        </w:rPr>
        <w:t>ليهم الشريف الموسوي</w:t>
      </w:r>
      <w:r w:rsidR="00321ABC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هل ذكرهم في شعره</w:t>
      </w:r>
      <w:r w:rsidR="00321ABC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="00EE7739">
        <w:rPr>
          <w:rtl/>
        </w:rPr>
        <w:t xml:space="preserve"> </w:t>
      </w:r>
      <w:r w:rsidR="00EE7739">
        <w:rPr>
          <w:rtl/>
        </w:rPr>
        <w:br/>
      </w:r>
    </w:p>
    <w:p w:rsidR="00F2195F" w:rsidRDefault="00F02D74" w:rsidP="00F2195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وكيف كان ذكره لهم</w:t>
      </w:r>
      <w:r w:rsidR="00321ABC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وه</w:t>
      </w:r>
      <w:r w:rsidR="00F2195F">
        <w:rPr>
          <w:rtl/>
        </w:rPr>
        <w:t>ل هو مقتنع بهم جميعا</w:t>
      </w:r>
      <w:r w:rsidR="00DA1C04">
        <w:rPr>
          <w:rtl/>
        </w:rPr>
        <w:t>ً</w:t>
      </w:r>
      <w:r w:rsidR="00F2195F">
        <w:rPr>
          <w:rtl/>
        </w:rPr>
        <w:t xml:space="preserve"> أم متوقف</w:t>
      </w:r>
      <w:r w:rsidR="00321ABC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321ABC">
      <w:pPr>
        <w:rPr>
          <w:rtl/>
        </w:rPr>
      </w:pPr>
      <w:r w:rsidRPr="00F02D74">
        <w:rPr>
          <w:rtl/>
        </w:rPr>
        <w:t>والذي يحدونا لهذه الأسئلة ما حد</w:t>
      </w:r>
      <w:r w:rsidR="00DA1C04">
        <w:rPr>
          <w:rtl/>
        </w:rPr>
        <w:t>ّ</w:t>
      </w:r>
      <w:r w:rsidRPr="00F02D74">
        <w:rPr>
          <w:rtl/>
        </w:rPr>
        <w:t>ث هو به</w:t>
      </w:r>
      <w:r w:rsidR="00321AB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1ABC">
        <w:rPr>
          <w:rFonts w:hint="cs"/>
          <w:rtl/>
        </w:rPr>
        <w:t xml:space="preserve"> </w:t>
      </w:r>
      <w:r w:rsidRPr="00F02D74">
        <w:rPr>
          <w:rtl/>
        </w:rPr>
        <w:t>رضوان الله عليه</w:t>
      </w:r>
      <w:r w:rsidR="00321AB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1ABC">
        <w:rPr>
          <w:rFonts w:hint="cs"/>
          <w:rtl/>
        </w:rPr>
        <w:t xml:space="preserve"> </w:t>
      </w:r>
      <w:r w:rsidRPr="00F02D74">
        <w:rPr>
          <w:rtl/>
        </w:rPr>
        <w:t>في مفتتح رسالته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BB1386" w:rsidRPr="00F02D74">
        <w:rPr>
          <w:rtl/>
        </w:rPr>
        <w:t>«</w:t>
      </w:r>
      <w:r w:rsidRPr="00F02D74">
        <w:rPr>
          <w:rtl/>
        </w:rPr>
        <w:t>خصائص ال</w:t>
      </w:r>
      <w:r w:rsidR="00DA1C04">
        <w:rPr>
          <w:rtl/>
        </w:rPr>
        <w:t>ا</w:t>
      </w:r>
      <w:r w:rsidRPr="00F02D74">
        <w:rPr>
          <w:rtl/>
        </w:rPr>
        <w:t>ئمة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إذ قال</w:t>
      </w:r>
      <w:r w:rsidR="00AD2214">
        <w:rPr>
          <w:rtl/>
        </w:rPr>
        <w:t xml:space="preserve"> : </w:t>
      </w:r>
      <w:r w:rsidR="00BB1386" w:rsidRPr="00F02D74">
        <w:rPr>
          <w:rtl/>
        </w:rPr>
        <w:t>«</w:t>
      </w:r>
      <w:r w:rsidRPr="00F02D74">
        <w:rPr>
          <w:rtl/>
        </w:rPr>
        <w:t>إن</w:t>
      </w:r>
      <w:r w:rsidR="00DA1C04">
        <w:rPr>
          <w:rtl/>
        </w:rPr>
        <w:t>ّ</w:t>
      </w:r>
      <w:r w:rsidRPr="00F02D74">
        <w:rPr>
          <w:rtl/>
        </w:rPr>
        <w:t xml:space="preserve"> بعض الرؤساء</w:t>
      </w:r>
      <w:r w:rsidR="00D85B21">
        <w:rPr>
          <w:rtl/>
        </w:rPr>
        <w:t xml:space="preserve"> ، </w:t>
      </w:r>
      <w:r w:rsidR="00DA1C04">
        <w:rPr>
          <w:rtl/>
        </w:rPr>
        <w:t>ممن غرضه ال</w:t>
      </w:r>
      <w:r w:rsidRPr="00F02D74">
        <w:rPr>
          <w:rtl/>
        </w:rPr>
        <w:t>قدح في صفاتي والغمز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B70D6E">
        <w:rPr>
          <w:rtl/>
        </w:rPr>
        <w:t>لقنات</w:t>
      </w:r>
      <w:r w:rsidRPr="00F02D74">
        <w:rPr>
          <w:rtl/>
        </w:rPr>
        <w:t>ي والتغطية على مناقبي والدلالة على مثلبة إن كانت لي</w:t>
      </w:r>
      <w:r w:rsidR="00D85B21">
        <w:rPr>
          <w:rtl/>
        </w:rPr>
        <w:t xml:space="preserve"> ، </w:t>
      </w:r>
      <w:r w:rsidRPr="00F02D74">
        <w:rPr>
          <w:rtl/>
        </w:rPr>
        <w:t>لقيني وأنا متوج</w:t>
      </w:r>
      <w:r w:rsidR="00DA1C04">
        <w:rPr>
          <w:rtl/>
        </w:rPr>
        <w:t>ّ</w:t>
      </w:r>
      <w:r w:rsidRPr="00F02D74">
        <w:rPr>
          <w:rtl/>
        </w:rPr>
        <w:t>ه ليلة عرفة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DA1C04">
        <w:rPr>
          <w:rtl/>
        </w:rPr>
        <w:t>من سنة ثلاث وثمانين وثل</w:t>
      </w:r>
      <w:r w:rsidRPr="00F02D74">
        <w:rPr>
          <w:rtl/>
        </w:rPr>
        <w:t xml:space="preserve">ثمائة هجرية </w:t>
      </w:r>
      <w:r w:rsidR="006165FC">
        <w:rPr>
          <w:rtl/>
        </w:rPr>
        <w:t>ا</w:t>
      </w:r>
      <w:r w:rsidRPr="00F02D74">
        <w:rPr>
          <w:rtl/>
        </w:rPr>
        <w:t>لى مشهد مولانا موسى بن جعفر ومحمد بن علي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بن موسى </w:t>
      </w:r>
      <w:r w:rsidR="00BB1386">
        <w:rPr>
          <w:rtl/>
        </w:rPr>
        <w:t>(</w:t>
      </w:r>
      <w:r w:rsidRPr="00F02D74">
        <w:rPr>
          <w:rtl/>
        </w:rPr>
        <w:t xml:space="preserve">موسى الكاظم ومحمد الجواد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في الكاظمية في العراق</w:t>
      </w:r>
      <w:r w:rsidR="00BB1386">
        <w:rPr>
          <w:rtl/>
        </w:rPr>
        <w:t>)</w:t>
      </w:r>
      <w:r w:rsidRPr="00F02D74">
        <w:rPr>
          <w:rtl/>
        </w:rPr>
        <w:t xml:space="preserve"> للتعريف هناك</w:t>
      </w:r>
      <w:r w:rsidR="00D85B21">
        <w:rPr>
          <w:rtl/>
        </w:rPr>
        <w:t xml:space="preserve"> ، </w:t>
      </w:r>
      <w:r w:rsidR="00EE7739">
        <w:rPr>
          <w:rtl/>
        </w:rPr>
        <w:br/>
      </w:r>
      <w:r w:rsidRPr="00F02D74">
        <w:rPr>
          <w:rtl/>
        </w:rPr>
        <w:t xml:space="preserve">فسألني عن متوجهي فذكرت له </w:t>
      </w:r>
      <w:r w:rsidR="006165FC">
        <w:rPr>
          <w:rtl/>
        </w:rPr>
        <w:t>ا</w:t>
      </w:r>
      <w:r w:rsidRPr="00F02D74">
        <w:rPr>
          <w:rtl/>
        </w:rPr>
        <w:t xml:space="preserve">لى </w:t>
      </w:r>
      <w:r w:rsidR="006165FC">
        <w:rPr>
          <w:rtl/>
        </w:rPr>
        <w:t>ا</w:t>
      </w:r>
      <w:r w:rsidRPr="00F02D74">
        <w:rPr>
          <w:rtl/>
        </w:rPr>
        <w:t>ني قصدت</w:t>
      </w:r>
      <w:r w:rsidR="00D85B21">
        <w:rPr>
          <w:rtl/>
        </w:rPr>
        <w:t xml:space="preserve"> ، </w:t>
      </w:r>
      <w:r w:rsidRPr="00F02D74">
        <w:rPr>
          <w:rtl/>
        </w:rPr>
        <w:t>فقال لي</w:t>
      </w:r>
      <w:r w:rsidR="00AD2214">
        <w:rPr>
          <w:rtl/>
        </w:rPr>
        <w:t xml:space="preserve"> : </w:t>
      </w:r>
      <w:r w:rsidRPr="00F02D74">
        <w:rPr>
          <w:rtl/>
        </w:rPr>
        <w:t>متى كان ذلك</w:t>
      </w:r>
      <w:r w:rsidR="00321ABC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يعني أن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جمهور الموسويين جارون على منهاج واحد في القول بالوقف والبراءة ممن قال بالقطع</w:t>
      </w:r>
      <w:r w:rsidR="00D85B21">
        <w:rPr>
          <w:rtl/>
        </w:rPr>
        <w:t xml:space="preserve"> ، </w:t>
      </w:r>
      <w:r w:rsidR="00EE7739">
        <w:rPr>
          <w:rtl/>
        </w:rPr>
        <w:br/>
      </w:r>
      <w:r w:rsidRPr="00F02D74">
        <w:rPr>
          <w:rtl/>
        </w:rPr>
        <w:t>وهو عارف بأن الأمانة مذهبي</w:t>
      </w:r>
      <w:r w:rsidR="00D85B21">
        <w:rPr>
          <w:rtl/>
        </w:rPr>
        <w:t xml:space="preserve"> ، </w:t>
      </w:r>
      <w:r w:rsidRPr="00F02D74">
        <w:rPr>
          <w:rtl/>
        </w:rPr>
        <w:t>وعليها عقدي ومعتقدي وإنما أراد التنكيل لي</w:t>
      </w:r>
      <w:r w:rsidR="00D85B21">
        <w:rPr>
          <w:rtl/>
        </w:rPr>
        <w:t xml:space="preserve"> ، </w:t>
      </w:r>
      <w:r w:rsidRPr="00F02D74">
        <w:rPr>
          <w:rtl/>
        </w:rPr>
        <w:t>والطعن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على تديني فأجبته في الحال بما اقتضاه كلامه</w:t>
      </w:r>
      <w:r w:rsidR="00DA44C8">
        <w:rPr>
          <w:rtl/>
        </w:rPr>
        <w:t xml:space="preserve"> ...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ثم جعل الشريف ذلك عل</w:t>
      </w:r>
      <w:r w:rsidR="006165FC">
        <w:rPr>
          <w:rtl/>
        </w:rPr>
        <w:t>ّ</w:t>
      </w:r>
      <w:r w:rsidRPr="00F02D74">
        <w:rPr>
          <w:rtl/>
        </w:rPr>
        <w:t>ة تجدد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نشاطه لإكمال كتاب خصائص ال</w:t>
      </w:r>
      <w:r w:rsidR="006165FC">
        <w:rPr>
          <w:rtl/>
        </w:rPr>
        <w:t>ا</w:t>
      </w:r>
      <w:r w:rsidRPr="00F02D74">
        <w:rPr>
          <w:rtl/>
        </w:rPr>
        <w:t xml:space="preserve">ئمة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غير </w:t>
      </w:r>
      <w:r w:rsidR="006165FC">
        <w:rPr>
          <w:rtl/>
        </w:rPr>
        <w:t>ا</w:t>
      </w:r>
      <w:r w:rsidRPr="00F02D74">
        <w:rPr>
          <w:rtl/>
        </w:rPr>
        <w:t>ن جمعه لنهج البلاغة</w:t>
      </w:r>
      <w:r w:rsidR="00D85B21">
        <w:rPr>
          <w:rtl/>
        </w:rPr>
        <w:t xml:space="preserve"> ، </w:t>
      </w:r>
      <w:r w:rsidRPr="00F02D74">
        <w:rPr>
          <w:rtl/>
        </w:rPr>
        <w:t>ومعاجلة المنية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له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قد حالا دون </w:t>
      </w:r>
      <w:r w:rsidR="0022323B">
        <w:rPr>
          <w:rtl/>
        </w:rPr>
        <w:t>ا</w:t>
      </w:r>
      <w:r w:rsidRPr="00F02D74">
        <w:rPr>
          <w:rtl/>
        </w:rPr>
        <w:t>كمال خصائص ال</w:t>
      </w:r>
      <w:r w:rsidR="006165FC">
        <w:rPr>
          <w:rtl/>
        </w:rPr>
        <w:t>ا</w:t>
      </w:r>
      <w:r w:rsidRPr="00F02D74">
        <w:rPr>
          <w:rtl/>
        </w:rPr>
        <w:t>ئمة</w:t>
      </w:r>
      <w:r w:rsidR="00D85B21">
        <w:rPr>
          <w:rtl/>
        </w:rPr>
        <w:t xml:space="preserve"> ، </w:t>
      </w:r>
      <w:r w:rsidRPr="00F02D74">
        <w:rPr>
          <w:rtl/>
        </w:rPr>
        <w:t>فظل الكتاب محتويا</w:t>
      </w:r>
      <w:r w:rsidR="006165FC">
        <w:rPr>
          <w:rtl/>
        </w:rPr>
        <w:t>ً</w:t>
      </w:r>
      <w:r w:rsidRPr="00F02D74">
        <w:rPr>
          <w:rtl/>
        </w:rPr>
        <w:t xml:space="preserve"> على فضائل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6165FC">
        <w:rPr>
          <w:rtl/>
        </w:rPr>
        <w:t>أمير</w:t>
      </w:r>
      <w:r w:rsidRPr="00F02D74">
        <w:rPr>
          <w:rtl/>
        </w:rPr>
        <w:t xml:space="preserve">المؤمنين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فقط</w:t>
      </w:r>
      <w:r w:rsidR="00BB1386">
        <w:rPr>
          <w:rtl/>
        </w:rPr>
        <w:t>.</w:t>
      </w:r>
    </w:p>
    <w:p w:rsidR="00F02D74" w:rsidRPr="00F02D74" w:rsidRDefault="00F02D74" w:rsidP="00321ABC">
      <w:pPr>
        <w:rPr>
          <w:rtl/>
        </w:rPr>
      </w:pPr>
      <w:r w:rsidRPr="00F02D74">
        <w:rPr>
          <w:rtl/>
        </w:rPr>
        <w:t>وإذا كان الكتاب</w:t>
      </w:r>
      <w:r w:rsidR="00321AB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1ABC">
        <w:rPr>
          <w:rFonts w:hint="cs"/>
          <w:rtl/>
        </w:rPr>
        <w:t xml:space="preserve"> </w:t>
      </w:r>
      <w:r w:rsidRPr="00F02D74">
        <w:rPr>
          <w:rtl/>
        </w:rPr>
        <w:t>ونعني به خصائص ال</w:t>
      </w:r>
      <w:r w:rsidR="006165FC">
        <w:rPr>
          <w:rtl/>
        </w:rPr>
        <w:t>ا</w:t>
      </w:r>
      <w:r w:rsidRPr="00F02D74">
        <w:rPr>
          <w:rtl/>
        </w:rPr>
        <w:t>ئمة</w:t>
      </w:r>
      <w:r w:rsidR="00321ABC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321ABC">
        <w:rPr>
          <w:rFonts w:hint="cs"/>
          <w:rtl/>
        </w:rPr>
        <w:t xml:space="preserve"> </w:t>
      </w:r>
      <w:r w:rsidRPr="00F02D74">
        <w:rPr>
          <w:rtl/>
        </w:rPr>
        <w:t>لم يستطع أن يستوفي ذكرهم جميعا</w:t>
      </w:r>
      <w:r w:rsidR="006165FC">
        <w:rPr>
          <w:rtl/>
        </w:rPr>
        <w:t>ً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سلام الله عليهم</w:t>
      </w:r>
      <w:r w:rsidR="00D85B21">
        <w:rPr>
          <w:rtl/>
        </w:rPr>
        <w:t xml:space="preserve"> ، </w:t>
      </w:r>
      <w:r w:rsidRPr="00F02D74">
        <w:rPr>
          <w:rtl/>
        </w:rPr>
        <w:t>فإن شعر الرضي قد استوفى ذلك فحفل بذكرهم وتعط</w:t>
      </w:r>
      <w:r w:rsidR="006165FC">
        <w:rPr>
          <w:rtl/>
        </w:rPr>
        <w:t>ّ</w:t>
      </w:r>
      <w:r w:rsidRPr="00F02D74">
        <w:rPr>
          <w:rtl/>
        </w:rPr>
        <w:t>ر بالإشادة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بمناقبهم وصفاتهم ومواضع مراقدهم الطاهرة</w:t>
      </w:r>
      <w:r w:rsidR="00BB1386">
        <w:rPr>
          <w:rtl/>
        </w:rPr>
        <w:t>.</w:t>
      </w:r>
    </w:p>
    <w:p w:rsidR="00F02D74" w:rsidRPr="00F02D74" w:rsidRDefault="00F02D74" w:rsidP="00321ABC">
      <w:pPr>
        <w:rPr>
          <w:rtl/>
        </w:rPr>
      </w:pPr>
      <w:r w:rsidRPr="00F02D74">
        <w:rPr>
          <w:rtl/>
        </w:rPr>
        <w:t>ولنفتح قلوبنا لبائي</w:t>
      </w:r>
      <w:r w:rsidR="006165FC">
        <w:rPr>
          <w:rtl/>
        </w:rPr>
        <w:t>ّ</w:t>
      </w:r>
      <w:r w:rsidRPr="00F02D74">
        <w:rPr>
          <w:rtl/>
        </w:rPr>
        <w:t>ته العذبة</w:t>
      </w:r>
      <w:r w:rsidR="00321ABC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سقى الله المدينة من محل</w:t>
            </w:r>
            <w:r w:rsidR="006165FC"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لب</w:t>
            </w:r>
            <w:r w:rsidR="006165FC">
              <w:rPr>
                <w:rtl/>
              </w:rPr>
              <w:t>َ</w:t>
            </w:r>
            <w:r w:rsidRPr="00F02D74">
              <w:rPr>
                <w:rtl/>
              </w:rPr>
              <w:t>اب</w:t>
            </w:r>
            <w:r w:rsidR="006165FC">
              <w:rPr>
                <w:rtl/>
              </w:rPr>
              <w:t>َ</w:t>
            </w:r>
            <w:r w:rsidRPr="00F02D74">
              <w:rPr>
                <w:rtl/>
              </w:rPr>
              <w:t xml:space="preserve"> الماء والن</w:t>
            </w:r>
            <w:r w:rsidR="006165FC">
              <w:rPr>
                <w:rtl/>
              </w:rPr>
              <w:t>ُّ</w:t>
            </w:r>
            <w:r w:rsidRPr="00F02D74">
              <w:rPr>
                <w:rtl/>
              </w:rPr>
              <w:t>طف</w:t>
            </w:r>
            <w:r w:rsidR="006165FC">
              <w:rPr>
                <w:rtl/>
              </w:rPr>
              <w:t>ِ</w:t>
            </w:r>
            <w:r w:rsidRPr="00F02D74">
              <w:rPr>
                <w:rtl/>
              </w:rPr>
              <w:t xml:space="preserve"> العذاب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فهو يدعو للمدينة بالسقيا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ليس بمطلق السقيا</w:t>
      </w:r>
      <w:r w:rsidR="00D85B21">
        <w:rPr>
          <w:rtl/>
        </w:rPr>
        <w:t xml:space="preserve"> ، </w:t>
      </w:r>
      <w:r w:rsidRPr="00F02D74">
        <w:rPr>
          <w:rtl/>
        </w:rPr>
        <w:t>إذ كانت تسقى بديم المطر العزيز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مع الصواعق والرعود وما يرو</w:t>
      </w:r>
      <w:r w:rsidR="006165FC">
        <w:rPr>
          <w:rtl/>
        </w:rPr>
        <w:t>ّ</w:t>
      </w:r>
      <w:r w:rsidRPr="00F02D74">
        <w:rPr>
          <w:rtl/>
        </w:rPr>
        <w:t>ع أهلها الآمنين</w:t>
      </w:r>
      <w:r w:rsidR="00D85B21">
        <w:rPr>
          <w:rtl/>
        </w:rPr>
        <w:t xml:space="preserve"> ، </w:t>
      </w:r>
      <w:r w:rsidRPr="00F02D74">
        <w:rPr>
          <w:rtl/>
        </w:rPr>
        <w:t>بل هي الس</w:t>
      </w:r>
      <w:r w:rsidR="006165FC">
        <w:rPr>
          <w:rtl/>
        </w:rPr>
        <w:t>ُّ</w:t>
      </w:r>
      <w:r w:rsidRPr="00F02D74">
        <w:rPr>
          <w:rtl/>
        </w:rPr>
        <w:t>قيا بلباب الماء</w:t>
      </w:r>
      <w:r w:rsidR="00D85B21">
        <w:rPr>
          <w:rtl/>
        </w:rPr>
        <w:t xml:space="preserve"> ، </w:t>
      </w:r>
      <w:r w:rsidRPr="00F02D74">
        <w:rPr>
          <w:rtl/>
        </w:rPr>
        <w:t>أي بجوهره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وصافيه ونقي</w:t>
      </w:r>
      <w:r w:rsidR="006165FC">
        <w:rPr>
          <w:rtl/>
        </w:rPr>
        <w:t>ّ</w:t>
      </w:r>
      <w:r w:rsidRPr="00F02D74">
        <w:rPr>
          <w:rtl/>
        </w:rPr>
        <w:t>ه من غير أوشاب ولا أكدار</w:t>
      </w:r>
      <w:r w:rsidR="00D85B21">
        <w:rPr>
          <w:rtl/>
        </w:rPr>
        <w:t xml:space="preserve"> ، </w:t>
      </w:r>
      <w:r w:rsidRPr="00F02D74">
        <w:rPr>
          <w:rtl/>
        </w:rPr>
        <w:t>ثم هي الس</w:t>
      </w:r>
      <w:r w:rsidR="006165FC">
        <w:rPr>
          <w:rtl/>
        </w:rPr>
        <w:t>ُ</w:t>
      </w:r>
      <w:r w:rsidRPr="00F02D74">
        <w:rPr>
          <w:rtl/>
        </w:rPr>
        <w:t>قيا بالقطر العذب السائغ</w:t>
      </w:r>
      <w:r w:rsidR="00BB1386">
        <w:rPr>
          <w:rtl/>
        </w:rPr>
        <w:t>.</w:t>
      </w:r>
    </w:p>
    <w:p w:rsidR="00F02D74" w:rsidRPr="00F02D74" w:rsidRDefault="00F02D74" w:rsidP="00E7400B">
      <w:pPr>
        <w:rPr>
          <w:rtl/>
        </w:rPr>
      </w:pPr>
      <w:r w:rsidRPr="00F02D74">
        <w:rPr>
          <w:rtl/>
        </w:rPr>
        <w:t>ولا عجب أن يدعو للمدينة المنو</w:t>
      </w:r>
      <w:r w:rsidR="006165FC">
        <w:rPr>
          <w:rtl/>
        </w:rPr>
        <w:t>ّ</w:t>
      </w:r>
      <w:r w:rsidRPr="00F02D74">
        <w:rPr>
          <w:rtl/>
        </w:rPr>
        <w:t>رة بذلك</w:t>
      </w:r>
      <w:r w:rsidR="00D85B21">
        <w:rPr>
          <w:rtl/>
        </w:rPr>
        <w:t xml:space="preserve"> ، </w:t>
      </w:r>
      <w:r w:rsidRPr="00F02D74">
        <w:rPr>
          <w:rtl/>
        </w:rPr>
        <w:t>لأن فيها قبر جده الأعلى رسول الله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EF1D25" w:rsidRPr="00EF1D25">
        <w:rPr>
          <w:rtl/>
        </w:rPr>
        <w:t>صلّی الله عليه وآله وسلّم</w:t>
      </w:r>
      <w:r w:rsidR="00D85B21">
        <w:rPr>
          <w:rtl/>
        </w:rPr>
        <w:t xml:space="preserve"> ، </w:t>
      </w:r>
      <w:r w:rsidRPr="00F02D74">
        <w:rPr>
          <w:rtl/>
        </w:rPr>
        <w:t>وفيها أيضا</w:t>
      </w:r>
      <w:r w:rsidR="006165FC">
        <w:rPr>
          <w:rtl/>
        </w:rPr>
        <w:t>ً</w:t>
      </w:r>
      <w:r w:rsidRPr="00F02D74">
        <w:rPr>
          <w:rtl/>
        </w:rPr>
        <w:t xml:space="preserve"> ش</w:t>
      </w:r>
      <w:r w:rsidR="006165FC">
        <w:rPr>
          <w:rtl/>
        </w:rPr>
        <w:t>يء</w:t>
      </w:r>
      <w:r w:rsidRPr="00F02D74">
        <w:rPr>
          <w:rtl/>
        </w:rPr>
        <w:t xml:space="preserve"> آخر عزيز على قلبه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400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وجاد على البقيع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ساكنيه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رضي</w:t>
            </w:r>
            <w:r w:rsidR="006165FC">
              <w:rPr>
                <w:rtl/>
              </w:rPr>
              <w:t>ُّ</w:t>
            </w:r>
            <w:r w:rsidRPr="00F02D74">
              <w:rPr>
                <w:rtl/>
              </w:rPr>
              <w:t xml:space="preserve"> الذيل ملآن الوطاب</w:t>
            </w:r>
            <w:r w:rsidR="006165FC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E7400B" w:rsidRDefault="00F02D74" w:rsidP="006165FC">
      <w:pPr>
        <w:rPr>
          <w:rStyle w:val="rfdPoemTiniCharChar"/>
          <w:rtl/>
        </w:rPr>
      </w:pPr>
      <w:r w:rsidRPr="00F02D74">
        <w:rPr>
          <w:rtl/>
        </w:rPr>
        <w:t>ففي البقيع إضمامة من زهر لا يكفيها الطل</w:t>
      </w:r>
      <w:r w:rsidR="006165FC">
        <w:rPr>
          <w:rtl/>
        </w:rPr>
        <w:t>ّ</w:t>
      </w:r>
      <w:r w:rsidR="00D85B21">
        <w:rPr>
          <w:rtl/>
        </w:rPr>
        <w:t xml:space="preserve"> ، </w:t>
      </w:r>
      <w:r w:rsidRPr="00F02D74">
        <w:rPr>
          <w:rtl/>
        </w:rPr>
        <w:t>بلا بد من الوابل</w:t>
      </w:r>
      <w:r w:rsidR="00D85B21">
        <w:rPr>
          <w:rtl/>
        </w:rPr>
        <w:t xml:space="preserve"> ، </w:t>
      </w:r>
      <w:r w:rsidR="006165FC">
        <w:rPr>
          <w:rtl/>
        </w:rPr>
        <w:t>لا</w:t>
      </w:r>
      <w:r w:rsidRPr="00F02D74">
        <w:rPr>
          <w:rtl/>
        </w:rPr>
        <w:t>بد من أن يرخي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السحاب عليها ذيله</w:t>
      </w:r>
      <w:r w:rsidR="00D85B21">
        <w:rPr>
          <w:rtl/>
        </w:rPr>
        <w:t xml:space="preserve"> ، </w:t>
      </w:r>
      <w:r w:rsidRPr="00F02D74">
        <w:rPr>
          <w:rtl/>
        </w:rPr>
        <w:t>وأن يفتق وطابه الملآن</w:t>
      </w:r>
      <w:r w:rsidR="00D85B21">
        <w:rPr>
          <w:rtl/>
        </w:rPr>
        <w:t xml:space="preserve"> ، </w:t>
      </w:r>
      <w:r w:rsidRPr="00F02D74">
        <w:rPr>
          <w:rtl/>
        </w:rPr>
        <w:t>فأولئك ال</w:t>
      </w:r>
      <w:r w:rsidR="006165FC">
        <w:rPr>
          <w:rtl/>
        </w:rPr>
        <w:t>ا</w:t>
      </w:r>
      <w:r w:rsidRPr="00F02D74">
        <w:rPr>
          <w:rtl/>
        </w:rPr>
        <w:t>ئمة الأطهار ظلموا أحياء وظلموا</w:t>
      </w:r>
      <w:r w:rsidR="00EE7739">
        <w:rPr>
          <w:rtl/>
        </w:rPr>
        <w:t xml:space="preserve"> </w:t>
      </w:r>
      <w:r w:rsidR="00EE7739">
        <w:rPr>
          <w:rtl/>
        </w:rPr>
        <w:br/>
      </w:r>
    </w:p>
    <w:p w:rsidR="00F02D74" w:rsidRPr="00F02D74" w:rsidRDefault="00F02D74" w:rsidP="00F2195F">
      <w:pPr>
        <w:pStyle w:val="rfdNormal0"/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أمواتا</w:t>
      </w:r>
      <w:r w:rsidR="003C1448">
        <w:rPr>
          <w:rtl/>
        </w:rPr>
        <w:t>ً</w:t>
      </w:r>
      <w:r w:rsidR="00D85B21">
        <w:rPr>
          <w:rtl/>
        </w:rPr>
        <w:t xml:space="preserve"> ، </w:t>
      </w:r>
      <w:r w:rsidR="003C1448">
        <w:rPr>
          <w:rtl/>
        </w:rPr>
        <w:t>وا</w:t>
      </w:r>
      <w:r w:rsidRPr="00F02D74">
        <w:rPr>
          <w:rtl/>
        </w:rPr>
        <w:t>لى اليوم تقوم شواهد الظلم الواقع عليهم</w:t>
      </w:r>
      <w:r w:rsidR="00D85B21">
        <w:rPr>
          <w:rtl/>
        </w:rPr>
        <w:t xml:space="preserve"> ، </w:t>
      </w:r>
      <w:r w:rsidRPr="00F02D74">
        <w:rPr>
          <w:rtl/>
        </w:rPr>
        <w:t>فافترق حال محالهم عن قبر الرسول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3C1448">
        <w:rPr>
          <w:rtl/>
        </w:rPr>
        <w:t>الا</w:t>
      </w:r>
      <w:r w:rsidRPr="00F02D74">
        <w:rPr>
          <w:rtl/>
        </w:rPr>
        <w:t xml:space="preserve">كرم </w:t>
      </w:r>
      <w:r w:rsidR="00BB1386">
        <w:rPr>
          <w:rtl/>
        </w:rPr>
        <w:t>(</w:t>
      </w:r>
      <w:r w:rsidRPr="00F02D74">
        <w:rPr>
          <w:rtl/>
        </w:rPr>
        <w:t>ص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وعن أزقة المدينة المنورة وساكنيها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فهنا يكفي </w:t>
      </w:r>
      <w:r w:rsidR="00BB1386" w:rsidRPr="00F02D74">
        <w:rPr>
          <w:rtl/>
        </w:rPr>
        <w:t>«</w:t>
      </w:r>
      <w:r w:rsidRPr="00F02D74">
        <w:rPr>
          <w:rtl/>
        </w:rPr>
        <w:t>الباب الماء والنطف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العذاب</w:t>
      </w:r>
      <w:r w:rsidR="00BB1386" w:rsidRPr="00F02D74">
        <w:rPr>
          <w:rtl/>
        </w:rPr>
        <w:t>»</w:t>
      </w:r>
      <w:r w:rsidR="00D85B21">
        <w:rPr>
          <w:rtl/>
        </w:rPr>
        <w:t xml:space="preserve"> ، </w:t>
      </w:r>
      <w:r w:rsidRPr="00F02D74">
        <w:rPr>
          <w:rtl/>
        </w:rPr>
        <w:t>وهناك لا يكفي هذا بل يجب أن يكون منسجما</w:t>
      </w:r>
      <w:r w:rsidR="00A030EF">
        <w:rPr>
          <w:rtl/>
        </w:rPr>
        <w:t>ً</w:t>
      </w:r>
      <w:r w:rsidRPr="00F02D74">
        <w:rPr>
          <w:rtl/>
        </w:rPr>
        <w:t xml:space="preserve"> مع حال مراقدهم المقدسة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من وفير السقي</w:t>
      </w:r>
      <w:r w:rsidR="00D85B21">
        <w:rPr>
          <w:rtl/>
        </w:rPr>
        <w:t xml:space="preserve"> ، </w:t>
      </w:r>
      <w:r w:rsidRPr="00F02D74">
        <w:rPr>
          <w:rtl/>
        </w:rPr>
        <w:t>وعزيز المطر</w:t>
      </w:r>
      <w:r w:rsidR="00BB1386">
        <w:rPr>
          <w:rtl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9651F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400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A030EF">
              <w:rPr>
                <w:rtl/>
              </w:rPr>
              <w:t>ينتقل الشريف من البقيع ا</w:t>
            </w:r>
            <w:r w:rsidRPr="00F02D74">
              <w:rPr>
                <w:rtl/>
              </w:rPr>
              <w:t>قرب مشهد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من مشاهد أجداده الطاهرين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A030EF" w:rsidP="00A030EF">
      <w:pPr>
        <w:rPr>
          <w:rtl/>
        </w:rPr>
      </w:pPr>
      <w:r>
        <w:rPr>
          <w:rtl/>
        </w:rPr>
        <w:t>فما ا</w:t>
      </w:r>
      <w:r w:rsidR="00F02D74" w:rsidRPr="00F02D74">
        <w:rPr>
          <w:rtl/>
        </w:rPr>
        <w:t xml:space="preserve">ن ينتهي ركب الحجيج </w:t>
      </w:r>
      <w:r>
        <w:rPr>
          <w:rtl/>
        </w:rPr>
        <w:t>ا</w:t>
      </w:r>
      <w:r w:rsidR="00F02D74" w:rsidRPr="00F02D74">
        <w:rPr>
          <w:rtl/>
        </w:rPr>
        <w:t>لى أرض العراق حتى يتقر</w:t>
      </w:r>
      <w:r>
        <w:rPr>
          <w:rtl/>
        </w:rPr>
        <w:t>ّ</w:t>
      </w:r>
      <w:r w:rsidR="00F02D74" w:rsidRPr="00F02D74">
        <w:rPr>
          <w:rtl/>
        </w:rPr>
        <w:t>ى المرقد الطاهر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>
        <w:rPr>
          <w:rtl/>
        </w:rPr>
        <w:t>لأمير</w:t>
      </w:r>
      <w:r w:rsidR="00F02D74" w:rsidRPr="00F02D74">
        <w:rPr>
          <w:rtl/>
        </w:rPr>
        <w:t xml:space="preserve">المؤمنين </w:t>
      </w:r>
      <w:r w:rsidR="00BB1386">
        <w:rPr>
          <w:rtl/>
        </w:rPr>
        <w:t>(</w:t>
      </w:r>
      <w:r w:rsidR="00F02D74" w:rsidRPr="00F02D74">
        <w:rPr>
          <w:rtl/>
        </w:rPr>
        <w:t>ع</w:t>
      </w:r>
      <w:r w:rsidR="00BB1386">
        <w:rPr>
          <w:rtl/>
        </w:rPr>
        <w:t>)</w:t>
      </w:r>
      <w:r w:rsidR="00F02D74" w:rsidRPr="00F02D74">
        <w:rPr>
          <w:rtl/>
        </w:rPr>
        <w:t xml:space="preserve"> في النجف ال</w:t>
      </w:r>
      <w:r>
        <w:rPr>
          <w:rtl/>
        </w:rPr>
        <w:t>ا</w:t>
      </w:r>
      <w:r w:rsidR="00F02D74" w:rsidRPr="00F02D74">
        <w:rPr>
          <w:rtl/>
        </w:rPr>
        <w:t>شرف</w:t>
      </w:r>
      <w:r w:rsidR="00D85B21">
        <w:rPr>
          <w:rtl/>
        </w:rPr>
        <w:t xml:space="preserve"> ، </w:t>
      </w:r>
      <w:r w:rsidR="00F02D74" w:rsidRPr="00F02D74">
        <w:rPr>
          <w:rtl/>
        </w:rPr>
        <w:t>أو الغري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400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وأعلام الغ</w:t>
            </w:r>
            <w:r w:rsidR="00A030EF">
              <w:rPr>
                <w:rtl/>
              </w:rPr>
              <w:t>َ</w:t>
            </w:r>
            <w:r w:rsidRPr="00F02D74">
              <w:rPr>
                <w:rtl/>
              </w:rPr>
              <w:t>ري وما استباحت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معالمها من الحسب الل</w:t>
            </w:r>
            <w:r w:rsidR="00A030EF">
              <w:rPr>
                <w:rtl/>
              </w:rPr>
              <w:t>َّ</w:t>
            </w:r>
            <w:r w:rsidRPr="00F02D74">
              <w:rPr>
                <w:rtl/>
              </w:rPr>
              <w:t>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7400B">
      <w:pPr>
        <w:rPr>
          <w:rtl/>
        </w:rPr>
      </w:pPr>
      <w:r w:rsidRPr="00F02D74">
        <w:rPr>
          <w:rtl/>
        </w:rPr>
        <w:t>وأي حسب ل</w:t>
      </w:r>
      <w:r w:rsidR="00A030EF">
        <w:rPr>
          <w:rtl/>
        </w:rPr>
        <w:t>ُ</w:t>
      </w:r>
      <w:r w:rsidRPr="00F02D74">
        <w:rPr>
          <w:rtl/>
        </w:rPr>
        <w:t xml:space="preserve">باب إن لم يكن حسب علي بن </w:t>
      </w:r>
      <w:r w:rsidR="00A030EF">
        <w:rPr>
          <w:rtl/>
        </w:rPr>
        <w:t>ا</w:t>
      </w:r>
      <w:r w:rsidRPr="00F02D74">
        <w:rPr>
          <w:rtl/>
        </w:rPr>
        <w:t xml:space="preserve">بي طالب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E7400B">
        <w:rPr>
          <w:rFonts w:hint="cs"/>
          <w:rtl/>
        </w:rPr>
        <w:t xml:space="preserve"> </w:t>
      </w:r>
      <w:r w:rsidR="00BB1386">
        <w:rPr>
          <w:rtl/>
        </w:rPr>
        <w:t>؟</w:t>
      </w:r>
      <w:r w:rsidRPr="00F02D74">
        <w:rPr>
          <w:rtl/>
        </w:rPr>
        <w:t xml:space="preserve"> فتشمله دعوة السقي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بوابل نمير المطر</w:t>
      </w:r>
      <w:r w:rsidR="00BB1386">
        <w:rPr>
          <w:rtl/>
        </w:rPr>
        <w:t>.</w:t>
      </w:r>
    </w:p>
    <w:p w:rsidR="00F02D74" w:rsidRPr="00F02D74" w:rsidRDefault="00F02D74" w:rsidP="00A030EF">
      <w:pPr>
        <w:rPr>
          <w:rtl/>
        </w:rPr>
      </w:pPr>
      <w:r w:rsidRPr="00F02D74">
        <w:rPr>
          <w:rtl/>
        </w:rPr>
        <w:t xml:space="preserve">ثم يرحل </w:t>
      </w:r>
      <w:r w:rsidR="00A030EF">
        <w:rPr>
          <w:rtl/>
        </w:rPr>
        <w:t>ا</w:t>
      </w:r>
      <w:r w:rsidRPr="00F02D74">
        <w:rPr>
          <w:rtl/>
        </w:rPr>
        <w:t xml:space="preserve">لى كربلاء وهي المنزلة الثانية بعد النجف في طريق الحج العائد </w:t>
      </w:r>
      <w:r w:rsidR="00A030EF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العراق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400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</w:t>
            </w:r>
            <w:r w:rsidR="00A030EF">
              <w:rPr>
                <w:rtl/>
              </w:rPr>
              <w:t>َ</w:t>
            </w:r>
            <w:r w:rsidRPr="00F02D74">
              <w:rPr>
                <w:rtl/>
              </w:rPr>
              <w:t>قب</w:t>
            </w:r>
            <w:r w:rsidR="00A030EF">
              <w:rPr>
                <w:rtl/>
              </w:rPr>
              <w:t>ْ</w:t>
            </w:r>
            <w:r w:rsidRPr="00F02D74">
              <w:rPr>
                <w:rtl/>
              </w:rPr>
              <w:t>را</w:t>
            </w:r>
            <w:r w:rsidR="00A030EF">
              <w:rPr>
                <w:rtl/>
              </w:rPr>
              <w:t>ً</w:t>
            </w:r>
            <w:r w:rsidRPr="00F02D74">
              <w:rPr>
                <w:rtl/>
              </w:rPr>
              <w:t xml:space="preserve"> بالطفوف يضم</w:t>
            </w:r>
            <w:r w:rsidR="00A030EF">
              <w:rPr>
                <w:rtl/>
              </w:rPr>
              <w:t>ّ</w:t>
            </w:r>
            <w:r w:rsidRPr="00F02D74">
              <w:rPr>
                <w:rtl/>
              </w:rPr>
              <w:t xml:space="preserve"> شلوا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A030EF">
            <w:pPr>
              <w:pStyle w:val="rfdPoem"/>
            </w:pPr>
            <w:r w:rsidRPr="00F02D74">
              <w:rPr>
                <w:rtl/>
              </w:rPr>
              <w:t>قضى ظما</w:t>
            </w:r>
            <w:r w:rsidR="00A030EF">
              <w:rPr>
                <w:rtl/>
              </w:rPr>
              <w:t>ً</w:t>
            </w:r>
            <w:r w:rsidRPr="00F02D74">
              <w:rPr>
                <w:rtl/>
              </w:rPr>
              <w:t xml:space="preserve"> </w:t>
            </w:r>
            <w:r w:rsidR="00A030EF">
              <w:rPr>
                <w:rtl/>
              </w:rPr>
              <w:t>ا</w:t>
            </w:r>
            <w:r w:rsidRPr="00F02D74">
              <w:rPr>
                <w:rtl/>
              </w:rPr>
              <w:t>لى برد الشراب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A030EF" w:rsidP="00A030EF">
      <w:pPr>
        <w:rPr>
          <w:rtl/>
        </w:rPr>
      </w:pPr>
      <w:r>
        <w:rPr>
          <w:rtl/>
        </w:rPr>
        <w:t>اُ</w:t>
      </w:r>
      <w:r w:rsidR="00F02D74" w:rsidRPr="00F02D74">
        <w:rPr>
          <w:rtl/>
        </w:rPr>
        <w:t xml:space="preserve">نظر </w:t>
      </w:r>
      <w:r>
        <w:rPr>
          <w:rtl/>
        </w:rPr>
        <w:t>ا</w:t>
      </w:r>
      <w:r w:rsidR="00F02D74" w:rsidRPr="00F02D74">
        <w:rPr>
          <w:rtl/>
        </w:rPr>
        <w:t>لى هذا الحس المرهف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="00F02D74" w:rsidRPr="00F02D74">
        <w:rPr>
          <w:rtl/>
        </w:rPr>
        <w:t>كيف قابل بين الدعاء بالس</w:t>
      </w:r>
      <w:r>
        <w:rPr>
          <w:rtl/>
        </w:rPr>
        <w:t>ّ</w:t>
      </w:r>
      <w:r w:rsidR="00F02D74" w:rsidRPr="00F02D74">
        <w:rPr>
          <w:rtl/>
        </w:rPr>
        <w:t>قيا</w:t>
      </w:r>
      <w:r w:rsidR="00AD2214">
        <w:rPr>
          <w:rtl/>
        </w:rPr>
        <w:t xml:space="preserve"> و</w:t>
      </w:r>
      <w:r w:rsidR="00E7400B">
        <w:rPr>
          <w:rFonts w:hint="cs"/>
          <w:rtl/>
        </w:rPr>
        <w:t xml:space="preserve"> </w:t>
      </w:r>
      <w:r w:rsidR="00BB1386">
        <w:rPr>
          <w:rtl/>
        </w:rPr>
        <w:t>«</w:t>
      </w:r>
      <w:r w:rsidR="00F02D74" w:rsidRPr="00F02D74">
        <w:rPr>
          <w:rtl/>
        </w:rPr>
        <w:t>ظمأ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أبي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>
        <w:rPr>
          <w:rtl/>
        </w:rPr>
        <w:t>عبد</w:t>
      </w:r>
      <w:r w:rsidR="00F02D74" w:rsidRPr="00F02D74">
        <w:rPr>
          <w:rtl/>
        </w:rPr>
        <w:t>الله</w:t>
      </w:r>
      <w:r w:rsidR="005F21D0">
        <w:rPr>
          <w:rtl/>
        </w:rPr>
        <w:t xml:space="preserve"> عليه السّلام </w:t>
      </w:r>
      <w:r w:rsidR="00F02D74" w:rsidRPr="00F02D74">
        <w:rPr>
          <w:rtl/>
        </w:rPr>
        <w:t>في موقعة كربلاء</w:t>
      </w:r>
      <w:r w:rsidR="00D85B21">
        <w:rPr>
          <w:rtl/>
        </w:rPr>
        <w:t xml:space="preserve"> ، </w:t>
      </w:r>
      <w:r w:rsidR="00F02D74" w:rsidRPr="00F02D74">
        <w:rPr>
          <w:rtl/>
        </w:rPr>
        <w:t>فأي مطر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وأي غيث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وأي وابل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وأي طل</w:t>
      </w:r>
      <w:r>
        <w:rPr>
          <w:rtl/>
        </w:rPr>
        <w:t>ّ</w:t>
      </w:r>
      <w:r w:rsidR="00F02D74" w:rsidRPr="00F02D74">
        <w:rPr>
          <w:rtl/>
        </w:rPr>
        <w:t xml:space="preserve"> يكون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F02D74" w:rsidRPr="00F02D74">
        <w:rPr>
          <w:rtl/>
        </w:rPr>
        <w:t xml:space="preserve">في وسعه إرواء تلك المراقد المشرفة وقد </w:t>
      </w:r>
      <w:r w:rsidR="00BB1386" w:rsidRPr="00F02D74">
        <w:rPr>
          <w:rtl/>
        </w:rPr>
        <w:t>«</w:t>
      </w:r>
      <w:r w:rsidR="00F02D74" w:rsidRPr="00F02D74">
        <w:rPr>
          <w:rtl/>
        </w:rPr>
        <w:t>قضى</w:t>
      </w:r>
      <w:r w:rsidR="00BB1386" w:rsidRPr="00F02D74">
        <w:rPr>
          <w:rtl/>
        </w:rPr>
        <w:t>»</w:t>
      </w:r>
      <w:r w:rsidR="00F02D74" w:rsidRPr="00F02D74">
        <w:rPr>
          <w:rtl/>
        </w:rPr>
        <w:t xml:space="preserve"> </w:t>
      </w:r>
      <w:r>
        <w:rPr>
          <w:rtl/>
        </w:rPr>
        <w:t>اُ</w:t>
      </w:r>
      <w:r w:rsidR="00F02D74" w:rsidRPr="00F02D74">
        <w:rPr>
          <w:rtl/>
        </w:rPr>
        <w:t>صحابها ظما</w:t>
      </w:r>
      <w:r>
        <w:rPr>
          <w:rtl/>
        </w:rPr>
        <w:t>ً</w:t>
      </w:r>
      <w:r w:rsidR="00D85B21">
        <w:rPr>
          <w:rtl/>
        </w:rPr>
        <w:t xml:space="preserve"> ، </w:t>
      </w:r>
      <w:r w:rsidR="00F02D74" w:rsidRPr="00F02D74">
        <w:rPr>
          <w:rtl/>
        </w:rPr>
        <w:t>والماء على مرمى حجر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F02D74" w:rsidRPr="00F02D74">
        <w:rPr>
          <w:rtl/>
        </w:rPr>
        <w:t>منهم</w:t>
      </w:r>
      <w:r w:rsidR="00E7400B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E7400B">
      <w:pPr>
        <w:rPr>
          <w:rtl/>
        </w:rPr>
      </w:pPr>
      <w:r w:rsidRPr="00F02D74">
        <w:rPr>
          <w:rtl/>
        </w:rPr>
        <w:t>ويستمر</w:t>
      </w:r>
      <w:r w:rsidR="00A030EF">
        <w:rPr>
          <w:rtl/>
        </w:rPr>
        <w:t>ّ</w:t>
      </w:r>
      <w:r w:rsidRPr="00F02D74">
        <w:rPr>
          <w:rtl/>
        </w:rPr>
        <w:t xml:space="preserve"> الشريف في سفرته التي تطوي الأرض طي</w:t>
      </w:r>
      <w:r w:rsidR="00A030EF">
        <w:rPr>
          <w:rtl/>
        </w:rPr>
        <w:t>ّ</w:t>
      </w:r>
      <w:r w:rsidRPr="00F02D74">
        <w:rPr>
          <w:rtl/>
        </w:rPr>
        <w:t>ا</w:t>
      </w:r>
      <w:r w:rsidR="00A030EF">
        <w:rPr>
          <w:rtl/>
        </w:rPr>
        <w:t>ً</w:t>
      </w:r>
      <w:r w:rsidRPr="00F02D74">
        <w:rPr>
          <w:rtl/>
        </w:rPr>
        <w:t xml:space="preserve"> بين سامراء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Pr="00F02D74">
        <w:rPr>
          <w:rtl/>
        </w:rPr>
        <w:t>حيث الهادي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والعسكري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وموضع الغيبة الشريف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وبغداد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Pr="00F02D74">
        <w:rPr>
          <w:rtl/>
        </w:rPr>
        <w:t xml:space="preserve">حيث الكاظم </w:t>
      </w:r>
      <w:r w:rsidR="00A030EF">
        <w:rPr>
          <w:rtl/>
        </w:rPr>
        <w:t>و</w:t>
      </w:r>
      <w:r w:rsidRPr="00F02D74">
        <w:rPr>
          <w:rtl/>
        </w:rPr>
        <w:t xml:space="preserve">الجواد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="00D85B21">
        <w:rPr>
          <w:rtl/>
        </w:rPr>
        <w:t xml:space="preserve">، </w:t>
      </w:r>
      <w:r w:rsidRPr="00F02D74">
        <w:rPr>
          <w:rtl/>
        </w:rPr>
        <w:t>وطوس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="00F418E6">
        <w:rPr>
          <w:rtl/>
        </w:rPr>
        <w:t>ـ</w:t>
      </w:r>
      <w:r w:rsidRPr="00F02D74">
        <w:rPr>
          <w:rtl/>
        </w:rPr>
        <w:t xml:space="preserve"> حيث علي بن موسى الرضا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F613D4">
        <w:rPr>
          <w:rtl/>
        </w:rPr>
        <w:t xml:space="preserve"> ـ</w:t>
      </w:r>
      <w:r w:rsidR="00D85B21">
        <w:rPr>
          <w:rtl/>
        </w:rPr>
        <w:t xml:space="preserve"> ، </w:t>
      </w:r>
      <w:r w:rsidRPr="00F02D74">
        <w:rPr>
          <w:rtl/>
        </w:rPr>
        <w:t>فليس</w:t>
      </w:r>
      <w:r w:rsidR="00A030EF">
        <w:rPr>
          <w:rtl/>
        </w:rPr>
        <w:t>ق</w:t>
      </w:r>
      <w:r w:rsidRPr="00F02D74">
        <w:rPr>
          <w:rtl/>
        </w:rPr>
        <w:t xml:space="preserve"> المطر النمير تلك المشاهد المشرفة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400B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وسام</w:t>
            </w:r>
            <w:r w:rsidR="00A030EF">
              <w:rPr>
                <w:rtl/>
              </w:rPr>
              <w:t>ّ</w:t>
            </w:r>
            <w:r w:rsidRPr="00F02D74">
              <w:rPr>
                <w:rtl/>
              </w:rPr>
              <w:t>را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بغدادا</w:t>
            </w:r>
            <w:r w:rsidR="00A030EF">
              <w:rPr>
                <w:rtl/>
              </w:rPr>
              <w:t>ً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طوسا</w:t>
            </w:r>
            <w:r w:rsidR="00A030EF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هطول الو</w:t>
            </w:r>
            <w:r w:rsidR="00A030EF">
              <w:rPr>
                <w:rtl/>
              </w:rPr>
              <w:t>َ</w:t>
            </w:r>
            <w:r w:rsidRPr="00F02D74">
              <w:rPr>
                <w:rtl/>
              </w:rPr>
              <w:t>د</w:t>
            </w:r>
            <w:r w:rsidR="00A030EF">
              <w:rPr>
                <w:rtl/>
              </w:rPr>
              <w:t>ْ</w:t>
            </w:r>
            <w:r w:rsidRPr="00F02D74">
              <w:rPr>
                <w:rtl/>
              </w:rPr>
              <w:t>ق منخرق الع</w:t>
            </w:r>
            <w:r w:rsidR="00A030EF">
              <w:rPr>
                <w:rtl/>
              </w:rPr>
              <w:t>ُ</w:t>
            </w:r>
            <w:r w:rsidRPr="00F02D74">
              <w:rPr>
                <w:rtl/>
              </w:rPr>
              <w:t>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هذي مراقدهم</w:t>
      </w:r>
      <w:r w:rsidR="00F613D4">
        <w:rPr>
          <w:rtl/>
        </w:rPr>
        <w:t xml:space="preserve"> ـ</w:t>
      </w:r>
      <w:r w:rsidR="005F21D0">
        <w:rPr>
          <w:rtl/>
        </w:rPr>
        <w:t xml:space="preserve"> عليهم السّلام </w:t>
      </w:r>
      <w:r w:rsidR="00F613D4">
        <w:rPr>
          <w:rtl/>
        </w:rPr>
        <w:t>ـ</w:t>
      </w:r>
      <w:r w:rsidR="00AD2214">
        <w:rPr>
          <w:rtl/>
        </w:rPr>
        <w:t xml:space="preserve"> و</w:t>
      </w:r>
      <w:r w:rsidRPr="00F02D74">
        <w:rPr>
          <w:rtl/>
        </w:rPr>
        <w:t>ها هو الشريف الرضي يقف عليها بلوعة ويقول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قبور تنط</w:t>
            </w:r>
            <w:r w:rsidR="00A030EF">
              <w:rPr>
                <w:rtl/>
              </w:rPr>
              <w:t>ُ</w:t>
            </w:r>
            <w:r w:rsidRPr="00F02D74">
              <w:rPr>
                <w:rtl/>
              </w:rPr>
              <w:t>ف الع</w:t>
            </w:r>
            <w:r w:rsidR="00A030EF">
              <w:rPr>
                <w:rtl/>
              </w:rPr>
              <w:t>َ</w:t>
            </w:r>
            <w:r w:rsidRPr="00F02D74">
              <w:rPr>
                <w:rtl/>
              </w:rPr>
              <w:t>برات فيها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كما نطف الصب</w:t>
            </w:r>
            <w:r w:rsidR="00A030EF">
              <w:rPr>
                <w:rtl/>
              </w:rPr>
              <w:t>َّ</w:t>
            </w:r>
            <w:r w:rsidRPr="00F02D74">
              <w:rPr>
                <w:rtl/>
              </w:rPr>
              <w:t>ير</w:t>
            </w:r>
            <w:r w:rsidR="00A030EF">
              <w:rPr>
                <w:rtl/>
              </w:rPr>
              <w:t>ُ</w:t>
            </w:r>
            <w:r w:rsidRPr="00F02D74">
              <w:rPr>
                <w:rtl/>
              </w:rPr>
              <w:t xml:space="preserve"> على الر</w:t>
            </w:r>
            <w:r w:rsidR="00A030EF">
              <w:rPr>
                <w:rtl/>
              </w:rPr>
              <w:t>ّ</w:t>
            </w:r>
            <w:r w:rsidRPr="00F02D74">
              <w:rPr>
                <w:rtl/>
              </w:rPr>
              <w:t>وابي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B70D6E">
      <w:pPr>
        <w:rPr>
          <w:rtl/>
        </w:rPr>
      </w:pPr>
      <w:r w:rsidRPr="00F02D74">
        <w:rPr>
          <w:rtl/>
        </w:rPr>
        <w:t>إن</w:t>
      </w:r>
      <w:r w:rsidR="00A030EF">
        <w:rPr>
          <w:rtl/>
        </w:rPr>
        <w:t>ّ</w:t>
      </w:r>
      <w:r w:rsidRPr="00F02D74">
        <w:rPr>
          <w:rtl/>
        </w:rPr>
        <w:t xml:space="preserve"> دموع الرضي</w:t>
      </w:r>
      <w:r w:rsidR="00A030EF">
        <w:rPr>
          <w:rtl/>
        </w:rPr>
        <w:t>ّ</w:t>
      </w:r>
      <w:r w:rsidRPr="00F02D74">
        <w:rPr>
          <w:rtl/>
        </w:rPr>
        <w:t xml:space="preserve"> تمنعه من وصفها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لكن ذكاءه وعظيم إحساسه بانتمائه </w:t>
      </w:r>
      <w:r w:rsidR="00A030EF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الراقدين فيها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يدفعه </w:t>
      </w:r>
      <w:r w:rsidR="00A030EF">
        <w:rPr>
          <w:rtl/>
        </w:rPr>
        <w:t>ا</w:t>
      </w:r>
      <w:r w:rsidRPr="00F02D74">
        <w:rPr>
          <w:rtl/>
        </w:rPr>
        <w:t>لى أن يشب</w:t>
      </w:r>
      <w:r w:rsidR="00A030EF">
        <w:rPr>
          <w:rtl/>
        </w:rPr>
        <w:t>ّ</w:t>
      </w:r>
      <w:r w:rsidRPr="00F02D74">
        <w:rPr>
          <w:rtl/>
        </w:rPr>
        <w:t xml:space="preserve">ه </w:t>
      </w:r>
      <w:r w:rsidR="00B70D6E">
        <w:rPr>
          <w:rtl/>
        </w:rPr>
        <w:t>ل</w:t>
      </w:r>
      <w:r w:rsidRPr="00F02D74">
        <w:rPr>
          <w:rtl/>
        </w:rPr>
        <w:t>لدموع التي يجريها محبو ال</w:t>
      </w:r>
      <w:r w:rsidR="00A030EF">
        <w:rPr>
          <w:rtl/>
        </w:rPr>
        <w:t>ا</w:t>
      </w:r>
      <w:r w:rsidRPr="00F02D74">
        <w:rPr>
          <w:rtl/>
        </w:rPr>
        <w:t>ئمة عليها بالسحاب الذي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يسقي الروابي ويفيض عليها</w:t>
      </w:r>
      <w:r w:rsidR="00BB1386">
        <w:rPr>
          <w:rtl/>
        </w:rPr>
        <w:t>.</w:t>
      </w:r>
    </w:p>
    <w:p w:rsidR="00F02D74" w:rsidRPr="00F02D74" w:rsidRDefault="00F02D74" w:rsidP="007504EF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>إن</w:t>
      </w:r>
      <w:r w:rsidR="007504EF">
        <w:rPr>
          <w:rtl/>
        </w:rPr>
        <w:t>ّ</w:t>
      </w:r>
      <w:r w:rsidRPr="00F02D74">
        <w:rPr>
          <w:rtl/>
        </w:rPr>
        <w:t xml:space="preserve"> فكرة السقيا لم تفارقه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فكرة أن يستشهد الحسين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وهو عطشان ويمنع من قطرة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ماء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فتتسع القطرة </w:t>
      </w:r>
      <w:r w:rsidR="007504EF">
        <w:rPr>
          <w:rtl/>
        </w:rPr>
        <w:t>ا</w:t>
      </w:r>
      <w:r w:rsidRPr="00F02D74">
        <w:rPr>
          <w:rtl/>
        </w:rPr>
        <w:t>لى السحاب</w:t>
      </w:r>
      <w:r w:rsidR="00D85B21">
        <w:rPr>
          <w:rtl/>
        </w:rPr>
        <w:t xml:space="preserve"> ، </w:t>
      </w:r>
      <w:r w:rsidRPr="00F02D74">
        <w:rPr>
          <w:rtl/>
        </w:rPr>
        <w:t>و</w:t>
      </w:r>
      <w:r w:rsidR="007504EF">
        <w:rPr>
          <w:rtl/>
        </w:rPr>
        <w:t>ا</w:t>
      </w:r>
      <w:r w:rsidRPr="00F02D74">
        <w:rPr>
          <w:rtl/>
        </w:rPr>
        <w:t>لى المطر الغزير ينهمر لا على قبر عطاشى كربلاء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فحسب</w:t>
      </w:r>
      <w:r w:rsidR="00D85B21">
        <w:rPr>
          <w:rtl/>
        </w:rPr>
        <w:t xml:space="preserve"> ، </w:t>
      </w:r>
      <w:r w:rsidRPr="00F02D74">
        <w:rPr>
          <w:rtl/>
        </w:rPr>
        <w:t>بل تتسع لتشمل كل أضرحة أجداده ال</w:t>
      </w:r>
      <w:r w:rsidR="007504EF">
        <w:rPr>
          <w:rtl/>
        </w:rPr>
        <w:t>ا</w:t>
      </w:r>
      <w:r w:rsidRPr="00F02D74">
        <w:rPr>
          <w:rtl/>
        </w:rPr>
        <w:t xml:space="preserve">ئمة الأطائب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).</w:t>
      </w:r>
    </w:p>
    <w:p w:rsidR="00F02D74" w:rsidRPr="00F02D74" w:rsidRDefault="00F02D74" w:rsidP="00F02D74">
      <w:pPr>
        <w:rPr>
          <w:rtl/>
        </w:rPr>
      </w:pPr>
      <w:r w:rsidRPr="00F02D74">
        <w:rPr>
          <w:rtl/>
        </w:rPr>
        <w:t>هذه الكفرة تجدها قوية السيطرة عليه</w:t>
      </w:r>
      <w:r w:rsidR="00D85B21">
        <w:rPr>
          <w:rtl/>
        </w:rPr>
        <w:t xml:space="preserve"> ، </w:t>
      </w:r>
      <w:r w:rsidRPr="00F02D74">
        <w:rPr>
          <w:rtl/>
        </w:rPr>
        <w:t>حتى لتكون العمود الفقري للقصيدة كلها</w:t>
      </w:r>
      <w:r w:rsidR="00D85B21">
        <w:rPr>
          <w:rtl/>
        </w:rPr>
        <w:t xml:space="preserve"> ، </w:t>
      </w:r>
      <w:r w:rsidR="00EE7739">
        <w:rPr>
          <w:rtl/>
        </w:rPr>
        <w:br/>
      </w:r>
      <w:r w:rsidRPr="00F02D74">
        <w:rPr>
          <w:rtl/>
        </w:rPr>
        <w:t>بين رفعة القبور المشبهة بالروابي</w:t>
      </w:r>
      <w:r w:rsidR="00D85B21">
        <w:rPr>
          <w:rtl/>
        </w:rPr>
        <w:t xml:space="preserve"> ، </w:t>
      </w:r>
      <w:r w:rsidRPr="00F02D74">
        <w:rPr>
          <w:rtl/>
        </w:rPr>
        <w:t>وبين السقي الذي ينهمر عليها من السحاب ومن دموع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العيون</w:t>
      </w:r>
      <w:r w:rsidR="00D85B21">
        <w:rPr>
          <w:rtl/>
        </w:rPr>
        <w:t xml:space="preserve"> ، </w:t>
      </w:r>
      <w:r w:rsidRPr="00F02D74">
        <w:rPr>
          <w:rtl/>
        </w:rPr>
        <w:t>فإن لم يستجب السحاب لملتمس الشاعر فإن</w:t>
      </w:r>
      <w:r w:rsidR="007504EF">
        <w:rPr>
          <w:rtl/>
        </w:rPr>
        <w:t>ّ</w:t>
      </w:r>
      <w:r w:rsidRPr="00F02D74">
        <w:rPr>
          <w:rtl/>
        </w:rPr>
        <w:t xml:space="preserve"> السراب سيستحيل ماء يتقطع على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تلك القبور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فلو بخل الس</w:t>
            </w:r>
            <w:r w:rsidR="007504EF">
              <w:rPr>
                <w:rtl/>
              </w:rPr>
              <w:t>ّ</w:t>
            </w:r>
            <w:r w:rsidRPr="00F02D74">
              <w:rPr>
                <w:rtl/>
              </w:rPr>
              <w:t>حاب</w:t>
            </w:r>
            <w:r w:rsidR="007504EF">
              <w:rPr>
                <w:rtl/>
              </w:rPr>
              <w:t>ُ</w:t>
            </w:r>
            <w:r w:rsidRPr="00F02D74">
              <w:rPr>
                <w:rtl/>
              </w:rPr>
              <w:t xml:space="preserve"> على ثراها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لذابت</w:t>
            </w:r>
            <w:r w:rsidR="007504EF">
              <w:rPr>
                <w:rtl/>
              </w:rPr>
              <w:t>ْ</w:t>
            </w:r>
            <w:r w:rsidRPr="00F02D74">
              <w:rPr>
                <w:rtl/>
              </w:rPr>
              <w:t xml:space="preserve"> فوقها قطع الس</w:t>
            </w:r>
            <w:r w:rsidR="007504EF">
              <w:rPr>
                <w:rtl/>
              </w:rPr>
              <w:t>ّ</w:t>
            </w:r>
            <w:r w:rsidRPr="00F02D74">
              <w:rPr>
                <w:rtl/>
              </w:rPr>
              <w:t>راب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7400B">
      <w:pPr>
        <w:rPr>
          <w:rtl/>
        </w:rPr>
      </w:pPr>
      <w:r w:rsidRPr="00F02D74">
        <w:rPr>
          <w:rtl/>
        </w:rPr>
        <w:t xml:space="preserve">يجب أن ننتبه هنا </w:t>
      </w:r>
      <w:r w:rsidR="007504EF">
        <w:rPr>
          <w:rtl/>
        </w:rPr>
        <w:t>ا</w:t>
      </w:r>
      <w:r w:rsidRPr="00F02D74">
        <w:rPr>
          <w:rtl/>
        </w:rPr>
        <w:t>لى المقابلة الذكية بين السحاب والسراب</w:t>
      </w:r>
      <w:r w:rsidR="00D85B21">
        <w:rPr>
          <w:rtl/>
        </w:rPr>
        <w:t xml:space="preserve"> ، </w:t>
      </w:r>
      <w:r w:rsidRPr="00F02D74">
        <w:rPr>
          <w:rtl/>
        </w:rPr>
        <w:t>لا من حيث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استحالة السراب </w:t>
      </w:r>
      <w:r w:rsidR="007504EF">
        <w:rPr>
          <w:rtl/>
        </w:rPr>
        <w:t>ا</w:t>
      </w:r>
      <w:r w:rsidRPr="00F02D74">
        <w:rPr>
          <w:rtl/>
        </w:rPr>
        <w:t>لى سحاب تول</w:t>
      </w:r>
      <w:r w:rsidR="007504EF">
        <w:rPr>
          <w:rtl/>
        </w:rPr>
        <w:t>ّ</w:t>
      </w:r>
      <w:r w:rsidRPr="00F02D74">
        <w:rPr>
          <w:rtl/>
        </w:rPr>
        <w:t>ها</w:t>
      </w:r>
      <w:r w:rsidR="007504EF">
        <w:rPr>
          <w:rtl/>
        </w:rPr>
        <w:t>ً</w:t>
      </w:r>
      <w:r w:rsidRPr="00F02D74">
        <w:rPr>
          <w:rtl/>
        </w:rPr>
        <w:t xml:space="preserve"> بأهل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فحسب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وإنما </w:t>
      </w:r>
      <w:r w:rsidR="007504EF">
        <w:rPr>
          <w:rtl/>
        </w:rPr>
        <w:t>ا</w:t>
      </w:r>
      <w:r w:rsidRPr="00F02D74">
        <w:rPr>
          <w:rtl/>
        </w:rPr>
        <w:t>يضا من حيث أن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المسافر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Pr="00F02D74">
        <w:rPr>
          <w:rtl/>
        </w:rPr>
        <w:t>آنذاك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Pr="00F02D74">
        <w:rPr>
          <w:rtl/>
        </w:rPr>
        <w:t>بين هذه المشاهد المشرفة يطالع السراب أمامه وهو يطوي الفيافي والقفار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فيأخذه الإحساس الرهي</w:t>
      </w:r>
      <w:r w:rsidR="007504EF">
        <w:rPr>
          <w:rtl/>
        </w:rPr>
        <w:t>ف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Pr="00F02D74">
        <w:rPr>
          <w:rtl/>
        </w:rPr>
        <w:t>إن كان من أهله</w:t>
      </w:r>
      <w:r w:rsidR="00E7400B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400B">
        <w:rPr>
          <w:rFonts w:hint="cs"/>
          <w:rtl/>
        </w:rPr>
        <w:t xml:space="preserve"> </w:t>
      </w:r>
      <w:r w:rsidR="007504EF">
        <w:rPr>
          <w:rtl/>
        </w:rPr>
        <w:t>ا</w:t>
      </w:r>
      <w:r w:rsidRPr="00F02D74">
        <w:rPr>
          <w:rtl/>
        </w:rPr>
        <w:t xml:space="preserve">لى </w:t>
      </w:r>
      <w:r w:rsidR="007504EF">
        <w:rPr>
          <w:rtl/>
        </w:rPr>
        <w:t>اُ</w:t>
      </w:r>
      <w:r w:rsidRPr="00F02D74">
        <w:rPr>
          <w:rtl/>
        </w:rPr>
        <w:t>منية مستحيلة</w:t>
      </w:r>
      <w:r w:rsidR="00D85B21">
        <w:rPr>
          <w:rtl/>
        </w:rPr>
        <w:t xml:space="preserve"> ، </w:t>
      </w:r>
      <w:r w:rsidRPr="00F02D74">
        <w:rPr>
          <w:rtl/>
        </w:rPr>
        <w:t>أن يتحول السراب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المشعر بالعطش والموحي به </w:t>
      </w:r>
      <w:r w:rsidR="007504EF">
        <w:rPr>
          <w:rtl/>
        </w:rPr>
        <w:t>ا</w:t>
      </w:r>
      <w:r w:rsidRPr="00F02D74">
        <w:rPr>
          <w:rtl/>
        </w:rPr>
        <w:t>لى سحاب يبل</w:t>
      </w:r>
      <w:r w:rsidR="007504EF">
        <w:rPr>
          <w:rtl/>
        </w:rPr>
        <w:t>ّ</w:t>
      </w:r>
      <w:r w:rsidRPr="00F02D74">
        <w:rPr>
          <w:rtl/>
        </w:rPr>
        <w:t xml:space="preserve"> الثرى ويسقي القبور المطه</w:t>
      </w:r>
      <w:r w:rsidR="007504EF">
        <w:rPr>
          <w:rtl/>
        </w:rPr>
        <w:t>ّ</w:t>
      </w:r>
      <w:r w:rsidRPr="00F02D74">
        <w:rPr>
          <w:rtl/>
        </w:rPr>
        <w:t>رة</w:t>
      </w:r>
      <w:r w:rsidR="00BB1386">
        <w:rPr>
          <w:rtl/>
        </w:rPr>
        <w:t>.</w:t>
      </w:r>
    </w:p>
    <w:p w:rsidR="00F02D74" w:rsidRPr="00F02D74" w:rsidRDefault="00F02D74" w:rsidP="00E7400B">
      <w:pPr>
        <w:rPr>
          <w:rtl/>
        </w:rPr>
      </w:pPr>
      <w:r w:rsidRPr="00F02D74">
        <w:rPr>
          <w:rtl/>
        </w:rPr>
        <w:t>وتبقى فكره الس</w:t>
      </w:r>
      <w:r w:rsidR="007504EF">
        <w:rPr>
          <w:rtl/>
        </w:rPr>
        <w:t>ُ</w:t>
      </w:r>
      <w:r w:rsidRPr="00F02D74">
        <w:rPr>
          <w:rtl/>
        </w:rPr>
        <w:t>قيا</w:t>
      </w:r>
      <w:r w:rsidR="00AD2214">
        <w:rPr>
          <w:rtl/>
        </w:rPr>
        <w:t xml:space="preserve"> و</w:t>
      </w:r>
      <w:r w:rsidRPr="00F02D74">
        <w:rPr>
          <w:rtl/>
        </w:rPr>
        <w:t>الظمأ تجول في جنبات مشاعر الشاعر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3"/>
        <w:gridCol w:w="372"/>
        <w:gridCol w:w="3984"/>
      </w:tblGrid>
      <w:tr w:rsidR="00F02D74" w:rsidRPr="00F02D74" w:rsidTr="001F0CB1">
        <w:trPr>
          <w:tblCellSpacing w:w="15" w:type="dxa"/>
          <w:jc w:val="center"/>
        </w:trPr>
        <w:tc>
          <w:tcPr>
            <w:tcW w:w="2300" w:type="pct"/>
            <w:vAlign w:val="center"/>
          </w:tcPr>
          <w:p w:rsidR="00F02D74" w:rsidRPr="00F02D74" w:rsidRDefault="00F02D74" w:rsidP="007504EF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سقاك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فكم ظمئت</w:t>
            </w:r>
            <w:r w:rsidR="007504EF">
              <w:rPr>
                <w:rtl/>
              </w:rPr>
              <w:t>ُ</w:t>
            </w:r>
            <w:r w:rsidRPr="00F02D74">
              <w:rPr>
                <w:rtl/>
              </w:rPr>
              <w:t xml:space="preserve"> </w:t>
            </w:r>
            <w:r w:rsidR="007504EF">
              <w:rPr>
                <w:rtl/>
              </w:rPr>
              <w:t>ا</w:t>
            </w:r>
            <w:r w:rsidRPr="00F02D74">
              <w:rPr>
                <w:rtl/>
              </w:rPr>
              <w:t>ليك شوقا</w:t>
            </w:r>
            <w:r w:rsidR="007504EF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على ع</w:t>
            </w:r>
            <w:r w:rsidR="007504EF">
              <w:rPr>
                <w:rtl/>
              </w:rPr>
              <w:t>ُ</w:t>
            </w:r>
            <w:r w:rsidRPr="00F02D74">
              <w:rPr>
                <w:rtl/>
              </w:rPr>
              <w:t>دواء داري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اقترابي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7504EF">
      <w:pPr>
        <w:rPr>
          <w:rtl/>
        </w:rPr>
      </w:pPr>
      <w:r w:rsidRPr="00F02D74">
        <w:rPr>
          <w:rtl/>
        </w:rPr>
        <w:t>فالس</w:t>
      </w:r>
      <w:r w:rsidR="007504EF">
        <w:rPr>
          <w:rtl/>
        </w:rPr>
        <w:t>ّ</w:t>
      </w:r>
      <w:r w:rsidRPr="00F02D74">
        <w:rPr>
          <w:rtl/>
        </w:rPr>
        <w:t>حاب يسقي</w:t>
      </w:r>
      <w:r w:rsidR="00D85B21">
        <w:rPr>
          <w:rtl/>
        </w:rPr>
        <w:t xml:space="preserve"> ، </w:t>
      </w:r>
      <w:r w:rsidRPr="00F02D74">
        <w:rPr>
          <w:rtl/>
        </w:rPr>
        <w:t>والس</w:t>
      </w:r>
      <w:r w:rsidR="007504EF">
        <w:rPr>
          <w:rtl/>
        </w:rPr>
        <w:t>ّ</w:t>
      </w:r>
      <w:r w:rsidRPr="00F02D74">
        <w:rPr>
          <w:rtl/>
        </w:rPr>
        <w:t>راب يتقطع سحابا</w:t>
      </w:r>
      <w:r w:rsidR="007504EF">
        <w:rPr>
          <w:rtl/>
        </w:rPr>
        <w:t>ً</w:t>
      </w:r>
      <w:r w:rsidRPr="00F02D74">
        <w:rPr>
          <w:rtl/>
        </w:rPr>
        <w:t xml:space="preserve"> ومطرا</w:t>
      </w:r>
      <w:r w:rsidR="007504EF">
        <w:rPr>
          <w:rtl/>
        </w:rPr>
        <w:t>ً</w:t>
      </w:r>
      <w:r w:rsidRPr="00F02D74">
        <w:rPr>
          <w:rtl/>
        </w:rPr>
        <w:t xml:space="preserve"> عليها</w:t>
      </w:r>
      <w:r w:rsidR="00E7400B">
        <w:rPr>
          <w:rFonts w:hint="cs"/>
          <w:rtl/>
        </w:rPr>
        <w:t xml:space="preserve"> </w:t>
      </w:r>
      <w:r w:rsidR="007504EF">
        <w:rPr>
          <w:rtl/>
        </w:rPr>
        <w:t>؛</w:t>
      </w:r>
      <w:r w:rsidRPr="00F02D74">
        <w:rPr>
          <w:rtl/>
        </w:rPr>
        <w:t xml:space="preserve"> والشاعر ظم</w:t>
      </w:r>
      <w:r w:rsidR="007504EF">
        <w:rPr>
          <w:rtl/>
        </w:rPr>
        <w:t>یء</w:t>
      </w:r>
      <w:r w:rsidRPr="00F02D74">
        <w:rPr>
          <w:rtl/>
        </w:rPr>
        <w:t xml:space="preserve"> إليها شوقا</w:t>
      </w:r>
      <w:r w:rsidR="007504EF">
        <w:rPr>
          <w:rtl/>
        </w:rPr>
        <w:t>ً</w:t>
      </w:r>
      <w:r w:rsidRPr="00F02D74">
        <w:rPr>
          <w:rtl/>
        </w:rPr>
        <w:t xml:space="preserve"> في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حال</w:t>
      </w:r>
      <w:r w:rsidR="007504EF">
        <w:rPr>
          <w:rtl/>
        </w:rPr>
        <w:t>َ</w:t>
      </w:r>
      <w:r w:rsidRPr="00F02D74">
        <w:rPr>
          <w:rtl/>
        </w:rPr>
        <w:t>ي قربه وبعده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وانظر </w:t>
      </w:r>
      <w:r w:rsidR="007504EF">
        <w:rPr>
          <w:rtl/>
        </w:rPr>
        <w:t>ا</w:t>
      </w:r>
      <w:r w:rsidRPr="00F02D74">
        <w:rPr>
          <w:rtl/>
        </w:rPr>
        <w:t xml:space="preserve">لى لفظة </w:t>
      </w:r>
      <w:r w:rsidR="00BB1386" w:rsidRPr="00F02D74">
        <w:rPr>
          <w:rtl/>
        </w:rPr>
        <w:t>«</w:t>
      </w:r>
      <w:r w:rsidRPr="00F02D74">
        <w:rPr>
          <w:rtl/>
        </w:rPr>
        <w:t>عدواء</w:t>
      </w:r>
      <w:r w:rsidR="00BB1386" w:rsidRPr="00F02D74">
        <w:rPr>
          <w:rtl/>
        </w:rPr>
        <w:t>»</w:t>
      </w:r>
      <w:r w:rsidRPr="00F02D74">
        <w:rPr>
          <w:rtl/>
        </w:rPr>
        <w:t xml:space="preserve"> وما فيها من اللآواء إشارة </w:t>
      </w:r>
      <w:r w:rsidR="007504EF">
        <w:rPr>
          <w:rtl/>
        </w:rPr>
        <w:t>ا</w:t>
      </w:r>
      <w:r w:rsidRPr="00F02D74">
        <w:rPr>
          <w:rtl/>
        </w:rPr>
        <w:t>لى ألم البعد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والظمأ لزيادتها</w:t>
      </w:r>
      <w:r w:rsidR="00D85B21">
        <w:rPr>
          <w:rtl/>
        </w:rPr>
        <w:t xml:space="preserve"> ، </w:t>
      </w:r>
      <w:r w:rsidRPr="00F02D74">
        <w:rPr>
          <w:rtl/>
        </w:rPr>
        <w:t>والغلواء في حب</w:t>
      </w:r>
      <w:r w:rsidR="007504EF">
        <w:rPr>
          <w:rtl/>
        </w:rPr>
        <w:t>ّ</w:t>
      </w:r>
      <w:r w:rsidRPr="00F02D74">
        <w:rPr>
          <w:rtl/>
        </w:rPr>
        <w:t>ها والتبرك بها</w:t>
      </w:r>
      <w:r w:rsidR="00BB1386">
        <w:rPr>
          <w:rtl/>
        </w:rPr>
        <w:t>.</w:t>
      </w:r>
    </w:p>
    <w:p w:rsidR="00F02D74" w:rsidRPr="00F02D74" w:rsidRDefault="00F02D74" w:rsidP="007504EF">
      <w:pPr>
        <w:rPr>
          <w:rtl/>
        </w:rPr>
      </w:pPr>
      <w:r w:rsidRPr="00F02D74">
        <w:rPr>
          <w:rtl/>
        </w:rPr>
        <w:t>ثم انظر إلى الل</w:t>
      </w:r>
      <w:r w:rsidR="007504EF">
        <w:rPr>
          <w:rtl/>
        </w:rPr>
        <w:t>ّ</w:t>
      </w:r>
      <w:r w:rsidRPr="00F02D74">
        <w:rPr>
          <w:rtl/>
        </w:rPr>
        <w:t>فتة الذكية بين بعد الدار واقتراب الشاعر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فهو لم يقل </w:t>
      </w:r>
      <w:r w:rsidR="007504EF">
        <w:rPr>
          <w:rtl/>
        </w:rPr>
        <w:t>ا</w:t>
      </w:r>
      <w:r w:rsidRPr="00F02D74">
        <w:rPr>
          <w:rtl/>
        </w:rPr>
        <w:t>نه بعيد عن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تلك القبور</w:t>
      </w:r>
      <w:r w:rsidR="00D85B21">
        <w:rPr>
          <w:rtl/>
        </w:rPr>
        <w:t xml:space="preserve"> ، </w:t>
      </w:r>
      <w:r w:rsidRPr="00F02D74">
        <w:rPr>
          <w:rtl/>
        </w:rPr>
        <w:t>فهو دائما</w:t>
      </w:r>
      <w:r w:rsidR="007504EF">
        <w:rPr>
          <w:rtl/>
        </w:rPr>
        <w:t>ً</w:t>
      </w:r>
      <w:r w:rsidRPr="00F02D74">
        <w:rPr>
          <w:rtl/>
        </w:rPr>
        <w:t xml:space="preserve"> قريب منها</w:t>
      </w:r>
      <w:r w:rsidR="00D85B21">
        <w:rPr>
          <w:rtl/>
        </w:rPr>
        <w:t xml:space="preserve"> ، </w:t>
      </w:r>
      <w:r w:rsidRPr="00F02D74">
        <w:rPr>
          <w:rtl/>
        </w:rPr>
        <w:t>وداره هي التي تبعد عنها</w:t>
      </w:r>
      <w:r w:rsidR="00BB1386">
        <w:rPr>
          <w:rtl/>
        </w:rPr>
        <w:t>.</w:t>
      </w:r>
    </w:p>
    <w:p w:rsidR="00F02D74" w:rsidRPr="00F02D74" w:rsidRDefault="00F02D74" w:rsidP="00E7400B">
      <w:pPr>
        <w:rPr>
          <w:rtl/>
        </w:rPr>
      </w:pPr>
      <w:r w:rsidRPr="00F02D74">
        <w:rPr>
          <w:rtl/>
        </w:rPr>
        <w:t>و</w:t>
      </w:r>
      <w:r w:rsidR="007504EF">
        <w:rPr>
          <w:rtl/>
        </w:rPr>
        <w:t>ا</w:t>
      </w:r>
      <w:r w:rsidRPr="00F02D74">
        <w:rPr>
          <w:rtl/>
        </w:rPr>
        <w:t>ما قربه فيتمثل في زيارته لها</w:t>
      </w:r>
      <w:r w:rsidR="00D85B21">
        <w:rPr>
          <w:rtl/>
        </w:rPr>
        <w:t xml:space="preserve"> ، </w:t>
      </w:r>
      <w:r w:rsidRPr="00F02D74">
        <w:rPr>
          <w:rtl/>
        </w:rPr>
        <w:t>وفي حمله معه دائما</w:t>
      </w:r>
      <w:r w:rsidR="007504EF">
        <w:rPr>
          <w:rtl/>
        </w:rPr>
        <w:t>ً</w:t>
      </w:r>
      <w:r w:rsidRPr="00F02D74">
        <w:rPr>
          <w:rtl/>
        </w:rPr>
        <w:t xml:space="preserve"> شيئا</w:t>
      </w:r>
      <w:r w:rsidR="007504EF">
        <w:rPr>
          <w:rtl/>
        </w:rPr>
        <w:t>ً</w:t>
      </w:r>
      <w:r w:rsidRPr="00F02D74">
        <w:rPr>
          <w:rtl/>
        </w:rPr>
        <w:t xml:space="preserve"> من ترابها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3"/>
        <w:gridCol w:w="372"/>
        <w:gridCol w:w="3984"/>
      </w:tblGrid>
      <w:tr w:rsidR="00F02D74" w:rsidRPr="00F02D74" w:rsidTr="001F0CB1">
        <w:trPr>
          <w:tblCellSpacing w:w="15" w:type="dxa"/>
          <w:jc w:val="center"/>
        </w:trPr>
        <w:tc>
          <w:tcPr>
            <w:tcW w:w="23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تجافي يا ج</w:t>
            </w:r>
            <w:r w:rsidR="007504EF">
              <w:rPr>
                <w:rtl/>
              </w:rPr>
              <w:t>َ</w:t>
            </w:r>
            <w:r w:rsidRPr="00F02D74">
              <w:rPr>
                <w:rtl/>
              </w:rPr>
              <w:t>نوب</w:t>
            </w:r>
            <w:r w:rsidR="007504EF">
              <w:rPr>
                <w:rtl/>
              </w:rPr>
              <w:t>َ</w:t>
            </w:r>
            <w:r w:rsidRPr="00F02D74">
              <w:rPr>
                <w:rtl/>
              </w:rPr>
              <w:t xml:space="preserve"> الري</w:t>
            </w:r>
            <w:r w:rsidR="007504EF">
              <w:rPr>
                <w:rtl/>
              </w:rPr>
              <w:t>ّ</w:t>
            </w:r>
            <w:r w:rsidRPr="00F02D74">
              <w:rPr>
                <w:rtl/>
              </w:rPr>
              <w:t>ح عني</w:t>
            </w:r>
            <w:r w:rsidR="007504EF">
              <w:rPr>
                <w:rtl/>
              </w:rPr>
              <w:t>ّ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وصوني فضل ب</w:t>
            </w:r>
            <w:r w:rsidR="007504EF">
              <w:rPr>
                <w:rtl/>
              </w:rPr>
              <w:t>ُ</w:t>
            </w:r>
            <w:r w:rsidRPr="00F02D74">
              <w:rPr>
                <w:rtl/>
              </w:rPr>
              <w:t>رد</w:t>
            </w:r>
            <w:r w:rsidR="007504EF">
              <w:rPr>
                <w:rtl/>
              </w:rPr>
              <w:t>ْ</w:t>
            </w:r>
            <w:r w:rsidRPr="00F02D74">
              <w:rPr>
                <w:rtl/>
              </w:rPr>
              <w:t>ك عن جنابي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300" w:type="pct"/>
            <w:vAlign w:val="center"/>
          </w:tcPr>
          <w:p w:rsidR="00F02D74" w:rsidRPr="00F02D74" w:rsidRDefault="00F02D74" w:rsidP="00E7400B">
            <w:pPr>
              <w:pStyle w:val="rfdPoem"/>
            </w:pPr>
            <w:r w:rsidRPr="00F02D74">
              <w:rPr>
                <w:rtl/>
              </w:rPr>
              <w:t xml:space="preserve">ولا تسري </w:t>
            </w:r>
            <w:r w:rsidR="007504EF">
              <w:rPr>
                <w:rtl/>
              </w:rPr>
              <w:t>ا</w:t>
            </w:r>
            <w:r w:rsidRPr="00F02D74">
              <w:rPr>
                <w:rtl/>
              </w:rPr>
              <w:t>لي</w:t>
            </w:r>
            <w:r w:rsidR="007504EF">
              <w:rPr>
                <w:rtl/>
              </w:rPr>
              <w:t>ّ</w:t>
            </w:r>
            <w:r w:rsidRPr="00F02D74">
              <w:rPr>
                <w:rtl/>
              </w:rPr>
              <w:t xml:space="preserve"> مع الل</w:t>
            </w:r>
            <w:r w:rsidR="007504EF">
              <w:rPr>
                <w:rtl/>
              </w:rPr>
              <w:t>َّ</w:t>
            </w:r>
            <w:r w:rsidRPr="00F02D74">
              <w:rPr>
                <w:rtl/>
              </w:rPr>
              <w:t>يالي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300" w:type="pct"/>
            <w:vAlign w:val="center"/>
          </w:tcPr>
          <w:p w:rsidR="00F02D74" w:rsidRPr="00F02D74" w:rsidRDefault="00F02D74" w:rsidP="00E7400B">
            <w:pPr>
              <w:pStyle w:val="rfdPoem"/>
            </w:pPr>
            <w:r w:rsidRPr="00F02D74">
              <w:rPr>
                <w:rtl/>
              </w:rPr>
              <w:t>و</w:t>
            </w:r>
            <w:r w:rsidR="007504EF">
              <w:rPr>
                <w:rtl/>
              </w:rPr>
              <w:t>ما استحقبت من ذاك التَّر</w:t>
            </w:r>
            <w:r w:rsidR="00E31AD4">
              <w:rPr>
                <w:rtl/>
              </w:rPr>
              <w:t>ا</w:t>
            </w:r>
            <w:r w:rsidRPr="00F02D74">
              <w:rPr>
                <w:rtl/>
              </w:rPr>
              <w:t>ب</w:t>
            </w:r>
            <w:r w:rsidR="007504EF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7400B">
      <w:pPr>
        <w:rPr>
          <w:rtl/>
        </w:rPr>
      </w:pPr>
      <w:r w:rsidRPr="00F02D74">
        <w:rPr>
          <w:rtl/>
        </w:rPr>
        <w:t>وذاك التراب أيضا</w:t>
      </w:r>
      <w:r w:rsidR="007504EF">
        <w:rPr>
          <w:rtl/>
        </w:rPr>
        <w:t>ً</w:t>
      </w:r>
      <w:r w:rsidRPr="00F02D74">
        <w:rPr>
          <w:rtl/>
        </w:rPr>
        <w:t xml:space="preserve"> ظمآن</w:t>
      </w:r>
      <w:r w:rsidR="00D85B21">
        <w:rPr>
          <w:rtl/>
        </w:rPr>
        <w:t xml:space="preserve"> ، </w:t>
      </w:r>
      <w:r w:rsidRPr="00F02D74">
        <w:rPr>
          <w:rtl/>
        </w:rPr>
        <w:t>فالظمأ حس</w:t>
      </w:r>
      <w:r w:rsidR="007504EF">
        <w:rPr>
          <w:rtl/>
        </w:rPr>
        <w:t>ّ</w:t>
      </w:r>
      <w:r w:rsidRPr="00F02D74">
        <w:rPr>
          <w:rtl/>
        </w:rPr>
        <w:t xml:space="preserve"> في كل ما يحيط بالشاعر</w:t>
      </w:r>
      <w:r w:rsidR="00D85B21">
        <w:rPr>
          <w:rtl/>
        </w:rPr>
        <w:t xml:space="preserve"> ، </w:t>
      </w:r>
      <w:r w:rsidRPr="00F02D74">
        <w:rPr>
          <w:rtl/>
        </w:rPr>
        <w:t>ويبلغ الظمأ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بالتراب المقدس حد</w:t>
      </w:r>
      <w:r w:rsidR="00831B2D">
        <w:rPr>
          <w:rtl/>
        </w:rPr>
        <w:t>ّ</w:t>
      </w:r>
      <w:r w:rsidRPr="00F02D74">
        <w:rPr>
          <w:rtl/>
        </w:rPr>
        <w:t xml:space="preserve"> أن ي</w:t>
      </w:r>
      <w:r w:rsidR="00831B2D">
        <w:rPr>
          <w:rtl/>
        </w:rPr>
        <w:t>ُ</w:t>
      </w:r>
      <w:r w:rsidRPr="00F02D74">
        <w:rPr>
          <w:rtl/>
        </w:rPr>
        <w:t>قاد له الماء والسحاب</w:t>
      </w:r>
      <w:r w:rsidR="00E7400B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831B2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قليل </w:t>
            </w:r>
            <w:r w:rsidR="00831B2D">
              <w:rPr>
                <w:rtl/>
              </w:rPr>
              <w:t>ا</w:t>
            </w:r>
            <w:r w:rsidRPr="00F02D74">
              <w:rPr>
                <w:rtl/>
              </w:rPr>
              <w:t>ن ت</w:t>
            </w:r>
            <w:r w:rsidR="00831B2D">
              <w:rPr>
                <w:rtl/>
              </w:rPr>
              <w:t>ُ</w:t>
            </w:r>
            <w:r w:rsidRPr="00F02D74">
              <w:rPr>
                <w:rtl/>
              </w:rPr>
              <w:t>قاد له الغ</w:t>
            </w:r>
            <w:r w:rsidR="00831B2D">
              <w:rPr>
                <w:rtl/>
              </w:rPr>
              <w:t>َ</w:t>
            </w:r>
            <w:r w:rsidRPr="00F02D74">
              <w:rPr>
                <w:rtl/>
              </w:rPr>
              <w:t>وادي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E7400B">
            <w:pPr>
              <w:pStyle w:val="rfdPoem"/>
            </w:pPr>
            <w:r w:rsidRPr="00F02D74">
              <w:rPr>
                <w:rtl/>
              </w:rPr>
              <w:t>وتنحر</w:t>
            </w:r>
            <w:r w:rsidR="00831B2D">
              <w:rPr>
                <w:rtl/>
              </w:rPr>
              <w:t>َ</w:t>
            </w:r>
            <w:r w:rsidRPr="00F02D74">
              <w:rPr>
                <w:rtl/>
              </w:rPr>
              <w:t xml:space="preserve"> فيه أعناق الس</w:t>
            </w:r>
            <w:r w:rsidR="00831B2D">
              <w:rPr>
                <w:rtl/>
              </w:rPr>
              <w:t>َ</w:t>
            </w:r>
            <w:r w:rsidRPr="00F02D74">
              <w:rPr>
                <w:rtl/>
              </w:rPr>
              <w:t>حاب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7400B">
      <w:pPr>
        <w:pStyle w:val="rfdPoemTini"/>
      </w:pPr>
    </w:p>
    <w:p w:rsidR="00F02D74" w:rsidRPr="00F02D74" w:rsidRDefault="00F02D74" w:rsidP="00AB3969">
      <w:pPr>
        <w:rPr>
          <w:rtl/>
        </w:rPr>
      </w:pPr>
      <w:r>
        <w:rPr>
          <w:rtl/>
        </w:rPr>
        <w:br w:type="page"/>
      </w:r>
      <w:r w:rsidRPr="00F02D74">
        <w:rPr>
          <w:rtl/>
        </w:rPr>
        <w:lastRenderedPageBreak/>
        <w:t xml:space="preserve">ويرتبط الظمأ عند الشاعر بالآلام التي عاناها أهل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حيث انتقلوا في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دنياهم من مصاب </w:t>
      </w:r>
      <w:r w:rsidR="00F80D1D">
        <w:rPr>
          <w:rtl/>
        </w:rPr>
        <w:t>ا</w:t>
      </w:r>
      <w:r w:rsidRPr="00F02D74">
        <w:rPr>
          <w:rtl/>
        </w:rPr>
        <w:t>لى مصاب</w:t>
      </w:r>
      <w:r w:rsidR="00D85B21">
        <w:rPr>
          <w:rtl/>
        </w:rPr>
        <w:t xml:space="preserve"> ، </w:t>
      </w:r>
      <w:r w:rsidRPr="00F02D74">
        <w:rPr>
          <w:rtl/>
        </w:rPr>
        <w:t>فكان وفرة المصائب التي جابهتهم في حياتهم قابلها هذا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الظمأ الذي يجلل أضرحتهم وتربتهم الطاهرة</w:t>
      </w:r>
      <w:r w:rsidR="00AB3969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أما شرق التراب بساكنيه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C375D">
            <w:pPr>
              <w:pStyle w:val="rfdPoem"/>
            </w:pPr>
            <w:r w:rsidRPr="00F02D74">
              <w:rPr>
                <w:rtl/>
              </w:rPr>
              <w:t xml:space="preserve">فيلفظهم </w:t>
            </w:r>
            <w:r w:rsidR="00DC375D">
              <w:rPr>
                <w:rtl/>
              </w:rPr>
              <w:t>ا</w:t>
            </w:r>
            <w:r w:rsidRPr="00F02D74">
              <w:rPr>
                <w:rtl/>
              </w:rPr>
              <w:t>لى النعم الرغاب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فكم غدت الضغائن وهي سكرى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تدير عليهم كأس الم</w:t>
            </w:r>
            <w:r w:rsidR="00DC375D">
              <w:rPr>
                <w:rtl/>
              </w:rPr>
              <w:t>ُ</w:t>
            </w:r>
            <w:r w:rsidRPr="00F02D74">
              <w:rPr>
                <w:rtl/>
              </w:rPr>
              <w:t>صاب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AB3969">
      <w:pPr>
        <w:rPr>
          <w:rtl/>
        </w:rPr>
      </w:pPr>
      <w:r w:rsidRPr="00F02D74">
        <w:rPr>
          <w:rtl/>
        </w:rPr>
        <w:t>وبهذا البيت ندرك السبب الذي حدا الشاعر أن يستسقي المدينة لباب الماء</w:t>
      </w:r>
      <w:r w:rsidR="00D85B21">
        <w:rPr>
          <w:rtl/>
        </w:rPr>
        <w:t xml:space="preserve"> ، </w:t>
      </w:r>
      <w:r w:rsidRPr="00F02D74">
        <w:rPr>
          <w:rtl/>
        </w:rPr>
        <w:t>وأن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يستسقي قبور ال</w:t>
      </w:r>
      <w:r w:rsidR="00DC375D">
        <w:rPr>
          <w:rtl/>
        </w:rPr>
        <w:t>ا</w:t>
      </w:r>
      <w:r w:rsidRPr="00F02D74">
        <w:rPr>
          <w:rtl/>
        </w:rPr>
        <w:t xml:space="preserve">ئمة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المطر الغزير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لأن هذه الغزارة من الخير </w:t>
      </w:r>
      <w:r w:rsidR="00BB1386" w:rsidRPr="00F02D74">
        <w:rPr>
          <w:rtl/>
        </w:rPr>
        <w:t>«</w:t>
      </w:r>
      <w:r w:rsidRPr="00F02D74">
        <w:rPr>
          <w:rtl/>
        </w:rPr>
        <w:t>والماء والسقيا رمزان له</w:t>
      </w:r>
      <w:r w:rsidR="00BB1386" w:rsidRPr="00F02D74">
        <w:rPr>
          <w:rtl/>
        </w:rPr>
        <w:t>»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قد ناسبت كؤوس المصائب التي نالتهم في حياتهم</w:t>
      </w:r>
      <w:r w:rsidR="00D85B21">
        <w:rPr>
          <w:rtl/>
        </w:rPr>
        <w:t xml:space="preserve"> ، </w:t>
      </w:r>
      <w:r w:rsidRPr="00F02D74">
        <w:rPr>
          <w:rtl/>
        </w:rPr>
        <w:t>ولكن الشاعر يدرك أن الماء والسقيا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غير كافيين أمام عظمة أهل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فينتقل منها </w:t>
      </w:r>
      <w:r w:rsidR="00DC375D">
        <w:rPr>
          <w:rtl/>
        </w:rPr>
        <w:t>ا</w:t>
      </w:r>
      <w:r w:rsidRPr="00F02D74">
        <w:rPr>
          <w:rtl/>
        </w:rPr>
        <w:t>لى تقرير حقيقة تناسب منزلة أهل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بيت النبو</w:t>
      </w:r>
      <w:r w:rsidR="00DC375D">
        <w:rPr>
          <w:rtl/>
        </w:rPr>
        <w:t>ّ</w:t>
      </w:r>
      <w:r w:rsidRPr="00F02D74">
        <w:rPr>
          <w:rtl/>
        </w:rPr>
        <w:t>ة</w:t>
      </w:r>
      <w:r w:rsidR="005F21D0">
        <w:rPr>
          <w:rtl/>
        </w:rPr>
        <w:t xml:space="preserve"> عليهم السّلام</w:t>
      </w:r>
      <w:r w:rsidR="00AB3969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DC375D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صلا</w:t>
            </w:r>
            <w:r w:rsidR="00DC375D">
              <w:rPr>
                <w:rtl/>
              </w:rPr>
              <w:t>ة</w:t>
            </w:r>
            <w:r w:rsidRPr="00F02D74">
              <w:rPr>
                <w:rtl/>
              </w:rPr>
              <w:t xml:space="preserve"> الله تخفق كل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 xml:space="preserve"> يوم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على تلك المعالم والقباب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E443F1" w:rsidRDefault="00F02D74" w:rsidP="00AB3969">
      <w:pPr>
        <w:rPr>
          <w:rtl/>
        </w:rPr>
      </w:pPr>
      <w:r w:rsidRPr="00F02D74">
        <w:rPr>
          <w:rtl/>
        </w:rPr>
        <w:t>ولا نجد فرقا</w:t>
      </w:r>
      <w:r w:rsidR="00DC375D">
        <w:rPr>
          <w:rtl/>
        </w:rPr>
        <w:t>ً</w:t>
      </w:r>
      <w:r w:rsidRPr="00F02D74">
        <w:rPr>
          <w:rtl/>
        </w:rPr>
        <w:t xml:space="preserve"> بين سحاب تنصل شآبيبه</w:t>
      </w:r>
      <w:r w:rsidR="00D85B21">
        <w:rPr>
          <w:rtl/>
        </w:rPr>
        <w:t xml:space="preserve"> ،</w:t>
      </w:r>
      <w:r w:rsidR="00AD2214">
        <w:rPr>
          <w:rtl/>
        </w:rPr>
        <w:t xml:space="preserve"> و</w:t>
      </w:r>
      <w:r w:rsidRPr="00F02D74">
        <w:rPr>
          <w:rtl/>
        </w:rPr>
        <w:t>سراب يستحيل قطع سحاب وخفقان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الصلوات</w:t>
      </w:r>
      <w:r w:rsidR="00D85B21">
        <w:rPr>
          <w:rtl/>
        </w:rPr>
        <w:t xml:space="preserve"> ، </w:t>
      </w:r>
      <w:r w:rsidRPr="00F02D74">
        <w:rPr>
          <w:rtl/>
        </w:rPr>
        <w:t>فكأن الصلاة عليهم طيور خافقة بأجنحتها</w:t>
      </w:r>
      <w:r w:rsidR="00D85B21">
        <w:rPr>
          <w:rtl/>
        </w:rPr>
        <w:t xml:space="preserve"> ، </w:t>
      </w:r>
      <w:r w:rsidRPr="00F02D74">
        <w:rPr>
          <w:rtl/>
        </w:rPr>
        <w:t>والصلة وثيقة بين الماء والطيور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فلا تحوم الطيور إل</w:t>
      </w:r>
      <w:r w:rsidR="00DC375D">
        <w:rPr>
          <w:rtl/>
        </w:rPr>
        <w:t>ّ</w:t>
      </w:r>
      <w:r w:rsidRPr="00F02D74">
        <w:rPr>
          <w:rtl/>
        </w:rPr>
        <w:t>ا حول موارد الماء المشرعة الآمنة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فكأن الشريف بهذا البيت ينقلنا </w:t>
      </w:r>
      <w:r w:rsidR="00DC375D">
        <w:rPr>
          <w:rtl/>
        </w:rPr>
        <w:t>ا</w:t>
      </w:r>
      <w:r w:rsidRPr="00F02D74">
        <w:rPr>
          <w:rtl/>
        </w:rPr>
        <w:t>لى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جو استجابة دعائه بالسقيا</w:t>
      </w:r>
      <w:r w:rsidR="00D85B21">
        <w:rPr>
          <w:rtl/>
        </w:rPr>
        <w:t xml:space="preserve"> ، </w:t>
      </w:r>
      <w:r w:rsidRPr="00F02D74">
        <w:rPr>
          <w:rtl/>
        </w:rPr>
        <w:t xml:space="preserve">بل </w:t>
      </w:r>
      <w:r w:rsidR="00DC375D">
        <w:rPr>
          <w:rtl/>
        </w:rPr>
        <w:t>ا</w:t>
      </w:r>
      <w:r w:rsidRPr="00F02D74">
        <w:rPr>
          <w:rtl/>
        </w:rPr>
        <w:t>لى ما هو أبعد من ذلك</w:t>
      </w:r>
      <w:r w:rsidR="00D85B21">
        <w:rPr>
          <w:rtl/>
        </w:rPr>
        <w:t xml:space="preserve"> ، </w:t>
      </w:r>
      <w:r w:rsidR="00DC375D">
        <w:rPr>
          <w:rtl/>
        </w:rPr>
        <w:t>ا</w:t>
      </w:r>
      <w:r w:rsidRPr="00F02D74">
        <w:rPr>
          <w:rtl/>
        </w:rPr>
        <w:t>لى أن هذه القبور الطاهرة هي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مشارع الماء الآمنة التي تخفق حولها الطيور</w:t>
      </w:r>
      <w:r w:rsidR="00D85B21">
        <w:rPr>
          <w:rtl/>
        </w:rPr>
        <w:t xml:space="preserve"> ، </w:t>
      </w:r>
      <w:r w:rsidRPr="00F02D74">
        <w:rPr>
          <w:rtl/>
        </w:rPr>
        <w:t>وليست تلك الطيور طيورا</w:t>
      </w:r>
      <w:r w:rsidR="00DC375D">
        <w:rPr>
          <w:rtl/>
        </w:rPr>
        <w:t>ً</w:t>
      </w:r>
      <w:r w:rsidRPr="00F02D74">
        <w:rPr>
          <w:rtl/>
        </w:rPr>
        <w:t xml:space="preserve"> حقيقية بل هي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صلاة الله سبحانه وتعالى</w:t>
      </w:r>
      <w:r w:rsidR="00D85B21">
        <w:rPr>
          <w:rtl/>
        </w:rPr>
        <w:t xml:space="preserve"> ، </w:t>
      </w:r>
      <w:r w:rsidRPr="00F02D74">
        <w:rPr>
          <w:rtl/>
        </w:rPr>
        <w:t>وأين تخفق الصلاة إلا على أهلها وموطنها ومستقرها</w:t>
      </w:r>
      <w:r w:rsidR="00AB3969">
        <w:rPr>
          <w:rFonts w:hint="cs"/>
          <w:rtl/>
        </w:rPr>
        <w:t xml:space="preserve"> </w:t>
      </w:r>
      <w:r w:rsidR="00BB1386">
        <w:rPr>
          <w:rtl/>
        </w:rPr>
        <w:t>؟</w:t>
      </w:r>
    </w:p>
    <w:p w:rsidR="00F02D74" w:rsidRPr="00F02D74" w:rsidRDefault="00F02D74" w:rsidP="00AB3969">
      <w:pPr>
        <w:rPr>
          <w:rtl/>
        </w:rPr>
      </w:pPr>
      <w:r w:rsidRPr="00F02D74">
        <w:rPr>
          <w:rtl/>
        </w:rPr>
        <w:t xml:space="preserve">وبعد أن يصل الشاعر </w:t>
      </w:r>
      <w:r w:rsidR="00DC375D">
        <w:rPr>
          <w:rtl/>
        </w:rPr>
        <w:t>ا</w:t>
      </w:r>
      <w:r w:rsidRPr="00F02D74">
        <w:rPr>
          <w:rtl/>
        </w:rPr>
        <w:t xml:space="preserve">لى هذه الحقيقة يتحول </w:t>
      </w:r>
      <w:r w:rsidR="00DC375D">
        <w:rPr>
          <w:rtl/>
        </w:rPr>
        <w:t>ا</w:t>
      </w:r>
      <w:r w:rsidRPr="00F02D74">
        <w:rPr>
          <w:rtl/>
        </w:rPr>
        <w:t>لى ذاته يستنبط منها حبها</w:t>
      </w:r>
      <w:r w:rsidR="00D85B21">
        <w:rPr>
          <w:rtl/>
        </w:rPr>
        <w:t xml:space="preserve"> ، </w:t>
      </w:r>
      <w:r w:rsidRPr="00F02D74">
        <w:rPr>
          <w:rtl/>
        </w:rPr>
        <w:t>وينقع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غليلها</w:t>
      </w:r>
      <w:r w:rsidR="00D85B21">
        <w:rPr>
          <w:rtl/>
        </w:rPr>
        <w:t xml:space="preserve"> ، </w:t>
      </w:r>
      <w:r w:rsidRPr="00F02D74">
        <w:rPr>
          <w:rtl/>
        </w:rPr>
        <w:t>ويروى أ</w:t>
      </w:r>
      <w:r w:rsidR="00DC375D">
        <w:rPr>
          <w:rtl/>
        </w:rPr>
        <w:t>ُ</w:t>
      </w:r>
      <w:r w:rsidRPr="00F02D74">
        <w:rPr>
          <w:rtl/>
        </w:rPr>
        <w:t>وامها بزيارته لهم</w:t>
      </w:r>
      <w:r w:rsidR="00E7612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612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 xml:space="preserve">وإني لا أزال </w:t>
            </w:r>
            <w:r w:rsidR="00DC375D">
              <w:rPr>
                <w:rtl/>
              </w:rPr>
              <w:t>اُ</w:t>
            </w:r>
            <w:r w:rsidRPr="00F02D74">
              <w:rPr>
                <w:rtl/>
              </w:rPr>
              <w:t>كر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 xml:space="preserve"> عزمي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E76127">
            <w:pPr>
              <w:pStyle w:val="rfdPoem"/>
            </w:pPr>
            <w:r w:rsidRPr="00F02D74">
              <w:rPr>
                <w:rtl/>
              </w:rPr>
              <w:t>وإن قل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>ت مساعدة الص</w:t>
            </w:r>
            <w:r w:rsidR="00DC375D">
              <w:rPr>
                <w:rtl/>
              </w:rPr>
              <w:t>ِّ</w:t>
            </w:r>
            <w:r w:rsidRPr="00F02D74">
              <w:rPr>
                <w:rtl/>
              </w:rPr>
              <w:t>حاب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6127">
            <w:pPr>
              <w:pStyle w:val="rfdPoem"/>
            </w:pPr>
            <w:r w:rsidRPr="00F02D74">
              <w:rPr>
                <w:rtl/>
              </w:rPr>
              <w:t>وأخترق الرياح</w:t>
            </w:r>
            <w:r w:rsidR="00DC375D">
              <w:rPr>
                <w:rtl/>
              </w:rPr>
              <w:t>َ</w:t>
            </w:r>
            <w:r w:rsidRPr="00F02D74">
              <w:rPr>
                <w:rtl/>
              </w:rPr>
              <w:t xml:space="preserve"> </w:t>
            </w:r>
            <w:r w:rsidR="00DC375D">
              <w:rPr>
                <w:rtl/>
              </w:rPr>
              <w:t>ا</w:t>
            </w:r>
            <w:r w:rsidRPr="00F02D74">
              <w:rPr>
                <w:rtl/>
              </w:rPr>
              <w:t>لى نسيم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تطل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>ع من تراب أبي تراب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بود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>ي أن تطاوعني الليالي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وينشب</w:t>
            </w:r>
            <w:r w:rsidR="00DC375D">
              <w:rPr>
                <w:rtl/>
              </w:rPr>
              <w:t>َ</w:t>
            </w:r>
            <w:r w:rsidRPr="00F02D74">
              <w:rPr>
                <w:rtl/>
              </w:rPr>
              <w:t xml:space="preserve"> في المنى ظفري ونابي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فأرمي العيس نحوكم سهاما</w:t>
            </w:r>
            <w:r w:rsidR="00DC375D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تغلغل بين أحشاء الر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>وابي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لعل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>ي أن أب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>ل بكم غليلا</w:t>
            </w:r>
            <w:r w:rsidR="00DC375D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تغلغل بين قلبي والحجاب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DC375D">
            <w:pPr>
              <w:pStyle w:val="rfdPoem"/>
            </w:pPr>
            <w:r w:rsidRPr="00F02D74">
              <w:rPr>
                <w:rtl/>
              </w:rPr>
              <w:t>فما لقي</w:t>
            </w:r>
            <w:r w:rsidR="00DC375D">
              <w:rPr>
                <w:rtl/>
              </w:rPr>
              <w:t>ا</w:t>
            </w:r>
            <w:r w:rsidRPr="00F02D74">
              <w:rPr>
                <w:rtl/>
              </w:rPr>
              <w:t xml:space="preserve">كم </w:t>
            </w:r>
            <w:r w:rsidR="00DC375D">
              <w:rPr>
                <w:rtl/>
              </w:rPr>
              <w:t>ا</w:t>
            </w:r>
            <w:r w:rsidRPr="00F02D74">
              <w:rPr>
                <w:rtl/>
              </w:rPr>
              <w:t>ل</w:t>
            </w:r>
            <w:r w:rsidR="00DC375D">
              <w:rPr>
                <w:rtl/>
              </w:rPr>
              <w:t>ّ</w:t>
            </w:r>
            <w:r w:rsidRPr="00F02D74">
              <w:rPr>
                <w:rtl/>
              </w:rPr>
              <w:t>ا دليل</w:t>
            </w:r>
            <w:r w:rsidR="00DC375D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DC375D">
            <w:pPr>
              <w:pStyle w:val="rfdPoem"/>
            </w:pPr>
            <w:r w:rsidRPr="00F02D74">
              <w:rPr>
                <w:rtl/>
              </w:rPr>
              <w:t>على كنز الغنيمة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ال</w:t>
            </w:r>
            <w:r w:rsidR="00DC375D">
              <w:rPr>
                <w:rtl/>
              </w:rPr>
              <w:t>إ</w:t>
            </w:r>
            <w:r w:rsidRPr="00F02D74">
              <w:rPr>
                <w:rtl/>
              </w:rPr>
              <w:t>ياب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E76127" w:rsidRDefault="00F02D74" w:rsidP="00DC375D">
      <w:pPr>
        <w:rPr>
          <w:rStyle w:val="rfdPoemTiniCharChar"/>
          <w:rtl/>
        </w:rPr>
      </w:pPr>
      <w:r w:rsidRPr="00F02D74">
        <w:rPr>
          <w:rtl/>
        </w:rPr>
        <w:t xml:space="preserve">ثم يلتفت </w:t>
      </w:r>
      <w:r w:rsidR="00DC375D">
        <w:rPr>
          <w:rtl/>
        </w:rPr>
        <w:t>ا</w:t>
      </w:r>
      <w:r w:rsidRPr="00F02D74">
        <w:rPr>
          <w:rtl/>
        </w:rPr>
        <w:t>لى الإمامين اللذين كان خروجه لزيارتهما سببا</w:t>
      </w:r>
      <w:r w:rsidR="00DC375D">
        <w:rPr>
          <w:rtl/>
        </w:rPr>
        <w:t>ً</w:t>
      </w:r>
      <w:r w:rsidRPr="00F02D74">
        <w:rPr>
          <w:rtl/>
        </w:rPr>
        <w:t xml:space="preserve"> لنشاطه في كتابه</w:t>
      </w:r>
      <w:r w:rsidR="00EE7739">
        <w:rPr>
          <w:rtl/>
        </w:rPr>
        <w:t xml:space="preserve"> </w:t>
      </w:r>
      <w:r w:rsidR="00EE7739">
        <w:rPr>
          <w:rtl/>
        </w:rPr>
        <w:br/>
      </w:r>
    </w:p>
    <w:p w:rsidR="00F02D74" w:rsidRPr="00F02D74" w:rsidRDefault="00F02D74" w:rsidP="00355EB8">
      <w:pPr>
        <w:pStyle w:val="rfdNormal0"/>
        <w:rPr>
          <w:rtl/>
        </w:rPr>
      </w:pPr>
      <w:r>
        <w:rPr>
          <w:rtl/>
        </w:rPr>
        <w:br w:type="page"/>
      </w:r>
      <w:r w:rsidR="00BB1386" w:rsidRPr="00F02D74">
        <w:rPr>
          <w:rtl/>
        </w:rPr>
        <w:lastRenderedPageBreak/>
        <w:t>«</w:t>
      </w:r>
      <w:r w:rsidRPr="00F02D74">
        <w:rPr>
          <w:rtl/>
        </w:rPr>
        <w:t>خصائص ال</w:t>
      </w:r>
      <w:r w:rsidR="00355EB8">
        <w:rPr>
          <w:rtl/>
        </w:rPr>
        <w:t>ا</w:t>
      </w:r>
      <w:r w:rsidRPr="00F02D74">
        <w:rPr>
          <w:rtl/>
        </w:rPr>
        <w:t>ئمة</w:t>
      </w:r>
      <w:r w:rsidR="00BB1386" w:rsidRPr="00F02D74">
        <w:rPr>
          <w:rtl/>
        </w:rPr>
        <w:t>»</w:t>
      </w:r>
      <w:r w:rsidRPr="00F02D74">
        <w:rPr>
          <w:rtl/>
        </w:rPr>
        <w:t xml:space="preserve">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الإمام الكاظم والإمام الجواد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ويصفهما بالملاذ فيقول</w:t>
      </w:r>
      <w:r w:rsidR="00E7612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355EB8" w:rsidP="00355EB8">
            <w:pPr>
              <w:pStyle w:val="rfdPoem"/>
              <w:rPr>
                <w:rtl/>
              </w:rPr>
            </w:pPr>
            <w:r>
              <w:rPr>
                <w:rtl/>
              </w:rPr>
              <w:t>ولي قبران بالزو</w:t>
            </w:r>
            <w:r w:rsidR="00F02D74" w:rsidRPr="00F02D74">
              <w:rPr>
                <w:rtl/>
              </w:rPr>
              <w:t>ا</w:t>
            </w:r>
            <w:r>
              <w:rPr>
                <w:rtl/>
              </w:rPr>
              <w:t>ر</w:t>
            </w:r>
            <w:r w:rsidR="00F02D74" w:rsidRPr="00F02D74">
              <w:rPr>
                <w:rtl/>
              </w:rPr>
              <w:t xml:space="preserve">ء </w:t>
            </w: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شفي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بق</w:t>
            </w:r>
            <w:r w:rsidR="00355EB8">
              <w:rPr>
                <w:rtl/>
              </w:rPr>
              <w:t>ُ</w:t>
            </w:r>
            <w:r w:rsidRPr="00F02D74">
              <w:rPr>
                <w:rtl/>
              </w:rPr>
              <w:t>ربهما نزاعي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اكتئابي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355EB8">
            <w:pPr>
              <w:pStyle w:val="rfdPoem"/>
            </w:pPr>
            <w:r w:rsidRPr="00F02D74">
              <w:rPr>
                <w:rtl/>
              </w:rPr>
              <w:t>أقود</w:t>
            </w:r>
            <w:r w:rsidR="00355EB8">
              <w:rPr>
                <w:rtl/>
              </w:rPr>
              <w:t>ُ</w:t>
            </w:r>
            <w:r w:rsidRPr="00F02D74">
              <w:rPr>
                <w:rtl/>
              </w:rPr>
              <w:t xml:space="preserve"> </w:t>
            </w:r>
            <w:r w:rsidR="00355EB8">
              <w:rPr>
                <w:rtl/>
              </w:rPr>
              <w:t>ا</w:t>
            </w:r>
            <w:r w:rsidRPr="00F02D74">
              <w:rPr>
                <w:rtl/>
              </w:rPr>
              <w:t>ليهما نفسي و</w:t>
            </w:r>
            <w:r w:rsidR="00355EB8">
              <w:rPr>
                <w:rtl/>
              </w:rPr>
              <w:t>اُ</w:t>
            </w:r>
            <w:r w:rsidRPr="00F02D74">
              <w:rPr>
                <w:rtl/>
              </w:rPr>
              <w:t>هدي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سلاما</w:t>
            </w:r>
            <w:r w:rsidR="00355EB8">
              <w:rPr>
                <w:rtl/>
              </w:rPr>
              <w:t>ً</w:t>
            </w:r>
            <w:r w:rsidRPr="00F02D74">
              <w:rPr>
                <w:rtl/>
              </w:rPr>
              <w:t xml:space="preserve"> لا يحيد عن الجواب</w:t>
            </w:r>
            <w:r w:rsidR="00355EB8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لقاؤهما يطهر من جناني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E76127">
            <w:pPr>
              <w:pStyle w:val="rfdPoem"/>
            </w:pPr>
            <w:r w:rsidRPr="00F02D74">
              <w:rPr>
                <w:rtl/>
              </w:rPr>
              <w:t>ويدرأ</w:t>
            </w:r>
            <w:r w:rsidR="00355EB8">
              <w:rPr>
                <w:rtl/>
              </w:rPr>
              <w:t>ُ</w:t>
            </w:r>
            <w:r w:rsidRPr="00F02D74">
              <w:rPr>
                <w:rtl/>
              </w:rPr>
              <w:t xml:space="preserve"> عن ردائي كل</w:t>
            </w:r>
            <w:r w:rsidR="00355EB8">
              <w:rPr>
                <w:rtl/>
              </w:rPr>
              <w:t>ّ</w:t>
            </w:r>
            <w:r w:rsidRPr="00F02D74">
              <w:rPr>
                <w:rtl/>
              </w:rPr>
              <w:t xml:space="preserve"> عاب</w:t>
            </w:r>
            <w:r w:rsidR="00355EB8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E76127">
      <w:pPr>
        <w:rPr>
          <w:rtl/>
        </w:rPr>
      </w:pPr>
      <w:r w:rsidRPr="00F02D74">
        <w:rPr>
          <w:rtl/>
        </w:rPr>
        <w:t>وبالطهر يختم ذكرهم كما بدأ بالماء والس</w:t>
      </w:r>
      <w:r w:rsidR="00355EB8">
        <w:rPr>
          <w:rtl/>
        </w:rPr>
        <w:t>ُ</w:t>
      </w:r>
      <w:r w:rsidRPr="00F02D74">
        <w:rPr>
          <w:rtl/>
        </w:rPr>
        <w:t>قيا</w:t>
      </w:r>
      <w:r w:rsidR="00D85B21">
        <w:rPr>
          <w:rtl/>
        </w:rPr>
        <w:t xml:space="preserve"> ، </w:t>
      </w:r>
      <w:r w:rsidRPr="00F02D74">
        <w:rPr>
          <w:rtl/>
        </w:rPr>
        <w:t>والدعاء لمشاهدهم المشرفة لينتقل</w:t>
      </w:r>
      <w:r w:rsidR="00E76127">
        <w:rPr>
          <w:rFonts w:hint="cs"/>
          <w:rtl/>
        </w:rPr>
        <w:t xml:space="preserve"> </w:t>
      </w:r>
      <w:r w:rsidR="00F613D4">
        <w:rPr>
          <w:rtl/>
        </w:rPr>
        <w:t>ـ</w:t>
      </w:r>
      <w:r w:rsidR="00E76127">
        <w:rPr>
          <w:rFonts w:hint="cs"/>
          <w:rtl/>
        </w:rPr>
        <w:t xml:space="preserve"> </w:t>
      </w:r>
      <w:r w:rsidRPr="00F02D74">
        <w:rPr>
          <w:rtl/>
        </w:rPr>
        <w:t>بعد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هذا كله</w:t>
      </w:r>
      <w:r w:rsidR="00F613D4">
        <w:rPr>
          <w:rtl/>
        </w:rPr>
        <w:t xml:space="preserve"> ـ </w:t>
      </w:r>
      <w:r w:rsidR="00355EB8">
        <w:rPr>
          <w:rtl/>
        </w:rPr>
        <w:t>الى الافتخار بفضائل أمير</w:t>
      </w:r>
      <w:r w:rsidRPr="00F02D74">
        <w:rPr>
          <w:rtl/>
        </w:rPr>
        <w:t xml:space="preserve">المؤمنين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Pr="00F02D74">
        <w:rPr>
          <w:rtl/>
        </w:rPr>
        <w:t xml:space="preserve"> وهي فضائل جده</w:t>
      </w:r>
      <w:r w:rsidR="00E7612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قسيم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 xml:space="preserve"> الن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ار جد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ي يوم ي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>ل</w:t>
            </w:r>
            <w:r w:rsidR="00F560AB">
              <w:rPr>
                <w:rtl/>
              </w:rPr>
              <w:t>ْ</w:t>
            </w:r>
            <w:r w:rsidRPr="00F02D74">
              <w:rPr>
                <w:rtl/>
              </w:rPr>
              <w:t>قى</w:t>
            </w:r>
            <w:r w:rsidR="00F560AB">
              <w:rPr>
                <w:rtl/>
              </w:rPr>
              <w:t>ٰ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به باب الن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جاة من الع</w:t>
            </w:r>
            <w:r w:rsidR="00F560AB">
              <w:rPr>
                <w:rtl/>
              </w:rPr>
              <w:t>َ</w:t>
            </w:r>
            <w:r w:rsidRPr="00F02D74">
              <w:rPr>
                <w:rtl/>
              </w:rPr>
              <w:t>ذاب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6127">
            <w:pPr>
              <w:pStyle w:val="rfdPoem"/>
            </w:pPr>
            <w:r w:rsidRPr="00F02D74">
              <w:rPr>
                <w:rtl/>
              </w:rPr>
              <w:t>وساقي الخ</w:t>
            </w:r>
            <w:r w:rsidR="00F560AB">
              <w:rPr>
                <w:rtl/>
              </w:rPr>
              <w:t>َ</w:t>
            </w:r>
            <w:r w:rsidRPr="00F02D74">
              <w:rPr>
                <w:rtl/>
              </w:rPr>
              <w:t>ل</w:t>
            </w:r>
            <w:r w:rsidR="00F560AB">
              <w:rPr>
                <w:rtl/>
              </w:rPr>
              <w:t>ْ</w:t>
            </w:r>
            <w:r w:rsidRPr="00F02D74">
              <w:rPr>
                <w:rtl/>
              </w:rPr>
              <w:t>ق والم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>هجات ح</w:t>
            </w:r>
            <w:r w:rsidR="00F560AB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560AB">
            <w:pPr>
              <w:pStyle w:val="rfdPoem"/>
            </w:pPr>
            <w:r w:rsidRPr="00F02D74">
              <w:rPr>
                <w:rtl/>
              </w:rPr>
              <w:t xml:space="preserve">وفاتحة الصراط </w:t>
            </w:r>
            <w:r w:rsidR="00F560AB">
              <w:rPr>
                <w:rtl/>
              </w:rPr>
              <w:t>ا</w:t>
            </w:r>
            <w:r w:rsidRPr="00F02D74">
              <w:rPr>
                <w:rtl/>
              </w:rPr>
              <w:t>لى الحساب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560AB">
      <w:pPr>
        <w:rPr>
          <w:rtl/>
        </w:rPr>
      </w:pPr>
      <w:r w:rsidRPr="00F02D74">
        <w:rPr>
          <w:rtl/>
        </w:rPr>
        <w:t>لاحظ الس</w:t>
      </w:r>
      <w:r w:rsidR="00F560AB">
        <w:rPr>
          <w:rtl/>
        </w:rPr>
        <w:t>ّ</w:t>
      </w:r>
      <w:r w:rsidRPr="00F02D74">
        <w:rPr>
          <w:rtl/>
        </w:rPr>
        <w:t>قي</w:t>
      </w:r>
      <w:r w:rsidR="00D85B21">
        <w:rPr>
          <w:rtl/>
        </w:rPr>
        <w:t xml:space="preserve"> ، </w:t>
      </w:r>
      <w:r w:rsidRPr="00F02D74">
        <w:rPr>
          <w:rtl/>
        </w:rPr>
        <w:t>والظمأ</w:t>
      </w:r>
      <w:r w:rsidR="00D85B21">
        <w:rPr>
          <w:rtl/>
        </w:rPr>
        <w:t xml:space="preserve"> ، </w:t>
      </w:r>
      <w:r w:rsidRPr="00F02D74">
        <w:rPr>
          <w:rtl/>
        </w:rPr>
        <w:t>وهذه المفارقة بين عطش الدنيا وآلامها</w:t>
      </w:r>
      <w:r w:rsidR="00D85B21">
        <w:rPr>
          <w:rtl/>
        </w:rPr>
        <w:t xml:space="preserve"> ، </w:t>
      </w:r>
      <w:r w:rsidRPr="00F02D74">
        <w:rPr>
          <w:rtl/>
        </w:rPr>
        <w:t>وبين أن يكون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ذلك العطشان والظمآن ساقي الخلق على الكوثر</w:t>
      </w:r>
      <w:r w:rsidR="00D85B21">
        <w:rPr>
          <w:rtl/>
        </w:rPr>
        <w:t xml:space="preserve"> ، </w:t>
      </w:r>
      <w:r w:rsidRPr="00F02D74">
        <w:rPr>
          <w:rtl/>
        </w:rPr>
        <w:t>وال</w:t>
      </w:r>
      <w:r w:rsidR="00F560AB">
        <w:rPr>
          <w:rtl/>
        </w:rPr>
        <w:t>اُ</w:t>
      </w:r>
      <w:r w:rsidRPr="00F02D74">
        <w:rPr>
          <w:rtl/>
        </w:rPr>
        <w:t>خرى بين ري</w:t>
      </w:r>
      <w:r w:rsidR="00F560AB">
        <w:rPr>
          <w:rtl/>
        </w:rPr>
        <w:t>ّ</w:t>
      </w:r>
      <w:r w:rsidRPr="00F02D74">
        <w:rPr>
          <w:rtl/>
        </w:rPr>
        <w:t xml:space="preserve"> الدنيا وزخرف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نعيمها</w:t>
      </w:r>
      <w:r w:rsidR="00D85B21">
        <w:rPr>
          <w:rtl/>
        </w:rPr>
        <w:t xml:space="preserve"> ، </w:t>
      </w:r>
      <w:r w:rsidRPr="00F02D74">
        <w:rPr>
          <w:rtl/>
        </w:rPr>
        <w:t>وبين المهج الحر</w:t>
      </w:r>
      <w:r w:rsidR="00F560AB">
        <w:rPr>
          <w:rtl/>
        </w:rPr>
        <w:t>ّ</w:t>
      </w:r>
      <w:r w:rsidRPr="00F02D74">
        <w:rPr>
          <w:rtl/>
        </w:rPr>
        <w:t>ى يوم القيامة</w:t>
      </w:r>
      <w:r w:rsidR="00D85B21">
        <w:rPr>
          <w:rtl/>
        </w:rPr>
        <w:t xml:space="preserve"> ، </w:t>
      </w:r>
      <w:r w:rsidRPr="00F02D74">
        <w:rPr>
          <w:rtl/>
        </w:rPr>
        <w:t>وهو الساقي من كرم نفس</w:t>
      </w:r>
      <w:r w:rsidR="00D85B21">
        <w:rPr>
          <w:rtl/>
        </w:rPr>
        <w:t xml:space="preserve"> ، </w:t>
      </w:r>
      <w:r w:rsidRPr="00F02D74">
        <w:rPr>
          <w:rtl/>
        </w:rPr>
        <w:t>وكرم طبع</w:t>
      </w:r>
      <w:r w:rsidR="00D85B21">
        <w:rPr>
          <w:rtl/>
        </w:rPr>
        <w:t xml:space="preserve"> ، </w:t>
      </w:r>
      <w:r w:rsidRPr="00F02D74">
        <w:rPr>
          <w:rtl/>
        </w:rPr>
        <w:t>شهر بهما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في الدنيا فكانا له نصيبين في الآخرة</w:t>
      </w:r>
      <w:r w:rsidR="00E7612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E76127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ومن س</w:t>
            </w:r>
            <w:r w:rsidR="00F560AB">
              <w:rPr>
                <w:rtl/>
              </w:rPr>
              <w:t>َ</w:t>
            </w:r>
            <w:r w:rsidRPr="00F02D74">
              <w:rPr>
                <w:rtl/>
              </w:rPr>
              <w:t>م</w:t>
            </w:r>
            <w:r w:rsidR="00F560AB">
              <w:rPr>
                <w:rtl/>
              </w:rPr>
              <w:t>َ</w:t>
            </w:r>
            <w:r w:rsidRPr="00F02D74">
              <w:rPr>
                <w:rtl/>
              </w:rPr>
              <w:t>حت بخاتمه يميني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تضن بكل عالية الكعاب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560AB">
      <w:pPr>
        <w:rPr>
          <w:rtl/>
        </w:rPr>
      </w:pPr>
      <w:r w:rsidRPr="00F02D74">
        <w:rPr>
          <w:rtl/>
        </w:rPr>
        <w:t xml:space="preserve">مفارقة </w:t>
      </w:r>
      <w:r w:rsidR="00F560AB">
        <w:rPr>
          <w:rtl/>
        </w:rPr>
        <w:t>اُ</w:t>
      </w:r>
      <w:r w:rsidRPr="00F02D74">
        <w:rPr>
          <w:rtl/>
        </w:rPr>
        <w:t>خرى بين الكرم بالمال</w:t>
      </w:r>
      <w:r w:rsidR="00D85B21">
        <w:rPr>
          <w:rtl/>
        </w:rPr>
        <w:t xml:space="preserve"> ، </w:t>
      </w:r>
      <w:r w:rsidRPr="00F02D74">
        <w:rPr>
          <w:rtl/>
        </w:rPr>
        <w:t>والبخل بعالية الكعاب كناية عن الشجاعة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والبطولة لأن من </w:t>
      </w:r>
      <w:r w:rsidR="00F560AB">
        <w:rPr>
          <w:rtl/>
        </w:rPr>
        <w:t>اُ</w:t>
      </w:r>
      <w:r w:rsidRPr="00F02D74">
        <w:rPr>
          <w:rtl/>
        </w:rPr>
        <w:t>ولى صفاتهما الحفاظ على السيوف والرماح في اليد الصلبة القوية تواجه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الأعداء فتقتلع حصونهم</w:t>
      </w:r>
      <w:r w:rsidR="00E7612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أما في باب خيبر</w:t>
            </w:r>
            <w:r w:rsidR="00F560AB">
              <w:rPr>
                <w:rtl/>
              </w:rPr>
              <w:t>َ</w:t>
            </w:r>
            <w:r w:rsidRPr="00F02D74">
              <w:rPr>
                <w:rtl/>
              </w:rPr>
              <w:t xml:space="preserve"> معجزات</w:t>
            </w:r>
            <w:r w:rsidR="00F560AB">
              <w:rPr>
                <w:rtl/>
              </w:rPr>
              <w:t>ٌ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تصد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ق</w:t>
            </w:r>
            <w:r w:rsidR="00F560AB">
              <w:rPr>
                <w:rtl/>
              </w:rPr>
              <w:t>ُ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أو مناجاة الح</w:t>
            </w:r>
            <w:r w:rsidR="00F560AB">
              <w:rPr>
                <w:rtl/>
              </w:rPr>
              <w:t>ِ</w:t>
            </w:r>
            <w:r w:rsidRPr="00F02D74">
              <w:rPr>
                <w:rtl/>
              </w:rPr>
              <w:t>باب</w:t>
            </w:r>
            <w:r w:rsidR="00F560AB">
              <w:rPr>
                <w:rtl/>
              </w:rPr>
              <w:t>ِ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أرادت</w:t>
            </w:r>
            <w:r w:rsidR="00F560AB">
              <w:rPr>
                <w:rtl/>
              </w:rPr>
              <w:t>ْ</w:t>
            </w:r>
            <w:r w:rsidRPr="00F02D74">
              <w:rPr>
                <w:rtl/>
              </w:rPr>
              <w:t xml:space="preserve"> كيد</w:t>
            </w:r>
            <w:r w:rsidR="00F560AB">
              <w:rPr>
                <w:rtl/>
              </w:rPr>
              <w:t>َ</w:t>
            </w:r>
            <w:r w:rsidRPr="00F02D74">
              <w:rPr>
                <w:rtl/>
              </w:rPr>
              <w:t>ه والله يأبى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فجاء الن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صر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 xml:space="preserve"> من ق</w:t>
            </w:r>
            <w:r w:rsidR="00F560AB">
              <w:rPr>
                <w:rtl/>
              </w:rPr>
              <w:t>ِ</w:t>
            </w:r>
            <w:r w:rsidRPr="00F02D74">
              <w:rPr>
                <w:rtl/>
              </w:rPr>
              <w:t>بل الغ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>راب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أهدا البدر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 xml:space="preserve"> ي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>كسف بالدي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اجي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وهذي الشمس ت</w:t>
            </w:r>
            <w:r w:rsidR="00F560AB">
              <w:rPr>
                <w:rtl/>
              </w:rPr>
              <w:t>ُ</w:t>
            </w:r>
            <w:r w:rsidRPr="00F02D74">
              <w:rPr>
                <w:rtl/>
              </w:rPr>
              <w:t>طمس بالض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وكان إذا استطال عليه جان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يرى ترك العقاب من العقاب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أرى شعبان يذكرني اشتياقي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560AB">
            <w:pPr>
              <w:pStyle w:val="rfdPoem"/>
            </w:pPr>
            <w:r w:rsidRPr="00F02D74">
              <w:rPr>
                <w:rtl/>
              </w:rPr>
              <w:t xml:space="preserve">فمن لي </w:t>
            </w:r>
            <w:r w:rsidR="00F560AB">
              <w:rPr>
                <w:rtl/>
              </w:rPr>
              <w:t>ا</w:t>
            </w:r>
            <w:r w:rsidRPr="00F02D74">
              <w:rPr>
                <w:rtl/>
              </w:rPr>
              <w:t>ن يذك</w:t>
            </w:r>
            <w:r w:rsidR="00E76127">
              <w:rPr>
                <w:rFonts w:hint="cs"/>
                <w:rtl/>
              </w:rPr>
              <w:t>ّ</w:t>
            </w:r>
            <w:r w:rsidRPr="00F02D74">
              <w:rPr>
                <w:rtl/>
              </w:rPr>
              <w:t>ركم ثوابي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560AB">
      <w:pPr>
        <w:rPr>
          <w:rtl/>
        </w:rPr>
      </w:pPr>
      <w:r w:rsidRPr="00F02D74">
        <w:rPr>
          <w:rtl/>
        </w:rPr>
        <w:t xml:space="preserve">ثم يلتفت </w:t>
      </w:r>
      <w:r w:rsidR="00F560AB">
        <w:rPr>
          <w:rtl/>
        </w:rPr>
        <w:t>ا</w:t>
      </w:r>
      <w:r w:rsidRPr="00F02D74">
        <w:rPr>
          <w:rtl/>
        </w:rPr>
        <w:t>لى نفسه فيأخذها بالسير على نهج أجداده الطيبين</w:t>
      </w:r>
      <w:r w:rsidR="00D85B21">
        <w:rPr>
          <w:rtl/>
        </w:rPr>
        <w:t xml:space="preserve"> ، </w:t>
      </w:r>
      <w:r w:rsidRPr="00F02D74">
        <w:rPr>
          <w:rtl/>
        </w:rPr>
        <w:t>ويجهر بحبه لهم متقبلا</w:t>
      </w:r>
      <w:r w:rsidR="00F560AB">
        <w:rPr>
          <w:rtl/>
        </w:rPr>
        <w:t>ً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فيهم كل سباب الأعداء</w:t>
      </w:r>
      <w:r w:rsidR="00D85B21">
        <w:rPr>
          <w:rtl/>
        </w:rPr>
        <w:t xml:space="preserve"> ، </w:t>
      </w:r>
      <w:r w:rsidRPr="00F02D74">
        <w:rPr>
          <w:rtl/>
        </w:rPr>
        <w:t>لأنهم نسبه وعماده ومبرر كيانه</w:t>
      </w:r>
      <w:r w:rsidR="00E76127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بكم في الشعر فخري لا بشعري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E76127">
            <w:pPr>
              <w:pStyle w:val="rfdPoem"/>
            </w:pPr>
            <w:r w:rsidRPr="00F02D74">
              <w:rPr>
                <w:rtl/>
              </w:rPr>
              <w:t>وعنكم طال باعي في الخطاب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560AB" w:rsidP="00F02D74">
            <w:pPr>
              <w:pStyle w:val="rfdPoem"/>
            </w:pP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جل</w:t>
            </w:r>
            <w:r>
              <w:rPr>
                <w:rtl/>
              </w:rPr>
              <w:t>ُّ</w:t>
            </w:r>
            <w:r w:rsidR="00F02D74" w:rsidRPr="00F02D74">
              <w:rPr>
                <w:rtl/>
              </w:rPr>
              <w:t xml:space="preserve"> عن القبائح غير أني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560AB">
            <w:pPr>
              <w:pStyle w:val="rfdPoem"/>
            </w:pPr>
            <w:r w:rsidRPr="00F02D74">
              <w:rPr>
                <w:rtl/>
              </w:rPr>
              <w:t>لكم أرمي و</w:t>
            </w:r>
            <w:r w:rsidR="00F560AB">
              <w:rPr>
                <w:rtl/>
              </w:rPr>
              <w:t>اُ</w:t>
            </w:r>
            <w:r w:rsidRPr="00F02D74">
              <w:rPr>
                <w:rtl/>
              </w:rPr>
              <w:t>رمى بالس</w:t>
            </w:r>
            <w:r w:rsidR="00F560AB">
              <w:rPr>
                <w:rtl/>
              </w:rPr>
              <w:t>ّ</w:t>
            </w:r>
            <w:r w:rsidRPr="00F02D74">
              <w:rPr>
                <w:rtl/>
              </w:rPr>
              <w:t>باب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560AB">
            <w:pPr>
              <w:pStyle w:val="rfdPoem"/>
            </w:pPr>
            <w:r w:rsidRPr="00F02D74">
              <w:rPr>
                <w:rtl/>
              </w:rPr>
              <w:t>فأجهر بالولاء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 xml:space="preserve">لا </w:t>
            </w:r>
            <w:r w:rsidR="00F560AB">
              <w:rPr>
                <w:rtl/>
              </w:rPr>
              <w:t>اُ</w:t>
            </w:r>
            <w:r w:rsidRPr="00F02D74">
              <w:rPr>
                <w:rtl/>
              </w:rPr>
              <w:t>وري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3A15DF">
            <w:pPr>
              <w:pStyle w:val="rfdPoem"/>
            </w:pPr>
            <w:r w:rsidRPr="00F02D74">
              <w:rPr>
                <w:rtl/>
              </w:rPr>
              <w:t>وأنطق بالب</w:t>
            </w:r>
            <w:r w:rsidR="003A15DF">
              <w:rPr>
                <w:rtl/>
              </w:rPr>
              <w:t>َ</w:t>
            </w:r>
            <w:r w:rsidRPr="00F02D74">
              <w:rPr>
                <w:rtl/>
              </w:rPr>
              <w:t xml:space="preserve">راء ولا </w:t>
            </w:r>
            <w:r w:rsidR="003A15DF">
              <w:rPr>
                <w:rtl/>
              </w:rPr>
              <w:t>اُ</w:t>
            </w:r>
            <w:r w:rsidRPr="00F02D74">
              <w:rPr>
                <w:rtl/>
              </w:rPr>
              <w:t>حابي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1D31A0" w:rsidRDefault="001D31A0" w:rsidP="00F02D74">
      <w:pPr>
        <w:pStyle w:val="rfdPoem"/>
        <w:rPr>
          <w:rtl/>
        </w:rPr>
        <w:sectPr w:rsidR="001D31A0" w:rsidSect="00DC080B">
          <w:headerReference w:type="even" r:id="rId112"/>
          <w:headerReference w:type="default" r:id="rId113"/>
          <w:headerReference w:type="first" r:id="rId114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02D74" w:rsidRPr="00F02D74" w:rsidRDefault="00F02D74" w:rsidP="00F02D74">
      <w:pPr>
        <w:pStyle w:val="rfdPoem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lastRenderedPageBreak/>
              <w:t>ومن أولى بكم من</w:t>
            </w:r>
            <w:r w:rsidR="00A92BD4">
              <w:rPr>
                <w:rtl/>
              </w:rPr>
              <w:t>ّ</w:t>
            </w:r>
            <w:r w:rsidRPr="00F02D74">
              <w:rPr>
                <w:rtl/>
              </w:rPr>
              <w:t>ي ولي</w:t>
            </w:r>
            <w:r w:rsidR="00A92BD4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="00A92BD4">
              <w:rPr>
                <w:rtl/>
              </w:rPr>
              <w:t>ً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2E0DBE">
            <w:pPr>
              <w:pStyle w:val="rfdPoem"/>
            </w:pPr>
            <w:r w:rsidRPr="00F02D74">
              <w:rPr>
                <w:rtl/>
              </w:rPr>
              <w:t>وفي أيديك</w:t>
            </w:r>
            <w:r w:rsidR="00A92BD4">
              <w:rPr>
                <w:rtl/>
              </w:rPr>
              <w:t>ُ</w:t>
            </w:r>
            <w:r w:rsidRPr="00F02D74">
              <w:rPr>
                <w:rtl/>
              </w:rPr>
              <w:t>م</w:t>
            </w:r>
            <w:r w:rsidR="00A92BD4">
              <w:rPr>
                <w:rtl/>
              </w:rPr>
              <w:t>ُ</w:t>
            </w:r>
            <w:r w:rsidRPr="00F02D74">
              <w:rPr>
                <w:rtl/>
              </w:rPr>
              <w:t xml:space="preserve"> طرف </w:t>
            </w:r>
            <w:r w:rsidR="00A92BD4">
              <w:rPr>
                <w:rtl/>
              </w:rPr>
              <w:t>آ</w:t>
            </w:r>
            <w:r w:rsidRPr="00F02D74">
              <w:rPr>
                <w:rtl/>
              </w:rPr>
              <w:t>نتسابي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مح</w:t>
            </w:r>
            <w:r w:rsidR="00A92BD4">
              <w:rPr>
                <w:rtl/>
              </w:rPr>
              <w:t>ِ</w:t>
            </w:r>
            <w:r w:rsidRPr="00F02D74">
              <w:rPr>
                <w:rtl/>
              </w:rPr>
              <w:t>ب</w:t>
            </w:r>
            <w:r w:rsidR="00A92BD4">
              <w:rPr>
                <w:rtl/>
              </w:rPr>
              <w:t>ّ</w:t>
            </w:r>
            <w:r w:rsidRPr="00F02D74">
              <w:rPr>
                <w:rtl/>
              </w:rPr>
              <w:t>كم</w:t>
            </w:r>
            <w:r w:rsidR="00A92BD4">
              <w:rPr>
                <w:rtl/>
              </w:rPr>
              <w:t>ُ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ولو ب</w:t>
            </w:r>
            <w:r w:rsidR="00A92BD4">
              <w:rPr>
                <w:rtl/>
              </w:rPr>
              <w:t>ُ</w:t>
            </w:r>
            <w:r w:rsidRPr="00F02D74">
              <w:rPr>
                <w:rtl/>
              </w:rPr>
              <w:t>غضت حياتي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2E0DBE">
            <w:pPr>
              <w:pStyle w:val="rfdPoem"/>
            </w:pPr>
            <w:r w:rsidRPr="00F02D74">
              <w:rPr>
                <w:rtl/>
              </w:rPr>
              <w:t>وزائركم ولو ع</w:t>
            </w:r>
            <w:r w:rsidR="00A92BD4">
              <w:rPr>
                <w:rtl/>
              </w:rPr>
              <w:t>ُ</w:t>
            </w:r>
            <w:r w:rsidRPr="00F02D74">
              <w:rPr>
                <w:rtl/>
              </w:rPr>
              <w:t>ق</w:t>
            </w:r>
            <w:r w:rsidR="00A92BD4">
              <w:rPr>
                <w:rtl/>
              </w:rPr>
              <w:t>ِ</w:t>
            </w:r>
            <w:r w:rsidRPr="00F02D74">
              <w:rPr>
                <w:rtl/>
              </w:rPr>
              <w:t>رت</w:t>
            </w:r>
            <w:r w:rsidR="00A92BD4">
              <w:rPr>
                <w:rtl/>
              </w:rPr>
              <w:t>ْ</w:t>
            </w:r>
            <w:r w:rsidRPr="00F02D74">
              <w:rPr>
                <w:rtl/>
              </w:rPr>
              <w:t xml:space="preserve"> ركابي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</w:t>
            </w:r>
            <w:r w:rsidR="0061117D">
              <w:rPr>
                <w:rtl/>
              </w:rPr>
              <w:t>ُ</w:t>
            </w:r>
            <w:r w:rsidRPr="00F02D74">
              <w:rPr>
                <w:rtl/>
              </w:rPr>
              <w:t>باعد بيننا غي</w:t>
            </w:r>
            <w:r w:rsidR="0061117D">
              <w:rPr>
                <w:rtl/>
              </w:rPr>
              <w:t>َ</w:t>
            </w:r>
            <w:r w:rsidRPr="00F02D74">
              <w:rPr>
                <w:rtl/>
              </w:rPr>
              <w:t>ر</w:t>
            </w:r>
            <w:r w:rsidR="0061117D">
              <w:rPr>
                <w:rtl/>
              </w:rPr>
              <w:t>ُ</w:t>
            </w:r>
            <w:r w:rsidRPr="00F02D74">
              <w:rPr>
                <w:rtl/>
              </w:rPr>
              <w:t xml:space="preserve"> الل</w:t>
            </w:r>
            <w:r w:rsidR="0061117D">
              <w:rPr>
                <w:rtl/>
              </w:rPr>
              <w:t>َّ</w:t>
            </w:r>
            <w:r w:rsidRPr="00F02D74">
              <w:rPr>
                <w:rtl/>
              </w:rPr>
              <w:t>يالي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2E0DBE">
            <w:pPr>
              <w:pStyle w:val="rfdPoem"/>
            </w:pPr>
            <w:r w:rsidRPr="00F02D74">
              <w:rPr>
                <w:rtl/>
              </w:rPr>
              <w:t>ومرج</w:t>
            </w:r>
            <w:r w:rsidR="0061117D">
              <w:rPr>
                <w:rtl/>
              </w:rPr>
              <w:t>ْ</w:t>
            </w:r>
            <w:r w:rsidRPr="00F02D74">
              <w:rPr>
                <w:rtl/>
              </w:rPr>
              <w:t>ع</w:t>
            </w:r>
            <w:r w:rsidR="0061117D">
              <w:rPr>
                <w:rtl/>
              </w:rPr>
              <w:t>ُنا ا</w:t>
            </w:r>
            <w:r w:rsidRPr="00F02D74">
              <w:rPr>
                <w:rtl/>
              </w:rPr>
              <w:t>لى الن</w:t>
            </w:r>
            <w:r w:rsidR="0061117D">
              <w:rPr>
                <w:rtl/>
              </w:rPr>
              <w:t>َّ</w:t>
            </w:r>
            <w:r w:rsidRPr="00F02D74">
              <w:rPr>
                <w:rtl/>
              </w:rPr>
              <w:t>سب الق</w:t>
            </w:r>
            <w:r w:rsidR="0061117D">
              <w:rPr>
                <w:rtl/>
              </w:rPr>
              <w:t>َ</w:t>
            </w:r>
            <w:r w:rsidRPr="00F02D74">
              <w:rPr>
                <w:rtl/>
              </w:rPr>
              <w:t>راب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F02D74" w:rsidRPr="00F02D74" w:rsidRDefault="00F02D74" w:rsidP="00F02D74">
      <w:pPr>
        <w:rPr>
          <w:rtl/>
        </w:rPr>
      </w:pPr>
      <w:r w:rsidRPr="00F02D74">
        <w:rPr>
          <w:rtl/>
        </w:rPr>
        <w:t>إنها صرخات السجن الذي يعمقه الولاء حتى أدق خفاياه وحناياه</w:t>
      </w:r>
      <w:r w:rsidR="00D85B21">
        <w:rPr>
          <w:rtl/>
        </w:rPr>
        <w:t xml:space="preserve"> ، </w:t>
      </w:r>
      <w:r w:rsidRPr="00F02D74">
        <w:rPr>
          <w:rtl/>
        </w:rPr>
        <w:t>والذي يظهر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سطورا</w:t>
      </w:r>
      <w:r w:rsidR="0061117D">
        <w:rPr>
          <w:rtl/>
        </w:rPr>
        <w:t>ً</w:t>
      </w:r>
      <w:r w:rsidRPr="00F02D74">
        <w:rPr>
          <w:rtl/>
        </w:rPr>
        <w:t xml:space="preserve"> من الهيام في صفحات القلب الذائب في حب آل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2E0DBE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59"/>
        <w:gridCol w:w="3990"/>
      </w:tblGrid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2E0DBE">
            <w:pPr>
              <w:pStyle w:val="rfdPoem"/>
              <w:rPr>
                <w:rtl/>
              </w:rPr>
            </w:pPr>
            <w:r w:rsidRPr="00F02D74">
              <w:rPr>
                <w:rtl/>
              </w:rPr>
              <w:t>وما المدح إل</w:t>
            </w:r>
            <w:r w:rsidR="0061117D">
              <w:rPr>
                <w:rtl/>
              </w:rPr>
              <w:t>ّ</w:t>
            </w:r>
            <w:r w:rsidRPr="00F02D74">
              <w:rPr>
                <w:rtl/>
              </w:rPr>
              <w:t>ا في النبي</w:t>
            </w:r>
            <w:r w:rsidR="0061117D">
              <w:rPr>
                <w:rtl/>
              </w:rPr>
              <w:t>ّ</w:t>
            </w:r>
            <w:r w:rsidRPr="00F02D74">
              <w:rPr>
                <w:rtl/>
              </w:rPr>
              <w:t xml:space="preserve"> وآله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ي</w:t>
            </w:r>
            <w:r w:rsidR="0061117D">
              <w:rPr>
                <w:rtl/>
              </w:rPr>
              <w:t>ُ</w:t>
            </w:r>
            <w:r w:rsidRPr="00F02D74">
              <w:rPr>
                <w:rtl/>
              </w:rPr>
              <w:t>رام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وبعض القول ما يتجن</w:t>
            </w:r>
            <w:r w:rsidR="0061117D">
              <w:rPr>
                <w:rtl/>
              </w:rPr>
              <w:t>َّ</w:t>
            </w:r>
            <w:r w:rsidRPr="00F02D74">
              <w:rPr>
                <w:rtl/>
              </w:rPr>
              <w:t>ب</w:t>
            </w:r>
            <w:r w:rsidR="0061117D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أرى الشعر فيهم باقيا</w:t>
            </w:r>
            <w:r w:rsidR="0061117D">
              <w:rPr>
                <w:rtl/>
              </w:rPr>
              <w:t>ً</w:t>
            </w:r>
            <w:r w:rsidRPr="00F02D74">
              <w:rPr>
                <w:rtl/>
              </w:rPr>
              <w:t xml:space="preserve"> وكأن</w:t>
            </w:r>
            <w:r w:rsidR="0061117D">
              <w:rPr>
                <w:rtl/>
              </w:rPr>
              <w:t>ّ</w:t>
            </w:r>
            <w:r w:rsidRPr="00F02D74">
              <w:rPr>
                <w:rtl/>
              </w:rPr>
              <w:t>ما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F02D74">
            <w:pPr>
              <w:pStyle w:val="rfdPoem"/>
            </w:pPr>
            <w:r w:rsidRPr="00F02D74">
              <w:rPr>
                <w:rtl/>
              </w:rPr>
              <w:t>ت</w:t>
            </w:r>
            <w:r w:rsidR="0061117D">
              <w:rPr>
                <w:rtl/>
              </w:rPr>
              <w:t>ُ</w:t>
            </w:r>
            <w:r w:rsidRPr="00F02D74">
              <w:rPr>
                <w:rtl/>
              </w:rPr>
              <w:t>حل</w:t>
            </w:r>
            <w:r w:rsidR="0061117D">
              <w:rPr>
                <w:rtl/>
              </w:rPr>
              <w:t>ِّ</w:t>
            </w:r>
            <w:r w:rsidRPr="00F02D74">
              <w:rPr>
                <w:rtl/>
              </w:rPr>
              <w:t>ق بالأشعار عنقاء مغرب</w:t>
            </w:r>
            <w:r w:rsidR="0061117D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  <w:tr w:rsidR="00F02D74" w:rsidRPr="00F02D74" w:rsidTr="001F0CB1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F02D74" w:rsidRPr="00F02D74" w:rsidRDefault="0061117D" w:rsidP="00F02D74">
            <w:pPr>
              <w:pStyle w:val="rfdPoem"/>
            </w:pPr>
            <w:r>
              <w:rPr>
                <w:rtl/>
              </w:rPr>
              <w:t>اُ</w:t>
            </w:r>
            <w:r w:rsidR="00F02D74" w:rsidRPr="00F02D74">
              <w:rPr>
                <w:rtl/>
              </w:rPr>
              <w:t>عد</w:t>
            </w:r>
            <w:r>
              <w:rPr>
                <w:rtl/>
              </w:rPr>
              <w:t>ّ</w:t>
            </w:r>
            <w:r w:rsidR="00F02D74" w:rsidRPr="00F02D74">
              <w:rPr>
                <w:rtl/>
              </w:rPr>
              <w:t xml:space="preserve"> بفخري في المقام محم</w:t>
            </w:r>
            <w:r>
              <w:rPr>
                <w:rtl/>
              </w:rPr>
              <w:t>ّ</w:t>
            </w:r>
            <w:r w:rsidR="00F02D74" w:rsidRPr="00F02D74">
              <w:rPr>
                <w:rtl/>
              </w:rPr>
              <w:t>دا</w:t>
            </w:r>
            <w:r>
              <w:rPr>
                <w:rtl/>
              </w:rPr>
              <w:t>ً</w:t>
            </w:r>
            <w:r w:rsidR="00F02D74" w:rsidRPr="0057745E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vAlign w:val="center"/>
          </w:tcPr>
          <w:p w:rsidR="00F02D74" w:rsidRPr="00F02D74" w:rsidRDefault="00F02D74" w:rsidP="00F02D74">
            <w:pPr>
              <w:pStyle w:val="rfdPoem"/>
            </w:pPr>
          </w:p>
        </w:tc>
        <w:tc>
          <w:tcPr>
            <w:tcW w:w="2400" w:type="pct"/>
            <w:vAlign w:val="center"/>
          </w:tcPr>
          <w:p w:rsidR="00F02D74" w:rsidRPr="00F02D74" w:rsidRDefault="00F02D74" w:rsidP="0061117D">
            <w:pPr>
              <w:pStyle w:val="rfdPoem"/>
            </w:pPr>
            <w:r w:rsidRPr="00F02D74">
              <w:rPr>
                <w:rtl/>
              </w:rPr>
              <w:t>وأدعوا علي</w:t>
            </w:r>
            <w:r w:rsidR="0061117D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="0061117D">
              <w:rPr>
                <w:rtl/>
              </w:rPr>
              <w:t>ً</w:t>
            </w:r>
            <w:r w:rsidRPr="00F02D74">
              <w:rPr>
                <w:rtl/>
              </w:rPr>
              <w:t xml:space="preserve"> للع</w:t>
            </w:r>
            <w:r w:rsidR="0061117D">
              <w:rPr>
                <w:rtl/>
              </w:rPr>
              <w:t>ُ</w:t>
            </w:r>
            <w:r w:rsidRPr="00F02D74">
              <w:rPr>
                <w:rtl/>
              </w:rPr>
              <w:t xml:space="preserve">لى حين </w:t>
            </w:r>
            <w:r w:rsidR="0061117D">
              <w:rPr>
                <w:rtl/>
              </w:rPr>
              <w:t>ا</w:t>
            </w:r>
            <w:r w:rsidRPr="00F02D74">
              <w:rPr>
                <w:rtl/>
              </w:rPr>
              <w:t>ركب</w:t>
            </w:r>
            <w:r w:rsidR="0061117D">
              <w:rPr>
                <w:rtl/>
              </w:rPr>
              <w:t>ُ</w:t>
            </w:r>
            <w:r w:rsidRPr="0057745E">
              <w:rPr>
                <w:rStyle w:val="rfdPoemTiniCharChar"/>
                <w:rtl/>
              </w:rPr>
              <w:br/>
              <w:t> </w:t>
            </w:r>
          </w:p>
        </w:tc>
      </w:tr>
    </w:tbl>
    <w:p w:rsidR="00EE7739" w:rsidRDefault="001F0CB1" w:rsidP="001F0CB1">
      <w:pPr>
        <w:pStyle w:val="rfdCenter"/>
        <w:rPr>
          <w:rtl/>
        </w:rPr>
      </w:pPr>
      <w:r>
        <w:t></w:t>
      </w:r>
      <w:r w:rsidR="00E72DDC"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t></w:t>
      </w:r>
      <w:r w:rsidR="00E72DDC"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t></w:t>
      </w:r>
    </w:p>
    <w:p w:rsidR="00F02D74" w:rsidRPr="00F02D74" w:rsidRDefault="00F02D74" w:rsidP="002E0DBE">
      <w:pPr>
        <w:rPr>
          <w:rtl/>
        </w:rPr>
      </w:pPr>
      <w:r w:rsidRPr="00F02D74">
        <w:rPr>
          <w:rtl/>
        </w:rPr>
        <w:t xml:space="preserve">وتصفح شعر هذا الشريف الرضي </w:t>
      </w:r>
      <w:r w:rsidR="00BB1386">
        <w:rPr>
          <w:rtl/>
        </w:rPr>
        <w:t>(</w:t>
      </w:r>
      <w:r w:rsidR="008579DF">
        <w:rPr>
          <w:rtl/>
        </w:rPr>
        <w:t>رضي الله عنه</w:t>
      </w:r>
      <w:r w:rsidR="00BB1386">
        <w:rPr>
          <w:rtl/>
        </w:rPr>
        <w:t>)</w:t>
      </w:r>
      <w:r w:rsidRPr="00F02D74">
        <w:rPr>
          <w:rtl/>
        </w:rPr>
        <w:t xml:space="preserve"> فلن تجد إل</w:t>
      </w:r>
      <w:r w:rsidR="0061117D">
        <w:rPr>
          <w:rtl/>
        </w:rPr>
        <w:t>ّ</w:t>
      </w:r>
      <w:r w:rsidRPr="00F02D74">
        <w:rPr>
          <w:rtl/>
        </w:rPr>
        <w:t>ا الكبرياء تستقي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 xml:space="preserve">من حب أهل البيت </w:t>
      </w:r>
      <w:r w:rsidR="00BB1386">
        <w:rPr>
          <w:rtl/>
        </w:rPr>
        <w:t>(</w:t>
      </w:r>
      <w:r w:rsidRPr="00F02D74">
        <w:rPr>
          <w:rtl/>
        </w:rPr>
        <w:t>ع</w:t>
      </w:r>
      <w:r w:rsidR="00BB1386">
        <w:rPr>
          <w:rtl/>
        </w:rPr>
        <w:t>)</w:t>
      </w:r>
      <w:r w:rsidR="00D85B21">
        <w:rPr>
          <w:rtl/>
        </w:rPr>
        <w:t xml:space="preserve"> ، </w:t>
      </w:r>
      <w:r w:rsidRPr="00F02D74">
        <w:rPr>
          <w:rtl/>
        </w:rPr>
        <w:t>وال</w:t>
      </w:r>
      <w:r w:rsidR="0061117D">
        <w:rPr>
          <w:rtl/>
        </w:rPr>
        <w:t>إ</w:t>
      </w:r>
      <w:r w:rsidRPr="00F02D74">
        <w:rPr>
          <w:rtl/>
        </w:rPr>
        <w:t>نتماء الكامل لهم</w:t>
      </w:r>
      <w:r w:rsidR="00D85B21">
        <w:rPr>
          <w:rtl/>
        </w:rPr>
        <w:t xml:space="preserve"> ، </w:t>
      </w:r>
      <w:r w:rsidRPr="00F02D74">
        <w:rPr>
          <w:rtl/>
        </w:rPr>
        <w:t>تعطرا</w:t>
      </w:r>
      <w:r w:rsidR="0061117D">
        <w:rPr>
          <w:rtl/>
        </w:rPr>
        <w:t>ً</w:t>
      </w:r>
      <w:r w:rsidRPr="00F02D74">
        <w:rPr>
          <w:rtl/>
        </w:rPr>
        <w:t xml:space="preserve"> بذكرهم</w:t>
      </w:r>
      <w:r w:rsidR="00D85B21">
        <w:rPr>
          <w:rtl/>
        </w:rPr>
        <w:t xml:space="preserve"> ، </w:t>
      </w:r>
      <w:r w:rsidRPr="00F02D74">
        <w:rPr>
          <w:rtl/>
        </w:rPr>
        <w:t>وفخرا</w:t>
      </w:r>
      <w:r w:rsidR="0061117D">
        <w:rPr>
          <w:rtl/>
        </w:rPr>
        <w:t>ً</w:t>
      </w:r>
      <w:r w:rsidRPr="00F02D74">
        <w:rPr>
          <w:rtl/>
        </w:rPr>
        <w:t xml:space="preserve"> بال</w:t>
      </w:r>
      <w:r w:rsidR="0061117D">
        <w:rPr>
          <w:rtl/>
        </w:rPr>
        <w:t>إ</w:t>
      </w:r>
      <w:r w:rsidRPr="00F02D74">
        <w:rPr>
          <w:rtl/>
        </w:rPr>
        <w:t>نتساب</w:t>
      </w:r>
      <w:r w:rsidR="00204366">
        <w:rPr>
          <w:rtl/>
        </w:rPr>
        <w:t xml:space="preserve"> </w:t>
      </w:r>
      <w:r w:rsidR="00EE7739">
        <w:rPr>
          <w:rtl/>
        </w:rPr>
        <w:br/>
      </w:r>
      <w:r w:rsidRPr="00F02D74">
        <w:rPr>
          <w:rtl/>
        </w:rPr>
        <w:t>إليهم ودموعا</w:t>
      </w:r>
      <w:r w:rsidR="0061117D">
        <w:rPr>
          <w:rtl/>
        </w:rPr>
        <w:t>ً</w:t>
      </w:r>
      <w:r w:rsidRPr="00F02D74">
        <w:rPr>
          <w:rtl/>
        </w:rPr>
        <w:t xml:space="preserve"> حر</w:t>
      </w:r>
      <w:r w:rsidR="0061117D">
        <w:rPr>
          <w:rtl/>
        </w:rPr>
        <w:t>ّ</w:t>
      </w:r>
      <w:r w:rsidRPr="00F02D74">
        <w:rPr>
          <w:rtl/>
        </w:rPr>
        <w:t>ى تستحيل دما</w:t>
      </w:r>
      <w:r w:rsidR="0061117D">
        <w:rPr>
          <w:rtl/>
        </w:rPr>
        <w:t>ً</w:t>
      </w:r>
      <w:r w:rsidRPr="00F02D74">
        <w:rPr>
          <w:rtl/>
        </w:rPr>
        <w:t xml:space="preserve"> وهي تطالع صفحات الوضح ال</w:t>
      </w:r>
      <w:r w:rsidR="0061117D">
        <w:rPr>
          <w:rtl/>
        </w:rPr>
        <w:t>إ</w:t>
      </w:r>
      <w:r w:rsidRPr="00F02D74">
        <w:rPr>
          <w:rtl/>
        </w:rPr>
        <w:t>سلامي في كربلاء</w:t>
      </w:r>
      <w:r w:rsidR="00A0347B">
        <w:rPr>
          <w:rtl/>
        </w:rPr>
        <w:t xml:space="preserve"> ـ</w:t>
      </w:r>
      <w:r w:rsidR="00BB1386">
        <w:rPr>
          <w:rtl/>
        </w:rPr>
        <w:t>.</w:t>
      </w:r>
    </w:p>
    <w:p w:rsidR="001F0CB1" w:rsidRDefault="00F02D74" w:rsidP="002E0DBE">
      <w:pPr>
        <w:rPr>
          <w:rtl/>
        </w:rPr>
      </w:pPr>
      <w:r w:rsidRPr="00F02D74">
        <w:rPr>
          <w:rtl/>
        </w:rPr>
        <w:t>ولهذا موضوع آخر</w:t>
      </w:r>
      <w:r w:rsidR="00D85B21">
        <w:rPr>
          <w:rtl/>
        </w:rPr>
        <w:t xml:space="preserve"> ، </w:t>
      </w:r>
      <w:r w:rsidRPr="00F02D74">
        <w:rPr>
          <w:rtl/>
        </w:rPr>
        <w:t>إن شاء الله</w:t>
      </w:r>
      <w:r w:rsidR="00BB1386">
        <w:rPr>
          <w:rtl/>
        </w:rPr>
        <w:t>.</w:t>
      </w:r>
    </w:p>
    <w:p w:rsidR="001F0CB1" w:rsidRPr="001F0CB1" w:rsidRDefault="001F0CB1" w:rsidP="001F0CB1">
      <w:pPr>
        <w:rPr>
          <w:rtl/>
        </w:rPr>
      </w:pPr>
      <w:r w:rsidRPr="001F0CB1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248"/>
      </w:tblGrid>
      <w:tr w:rsidR="002E0DBE" w:rsidTr="00AC1A0B">
        <w:trPr>
          <w:trHeight w:val="3402"/>
        </w:trPr>
        <w:tc>
          <w:tcPr>
            <w:tcW w:w="2500" w:type="pct"/>
            <w:shd w:val="clear" w:color="auto" w:fill="auto"/>
          </w:tcPr>
          <w:p w:rsidR="002E0DBE" w:rsidRPr="002E0DBE" w:rsidRDefault="002E0DBE" w:rsidP="002E0DBE">
            <w:pPr>
              <w:pStyle w:val="Heading1"/>
              <w:rPr>
                <w:rtl/>
              </w:rPr>
            </w:pPr>
            <w:r w:rsidRPr="002E0DBE">
              <w:rPr>
                <w:rtl/>
              </w:rPr>
              <w:lastRenderedPageBreak/>
              <w:t>من أنباء التراث</w:t>
            </w:r>
          </w:p>
        </w:tc>
        <w:tc>
          <w:tcPr>
            <w:tcW w:w="2500" w:type="pct"/>
            <w:shd w:val="clear" w:color="auto" w:fill="auto"/>
            <w:vAlign w:val="bottom"/>
          </w:tcPr>
          <w:p w:rsidR="002E0DBE" w:rsidRPr="006C7F77" w:rsidRDefault="002E0DBE" w:rsidP="00AC1A0B">
            <w:pPr>
              <w:pStyle w:val="rfdLeftBold"/>
              <w:rPr>
                <w:rtl/>
              </w:rPr>
            </w:pPr>
          </w:p>
        </w:tc>
      </w:tr>
    </w:tbl>
    <w:p w:rsidR="002E0DBE" w:rsidRDefault="002E0DBE" w:rsidP="002E0DBE">
      <w:pPr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F2195F" w:rsidTr="002E0DBE">
        <w:tc>
          <w:tcPr>
            <w:tcW w:w="2400" w:type="pct"/>
            <w:shd w:val="clear" w:color="auto" w:fill="auto"/>
          </w:tcPr>
          <w:p w:rsidR="001E00E2" w:rsidRPr="00F81985" w:rsidRDefault="001E00E2" w:rsidP="00F81985">
            <w:pPr>
              <w:pStyle w:val="rfdCenterBold1"/>
              <w:rPr>
                <w:rtl/>
              </w:rPr>
            </w:pPr>
            <w:r w:rsidRPr="00F81985">
              <w:rPr>
                <w:rtl/>
              </w:rPr>
              <w:t>كتب ترى النور لأول مرة</w:t>
            </w:r>
          </w:p>
          <w:p w:rsidR="001E00E2" w:rsidRPr="00F81985" w:rsidRDefault="002E0DBE" w:rsidP="00F81985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F81985">
              <w:rPr>
                <w:rStyle w:val="rfdBold2"/>
                <w:rtl/>
              </w:rPr>
              <w:t xml:space="preserve"> </w:t>
            </w:r>
            <w:r w:rsidR="001E00E2" w:rsidRPr="002E0DBE">
              <w:rPr>
                <w:rStyle w:val="rfdBold2"/>
                <w:rtl/>
              </w:rPr>
              <w:t>منهاج</w:t>
            </w:r>
            <w:r w:rsidR="001E00E2" w:rsidRPr="00F81985">
              <w:rPr>
                <w:rStyle w:val="rfdBold2"/>
                <w:rtl/>
              </w:rPr>
              <w:t xml:space="preserve"> البراعة في شرح نهج البلاغة</w:t>
            </w:r>
          </w:p>
          <w:p w:rsidR="001E00E2" w:rsidRPr="00F02D74" w:rsidRDefault="001E00E2" w:rsidP="00570807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القط</w:t>
            </w:r>
            <w:r w:rsidR="00570807">
              <w:rPr>
                <w:rtl/>
              </w:rPr>
              <w:t>ب</w:t>
            </w:r>
            <w:r w:rsidRPr="00F02D74">
              <w:rPr>
                <w:rtl/>
              </w:rPr>
              <w:t xml:space="preserve"> الراوندي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قطب الدين أبو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الحسين سعيد بن هبة الله الراوندي الكاشاني</w:t>
            </w:r>
            <w:r w:rsidR="00D85B21">
              <w:rPr>
                <w:rtl/>
              </w:rPr>
              <w:t xml:space="preserve"> ،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المتوف</w:t>
            </w:r>
            <w:r w:rsidR="001E28B9">
              <w:rPr>
                <w:rtl/>
              </w:rPr>
              <w:t>ّ</w:t>
            </w:r>
            <w:r w:rsidRPr="00F02D74">
              <w:rPr>
                <w:rtl/>
              </w:rPr>
              <w:t>ى سنة 573 ه</w:t>
            </w:r>
            <w:r w:rsidR="001E28B9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ينقل ابن أبي الحديد عنه في شرحه للنهج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أحيانا</w:t>
            </w:r>
            <w:r w:rsidR="001E28B9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ع</w:t>
            </w:r>
            <w:r w:rsidR="001E28B9">
              <w:rPr>
                <w:rtl/>
              </w:rPr>
              <w:t>ُ</w:t>
            </w:r>
            <w:r w:rsidRPr="00F02D74">
              <w:rPr>
                <w:rtl/>
              </w:rPr>
              <w:t>ني بطبعه لأول مرة الشيخ عزيز الله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العطاردي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وصدر في ثلاثة أجزاء من مطابع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="001E28B9">
              <w:rPr>
                <w:rtl/>
              </w:rPr>
              <w:t>حيدر</w:t>
            </w:r>
            <w:r w:rsidRPr="00F02D74">
              <w:rPr>
                <w:rtl/>
              </w:rPr>
              <w:t>آباد في الهند سنة 1404 ه</w:t>
            </w:r>
            <w:r w:rsidR="001E28B9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2E0DB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</w:t>
            </w:r>
            <w:r w:rsidR="001E28B9">
              <w:rPr>
                <w:rtl/>
              </w:rPr>
              <w:t>أعاد تحقيقه السيد عبد</w:t>
            </w:r>
            <w:r w:rsidRPr="00F02D74">
              <w:rPr>
                <w:rtl/>
              </w:rPr>
              <w:t>اللطيف القرشي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الكوهكمري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وصدر ضمن منشورات مكتبة آية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الله المرعشي العامة في قم في ثلاثة أجزاء أيضا</w:t>
            </w:r>
            <w:r w:rsidR="001E28B9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2E0DB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ويقوم بتحقيقه من جديد ال</w:t>
            </w:r>
            <w:r w:rsidR="001E28B9">
              <w:rPr>
                <w:rtl/>
              </w:rPr>
              <w:t>اُ</w:t>
            </w:r>
            <w:r w:rsidRPr="00F02D74">
              <w:rPr>
                <w:rtl/>
              </w:rPr>
              <w:t>ستاذ لبيب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بيضون</w:t>
            </w:r>
            <w:r w:rsidR="00BB1386">
              <w:rPr>
                <w:rtl/>
              </w:rPr>
              <w:t>.</w:t>
            </w:r>
          </w:p>
          <w:p w:rsidR="00F2195F" w:rsidRDefault="001E28B9" w:rsidP="002E0DBE">
            <w:pPr>
              <w:pStyle w:val="rfdVar"/>
              <w:rPr>
                <w:rtl/>
              </w:rPr>
            </w:pPr>
            <w:r>
              <w:rPr>
                <w:rtl/>
              </w:rPr>
              <w:t>كما ينوي السيد عبد</w:t>
            </w:r>
            <w:r w:rsidR="001E00E2" w:rsidRPr="00F02D74">
              <w:rPr>
                <w:rtl/>
              </w:rPr>
              <w:t>الزهراء الخطيب</w:t>
            </w:r>
            <w:r w:rsidR="002E0DBE">
              <w:rPr>
                <w:rFonts w:hint="cs"/>
                <w:rtl/>
              </w:rPr>
              <w:t xml:space="preserve"> </w:t>
            </w:r>
            <w:r w:rsidR="001E00E2">
              <w:rPr>
                <w:rtl/>
              </w:rPr>
              <w:t>ـ</w:t>
            </w:r>
            <w:r w:rsidR="002E0DBE">
              <w:rPr>
                <w:rFonts w:hint="cs"/>
                <w:rtl/>
              </w:rPr>
              <w:t xml:space="preserve"> </w:t>
            </w:r>
            <w:r w:rsidR="001E00E2">
              <w:rPr>
                <w:rtl/>
              </w:rPr>
              <w:t>مؤلف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="001E00E2" w:rsidRPr="00F02D74">
              <w:rPr>
                <w:rtl/>
              </w:rPr>
              <w:t xml:space="preserve">كتاب </w:t>
            </w:r>
            <w:r w:rsidR="00BB1386" w:rsidRPr="00F02D74">
              <w:rPr>
                <w:rtl/>
              </w:rPr>
              <w:t>«</w:t>
            </w:r>
            <w:r w:rsidR="001E00E2" w:rsidRPr="00F02D74">
              <w:rPr>
                <w:rtl/>
              </w:rPr>
              <w:t>مصادر نهج البلاغة</w:t>
            </w:r>
            <w:r w:rsidR="00BB1386" w:rsidRPr="00F02D74">
              <w:rPr>
                <w:rtl/>
              </w:rPr>
              <w:t>»</w:t>
            </w:r>
            <w:r w:rsidR="002E0DBE">
              <w:rPr>
                <w:rFonts w:hint="cs"/>
                <w:rtl/>
              </w:rPr>
              <w:t xml:space="preserve"> </w:t>
            </w:r>
            <w:r w:rsidR="001E00E2">
              <w:rPr>
                <w:rtl/>
              </w:rPr>
              <w:t>ـ</w:t>
            </w:r>
            <w:r w:rsidR="002E0DBE">
              <w:rPr>
                <w:rFonts w:hint="cs"/>
                <w:rtl/>
              </w:rPr>
              <w:t xml:space="preserve"> </w:t>
            </w:r>
            <w:r w:rsidR="001E00E2">
              <w:rPr>
                <w:rtl/>
              </w:rPr>
              <w:t>تحقيقه أيضا</w:t>
            </w:r>
            <w:r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="00DC6A2E">
              <w:rPr>
                <w:rtl/>
              </w:rPr>
              <w:br/>
            </w:r>
            <w:r w:rsidR="001E00E2" w:rsidRPr="00F02D74">
              <w:rPr>
                <w:rtl/>
              </w:rPr>
              <w:t>وسيصدر ضمن منشورات دار الأضواء في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F2195F" w:rsidRDefault="00F2195F" w:rsidP="00F2195F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E00E2" w:rsidRDefault="001E00E2" w:rsidP="00381369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t>بيروت</w:t>
            </w:r>
            <w:r w:rsidR="00BB1386">
              <w:rPr>
                <w:rtl/>
              </w:rPr>
              <w:t>.</w:t>
            </w:r>
          </w:p>
          <w:p w:rsidR="002E0DBE" w:rsidRPr="00F02D74" w:rsidRDefault="002E0DBE" w:rsidP="00381369">
            <w:pPr>
              <w:pStyle w:val="rfdVar0"/>
              <w:rPr>
                <w:rtl/>
              </w:rPr>
            </w:pPr>
          </w:p>
          <w:p w:rsidR="001E00E2" w:rsidRPr="001E00E2" w:rsidRDefault="002E0DBE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1E00E2">
              <w:rPr>
                <w:rStyle w:val="rfdBold2"/>
                <w:rtl/>
              </w:rPr>
              <w:t xml:space="preserve"> حدائق الحقائق في ف</w:t>
            </w:r>
            <w:r w:rsidR="001E28B9">
              <w:rPr>
                <w:rStyle w:val="rfdBold2"/>
                <w:rtl/>
              </w:rPr>
              <w:t>َ</w:t>
            </w:r>
            <w:r w:rsidR="001E00E2" w:rsidRPr="001E00E2">
              <w:rPr>
                <w:rStyle w:val="rfdBold2"/>
                <w:rtl/>
              </w:rPr>
              <w:t>س</w:t>
            </w:r>
            <w:r w:rsidR="001E28B9">
              <w:rPr>
                <w:rStyle w:val="rfdBold2"/>
                <w:rtl/>
              </w:rPr>
              <w:t>ْ</w:t>
            </w:r>
            <w:r w:rsidR="001E00E2" w:rsidRPr="001E00E2">
              <w:rPr>
                <w:rStyle w:val="rfdBold2"/>
                <w:rtl/>
              </w:rPr>
              <w:t>ر دقائق أفصح</w:t>
            </w:r>
            <w:r w:rsidR="00204366">
              <w:rPr>
                <w:rStyle w:val="rfdBold2"/>
                <w:rtl/>
              </w:rPr>
              <w:t xml:space="preserve"> </w:t>
            </w:r>
            <w:r w:rsidR="00DC6A2E">
              <w:rPr>
                <w:rStyle w:val="rfdBold2"/>
                <w:rtl/>
              </w:rPr>
              <w:br/>
            </w:r>
            <w:r w:rsidR="001E00E2" w:rsidRPr="001E00E2">
              <w:rPr>
                <w:rStyle w:val="rfdBold2"/>
                <w:rtl/>
              </w:rPr>
              <w:t>الخلائق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في شرح نهج البلاغة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قطب الدين الكيدري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أبو الحسن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محمد بن الحسين بن الحسن البيهقي الكيدري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من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أعلام القرن السادس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فرع من تأليفه سنة 576 ه</w:t>
            </w:r>
            <w:r w:rsidR="001E28B9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1E00E2" w:rsidRDefault="001E28B9" w:rsidP="001E00E2">
            <w:pPr>
              <w:pStyle w:val="rfdVar"/>
              <w:rPr>
                <w:rtl/>
              </w:rPr>
            </w:pPr>
            <w:r>
              <w:rPr>
                <w:rtl/>
              </w:rPr>
              <w:t>طبع لأول مرة بسعي الشيخ عزيز</w:t>
            </w:r>
            <w:r w:rsidR="001E00E2" w:rsidRPr="00F02D74">
              <w:rPr>
                <w:rtl/>
              </w:rPr>
              <w:t>الله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="001E00E2" w:rsidRPr="00F02D74">
              <w:rPr>
                <w:rtl/>
              </w:rPr>
              <w:t>العطاردي</w:t>
            </w:r>
            <w:r w:rsidR="00D85B21">
              <w:rPr>
                <w:rtl/>
              </w:rPr>
              <w:t xml:space="preserve"> ، </w:t>
            </w:r>
            <w:r w:rsidR="001E00E2" w:rsidRPr="00F02D74">
              <w:rPr>
                <w:rtl/>
              </w:rPr>
              <w:t>وصدر من مطابع حيدرآباد في الهند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="001E00E2" w:rsidRPr="00F02D74">
              <w:rPr>
                <w:rtl/>
              </w:rPr>
              <w:t>في ثلاثة أجزاء سنة 1404 ه</w:t>
            </w:r>
            <w:r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2E0DBE" w:rsidRPr="00F02D74" w:rsidRDefault="002E0DBE" w:rsidP="001E00E2">
            <w:pPr>
              <w:pStyle w:val="rfdVar"/>
              <w:rPr>
                <w:rtl/>
              </w:rPr>
            </w:pPr>
          </w:p>
          <w:p w:rsidR="001E00E2" w:rsidRPr="001E00E2" w:rsidRDefault="002E0DBE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1E00E2">
              <w:rPr>
                <w:rStyle w:val="rfdBold2"/>
                <w:rtl/>
              </w:rPr>
              <w:t xml:space="preserve"> شرح نهج البلاغة</w:t>
            </w:r>
          </w:p>
          <w:p w:rsidR="001E00E2" w:rsidRPr="00F02D74" w:rsidRDefault="001E00E2" w:rsidP="002E0DB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لمؤلف مجهول من أعلام الطائفة في القرن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الثامن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ينسب إلى العلامة الحل</w:t>
            </w:r>
            <w:r w:rsidR="001E28B9">
              <w:rPr>
                <w:rtl/>
              </w:rPr>
              <w:t>ّ</w:t>
            </w:r>
            <w:r w:rsidRPr="00F02D74">
              <w:rPr>
                <w:rtl/>
              </w:rPr>
              <w:t>ي</w:t>
            </w:r>
            <w:r w:rsidR="002E0DB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2E0DB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المتوف</w:t>
            </w:r>
            <w:r w:rsidR="001E28B9">
              <w:rPr>
                <w:rtl/>
              </w:rPr>
              <w:t>ّ</w:t>
            </w:r>
            <w:r w:rsidRPr="00F02D74">
              <w:rPr>
                <w:rtl/>
              </w:rPr>
              <w:t>ى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سنة 726 ه</w:t>
            </w:r>
            <w:r w:rsidR="001E28B9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F2195F" w:rsidRDefault="001E00E2" w:rsidP="002E0DB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وقد ع</w:t>
            </w:r>
            <w:r w:rsidR="001E28B9">
              <w:rPr>
                <w:rtl/>
              </w:rPr>
              <w:t>ُ</w:t>
            </w:r>
            <w:r w:rsidRPr="00F02D74">
              <w:rPr>
                <w:rtl/>
              </w:rPr>
              <w:t>ني بطبعه لأول م</w:t>
            </w:r>
            <w:r w:rsidR="001E28B9">
              <w:rPr>
                <w:rtl/>
              </w:rPr>
              <w:t>رة الشيخ عزيز</w:t>
            </w:r>
            <w:r w:rsidRPr="00F02D74">
              <w:rPr>
                <w:rtl/>
              </w:rPr>
              <w:t>الله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العطاردي على نسخة فريدة من مخطوطات مكتبة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</w:p>
        </w:tc>
      </w:tr>
    </w:tbl>
    <w:p w:rsidR="001D31A0" w:rsidRDefault="001D31A0" w:rsidP="00F02D74">
      <w:pPr>
        <w:rPr>
          <w:rtl/>
        </w:rPr>
        <w:sectPr w:rsidR="001D31A0" w:rsidSect="00DC080B">
          <w:headerReference w:type="even" r:id="rId115"/>
          <w:headerReference w:type="default" r:id="rId116"/>
          <w:headerReference w:type="first" r:id="rId117"/>
          <w:type w:val="continuous"/>
          <w:pgSz w:w="11907" w:h="16840" w:code="9"/>
          <w:pgMar w:top="1304" w:right="1814" w:bottom="1304" w:left="1814" w:header="720" w:footer="720" w:gutter="0"/>
          <w:cols w:space="720"/>
          <w:titlePg/>
          <w:bidi/>
          <w:rtlGutter/>
          <w:docGrid w:linePitch="360"/>
        </w:sectPr>
      </w:pPr>
    </w:p>
    <w:p w:rsidR="00F2195F" w:rsidRDefault="00F02D74" w:rsidP="00F02D74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F2195F" w:rsidTr="00FD0C48">
        <w:tc>
          <w:tcPr>
            <w:tcW w:w="2400" w:type="pct"/>
            <w:shd w:val="clear" w:color="auto" w:fill="auto"/>
          </w:tcPr>
          <w:p w:rsidR="001E00E2" w:rsidRPr="00F02D74" w:rsidRDefault="001E00E2" w:rsidP="00DC6A2E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lastRenderedPageBreak/>
              <w:t>الدكتور أصغر مهدوي في طهران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وصدر في جزء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واحد من مطابع حيدرآباد في الهند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سنة 1404 ه</w:t>
            </w:r>
            <w:r w:rsidR="00E2289B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1E00E2" w:rsidRPr="00F81985" w:rsidRDefault="001E00E2" w:rsidP="00F81985">
            <w:pPr>
              <w:pStyle w:val="rfdCenterBold1"/>
              <w:rPr>
                <w:rtl/>
              </w:rPr>
            </w:pPr>
            <w:r w:rsidRPr="00F81985">
              <w:rPr>
                <w:rtl/>
              </w:rPr>
              <w:t>كتب صدرت محق</w:t>
            </w:r>
            <w:r w:rsidR="00E2289B" w:rsidRPr="00F81985">
              <w:rPr>
                <w:rtl/>
              </w:rPr>
              <w:t>ّ</w:t>
            </w:r>
            <w:r w:rsidRPr="00F81985">
              <w:rPr>
                <w:rtl/>
              </w:rPr>
              <w:t>قة</w:t>
            </w:r>
          </w:p>
          <w:p w:rsidR="001E00E2" w:rsidRPr="001E00E2" w:rsidRDefault="00FD0C48" w:rsidP="00E2289B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1E00E2">
              <w:rPr>
                <w:rStyle w:val="rfdBold2"/>
                <w:rtl/>
              </w:rPr>
              <w:t xml:space="preserve"> خصائص ال</w:t>
            </w:r>
            <w:r w:rsidR="00E2289B">
              <w:rPr>
                <w:rStyle w:val="rfdBold2"/>
                <w:rtl/>
              </w:rPr>
              <w:t>ا</w:t>
            </w:r>
            <w:r w:rsidR="001E00E2" w:rsidRPr="001E00E2">
              <w:rPr>
                <w:rStyle w:val="rfdBold2"/>
                <w:rtl/>
              </w:rPr>
              <w:t>ئمة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الشريف الرضي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أبو الحسن محمد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 xml:space="preserve">ابن الحسين بن موسى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359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406 ه</w:t>
            </w:r>
            <w:r w:rsidR="00E2289B">
              <w:rPr>
                <w:rtl/>
              </w:rPr>
              <w:t>ـ</w:t>
            </w:r>
            <w:r w:rsidR="00BB1386">
              <w:rPr>
                <w:rtl/>
              </w:rPr>
              <w:t>).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تحقيق</w:t>
            </w:r>
            <w:r w:rsidR="00AD2214">
              <w:rPr>
                <w:rtl/>
              </w:rPr>
              <w:t xml:space="preserve"> : </w:t>
            </w:r>
            <w:r>
              <w:rPr>
                <w:rtl/>
              </w:rPr>
              <w:t>الدكتور الشيخ محمد هادي الأميني</w:t>
            </w:r>
            <w:r w:rsidRPr="00F02D74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 xml:space="preserve">مؤسسة البحوث الإسلامية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بنياد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پژوهشهاى إسلامي</w:t>
            </w:r>
            <w:r w:rsidR="00BB1386">
              <w:rPr>
                <w:rtl/>
              </w:rPr>
              <w:t>)</w:t>
            </w:r>
            <w:r w:rsidRPr="00F02D74">
              <w:rPr>
                <w:rtl/>
              </w:rPr>
              <w:t xml:space="preserve"> التابعة للروضة الرضوية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المقد</w:t>
            </w:r>
            <w:r w:rsidR="00E2289B">
              <w:rPr>
                <w:rtl/>
              </w:rPr>
              <w:t>ّ</w:t>
            </w:r>
            <w:r w:rsidRPr="00F02D74">
              <w:rPr>
                <w:rtl/>
              </w:rPr>
              <w:t>سة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مشهد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FD0C48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وكانت المكتبة الحيدرية في النجف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الأشرف قد طبعت الكتاب على الحروف باسم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="00BB1386" w:rsidRPr="00F02D74">
              <w:rPr>
                <w:rtl/>
              </w:rPr>
              <w:t>«</w:t>
            </w:r>
            <w:r w:rsidR="00E2289B">
              <w:rPr>
                <w:rtl/>
              </w:rPr>
              <w:t>خصائص أمير</w:t>
            </w:r>
            <w:r w:rsidRPr="00F02D74">
              <w:rPr>
                <w:rtl/>
              </w:rPr>
              <w:t>المؤمنين</w:t>
            </w:r>
            <w:r w:rsidR="005F21D0">
              <w:rPr>
                <w:rtl/>
              </w:rPr>
              <w:t xml:space="preserve"> عليه السّلام</w:t>
            </w:r>
            <w:r w:rsidR="00BB1386" w:rsidRPr="00F02D74">
              <w:rPr>
                <w:rtl/>
              </w:rPr>
              <w:t>»</w:t>
            </w:r>
            <w:r w:rsidRPr="00F02D74">
              <w:rPr>
                <w:rtl/>
              </w:rPr>
              <w:t xml:space="preserve"> إذ أن</w:t>
            </w:r>
            <w:r w:rsidR="00E2289B">
              <w:rPr>
                <w:rtl/>
              </w:rPr>
              <w:t>ّ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الشريف الرضي</w:t>
            </w:r>
            <w:r w:rsidR="00B2472C">
              <w:rPr>
                <w:rtl/>
              </w:rPr>
              <w:t xml:space="preserve"> رحمه الله </w:t>
            </w:r>
            <w:r w:rsidRPr="00F02D74">
              <w:rPr>
                <w:rtl/>
              </w:rPr>
              <w:t>لم يتم</w:t>
            </w:r>
            <w:r w:rsidR="00E2289B">
              <w:rPr>
                <w:rtl/>
              </w:rPr>
              <w:t>ّ</w:t>
            </w:r>
            <w:r w:rsidRPr="00F02D74">
              <w:rPr>
                <w:rtl/>
              </w:rPr>
              <w:t xml:space="preserve"> تأليه ولم يكتب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منه غير خصائص الإمام علي بن أبي طالب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="00EF1D25" w:rsidRPr="00EF1D25">
              <w:rPr>
                <w:rtl/>
              </w:rPr>
              <w:t>عليه السّلام</w:t>
            </w:r>
            <w:r w:rsidR="00BB1386">
              <w:rPr>
                <w:rtl/>
              </w:rPr>
              <w:t>.</w:t>
            </w:r>
          </w:p>
          <w:p w:rsidR="001E00E2" w:rsidRDefault="001E00E2" w:rsidP="00E2289B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أعادت مكتبة الرضي في قم طبعه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E2289B">
              <w:rPr>
                <w:rtl/>
              </w:rPr>
              <w:t>اُ</w:t>
            </w:r>
            <w:r w:rsidRPr="00F02D74">
              <w:rPr>
                <w:rtl/>
              </w:rPr>
              <w:t>فست على طبعة النجف الأشرف</w:t>
            </w:r>
            <w:r w:rsidR="00BB1386">
              <w:rPr>
                <w:rtl/>
              </w:rPr>
              <w:t>.</w:t>
            </w:r>
          </w:p>
          <w:p w:rsidR="00817273" w:rsidRDefault="00817273" w:rsidP="00E2289B">
            <w:pPr>
              <w:pStyle w:val="rfdVar"/>
              <w:rPr>
                <w:rtl/>
              </w:rPr>
            </w:pPr>
          </w:p>
          <w:p w:rsidR="001E00E2" w:rsidRPr="001E00E2" w:rsidRDefault="00FD0C48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1E00E2">
              <w:rPr>
                <w:rStyle w:val="rfdBold2"/>
                <w:rtl/>
              </w:rPr>
              <w:t xml:space="preserve"> نهج البلاغة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مع شروح الشيخ محمد عبدة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تحقيق وتعليق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محمد أحمد عاشور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محمد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إبراهيم البن</w:t>
            </w:r>
            <w:r w:rsidR="0025236F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دار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مطابع السقيا في مصر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سنة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1972 م</w:t>
            </w:r>
            <w:r w:rsidR="00BB1386">
              <w:rPr>
                <w:rtl/>
              </w:rPr>
              <w:t>.</w:t>
            </w:r>
          </w:p>
          <w:p w:rsidR="00F2195F" w:rsidRDefault="001E00E2" w:rsidP="00FD0C4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وأعادت طبعه سفارة الجمهورية الإسلامية</w:t>
            </w:r>
            <w:r w:rsidR="00DC6A2E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F2195F" w:rsidRDefault="00F2195F" w:rsidP="00381369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E00E2" w:rsidRDefault="001E00E2" w:rsidP="00381369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t>في إيران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دمشق</w:t>
            </w:r>
          </w:p>
          <w:p w:rsidR="00FD0C48" w:rsidRPr="00F02D74" w:rsidRDefault="00FD0C48" w:rsidP="00381369">
            <w:pPr>
              <w:pStyle w:val="rfdVar0"/>
              <w:rPr>
                <w:rtl/>
              </w:rPr>
            </w:pPr>
          </w:p>
          <w:p w:rsidR="001E00E2" w:rsidRPr="001E00E2" w:rsidRDefault="00FD0C48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1E00E2">
              <w:rPr>
                <w:rStyle w:val="rfdBold2"/>
                <w:rtl/>
              </w:rPr>
              <w:t xml:space="preserve"> نهج البلاغة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مع شروح الشيخ محمد عبدة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وفيه زيادات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من شروح ابن أبي الحديد وابن ميثم البحراني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تحقيق</w:t>
            </w:r>
            <w:r w:rsidR="00AD2214">
              <w:rPr>
                <w:rtl/>
              </w:rPr>
              <w:t xml:space="preserve"> : </w:t>
            </w:r>
            <w:r w:rsidR="0025236F">
              <w:rPr>
                <w:rtl/>
              </w:rPr>
              <w:t>عبد</w:t>
            </w:r>
            <w:r w:rsidRPr="00F02D74">
              <w:rPr>
                <w:rtl/>
              </w:rPr>
              <w:t>العزيز سيد الأهل</w:t>
            </w:r>
            <w:r w:rsidR="00BB1386">
              <w:rPr>
                <w:rtl/>
              </w:rPr>
              <w:t>.</w:t>
            </w:r>
          </w:p>
          <w:p w:rsidR="001E00E2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مكتبة الأندلس في بيروت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في أربعة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أجزاء</w:t>
            </w:r>
            <w:r w:rsidR="00BB1386">
              <w:rPr>
                <w:rtl/>
              </w:rPr>
              <w:t>.</w:t>
            </w:r>
          </w:p>
          <w:p w:rsidR="00FD0C48" w:rsidRPr="00F02D74" w:rsidRDefault="00FD0C48" w:rsidP="001E00E2">
            <w:pPr>
              <w:pStyle w:val="rfdVar"/>
              <w:rPr>
                <w:rtl/>
              </w:rPr>
            </w:pPr>
          </w:p>
          <w:p w:rsidR="001E00E2" w:rsidRPr="001E00E2" w:rsidRDefault="00FD0C48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1E00E2">
              <w:rPr>
                <w:rStyle w:val="rfdBold2"/>
                <w:rtl/>
              </w:rPr>
              <w:t xml:space="preserve"> شرح نهج البلاغة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 xml:space="preserve">لابن أبي الحديد المعتزلي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586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656 ه</w:t>
            </w:r>
            <w:r w:rsidR="0025236F">
              <w:rPr>
                <w:rtl/>
              </w:rPr>
              <w:t>ـ</w:t>
            </w:r>
            <w:r w:rsidR="00BB1386">
              <w:rPr>
                <w:rtl/>
              </w:rPr>
              <w:t>).</w:t>
            </w:r>
          </w:p>
          <w:p w:rsidR="001E00E2" w:rsidRPr="00F02D74" w:rsidRDefault="001E00E2" w:rsidP="00FD0C4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تحقيق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حسن تميم</w:t>
            </w:r>
            <w:r w:rsidR="00FD0C4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FD0C48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قاضي بيروت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الشرعي</w:t>
            </w:r>
            <w:r>
              <w:rPr>
                <w:rtl/>
              </w:rPr>
              <w:t xml:space="preserve"> ـ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دار مكتبة الحياة في بيروت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في خمسة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مجل</w:t>
            </w:r>
            <w:r w:rsidR="0025236F">
              <w:rPr>
                <w:rtl/>
              </w:rPr>
              <w:t>ّ</w:t>
            </w:r>
            <w:r w:rsidRPr="00F02D74">
              <w:rPr>
                <w:rtl/>
              </w:rPr>
              <w:t>دات</w:t>
            </w:r>
            <w:r w:rsidR="00BB1386">
              <w:rPr>
                <w:rtl/>
              </w:rPr>
              <w:t>.</w:t>
            </w:r>
          </w:p>
          <w:p w:rsidR="001E00E2" w:rsidRPr="00F81985" w:rsidRDefault="001E00E2" w:rsidP="00F81985">
            <w:pPr>
              <w:pStyle w:val="rfdCenterBold1"/>
              <w:rPr>
                <w:rtl/>
              </w:rPr>
            </w:pPr>
            <w:r w:rsidRPr="00F81985">
              <w:rPr>
                <w:rtl/>
              </w:rPr>
              <w:t>صدر حديثا</w:t>
            </w:r>
            <w:r w:rsidR="0025236F" w:rsidRPr="00F81985">
              <w:rPr>
                <w:rtl/>
              </w:rPr>
              <w:t>ً</w:t>
            </w:r>
          </w:p>
          <w:p w:rsidR="001E00E2" w:rsidRPr="001E00E2" w:rsidRDefault="00FD0C48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1E00E2">
              <w:rPr>
                <w:rStyle w:val="rfdBold2"/>
                <w:rtl/>
              </w:rPr>
              <w:t xml:space="preserve"> نهج البلاغة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قامت بطبعه مكتبة آية الله المرعشي العامة في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قم بطريقة التصوير على مخطوطة نفيسة من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نهج البلاغة تحتفظ بها المكت</w:t>
            </w:r>
            <w:r>
              <w:rPr>
                <w:rtl/>
              </w:rPr>
              <w:t>بة برقم 3827</w:t>
            </w:r>
            <w:r w:rsidR="00D85B21">
              <w:rPr>
                <w:rtl/>
              </w:rPr>
              <w:t xml:space="preserve"> ، </w:t>
            </w:r>
            <w:r w:rsidR="00DC6A2E">
              <w:rPr>
                <w:rtl/>
              </w:rPr>
              <w:br/>
            </w:r>
            <w:r>
              <w:rPr>
                <w:rtl/>
              </w:rPr>
              <w:t xml:space="preserve">مذكورة في فهرسها </w:t>
            </w:r>
            <w:r w:rsidRPr="00F02D74">
              <w:rPr>
                <w:rtl/>
              </w:rPr>
              <w:t>10</w:t>
            </w:r>
            <w:r w:rsidR="00BB6603">
              <w:rPr>
                <w:rtl/>
              </w:rPr>
              <w:t xml:space="preserve"> / </w:t>
            </w:r>
            <w:r w:rsidRPr="00F02D74">
              <w:rPr>
                <w:rtl/>
              </w:rPr>
              <w:t>206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 كتبت سنة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469 ه</w:t>
            </w:r>
            <w:r w:rsidR="00333497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وهي من أقدم مخطوطات نهج البلاغة إن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لم تكن أقدمها</w:t>
            </w:r>
            <w:r w:rsidR="00BB1386">
              <w:rPr>
                <w:rtl/>
              </w:rPr>
              <w:t>.</w:t>
            </w:r>
          </w:p>
          <w:p w:rsidR="00F2195F" w:rsidRDefault="001E00E2" w:rsidP="00FD0C4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وقد نشرته المكتبة بمناسبة الذكرى الألفية</w:t>
            </w:r>
            <w:r w:rsidR="00EE7739">
              <w:rPr>
                <w:rtl/>
              </w:rPr>
              <w:t xml:space="preserve"> </w:t>
            </w:r>
            <w:r w:rsidR="00DC6A2E">
              <w:rPr>
                <w:rtl/>
              </w:rPr>
              <w:br/>
            </w:r>
            <w:r w:rsidRPr="00F02D74">
              <w:rPr>
                <w:rtl/>
              </w:rPr>
              <w:t>لوفاة الشريف الرضي</w:t>
            </w:r>
            <w:r w:rsidR="00BB1386">
              <w:rPr>
                <w:rtl/>
              </w:rPr>
              <w:t>.</w:t>
            </w:r>
          </w:p>
          <w:p w:rsidR="00817273" w:rsidRDefault="00817273" w:rsidP="00FD0C48">
            <w:pPr>
              <w:pStyle w:val="rfdVar"/>
              <w:rPr>
                <w:rtl/>
              </w:rPr>
            </w:pPr>
          </w:p>
          <w:p w:rsidR="00DC6A2E" w:rsidRDefault="00FD0C48" w:rsidP="00FD0C48">
            <w:pPr>
              <w:pStyle w:val="rfdVarCenter"/>
              <w:rPr>
                <w:rtl/>
              </w:rPr>
            </w:pPr>
            <w:r>
              <w:t></w:t>
            </w:r>
            <w:r>
              <w:rPr>
                <w:rFonts w:hint="cs"/>
                <w:rtl/>
              </w:rPr>
              <w:t xml:space="preserve"> </w:t>
            </w:r>
            <w:r w:rsidR="00E72DDC">
              <w:rPr>
                <w:rtl/>
              </w:rPr>
              <w:t xml:space="preserve"> </w:t>
            </w:r>
            <w:r>
              <w:t></w:t>
            </w:r>
            <w:r w:rsidR="00E72DDC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>
              <w:t></w:t>
            </w:r>
          </w:p>
        </w:tc>
      </w:tr>
    </w:tbl>
    <w:p w:rsidR="00F2195F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F2195F" w:rsidTr="00AC1653">
        <w:tc>
          <w:tcPr>
            <w:tcW w:w="2400" w:type="pct"/>
            <w:shd w:val="clear" w:color="auto" w:fill="auto"/>
          </w:tcPr>
          <w:p w:rsidR="00817273" w:rsidRDefault="00817273" w:rsidP="00C42A6B">
            <w:pPr>
              <w:pStyle w:val="rfdNormal0"/>
              <w:rPr>
                <w:rStyle w:val="rfdBold2"/>
                <w:rtl/>
              </w:rPr>
            </w:pPr>
          </w:p>
          <w:p w:rsidR="00934B30" w:rsidRPr="00C42A6B" w:rsidRDefault="00A325EE" w:rsidP="00C42A6B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C42A6B">
              <w:rPr>
                <w:rStyle w:val="rfdBold2"/>
                <w:rtl/>
              </w:rPr>
              <w:t xml:space="preserve"> ال</w:t>
            </w:r>
            <w:r w:rsidR="00934B30" w:rsidRPr="00C42A6B">
              <w:rPr>
                <w:rStyle w:val="rfdBold2"/>
                <w:rtl/>
              </w:rPr>
              <w:t>معجم المفهرس لألفاظ نهج البلاغة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محمد دشتي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كاظم محمدي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فهرست خاص</w:t>
            </w:r>
            <w:r w:rsidR="00C42A6B">
              <w:rPr>
                <w:rtl/>
              </w:rPr>
              <w:t>ّ</w:t>
            </w:r>
            <w:r w:rsidRPr="00F02D74">
              <w:rPr>
                <w:rtl/>
              </w:rPr>
              <w:t xml:space="preserve"> بنهج البلاغة ضم</w:t>
            </w:r>
            <w:r w:rsidR="00C42A6B">
              <w:rPr>
                <w:rtl/>
              </w:rPr>
              <w:t>ّ</w:t>
            </w:r>
            <w:r w:rsidRPr="00F02D74">
              <w:rPr>
                <w:rtl/>
              </w:rPr>
              <w:t xml:space="preserve"> إضافة إلى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متن النهج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فهرس الألفاظ الغريبة المشروحة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المعجم المفهرس لألفاظ 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مصادر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 xml:space="preserve">ومراجع نهج البلاغة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جدول أسامي الكتب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ومؤلفيها</w:t>
            </w:r>
            <w:r w:rsidR="00BB1386">
              <w:rPr>
                <w:rtl/>
              </w:rPr>
              <w:t>)</w:t>
            </w:r>
            <w:r w:rsidRPr="00F02D74">
              <w:rPr>
                <w:rtl/>
              </w:rPr>
              <w:t xml:space="preserve"> مرت</w:t>
            </w:r>
            <w:r w:rsidR="00C42A6B">
              <w:rPr>
                <w:rtl/>
              </w:rPr>
              <w:t>ّ</w:t>
            </w:r>
            <w:r w:rsidRPr="00F02D74">
              <w:rPr>
                <w:rtl/>
              </w:rPr>
              <w:t>بة حسب الحروف الأبجدية والتاريخ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الهجري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جدول اختلاف النسخ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ومستدرك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اختلاف النسخ في العبارات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A325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والكتاب يقع في 1406 صفحة من القطع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الوزيري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صدر عن مؤسسة النشر ال</w:t>
            </w:r>
            <w:r w:rsidR="00C42A6B">
              <w:rPr>
                <w:rtl/>
              </w:rPr>
              <w:t>إ</w:t>
            </w:r>
            <w:r w:rsidRPr="00F02D74">
              <w:rPr>
                <w:rtl/>
              </w:rPr>
              <w:t>سلامي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التابعة لجماعة المدر</w:t>
            </w:r>
            <w:r w:rsidR="00B70D6E">
              <w:rPr>
                <w:rtl/>
              </w:rPr>
              <w:t>ّ</w:t>
            </w:r>
            <w:r w:rsidRPr="00F02D74">
              <w:rPr>
                <w:rtl/>
              </w:rPr>
              <w:t>سين في قم</w:t>
            </w:r>
            <w:r w:rsidR="00BB1386">
              <w:rPr>
                <w:rtl/>
              </w:rPr>
              <w:t>.</w:t>
            </w:r>
          </w:p>
          <w:p w:rsidR="001E00E2" w:rsidRDefault="001E00E2" w:rsidP="00A325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وتعيد المؤسسة ذاتها طبعه مع تصحيحات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مهم</w:t>
            </w:r>
            <w:r w:rsidR="00C42A6B">
              <w:rPr>
                <w:rtl/>
              </w:rPr>
              <w:t>ّ</w:t>
            </w:r>
            <w:r w:rsidRPr="00F02D74">
              <w:rPr>
                <w:rtl/>
              </w:rPr>
              <w:t>ة عليه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A325EE">
            <w:pPr>
              <w:pStyle w:val="rfdVar"/>
              <w:rPr>
                <w:rtl/>
              </w:rPr>
            </w:pPr>
          </w:p>
          <w:p w:rsidR="00934B30" w:rsidRPr="00934B30" w:rsidRDefault="00A325EE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الدليل على موضوعات نهج البلاغة</w:t>
            </w:r>
          </w:p>
          <w:p w:rsidR="001E00E2" w:rsidRPr="00F02D74" w:rsidRDefault="001E00E2" w:rsidP="001E00E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علي أنصاريان</w:t>
            </w:r>
            <w:r w:rsidR="00BB1386">
              <w:rPr>
                <w:rtl/>
              </w:rPr>
              <w:t>.</w:t>
            </w:r>
          </w:p>
          <w:p w:rsidR="001E00E2" w:rsidRPr="00F02D74" w:rsidRDefault="001E00E2" w:rsidP="00A325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دليل لموضوعات 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يقع في</w:t>
            </w:r>
            <w:r w:rsidR="00EE7739">
              <w:rPr>
                <w:rtl/>
              </w:rPr>
              <w:t xml:space="preserve"> </w:t>
            </w:r>
            <w:r w:rsidRPr="00F02D74">
              <w:rPr>
                <w:rtl/>
              </w:rPr>
              <w:t>سبعة</w:t>
            </w:r>
            <w:r w:rsidR="00934B30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فصول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 xml:space="preserve">وقد </w:t>
            </w:r>
            <w:r w:rsidR="00934B30">
              <w:rPr>
                <w:rtl/>
              </w:rPr>
              <w:t>وضع المؤلف 132 عنوانا</w:t>
            </w:r>
            <w:r w:rsidR="00C42A6B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="00934B30">
              <w:rPr>
                <w:rtl/>
              </w:rPr>
              <w:t xml:space="preserve">جمع تحت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كل عنوان ما يتعل</w:t>
            </w:r>
            <w:r w:rsidR="00C42A6B">
              <w:rPr>
                <w:rtl/>
              </w:rPr>
              <w:t>ّ</w:t>
            </w:r>
            <w:r w:rsidRPr="00F02D74">
              <w:rPr>
                <w:rtl/>
              </w:rPr>
              <w:t>ق به الخطب والرسائل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والحكم</w:t>
            </w:r>
            <w:r w:rsidR="00BB1386">
              <w:rPr>
                <w:rtl/>
              </w:rPr>
              <w:t>.</w:t>
            </w:r>
            <w:r w:rsidRPr="00F02D74">
              <w:rPr>
                <w:rtl/>
              </w:rPr>
              <w:t xml:space="preserve"> والفصول السبعة هي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1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الإل</w:t>
            </w:r>
            <w:r w:rsidR="00C42A6B">
              <w:rPr>
                <w:rtl/>
              </w:rPr>
              <w:t>ٰ</w:t>
            </w:r>
            <w:r w:rsidRPr="00F02D74">
              <w:rPr>
                <w:rtl/>
              </w:rPr>
              <w:t>هي</w:t>
            </w:r>
            <w:r w:rsidR="00C263D9">
              <w:rPr>
                <w:rtl/>
              </w:rPr>
              <w:t>ّ</w:t>
            </w:r>
            <w:r w:rsidRPr="00F02D74">
              <w:rPr>
                <w:rtl/>
              </w:rPr>
              <w:t>ات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2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النبو</w:t>
            </w:r>
            <w:r w:rsidR="00C263D9"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3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العقائد والأحكام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4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الخلافة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وال</w:t>
            </w:r>
            <w:r w:rsidR="00C263D9">
              <w:rPr>
                <w:rtl/>
              </w:rPr>
              <w:t>اُ</w:t>
            </w:r>
            <w:r w:rsidRPr="00F02D74">
              <w:rPr>
                <w:rtl/>
              </w:rPr>
              <w:t>م</w:t>
            </w:r>
            <w:r w:rsidR="00C263D9"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5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التاريخ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6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المجتمع والسياسة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</w:t>
            </w:r>
            <w:r w:rsidR="00C263D9">
              <w:rPr>
                <w:rtl/>
              </w:rPr>
              <w:t>إ</w:t>
            </w:r>
            <w:r w:rsidRPr="00F02D74">
              <w:rPr>
                <w:rtl/>
              </w:rPr>
              <w:t>قتصاد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7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الأخلاق</w:t>
            </w:r>
            <w:r w:rsidR="00BB1386">
              <w:rPr>
                <w:rtl/>
              </w:rPr>
              <w:t>.</w:t>
            </w:r>
          </w:p>
          <w:p w:rsidR="001E00E2" w:rsidRDefault="001E00E2" w:rsidP="00A325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 xml:space="preserve">وقد </w:t>
            </w:r>
            <w:r w:rsidR="00934B30">
              <w:rPr>
                <w:rtl/>
              </w:rPr>
              <w:t>صدر مؤخ</w:t>
            </w:r>
            <w:r w:rsidR="00C263D9">
              <w:rPr>
                <w:rtl/>
              </w:rPr>
              <w:t>ّ</w:t>
            </w:r>
            <w:r w:rsidR="00934B30">
              <w:rPr>
                <w:rtl/>
              </w:rPr>
              <w:t>را</w:t>
            </w:r>
            <w:r w:rsidR="00C263D9">
              <w:rPr>
                <w:rtl/>
              </w:rPr>
              <w:t>ً</w:t>
            </w:r>
            <w:r w:rsidR="00934B30">
              <w:rPr>
                <w:rtl/>
              </w:rPr>
              <w:t xml:space="preserve"> في إيران في 1105 صفحة</w:t>
            </w:r>
            <w:r w:rsidRPr="00F02D74">
              <w:rPr>
                <w:rtl/>
              </w:rPr>
              <w:t>.</w:t>
            </w:r>
          </w:p>
          <w:p w:rsidR="00817273" w:rsidRPr="00F02D74" w:rsidRDefault="00817273" w:rsidP="00A325EE">
            <w:pPr>
              <w:pStyle w:val="rfdVar"/>
              <w:rPr>
                <w:rtl/>
              </w:rPr>
            </w:pPr>
          </w:p>
          <w:p w:rsidR="00934B30" w:rsidRPr="00934B30" w:rsidRDefault="00A325EE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E00E2" w:rsidRPr="00934B30">
              <w:rPr>
                <w:rStyle w:val="rfdBold2"/>
                <w:rtl/>
              </w:rPr>
              <w:t xml:space="preserve"> الهادي إلى موضوعات نهج</w:t>
            </w:r>
            <w:r w:rsidR="00934B30" w:rsidRPr="00934B30">
              <w:rPr>
                <w:rStyle w:val="rfdBold2"/>
                <w:rtl/>
              </w:rPr>
              <w:t xml:space="preserve"> البلاغة</w:t>
            </w:r>
          </w:p>
          <w:p w:rsidR="00F2195F" w:rsidRDefault="001E00E2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علي المشكيني</w:t>
            </w:r>
            <w:r w:rsidR="00BB1386">
              <w:rPr>
                <w:rtl/>
              </w:rPr>
              <w:t>.</w:t>
            </w:r>
          </w:p>
        </w:tc>
        <w:tc>
          <w:tcPr>
            <w:tcW w:w="200" w:type="pct"/>
            <w:shd w:val="clear" w:color="auto" w:fill="auto"/>
          </w:tcPr>
          <w:p w:rsidR="00F2195F" w:rsidRDefault="00F2195F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فهرست موضوعي لنهج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ر</w:t>
            </w:r>
            <w:r w:rsidR="00C263D9">
              <w:rPr>
                <w:rtl/>
              </w:rPr>
              <w:t>ُ</w:t>
            </w:r>
            <w:r w:rsidRPr="00F02D74">
              <w:rPr>
                <w:rtl/>
              </w:rPr>
              <w:t>ت</w:t>
            </w:r>
            <w:r w:rsidR="00C263D9">
              <w:rPr>
                <w:rtl/>
              </w:rPr>
              <w:t>ّ</w:t>
            </w:r>
            <w:r w:rsidRPr="00F02D74">
              <w:rPr>
                <w:rtl/>
              </w:rPr>
              <w:t>ب حسب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 xml:space="preserve">الحروف الهجائية مع تقديم لفظ الجلالة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الله</w:t>
            </w:r>
            <w:r w:rsidR="00BB1386" w:rsidRPr="00F02D74">
              <w:rPr>
                <w:rtl/>
              </w:rPr>
              <w:t>»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 xml:space="preserve">وتأخير مادة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يهود</w:t>
            </w:r>
            <w:r w:rsidR="00BB1386" w:rsidRPr="00F02D74">
              <w:rPr>
                <w:rtl/>
              </w:rPr>
              <w:t>»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A325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وقد صدر الكتاب عن مؤسسة نهج البلاغة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في طهران في 620 صفحة</w:t>
            </w:r>
            <w:r w:rsidR="00BB1386">
              <w:rPr>
                <w:rtl/>
              </w:rPr>
              <w:t>.</w:t>
            </w:r>
          </w:p>
          <w:p w:rsidR="00934B30" w:rsidRDefault="00934B30" w:rsidP="00A325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وقام بتقديم الكتاب السي</w:t>
            </w:r>
            <w:r w:rsidR="00C263D9">
              <w:rPr>
                <w:rtl/>
              </w:rPr>
              <w:t>ّ</w:t>
            </w:r>
            <w:r w:rsidRPr="00F02D74">
              <w:rPr>
                <w:rtl/>
              </w:rPr>
              <w:t>د جعفر مرتضى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العاملي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A325EE">
            <w:pPr>
              <w:pStyle w:val="rfdVar"/>
              <w:rPr>
                <w:rtl/>
              </w:rPr>
            </w:pPr>
          </w:p>
          <w:p w:rsidR="00934B30" w:rsidRPr="00934B30" w:rsidRDefault="00A325EE" w:rsidP="00E443F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تصنيف نهج البلاغة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لبيب بيضون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فهرست موضوعي لنهج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صدر في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دمش</w:t>
            </w:r>
            <w:r w:rsidR="00C263D9">
              <w:rPr>
                <w:rtl/>
              </w:rPr>
              <w:t>ق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بيروت عام 1398 ه</w:t>
            </w:r>
            <w:r w:rsidR="00C263D9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</w:t>
            </w:r>
            <w:r w:rsidR="00C263D9">
              <w:rPr>
                <w:rtl/>
              </w:rPr>
              <w:t>ّ</w:t>
            </w:r>
            <w:r w:rsidRPr="00F02D74">
              <w:rPr>
                <w:rtl/>
              </w:rPr>
              <w:t xml:space="preserve"> أعاد المؤلف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النظر فيه فطبع ثانية مع بعض الإضافات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A325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ويقع الكتاب في عشرة أبواب كالتالي</w:t>
            </w:r>
            <w:r w:rsidR="00AD2214">
              <w:rPr>
                <w:rtl/>
              </w:rPr>
              <w:t xml:space="preserve"> :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1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="00C263D9">
              <w:rPr>
                <w:rtl/>
              </w:rPr>
              <w:t>اُ</w:t>
            </w:r>
            <w:r w:rsidRPr="00F02D74">
              <w:rPr>
                <w:rtl/>
              </w:rPr>
              <w:t xml:space="preserve">صول الدين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العقائد</w:t>
            </w:r>
            <w:r w:rsidR="00BB1386">
              <w:rPr>
                <w:rtl/>
              </w:rPr>
              <w:t>)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2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فروع الدين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العبادات والمعاملات</w:t>
            </w:r>
            <w:r w:rsidR="00BB1386">
              <w:rPr>
                <w:rtl/>
              </w:rPr>
              <w:t>)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3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الإمام والإمامة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4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سيرة الإمام علي</w:t>
            </w:r>
            <w:r w:rsidR="005F21D0">
              <w:rPr>
                <w:rtl/>
              </w:rPr>
              <w:t xml:space="preserve"> عليه السّلام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5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حروب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الإمام</w:t>
            </w:r>
            <w:r w:rsidR="005F21D0">
              <w:rPr>
                <w:rtl/>
              </w:rPr>
              <w:t xml:space="preserve"> عليه السّلام </w:t>
            </w:r>
            <w:r w:rsidRPr="00F02D74">
              <w:rPr>
                <w:rtl/>
              </w:rPr>
              <w:t>أثناء خلافته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6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سياسة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حكومة الإمام</w:t>
            </w:r>
            <w:r w:rsidR="005F21D0">
              <w:rPr>
                <w:rtl/>
              </w:rPr>
              <w:t xml:space="preserve"> عليه السّلام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7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الشؤون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</w:t>
            </w:r>
            <w:r w:rsidR="00057314">
              <w:rPr>
                <w:rtl/>
              </w:rPr>
              <w:t>إ</w:t>
            </w:r>
            <w:r w:rsidRPr="00F02D74">
              <w:rPr>
                <w:rtl/>
              </w:rPr>
              <w:t>جتماعية في نظر الإمام علي</w:t>
            </w:r>
            <w:r w:rsidR="005F21D0">
              <w:rPr>
                <w:rtl/>
              </w:rPr>
              <w:t xml:space="preserve"> عليه السّلام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8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الإنسان وشؤونه المختلفة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9</w:t>
            </w:r>
            <w:r w:rsidR="00A325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325EE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المواعظ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والنصائح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10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الفهارس</w:t>
            </w:r>
            <w:r w:rsidR="00BB1386">
              <w:rPr>
                <w:rtl/>
              </w:rPr>
              <w:t>.</w:t>
            </w:r>
          </w:p>
          <w:p w:rsidR="00934B30" w:rsidRDefault="00934B30" w:rsidP="0065346D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ويقوم مركز النشر في مكتب الإعلام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</w:t>
            </w:r>
            <w:r w:rsidR="00057314">
              <w:rPr>
                <w:rtl/>
              </w:rPr>
              <w:t>إ</w:t>
            </w:r>
            <w:r w:rsidRPr="00F02D74">
              <w:rPr>
                <w:rtl/>
              </w:rPr>
              <w:t>سلامي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الحوز</w:t>
            </w:r>
            <w:r w:rsidR="00057314">
              <w:rPr>
                <w:rtl/>
              </w:rPr>
              <w:t>ه</w:t>
            </w:r>
            <w:r w:rsidRPr="00F02D74">
              <w:rPr>
                <w:rtl/>
              </w:rPr>
              <w:t xml:space="preserve"> العلمية</w:t>
            </w:r>
            <w:r w:rsidR="0065346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65346D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قم بإعادة طبعه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وهو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في لمساته الأخيرة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65346D">
            <w:pPr>
              <w:pStyle w:val="rfdVar"/>
              <w:rPr>
                <w:rtl/>
              </w:rPr>
            </w:pPr>
          </w:p>
          <w:p w:rsidR="00934B30" w:rsidRPr="00934B30" w:rsidRDefault="0065346D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بهج الصباغة في شرح نهج البلاغة</w:t>
            </w:r>
          </w:p>
          <w:p w:rsidR="00F2195F" w:rsidRDefault="00934B30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محمد تقي التستري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نزيل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تستر وعالمها</w:t>
            </w:r>
            <w:r w:rsidR="00BB1386">
              <w:rPr>
                <w:rtl/>
              </w:rPr>
              <w:t>.</w:t>
            </w:r>
          </w:p>
        </w:tc>
      </w:tr>
    </w:tbl>
    <w:p w:rsidR="00F2195F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F2195F" w:rsidTr="0065346D">
        <w:tc>
          <w:tcPr>
            <w:tcW w:w="2400" w:type="pct"/>
            <w:shd w:val="clear" w:color="auto" w:fill="auto"/>
          </w:tcPr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lastRenderedPageBreak/>
              <w:t>شرح لنهج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بدأ المؤل</w:t>
            </w:r>
            <w:r w:rsidR="00F64B00">
              <w:rPr>
                <w:rtl/>
              </w:rPr>
              <w:t>ّ</w:t>
            </w:r>
            <w:r w:rsidRPr="00F02D74">
              <w:rPr>
                <w:rtl/>
              </w:rPr>
              <w:t>ف بطبعه منذ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عام 1390 ه</w:t>
            </w:r>
            <w:r w:rsidR="00F64B00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 صدر مؤخرا</w:t>
            </w:r>
            <w:r w:rsidR="00F64B00">
              <w:rPr>
                <w:rtl/>
              </w:rPr>
              <w:t>ً</w:t>
            </w:r>
            <w:r w:rsidRPr="00F02D74">
              <w:rPr>
                <w:rtl/>
              </w:rPr>
              <w:t xml:space="preserve"> الجزء الرابع عشر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والأخير منه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وتعد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 xml:space="preserve"> مؤسسة نهج البلاغة في طهران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لإعادة طبعه مع إجراء تعديلات بإذن من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المؤلف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7435A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 xml:space="preserve">وللمؤلف كتاب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قاموس الرجال</w:t>
            </w:r>
            <w:r w:rsidR="00BB1386" w:rsidRPr="00F02D74">
              <w:rPr>
                <w:rtl/>
              </w:rPr>
              <w:t>»</w:t>
            </w:r>
            <w:r w:rsidRPr="00F02D74">
              <w:rPr>
                <w:rtl/>
              </w:rPr>
              <w:t xml:space="preserve"> صدر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في أربعة عشر جزءا</w:t>
            </w:r>
            <w:r w:rsidR="007435A6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ويعد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 xml:space="preserve"> من حسنات العصر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الحاضر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 xml:space="preserve">ومن أفضل ما </w:t>
            </w:r>
            <w:r w:rsidR="007435A6">
              <w:rPr>
                <w:rtl/>
              </w:rPr>
              <w:t>اُل</w:t>
            </w:r>
            <w:r w:rsidRPr="00F02D74">
              <w:rPr>
                <w:rtl/>
              </w:rPr>
              <w:t>ف في علم الرجال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وتقوم مؤسسة النشر التابعة لجماعة المدر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>سين في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قم بتحقيقه وطبعه</w:t>
            </w:r>
            <w:r w:rsidR="00BB1386">
              <w:rPr>
                <w:rtl/>
              </w:rPr>
              <w:t>.</w:t>
            </w:r>
          </w:p>
          <w:p w:rsidR="00934B30" w:rsidRDefault="00934B30" w:rsidP="007435A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صدر للمؤل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>ف مؤخ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>را</w:t>
            </w:r>
            <w:r w:rsidR="007435A6">
              <w:rPr>
                <w:rtl/>
              </w:rPr>
              <w:t>ً</w:t>
            </w:r>
            <w:r w:rsidRPr="00F02D74">
              <w:rPr>
                <w:rtl/>
              </w:rPr>
              <w:t xml:space="preserve"> جزءان من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النجعة في شرح الل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>معة</w:t>
            </w:r>
            <w:r w:rsidR="00BB1386" w:rsidRPr="00F02D74">
              <w:rPr>
                <w:rtl/>
              </w:rPr>
              <w:t>»</w:t>
            </w:r>
            <w:r w:rsidRPr="00F02D74">
              <w:rPr>
                <w:rtl/>
              </w:rPr>
              <w:t xml:space="preserve"> الذي </w:t>
            </w:r>
            <w:r w:rsidR="007435A6">
              <w:rPr>
                <w:rtl/>
              </w:rPr>
              <w:t>هو</w:t>
            </w:r>
            <w:r w:rsidRPr="00F02D74">
              <w:rPr>
                <w:rtl/>
              </w:rPr>
              <w:t xml:space="preserve"> شرح على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 xml:space="preserve">كتاب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اللمعة الدمشقية</w:t>
            </w:r>
            <w:r w:rsidR="00BB1386" w:rsidRPr="00F02D74">
              <w:rPr>
                <w:rtl/>
              </w:rPr>
              <w:t>»</w:t>
            </w:r>
            <w:r w:rsidRPr="00F02D74">
              <w:rPr>
                <w:rtl/>
              </w:rPr>
              <w:t xml:space="preserve"> في الفقه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للشهيد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الأول شمس الدين محمد بن مكي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المستشهد في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دمشق سنة 786 ه</w:t>
            </w:r>
            <w:r w:rsidR="007435A6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وهو مستمر في تأليفه رغم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شيخوخة وهرم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7435A6">
            <w:pPr>
              <w:pStyle w:val="rfdVar"/>
              <w:rPr>
                <w:rtl/>
              </w:rPr>
            </w:pPr>
          </w:p>
          <w:p w:rsidR="00934B30" w:rsidRPr="00934B30" w:rsidRDefault="00285DDE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الشريف الرضي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حسن أبو عليوي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285DD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والكتاب يقع في جزءين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يتناول الأول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منهما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الرضي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 xml:space="preserve"> الناثر والعالم الديني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بينما يتناول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الجزء الثاني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الشريف الرضي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 xml:space="preserve"> الشاعر وأغراضه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الشعرية</w:t>
            </w:r>
            <w:r w:rsidR="00BB1386">
              <w:rPr>
                <w:rtl/>
              </w:rPr>
              <w:t>.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مؤسسة الوفاء في بيروت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F2195F" w:rsidRDefault="00285DDE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رؤى الحياة في نهج البلاغة</w:t>
            </w:r>
            <w:r w:rsidR="00BB1386">
              <w:rPr>
                <w:rStyle w:val="rfdBold2"/>
                <w:rtl/>
              </w:rPr>
              <w:t>.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حسن موسى الصفار</w:t>
            </w:r>
            <w:r w:rsidR="00BB1386">
              <w:rPr>
                <w:rtl/>
              </w:rPr>
              <w:t>.</w:t>
            </w:r>
          </w:p>
          <w:p w:rsidR="00934B30" w:rsidRDefault="00934B30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مؤسسة الأعلمي في بيروت</w:t>
            </w:r>
            <w:r w:rsidR="00BB1386">
              <w:rPr>
                <w:rtl/>
              </w:rPr>
              <w:t>.</w:t>
            </w:r>
          </w:p>
          <w:p w:rsidR="006604B1" w:rsidRPr="00381369" w:rsidRDefault="00285DDE" w:rsidP="00285DDE">
            <w:pPr>
              <w:pStyle w:val="rfdVarCenter"/>
              <w:rPr>
                <w:rStyle w:val="rfdBold2"/>
                <w:bCs w:val="0"/>
                <w:sz w:val="24"/>
                <w:szCs w:val="28"/>
                <w:rtl/>
              </w:rPr>
            </w:pPr>
            <w:r>
              <w:t></w:t>
            </w:r>
            <w:r>
              <w:rPr>
                <w:rFonts w:hint="cs"/>
                <w:rtl/>
              </w:rPr>
              <w:t xml:space="preserve"> </w:t>
            </w:r>
            <w:r w:rsidR="00E72DDC">
              <w:rPr>
                <w:rtl/>
              </w:rPr>
              <w:t xml:space="preserve"> </w:t>
            </w:r>
            <w:r>
              <w:t></w:t>
            </w:r>
            <w:r>
              <w:rPr>
                <w:rFonts w:hint="cs"/>
                <w:rtl/>
              </w:rPr>
              <w:t xml:space="preserve"> </w:t>
            </w:r>
            <w:r w:rsidR="00E72DDC">
              <w:rPr>
                <w:rtl/>
              </w:rPr>
              <w:t xml:space="preserve"> </w:t>
            </w:r>
            <w:r>
              <w:t></w:t>
            </w:r>
          </w:p>
        </w:tc>
        <w:tc>
          <w:tcPr>
            <w:tcW w:w="200" w:type="pct"/>
            <w:shd w:val="clear" w:color="auto" w:fill="auto"/>
          </w:tcPr>
          <w:p w:rsidR="00F2195F" w:rsidRDefault="00F2195F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34B30" w:rsidRPr="00934B30" w:rsidRDefault="00285DDE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فهارس شرح نهج البلاغة لابن أبي الحديد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="007435A6">
              <w:rPr>
                <w:rtl/>
              </w:rPr>
              <w:t>أسد</w:t>
            </w:r>
            <w:r w:rsidRPr="00F02D74">
              <w:rPr>
                <w:rtl/>
              </w:rPr>
              <w:t>الله إسماعيليان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7435A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يقع الكتاب في جزءين</w:t>
            </w:r>
            <w:r w:rsidR="00285DDE">
              <w:rPr>
                <w:rFonts w:hint="cs"/>
                <w:rtl/>
              </w:rPr>
              <w:t xml:space="preserve"> </w:t>
            </w:r>
            <w:r w:rsidR="007435A6">
              <w:rPr>
                <w:rtl/>
              </w:rPr>
              <w:t>؛</w:t>
            </w:r>
            <w:r w:rsidRPr="00F02D74">
              <w:rPr>
                <w:rtl/>
              </w:rPr>
              <w:t xml:space="preserve"> ضم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 xml:space="preserve"> الأول منهما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الفهارس التالية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الأعلام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الشعوب والقبائل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الفرق والمذاهب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الأماكن والبقاع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الكتب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الأيام المعروفة في التاريخ</w:t>
            </w:r>
            <w:r w:rsidR="00BB1386">
              <w:rPr>
                <w:rtl/>
              </w:rPr>
              <w:t>.</w:t>
            </w:r>
            <w:r w:rsidRPr="00F02D74">
              <w:rPr>
                <w:rtl/>
              </w:rPr>
              <w:t xml:space="preserve"> ويضم الجزء الثاني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فهارس الآيات القرآنية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الأحاديث النبوية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الشعر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الأمثال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المواضيع</w:t>
            </w:r>
            <w:r w:rsidR="00BB1386">
              <w:rPr>
                <w:rtl/>
              </w:rPr>
              <w:t>.</w:t>
            </w:r>
          </w:p>
          <w:p w:rsidR="00934B30" w:rsidRDefault="00934B30" w:rsidP="00817273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وقد صدر الجزء الأول من الكتاب عن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مكتبة إسماعيليان في قم بطبعة سقيمة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ولم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يصدر الجزء الثاني بعد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817273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السلم</w:t>
            </w:r>
            <w:r w:rsidR="00AD2214">
              <w:rPr>
                <w:rStyle w:val="rfdBold2"/>
                <w:rtl/>
              </w:rPr>
              <w:t xml:space="preserve"> و</w:t>
            </w:r>
            <w:r w:rsidR="00934B30" w:rsidRPr="00934B30">
              <w:rPr>
                <w:rStyle w:val="rfdBold2"/>
                <w:rtl/>
              </w:rPr>
              <w:t>قضايا الحرب في نهج البلاغة</w:t>
            </w:r>
          </w:p>
          <w:p w:rsidR="006604B1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</w:t>
            </w:r>
            <w:r w:rsidR="006604B1">
              <w:rPr>
                <w:rtl/>
              </w:rPr>
              <w:t>يف</w:t>
            </w:r>
            <w:r w:rsidR="00AD2214">
              <w:rPr>
                <w:rtl/>
              </w:rPr>
              <w:t xml:space="preserve"> : </w:t>
            </w:r>
            <w:r w:rsidR="006604B1">
              <w:rPr>
                <w:rtl/>
              </w:rPr>
              <w:t>الشيخ محمد مهدي شمس الدين</w:t>
            </w:r>
            <w:r w:rsidR="007435A6">
              <w:rPr>
                <w:rtl/>
              </w:rPr>
              <w:t>.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طبع في بيروت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ترجم إلى الفارسية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مؤخ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>را</w:t>
            </w:r>
            <w:r w:rsidR="007435A6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عهد الأشتر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محمد مهدي شمس الدين</w:t>
            </w:r>
            <w:r w:rsidR="00BB1386">
              <w:rPr>
                <w:rtl/>
              </w:rPr>
              <w:t>.</w:t>
            </w:r>
          </w:p>
          <w:p w:rsidR="00934B30" w:rsidRPr="00F02D74" w:rsidRDefault="007435A6" w:rsidP="00934B30">
            <w:pPr>
              <w:pStyle w:val="rfdVar"/>
              <w:rPr>
                <w:rtl/>
              </w:rPr>
            </w:pPr>
            <w:r>
              <w:rPr>
                <w:rtl/>
              </w:rPr>
              <w:t>شرح لعهد أمير</w:t>
            </w:r>
            <w:r w:rsidR="00934B30" w:rsidRPr="00F02D74">
              <w:rPr>
                <w:rtl/>
              </w:rPr>
              <w:t>المؤمنين</w:t>
            </w:r>
            <w:r w:rsidR="005F21D0">
              <w:rPr>
                <w:rtl/>
              </w:rPr>
              <w:t xml:space="preserve"> عليه السّلام </w:t>
            </w:r>
            <w:r w:rsidR="00934B30" w:rsidRPr="00F02D74">
              <w:rPr>
                <w:rtl/>
              </w:rPr>
              <w:t>الذي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="00934B30" w:rsidRPr="00F02D74">
              <w:rPr>
                <w:rtl/>
              </w:rPr>
              <w:t>كتبه لمالك الأشتر</w:t>
            </w:r>
            <w:r w:rsidR="00B2472C">
              <w:rPr>
                <w:rtl/>
              </w:rPr>
              <w:t xml:space="preserve"> رحمه الله </w:t>
            </w:r>
            <w:r w:rsidR="00934B30" w:rsidRPr="00F02D74">
              <w:rPr>
                <w:rtl/>
              </w:rPr>
              <w:t>لم</w:t>
            </w:r>
            <w:r>
              <w:rPr>
                <w:rtl/>
              </w:rPr>
              <w:t>ّ</w:t>
            </w:r>
            <w:r w:rsidR="00934B30" w:rsidRPr="00F02D74">
              <w:rPr>
                <w:rtl/>
              </w:rPr>
              <w:t>ا ول</w:t>
            </w:r>
            <w:r>
              <w:rPr>
                <w:rtl/>
              </w:rPr>
              <w:t>ّ</w:t>
            </w:r>
            <w:r w:rsidR="00934B30" w:rsidRPr="00F02D74">
              <w:rPr>
                <w:rtl/>
              </w:rPr>
              <w:t>اه مصر</w:t>
            </w:r>
            <w:r w:rsidR="00BB1386">
              <w:rPr>
                <w:rtl/>
              </w:rPr>
              <w:t>.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طبع في بيروت طبعة سقيمة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 أعادت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مؤسسة الوفاء البيروتية طبعه بشكل جي</w:t>
            </w:r>
            <w:r w:rsidR="007435A6">
              <w:rPr>
                <w:rtl/>
              </w:rPr>
              <w:t>ّ</w:t>
            </w:r>
            <w:r w:rsidRPr="00F02D74">
              <w:rPr>
                <w:rtl/>
              </w:rPr>
              <w:t>د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حركة التاريخ عند الإمام علي</w:t>
            </w:r>
            <w:r w:rsidR="005F21D0">
              <w:rPr>
                <w:rStyle w:val="rfdBold2"/>
                <w:rtl/>
              </w:rPr>
              <w:t xml:space="preserve"> عليه السّلام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محمد مهدي شمس الدين</w:t>
            </w:r>
            <w:r w:rsidR="00BB1386">
              <w:rPr>
                <w:rtl/>
              </w:rPr>
              <w:t>.</w:t>
            </w:r>
          </w:p>
          <w:p w:rsidR="00F2195F" w:rsidRDefault="00934B30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طبع في طهران ضمن منشورات مؤسسة نهج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البلاغة في سنة 1405 ه</w:t>
            </w:r>
            <w:r w:rsidR="007435A6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وطبعته المؤسسة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الجامعية للدراسات والنشر والتوزيع سنة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</w:p>
        </w:tc>
      </w:tr>
    </w:tbl>
    <w:p w:rsidR="00F2195F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F2195F" w:rsidTr="0065346D">
        <w:tc>
          <w:tcPr>
            <w:tcW w:w="2400" w:type="pct"/>
            <w:shd w:val="clear" w:color="auto" w:fill="auto"/>
          </w:tcPr>
          <w:p w:rsidR="00934B30" w:rsidRDefault="00934B30" w:rsidP="00381369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lastRenderedPageBreak/>
              <w:t>1405 ه</w:t>
            </w:r>
            <w:r w:rsidR="00ED7AD9">
              <w:rPr>
                <w:rtl/>
              </w:rPr>
              <w:t>ـ</w:t>
            </w:r>
            <w:r w:rsidRPr="00F02D74">
              <w:rPr>
                <w:rtl/>
              </w:rPr>
              <w:t xml:space="preserve"> أيضا</w:t>
            </w:r>
            <w:r w:rsidR="00ED7AD9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381369">
            <w:pPr>
              <w:pStyle w:val="rfdVar0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نهج البلاغة نبراس السياسة ومنهل التربية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مجموعة بحوث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مقالات قامت مؤسسة نهج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البلاغة في طهران بطبعها سنة 1404 ه</w:t>
            </w:r>
            <w:r w:rsidR="00ED7AD9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وهي في 374 صفحة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نهج الحياة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مجموعة بحوث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مقالات حول نهج البلاغة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بقلم عد</w:t>
            </w:r>
            <w:r w:rsidR="00ED7AD9">
              <w:rPr>
                <w:rtl/>
              </w:rPr>
              <w:t>ّ</w:t>
            </w:r>
            <w:r w:rsidRPr="00F02D74">
              <w:rPr>
                <w:rtl/>
              </w:rPr>
              <w:t>ة من العلماء وقد قامت مؤسسة نهج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البلاغة في طهران بطبعه في 263 صفحة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في رحاب نهج البلاغة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="00B70D6E">
              <w:rPr>
                <w:rtl/>
              </w:rPr>
              <w:t>الشيخ</w:t>
            </w:r>
            <w:r w:rsidRPr="00F02D74">
              <w:rPr>
                <w:rtl/>
              </w:rPr>
              <w:t xml:space="preserve"> مرتضى المطهري</w:t>
            </w:r>
            <w:r w:rsidR="00BB1386">
              <w:rPr>
                <w:rtl/>
              </w:rPr>
              <w:t>.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تعريب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هادي اليوسفي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تعريب لكتاب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س</w:t>
            </w:r>
            <w:r w:rsidR="00ED7AD9">
              <w:rPr>
                <w:rtl/>
              </w:rPr>
              <w:t>َ</w:t>
            </w:r>
            <w:r w:rsidRPr="00F02D74">
              <w:rPr>
                <w:rtl/>
              </w:rPr>
              <w:t>ي</w:t>
            </w:r>
            <w:r w:rsidR="00ED7AD9">
              <w:rPr>
                <w:rtl/>
              </w:rPr>
              <w:t>ْ</w:t>
            </w:r>
            <w:r w:rsidRPr="00F02D74">
              <w:rPr>
                <w:rtl/>
              </w:rPr>
              <w:t>ري در نهج البلاغة</w:t>
            </w:r>
            <w:r w:rsidR="00BB1386" w:rsidRPr="00F02D74">
              <w:rPr>
                <w:rtl/>
              </w:rPr>
              <w:t>»</w:t>
            </w:r>
            <w:r w:rsidRPr="00F02D74">
              <w:rPr>
                <w:rtl/>
              </w:rPr>
              <w:t xml:space="preserve"> المطبوع غير مر</w:t>
            </w:r>
            <w:r w:rsidR="00ED7AD9"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="00EE343C">
              <w:rPr>
                <w:rtl/>
              </w:rPr>
              <w:t>صدر في بيروت عن دار</w:t>
            </w:r>
            <w:r w:rsidRPr="00F02D74">
              <w:rPr>
                <w:rtl/>
              </w:rPr>
              <w:t>التعارف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مفتاح السعادة في شرح نهج البلاغة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السيد محمد تقي الحسيني النقوي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الخراساني القائني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نزيل طهران</w:t>
            </w:r>
            <w:r w:rsidR="00BB1386">
              <w:rPr>
                <w:rtl/>
              </w:rPr>
              <w:t>.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صدر الجزء السادس من الكتاب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ما زال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العمل فيه مستمرا</w:t>
            </w:r>
            <w:r w:rsidR="00EE343C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مائة شاهد</w:t>
            </w:r>
            <w:r w:rsidR="00AD2214">
              <w:rPr>
                <w:rStyle w:val="rfdBold2"/>
                <w:rtl/>
              </w:rPr>
              <w:t xml:space="preserve"> و</w:t>
            </w:r>
            <w:r w:rsidR="00934B30" w:rsidRPr="00934B30">
              <w:rPr>
                <w:rStyle w:val="rfdBold2"/>
                <w:rtl/>
              </w:rPr>
              <w:t>شاهد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 xml:space="preserve">السيد عبد الزهراء الخطيب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مؤلف</w:t>
            </w:r>
            <w:r w:rsidR="006604B1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كتاب مصادر نهج البلاغة</w:t>
            </w:r>
            <w:r w:rsidR="00BB1386">
              <w:rPr>
                <w:rtl/>
              </w:rPr>
              <w:t>)</w:t>
            </w:r>
            <w:r w:rsidRPr="00F02D74">
              <w:rPr>
                <w:rtl/>
              </w:rPr>
              <w:t xml:space="preserve"> جمع وشرح ل</w:t>
            </w:r>
            <w:r w:rsidR="00EE343C">
              <w:rPr>
                <w:rtl/>
              </w:rPr>
              <w:t>ـ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101)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بيت من أشعار أبي الطي</w:t>
            </w:r>
            <w:r w:rsidR="00EE343C">
              <w:rPr>
                <w:rtl/>
              </w:rPr>
              <w:t>ّ</w:t>
            </w:r>
            <w:r w:rsidRPr="00F02D74">
              <w:rPr>
                <w:rtl/>
              </w:rPr>
              <w:t>ب المتنبي مستقاة من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="00EE343C">
              <w:rPr>
                <w:rtl/>
              </w:rPr>
              <w:t>حكم أمير</w:t>
            </w:r>
            <w:r w:rsidRPr="00F02D74">
              <w:rPr>
                <w:rtl/>
              </w:rPr>
              <w:t>المؤمنين</w:t>
            </w:r>
            <w:r w:rsidR="005F21D0">
              <w:rPr>
                <w:rtl/>
              </w:rPr>
              <w:t xml:space="preserve"> عليه السّلام</w:t>
            </w:r>
            <w:r w:rsidR="00BB1386">
              <w:rPr>
                <w:rtl/>
              </w:rPr>
              <w:t>.</w:t>
            </w:r>
          </w:p>
          <w:p w:rsidR="00F2195F" w:rsidRDefault="00F2195F" w:rsidP="00381369">
            <w:pPr>
              <w:pStyle w:val="rfdNormal0"/>
              <w:rPr>
                <w:rtl/>
              </w:rPr>
            </w:pPr>
          </w:p>
        </w:tc>
        <w:tc>
          <w:tcPr>
            <w:tcW w:w="200" w:type="pct"/>
            <w:shd w:val="clear" w:color="auto" w:fill="auto"/>
          </w:tcPr>
          <w:p w:rsidR="00F2195F" w:rsidRDefault="00F2195F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وقد صدر في طهران عن مؤسسة نهج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البلاغة</w:t>
            </w:r>
            <w:r w:rsidR="00D85B21">
              <w:rPr>
                <w:rtl/>
              </w:rPr>
              <w:t xml:space="preserve"> ،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في بيروت عن دار الأضواء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شرح الخطبة الشقشقية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محمد رضا الحكيمي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صدر عن مؤسسة الوفاء في بيروت في 428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صفحة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C00E5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 xml:space="preserve">تجدر الإشارة </w:t>
            </w:r>
            <w:r w:rsidR="00C00E50">
              <w:rPr>
                <w:rtl/>
              </w:rPr>
              <w:t>ا</w:t>
            </w:r>
            <w:r w:rsidRPr="00F02D74">
              <w:rPr>
                <w:rtl/>
              </w:rPr>
              <w:t>لى أن أول من قام بشرح هذه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الخطبة الشريف المرتضى علم الهدى أخو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الشريف الرضي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إذ أن له تفسيرا</w:t>
            </w:r>
            <w:r w:rsidR="00C00E50">
              <w:rPr>
                <w:rtl/>
              </w:rPr>
              <w:t>ً</w:t>
            </w:r>
            <w:r w:rsidRPr="00F02D74">
              <w:rPr>
                <w:rtl/>
              </w:rPr>
              <w:t xml:space="preserve"> للخطبة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الشقشقية وقد طبع هذا العام ضمن رسائله في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</w:t>
            </w:r>
            <w:r w:rsidR="00C00E50">
              <w:rPr>
                <w:rtl/>
              </w:rPr>
              <w:t>مجموعة الثانية التي صدرت عن دار</w:t>
            </w:r>
            <w:r w:rsidRPr="00F02D74">
              <w:rPr>
                <w:rtl/>
              </w:rPr>
              <w:t>القرآن الكريم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في قم بإعداد السيد مهدي الرجائي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وإشراف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السي</w:t>
            </w:r>
            <w:r w:rsidR="00C00E50">
              <w:rPr>
                <w:rtl/>
              </w:rPr>
              <w:t>ّ</w:t>
            </w:r>
            <w:r w:rsidRPr="00F02D74">
              <w:rPr>
                <w:rtl/>
              </w:rPr>
              <w:t>د أحمد الحسيني</w:t>
            </w:r>
            <w:r w:rsidR="00BB1386">
              <w:rPr>
                <w:rtl/>
              </w:rPr>
              <w:t>.</w:t>
            </w:r>
          </w:p>
          <w:p w:rsidR="00934B30" w:rsidRDefault="00934B30" w:rsidP="00817273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وتقع هذه الرسائل في ثلاثة أجزاء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صدرت مؤخرا</w:t>
            </w:r>
            <w:r w:rsidR="00C00E50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817273">
            <w:pPr>
              <w:pStyle w:val="rfdVar"/>
              <w:rPr>
                <w:rtl/>
              </w:rPr>
            </w:pPr>
          </w:p>
          <w:p w:rsidR="00934B30" w:rsidRPr="00934B30" w:rsidRDefault="00817273" w:rsidP="00C00E5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</w:t>
            </w:r>
            <w:r w:rsidR="00C00E50">
              <w:rPr>
                <w:rStyle w:val="rfdBold2"/>
                <w:rtl/>
              </w:rPr>
              <w:t>إ</w:t>
            </w:r>
            <w:r w:rsidR="00934B30" w:rsidRPr="00934B30">
              <w:rPr>
                <w:rStyle w:val="rfdBold2"/>
                <w:rtl/>
              </w:rPr>
              <w:t>ستناد نهج البلاغة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إمتياز علي خان العرشي الرامفوري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الهندي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تعريب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عامر الأنصاري</w:t>
            </w:r>
            <w:r w:rsidR="00BB1386">
              <w:rPr>
                <w:rtl/>
              </w:rPr>
              <w:t>.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قد</w:t>
            </w:r>
            <w:r w:rsidR="00C00E50">
              <w:rPr>
                <w:rtl/>
              </w:rPr>
              <w:t>ّ</w:t>
            </w:r>
            <w:r w:rsidRPr="00F02D74">
              <w:rPr>
                <w:rtl/>
              </w:rPr>
              <w:t>م له وع</w:t>
            </w:r>
            <w:r w:rsidR="00C00E50">
              <w:rPr>
                <w:rtl/>
              </w:rPr>
              <w:t>ُني بنشره الشيخ عزيز</w:t>
            </w:r>
            <w:r w:rsidRPr="00F02D74">
              <w:rPr>
                <w:rtl/>
              </w:rPr>
              <w:t>الله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العطاردي</w:t>
            </w:r>
            <w:r w:rsidR="00BB1386">
              <w:rPr>
                <w:rtl/>
              </w:rPr>
              <w:t>.</w:t>
            </w:r>
          </w:p>
          <w:p w:rsidR="00934B30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مكتبة الثقلين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القرآن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العترة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قم</w:t>
            </w:r>
            <w:r w:rsidR="00BB1386">
              <w:rPr>
                <w:rtl/>
              </w:rPr>
              <w:t>.</w:t>
            </w:r>
          </w:p>
          <w:p w:rsidR="00817273" w:rsidRPr="00F02D74" w:rsidRDefault="00817273" w:rsidP="00934B30">
            <w:pPr>
              <w:pStyle w:val="rfdVar"/>
              <w:rPr>
                <w:rtl/>
              </w:rPr>
            </w:pPr>
          </w:p>
          <w:p w:rsidR="00934B30" w:rsidRPr="00934B30" w:rsidRDefault="00817273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934B30" w:rsidRPr="00934B30">
              <w:rPr>
                <w:rStyle w:val="rfdBold2"/>
                <w:rtl/>
              </w:rPr>
              <w:t xml:space="preserve"> روائع نهج البلاغة</w:t>
            </w:r>
          </w:p>
          <w:p w:rsidR="00934B30" w:rsidRPr="00F02D74" w:rsidRDefault="00934B30" w:rsidP="00934B3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جورج جرداق</w:t>
            </w:r>
            <w:r w:rsidR="00BB1386">
              <w:rPr>
                <w:rtl/>
              </w:rPr>
              <w:t>.</w:t>
            </w:r>
          </w:p>
          <w:p w:rsidR="00F2195F" w:rsidRDefault="00934B30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ترجمه إلى اللغة الفارسية محمد رضا</w:t>
            </w:r>
            <w:r w:rsidR="00EE7739">
              <w:rPr>
                <w:rtl/>
              </w:rPr>
              <w:t xml:space="preserve"> </w:t>
            </w:r>
            <w:r w:rsidR="006604B1">
              <w:rPr>
                <w:rtl/>
              </w:rPr>
              <w:br/>
            </w:r>
            <w:r w:rsidRPr="00F02D74">
              <w:rPr>
                <w:rtl/>
              </w:rPr>
              <w:t>الأنصاري</w:t>
            </w:r>
            <w:r w:rsidR="00BB1386">
              <w:rPr>
                <w:rtl/>
              </w:rPr>
              <w:t>.</w:t>
            </w:r>
          </w:p>
        </w:tc>
      </w:tr>
    </w:tbl>
    <w:p w:rsidR="00F2195F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F2195F" w:rsidTr="00817273">
        <w:tc>
          <w:tcPr>
            <w:tcW w:w="2400" w:type="pct"/>
            <w:shd w:val="clear" w:color="auto" w:fill="auto"/>
          </w:tcPr>
          <w:p w:rsidR="007E64E6" w:rsidRPr="00F24E6F" w:rsidRDefault="007E64E6" w:rsidP="00F24E6F">
            <w:pPr>
              <w:pStyle w:val="rfdCenterBold1"/>
              <w:rPr>
                <w:rtl/>
              </w:rPr>
            </w:pPr>
            <w:r w:rsidRPr="00F24E6F">
              <w:rPr>
                <w:rtl/>
              </w:rPr>
              <w:lastRenderedPageBreak/>
              <w:t xml:space="preserve">كتب </w:t>
            </w:r>
            <w:r w:rsidR="00DB16E8" w:rsidRPr="00F24E6F">
              <w:rPr>
                <w:rtl/>
              </w:rPr>
              <w:t>اُ</w:t>
            </w:r>
            <w:r w:rsidRPr="00F24E6F">
              <w:rPr>
                <w:rtl/>
              </w:rPr>
              <w:t>عيد طبعها بال</w:t>
            </w:r>
            <w:r w:rsidR="00DB16E8" w:rsidRPr="00F24E6F">
              <w:rPr>
                <w:rtl/>
              </w:rPr>
              <w:t>اُ</w:t>
            </w:r>
            <w:r w:rsidRPr="00F24E6F">
              <w:rPr>
                <w:rtl/>
              </w:rPr>
              <w:t>فست</w:t>
            </w:r>
          </w:p>
          <w:p w:rsidR="0003193B" w:rsidRDefault="0003193B" w:rsidP="00D73F60">
            <w:pPr>
              <w:pStyle w:val="rfdNormal0"/>
              <w:rPr>
                <w:rStyle w:val="rfdBold2"/>
                <w:rtl/>
              </w:rPr>
            </w:pPr>
          </w:p>
          <w:p w:rsidR="007E64E6" w:rsidRPr="007E64E6" w:rsidRDefault="0003193B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مع فهارس علمي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>ة وضعها الدكتور صبحي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الصالح</w:t>
            </w:r>
            <w:r w:rsidR="00BB1386">
              <w:rPr>
                <w:rtl/>
              </w:rPr>
              <w:t>.</w:t>
            </w:r>
          </w:p>
          <w:p w:rsidR="007E64E6" w:rsidRDefault="007E64E6" w:rsidP="00DB16E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طبع الأول مرة في بيروت سنة 1387 ه</w:t>
            </w:r>
            <w:r w:rsidR="00DB16E8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="000D1E57">
              <w:rPr>
                <w:rtl/>
              </w:rPr>
              <w:br/>
            </w:r>
            <w:r w:rsidR="00DB16E8">
              <w:rPr>
                <w:rtl/>
              </w:rPr>
              <w:t>وطبعته دار</w:t>
            </w:r>
            <w:r w:rsidRPr="00F02D74">
              <w:rPr>
                <w:rtl/>
              </w:rPr>
              <w:t>الكتاب اللبناني ومكتبة المدرسة للمر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الثانية سنة 1402 ه</w:t>
            </w:r>
            <w:r w:rsidR="00DB16E8">
              <w:rPr>
                <w:rtl/>
              </w:rPr>
              <w:t>ـ</w:t>
            </w:r>
            <w:r w:rsidRPr="00F02D74">
              <w:rPr>
                <w:rtl/>
              </w:rPr>
              <w:t xml:space="preserve"> 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كما أعادت دار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الهجرة في قم طبعه في حجمين 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 سنة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1395 ه</w:t>
            </w:r>
            <w:r w:rsidR="00DB16E8">
              <w:rPr>
                <w:rtl/>
              </w:rPr>
              <w:t>ـ</w:t>
            </w:r>
            <w:r w:rsidRPr="00F02D74">
              <w:rPr>
                <w:rtl/>
              </w:rPr>
              <w:t xml:space="preserve"> على الطبعة البيروتية 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ولى</w:t>
            </w:r>
            <w:r w:rsidR="00BB1386">
              <w:rPr>
                <w:rtl/>
              </w:rPr>
              <w:t>.</w:t>
            </w:r>
          </w:p>
          <w:p w:rsidR="0003193B" w:rsidRPr="00F02D74" w:rsidRDefault="0003193B" w:rsidP="00DB16E8">
            <w:pPr>
              <w:pStyle w:val="rfdVar"/>
              <w:rPr>
                <w:rtl/>
              </w:rPr>
            </w:pPr>
          </w:p>
          <w:p w:rsidR="007E64E6" w:rsidRPr="007E64E6" w:rsidRDefault="0003193B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مع شروح الشيخ محمد عبدة</w:t>
            </w:r>
          </w:p>
          <w:p w:rsidR="007E64E6" w:rsidRPr="00F02D74" w:rsidRDefault="007E64E6" w:rsidP="00DB16E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أعادت مؤسسة الأعلمي في طهران</w:t>
            </w:r>
            <w:r w:rsidR="00AD2214">
              <w:rPr>
                <w:rtl/>
              </w:rPr>
              <w:t xml:space="preserve"> و</w:t>
            </w:r>
            <w:r w:rsidR="0003193B">
              <w:rPr>
                <w:rFonts w:hint="cs"/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بيروت طبعه 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 على طبعة مطبعة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الاستقامة في مصر</w:t>
            </w:r>
          </w:p>
          <w:p w:rsidR="007E64E6" w:rsidRDefault="007E64E6" w:rsidP="00DB16E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أعادت دار الزهراء في بيروت طبعه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 على طبعه مصر</w:t>
            </w:r>
            <w:r w:rsidR="00BB1386">
              <w:rPr>
                <w:rtl/>
              </w:rPr>
              <w:t>.</w:t>
            </w:r>
          </w:p>
          <w:p w:rsidR="0003193B" w:rsidRPr="00F02D74" w:rsidRDefault="0003193B" w:rsidP="00DB16E8">
            <w:pPr>
              <w:pStyle w:val="rfdVar"/>
              <w:rPr>
                <w:rtl/>
              </w:rPr>
            </w:pPr>
          </w:p>
          <w:p w:rsidR="007E64E6" w:rsidRPr="007E64E6" w:rsidRDefault="0003193B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مصبا</w:t>
            </w:r>
            <w:r w:rsidR="007E64E6">
              <w:rPr>
                <w:rStyle w:val="rfdBold2"/>
                <w:rtl/>
              </w:rPr>
              <w:t>ح السالكين لنهج البلاغة من كلام</w:t>
            </w:r>
            <w:r w:rsidR="000D1E57">
              <w:rPr>
                <w:rStyle w:val="rfdBold2"/>
                <w:rtl/>
              </w:rPr>
              <w:t xml:space="preserve"> </w:t>
            </w:r>
            <w:r w:rsidR="000D1E57">
              <w:rPr>
                <w:rStyle w:val="rfdBold2"/>
                <w:rtl/>
              </w:rPr>
              <w:br/>
            </w:r>
            <w:r w:rsidR="00DB16E8">
              <w:rPr>
                <w:rStyle w:val="rfdBold2"/>
                <w:rtl/>
              </w:rPr>
              <w:t>أمير</w:t>
            </w:r>
            <w:r w:rsidR="007E64E6" w:rsidRPr="007E64E6">
              <w:rPr>
                <w:rStyle w:val="rfdBold2"/>
                <w:rtl/>
              </w:rPr>
              <w:t>المؤمنين</w:t>
            </w:r>
            <w:r w:rsidR="005F21D0">
              <w:rPr>
                <w:rStyle w:val="rfdBold2"/>
                <w:rtl/>
              </w:rPr>
              <w:t xml:space="preserve"> عليه السّلام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كمال الدين ابن ميثم البحراني</w:t>
            </w:r>
            <w:r w:rsidR="00D85B21">
              <w:rPr>
                <w:rtl/>
              </w:rPr>
              <w:t xml:space="preserve"> ،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المتوف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>ى سنة 679 ه</w:t>
            </w:r>
            <w:r w:rsidR="00DB16E8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03193B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وهو شرحه الكبير لنهج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وهناك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 xml:space="preserve">نسخة منه في مكتبة التربية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تربيت</w:t>
            </w:r>
            <w:r w:rsidR="00BB1386">
              <w:rPr>
                <w:rtl/>
              </w:rPr>
              <w:t>)</w:t>
            </w:r>
            <w:r w:rsidRPr="00F02D74">
              <w:rPr>
                <w:rtl/>
              </w:rPr>
              <w:t xml:space="preserve"> في تبريز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كتبت سنة 691 ه</w:t>
            </w:r>
            <w:r w:rsidR="00DB16E8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F2195F" w:rsidRDefault="007E64E6" w:rsidP="0003193B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وكان قد طبع على الحجر في مجل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>د واحد في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إيران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 طبع على الحروف في طهران في خمسة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F2195F" w:rsidRDefault="00F2195F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E64E6" w:rsidRPr="00F02D74" w:rsidRDefault="00DB16E8" w:rsidP="00381369">
            <w:pPr>
              <w:pStyle w:val="rfdVar0"/>
              <w:rPr>
                <w:rtl/>
              </w:rPr>
            </w:pPr>
            <w:r>
              <w:rPr>
                <w:rtl/>
              </w:rPr>
              <w:t>مجلدات ما</w:t>
            </w:r>
            <w:r w:rsidR="007E64E6" w:rsidRPr="00F02D74">
              <w:rPr>
                <w:rtl/>
              </w:rPr>
              <w:t>بين سنتي 1378</w:t>
            </w:r>
            <w:r w:rsidR="007E64E6">
              <w:rPr>
                <w:rtl/>
              </w:rPr>
              <w:t xml:space="preserve"> ـ </w:t>
            </w:r>
            <w:r w:rsidR="007E64E6" w:rsidRPr="00F02D74">
              <w:rPr>
                <w:rtl/>
              </w:rPr>
              <w:t>1381 ه</w:t>
            </w:r>
            <w:r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DB16E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قامت دار العالم ال</w:t>
            </w:r>
            <w:r w:rsidR="00DB16E8">
              <w:rPr>
                <w:rtl/>
              </w:rPr>
              <w:t>إ</w:t>
            </w:r>
            <w:r w:rsidRPr="00F02D74">
              <w:rPr>
                <w:rtl/>
              </w:rPr>
              <w:t>سلامي في بيروت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بطبعه 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 سنة 1401 ه</w:t>
            </w:r>
            <w:r w:rsidR="00DB16E8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DB16E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 xml:space="preserve">ثم أعاد مكتب نشر الكتاب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دفتر نشر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كتاب</w:t>
            </w:r>
            <w:r w:rsidR="00BB1386">
              <w:rPr>
                <w:rtl/>
              </w:rPr>
              <w:t>)</w:t>
            </w:r>
            <w:r w:rsidRPr="00F02D74">
              <w:rPr>
                <w:rtl/>
              </w:rPr>
              <w:t xml:space="preserve"> في طهران طبعه 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 سنة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1404 ه</w:t>
            </w:r>
            <w:r w:rsidR="00DB16E8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7E64E6" w:rsidRDefault="0003193B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شرح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 xml:space="preserve">لابن أبي الحديد المعتزلي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586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656 ه</w:t>
            </w:r>
            <w:r w:rsidR="00DB16E8">
              <w:rPr>
                <w:rtl/>
              </w:rPr>
              <w:t>ـ</w:t>
            </w:r>
            <w:r w:rsidR="00BB1386">
              <w:rPr>
                <w:rtl/>
              </w:rPr>
              <w:t>).</w:t>
            </w:r>
          </w:p>
          <w:p w:rsidR="007E64E6" w:rsidRPr="00F02D74" w:rsidRDefault="007E64E6" w:rsidP="00DB16E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أعادت مكتبة آية الله المرعشي العامة في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قم طبعه 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 على طبعة دار إحياء الكتب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العربية في القاهرة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 xml:space="preserve">الطبعة الثانية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سنة 1385 ه</w:t>
            </w:r>
            <w:r w:rsidR="00DB16E8">
              <w:rPr>
                <w:rtl/>
              </w:rPr>
              <w:t>ـ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1965 م</w:t>
            </w:r>
            <w:r w:rsidR="00BB1386">
              <w:rPr>
                <w:rtl/>
              </w:rPr>
              <w:t>).</w:t>
            </w:r>
          </w:p>
          <w:p w:rsidR="007E64E6" w:rsidRPr="00F02D74" w:rsidRDefault="007E64E6" w:rsidP="0003193B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أعادت مكتبة إسماعيليان في قم طبعه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فست أيضا</w:t>
            </w:r>
            <w:r w:rsidR="00DB16E8">
              <w:rPr>
                <w:rtl/>
              </w:rPr>
              <w:t>ً</w:t>
            </w:r>
            <w:r w:rsidRPr="00F02D74">
              <w:rPr>
                <w:rtl/>
              </w:rPr>
              <w:t xml:space="preserve"> على الطبعة ال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ولى لدار إحياء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 xml:space="preserve">الكتب العربية في القاهرة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1378 ه</w:t>
            </w:r>
            <w:r w:rsidR="00DB16E8">
              <w:rPr>
                <w:rtl/>
              </w:rPr>
              <w:t>ـ</w:t>
            </w:r>
            <w:r w:rsidR="0003193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03193B">
              <w:rPr>
                <w:rFonts w:hint="cs"/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1959 م</w:t>
            </w:r>
            <w:r w:rsidR="00BB1386">
              <w:rPr>
                <w:rtl/>
              </w:rPr>
              <w:t>).</w:t>
            </w:r>
          </w:p>
          <w:p w:rsidR="007E64E6" w:rsidRPr="007E64E6" w:rsidRDefault="0003193B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منهاج البراعة في شرح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العلامة السي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>د حبيب الله الموسوي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العلوي الخوئي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المتوف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>ى سنة 1324 ه</w:t>
            </w:r>
            <w:r w:rsidR="00DB16E8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DB16E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كان الكتاب قد طبع على الحجر وبالحجم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الكبير في إيران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 xml:space="preserve"> </w:t>
            </w:r>
            <w:r w:rsidR="00DB16E8">
              <w:rPr>
                <w:rtl/>
              </w:rPr>
              <w:t>اُ</w:t>
            </w:r>
            <w:r w:rsidRPr="00F02D74">
              <w:rPr>
                <w:rtl/>
              </w:rPr>
              <w:t>عيد طبعه على الحروف في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طهران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ولم يتم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 xml:space="preserve"> المؤلف</w:t>
            </w:r>
            <w:r w:rsidR="00B2472C">
              <w:rPr>
                <w:rtl/>
              </w:rPr>
              <w:t xml:space="preserve"> رحمه الله </w:t>
            </w:r>
            <w:r w:rsidRPr="00F02D74">
              <w:rPr>
                <w:rtl/>
              </w:rPr>
              <w:t>تأليفه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فأتم</w:t>
            </w:r>
            <w:r w:rsidR="00DB16E8">
              <w:rPr>
                <w:rtl/>
              </w:rPr>
              <w:t>ّ</w:t>
            </w:r>
            <w:r w:rsidRPr="00F02D74">
              <w:rPr>
                <w:rtl/>
              </w:rPr>
              <w:t>ه من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حيث بلغ المؤلف الشيخ حسن زاده الآملي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والشيخ محمد باقر الكمره إي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وصدر المجموع في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21 جزءا</w:t>
            </w:r>
            <w:r w:rsidR="00DB16E8">
              <w:rPr>
                <w:rtl/>
              </w:rPr>
              <w:t>ً</w:t>
            </w:r>
          </w:p>
          <w:p w:rsidR="00F2195F" w:rsidRDefault="007E64E6" w:rsidP="00DB3113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ثم</w:t>
            </w:r>
            <w:r w:rsidR="00DB3113">
              <w:rPr>
                <w:rtl/>
              </w:rPr>
              <w:t>ّ</w:t>
            </w:r>
            <w:r w:rsidRPr="00F02D74">
              <w:rPr>
                <w:rtl/>
              </w:rPr>
              <w:t xml:space="preserve"> أعادت مؤسسة الوفاء في بيروت طبعه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DB3113">
              <w:rPr>
                <w:rtl/>
              </w:rPr>
              <w:t>اُ</w:t>
            </w:r>
            <w:r w:rsidRPr="00F02D74">
              <w:rPr>
                <w:rtl/>
              </w:rPr>
              <w:t>فست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</w:t>
            </w:r>
            <w:r w:rsidR="00DB3113">
              <w:rPr>
                <w:rtl/>
              </w:rPr>
              <w:t>اُ</w:t>
            </w:r>
            <w:r w:rsidRPr="00F02D74">
              <w:rPr>
                <w:rtl/>
              </w:rPr>
              <w:t>عيد طبعه بال</w:t>
            </w:r>
            <w:r w:rsidR="00DB3113">
              <w:rPr>
                <w:rtl/>
              </w:rPr>
              <w:t>اُ</w:t>
            </w:r>
            <w:r w:rsidRPr="00F02D74">
              <w:rPr>
                <w:rtl/>
              </w:rPr>
              <w:t>فست أيضا</w:t>
            </w:r>
            <w:r w:rsidR="00DB3113">
              <w:rPr>
                <w:rtl/>
              </w:rPr>
              <w:t>ً</w:t>
            </w:r>
            <w:r w:rsidRPr="00F02D74">
              <w:rPr>
                <w:rtl/>
              </w:rPr>
              <w:t xml:space="preserve"> في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طهران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وصدر منه ثمانية أجزاء ثم</w:t>
            </w:r>
            <w:r w:rsidR="004111F7">
              <w:rPr>
                <w:rtl/>
              </w:rPr>
              <w:t>ّ</w:t>
            </w:r>
            <w:r w:rsidRPr="00F02D74">
              <w:rPr>
                <w:rtl/>
              </w:rPr>
              <w:t xml:space="preserve"> توق</w:t>
            </w:r>
            <w:r w:rsidR="00DB3113">
              <w:rPr>
                <w:rtl/>
              </w:rPr>
              <w:t>ّ</w:t>
            </w:r>
            <w:r w:rsidRPr="00F02D74">
              <w:rPr>
                <w:rtl/>
              </w:rPr>
              <w:t>ف لأن</w:t>
            </w:r>
            <w:r w:rsidR="00DB3113">
              <w:rPr>
                <w:rtl/>
              </w:rPr>
              <w:t>ّ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فيه مس</w:t>
            </w:r>
            <w:r w:rsidR="00DB3113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="00DB3113">
              <w:rPr>
                <w:rtl/>
              </w:rPr>
              <w:t>ً</w:t>
            </w:r>
            <w:r w:rsidRPr="00F02D74">
              <w:rPr>
                <w:rtl/>
              </w:rPr>
              <w:t xml:space="preserve"> ببعض الحك</w:t>
            </w:r>
            <w:r w:rsidR="00DB3113">
              <w:rPr>
                <w:rtl/>
              </w:rPr>
              <w:t>ّ</w:t>
            </w:r>
            <w:r w:rsidRPr="00F02D74">
              <w:rPr>
                <w:rtl/>
              </w:rPr>
              <w:t>ام ال</w:t>
            </w:r>
            <w:r w:rsidR="00DB3113">
              <w:rPr>
                <w:rtl/>
              </w:rPr>
              <w:t>اُ</w:t>
            </w:r>
            <w:r w:rsidRPr="00F02D74">
              <w:rPr>
                <w:rtl/>
              </w:rPr>
              <w:t>موي</w:t>
            </w:r>
            <w:r w:rsidR="00DB3113">
              <w:rPr>
                <w:rtl/>
              </w:rPr>
              <w:t>ّ</w:t>
            </w:r>
            <w:r w:rsidRPr="00F02D74">
              <w:rPr>
                <w:rtl/>
              </w:rPr>
              <w:t>ين</w:t>
            </w:r>
            <w:r w:rsidR="0003193B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!!؟</w:t>
            </w:r>
          </w:p>
        </w:tc>
      </w:tr>
    </w:tbl>
    <w:p w:rsidR="007E64E6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7E64E6" w:rsidRPr="00F02D74" w:rsidTr="0003193B">
        <w:tc>
          <w:tcPr>
            <w:tcW w:w="2400" w:type="pct"/>
            <w:shd w:val="clear" w:color="auto" w:fill="auto"/>
          </w:tcPr>
          <w:p w:rsidR="0003193B" w:rsidRDefault="0003193B" w:rsidP="00D73F60">
            <w:pPr>
              <w:pStyle w:val="rfdNormal0"/>
              <w:rPr>
                <w:rStyle w:val="rfdBold2"/>
                <w:rtl/>
              </w:rPr>
            </w:pPr>
          </w:p>
          <w:p w:rsidR="007E64E6" w:rsidRPr="007E64E6" w:rsidRDefault="0003193B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مصادر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="000B16DC">
              <w:rPr>
                <w:rtl/>
              </w:rPr>
              <w:t>السيد عبد</w:t>
            </w:r>
            <w:r w:rsidRPr="00F02D74">
              <w:rPr>
                <w:rtl/>
              </w:rPr>
              <w:t>الزهراء الخطيب</w:t>
            </w:r>
            <w:r w:rsidR="00BB1386">
              <w:rPr>
                <w:rtl/>
              </w:rPr>
              <w:t>.</w:t>
            </w:r>
          </w:p>
          <w:p w:rsidR="007E64E6" w:rsidRDefault="007E64E6" w:rsidP="00AE68A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كان قد طبع في النجف الأشرف في أربعة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أجزاء ما بين سنتي 1386</w:t>
            </w:r>
            <w:r w:rsidR="00AE68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E68A9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1388 ه</w:t>
            </w:r>
            <w:r w:rsidR="000B16DC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</w:t>
            </w:r>
            <w:r w:rsidR="00DA1F85">
              <w:rPr>
                <w:rtl/>
              </w:rPr>
              <w:t>ّ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أعادت طبعه مؤسسة الأعلمي في بيروت سنة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1395 ه</w:t>
            </w:r>
            <w:r w:rsidR="000B16DC">
              <w:rPr>
                <w:rtl/>
              </w:rPr>
              <w:t>ـ</w:t>
            </w:r>
            <w:r w:rsidRPr="00F02D74">
              <w:rPr>
                <w:rtl/>
              </w:rPr>
              <w:t xml:space="preserve"> بعد إجراء تعديلات وإضافات على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الطبعة ال</w:t>
            </w:r>
            <w:r w:rsidR="000B16DC">
              <w:rPr>
                <w:rtl/>
              </w:rPr>
              <w:t>اُ</w:t>
            </w:r>
            <w:r w:rsidRPr="00F02D74">
              <w:rPr>
                <w:rtl/>
              </w:rPr>
              <w:t>ولى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</w:t>
            </w:r>
            <w:r w:rsidR="00A8533C">
              <w:rPr>
                <w:rtl/>
              </w:rPr>
              <w:t>ّ</w:t>
            </w:r>
            <w:r w:rsidRPr="00F02D74">
              <w:rPr>
                <w:rtl/>
              </w:rPr>
              <w:t xml:space="preserve"> أعادت دار الأضواء في بيروت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طبعه بال</w:t>
            </w:r>
            <w:r w:rsidR="000B16DC">
              <w:rPr>
                <w:rtl/>
              </w:rPr>
              <w:t>اُ</w:t>
            </w:r>
            <w:r w:rsidRPr="00F02D74">
              <w:rPr>
                <w:rtl/>
              </w:rPr>
              <w:t>فست سنة 1405 ه</w:t>
            </w:r>
            <w:r w:rsidR="000B16DC">
              <w:rPr>
                <w:rtl/>
              </w:rPr>
              <w:t>ـ</w:t>
            </w:r>
            <w:r w:rsidRPr="00F02D74">
              <w:rPr>
                <w:rtl/>
              </w:rPr>
              <w:t xml:space="preserve"> على الطبعة الثانية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مع إجراء تعديلات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تصحيحات من قبل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المؤلف</w:t>
            </w:r>
            <w:r w:rsidR="00BB1386">
              <w:rPr>
                <w:rtl/>
              </w:rPr>
              <w:t>.</w:t>
            </w:r>
          </w:p>
          <w:p w:rsidR="00AE68A9" w:rsidRPr="00F02D74" w:rsidRDefault="00AE68A9" w:rsidP="00AE68A9">
            <w:pPr>
              <w:pStyle w:val="rfdVar"/>
              <w:rPr>
                <w:rtl/>
              </w:rPr>
            </w:pPr>
          </w:p>
          <w:p w:rsidR="007E64E6" w:rsidRPr="007E64E6" w:rsidRDefault="00AE68A9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الكاشف عن ألفاظ نهج البلاغة في</w:t>
            </w:r>
            <w:r w:rsidR="00204366">
              <w:rPr>
                <w:rStyle w:val="rfdBold2"/>
                <w:rtl/>
              </w:rPr>
              <w:t xml:space="preserve"> </w:t>
            </w:r>
            <w:r w:rsidR="000B16DC">
              <w:rPr>
                <w:rStyle w:val="rfdBold2"/>
                <w:rtl/>
              </w:rPr>
              <w:br/>
            </w:r>
            <w:r w:rsidR="007E64E6" w:rsidRPr="007E64E6">
              <w:rPr>
                <w:rStyle w:val="rfdBold2"/>
                <w:rtl/>
              </w:rPr>
              <w:t>شروحه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السيد جواد المصطفوي الخراساني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نشر</w:t>
            </w:r>
            <w:r w:rsidR="00AD2214">
              <w:rPr>
                <w:rtl/>
              </w:rPr>
              <w:t xml:space="preserve"> : </w:t>
            </w:r>
            <w:r w:rsidR="000B16DC">
              <w:rPr>
                <w:rtl/>
              </w:rPr>
              <w:t>دار</w:t>
            </w:r>
            <w:r w:rsidRPr="00F02D74">
              <w:rPr>
                <w:rtl/>
              </w:rPr>
              <w:t>الكتب الإسلامية</w:t>
            </w:r>
            <w:r w:rsidR="00BB1386">
              <w:rPr>
                <w:rtl/>
              </w:rPr>
              <w:t>.</w:t>
            </w:r>
          </w:p>
          <w:p w:rsidR="007E64E6" w:rsidRDefault="007E64E6" w:rsidP="000B16DC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وكان الكتاب قد طبع عد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>ة مر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>ات بال</w:t>
            </w:r>
            <w:r w:rsidR="000B16DC">
              <w:rPr>
                <w:rtl/>
              </w:rPr>
              <w:t>اُ</w:t>
            </w:r>
            <w:r w:rsidRPr="00F02D74">
              <w:rPr>
                <w:rtl/>
              </w:rPr>
              <w:t>فست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على الطبعة ال</w:t>
            </w:r>
            <w:r w:rsidR="000B16DC">
              <w:rPr>
                <w:rtl/>
              </w:rPr>
              <w:t>اُ</w:t>
            </w:r>
            <w:r w:rsidRPr="00F02D74">
              <w:rPr>
                <w:rtl/>
              </w:rPr>
              <w:t>ولى بعد إضافات هام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>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وتصحيحات من قبل المؤلف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والكتاب يرشد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القار</w:t>
            </w:r>
            <w:r w:rsidR="000B16DC">
              <w:rPr>
                <w:rtl/>
              </w:rPr>
              <w:t>یء</w:t>
            </w:r>
            <w:r w:rsidRPr="00F02D74">
              <w:rPr>
                <w:rtl/>
              </w:rPr>
              <w:t xml:space="preserve"> إلى أي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 xml:space="preserve"> لفظ أراد من النهج في أي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 xml:space="preserve"> متن أو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شرح مطبوع</w:t>
            </w:r>
            <w:r w:rsidR="00BB1386">
              <w:rPr>
                <w:rtl/>
              </w:rPr>
              <w:t>.</w:t>
            </w:r>
          </w:p>
          <w:p w:rsidR="00AE68A9" w:rsidRPr="00F02D74" w:rsidRDefault="00AE68A9" w:rsidP="000B16DC">
            <w:pPr>
              <w:pStyle w:val="rfdVar"/>
              <w:rPr>
                <w:rtl/>
              </w:rPr>
            </w:pPr>
          </w:p>
          <w:p w:rsidR="007E64E6" w:rsidRPr="007E64E6" w:rsidRDefault="00AE68A9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الراعي</w:t>
            </w:r>
            <w:r w:rsidR="00AD2214">
              <w:rPr>
                <w:rStyle w:val="rfdBold2"/>
                <w:rtl/>
              </w:rPr>
              <w:t xml:space="preserve"> و</w:t>
            </w:r>
            <w:r w:rsidR="007E64E6" w:rsidRPr="007E64E6">
              <w:rPr>
                <w:rStyle w:val="rfdBold2"/>
                <w:rtl/>
              </w:rPr>
              <w:t>الرعي</w:t>
            </w:r>
            <w:r w:rsidR="000B16DC">
              <w:rPr>
                <w:rStyle w:val="rfdBold2"/>
                <w:rtl/>
              </w:rPr>
              <w:t>ّ</w:t>
            </w:r>
            <w:r w:rsidR="007E64E6" w:rsidRPr="007E64E6">
              <w:rPr>
                <w:rStyle w:val="rfdBold2"/>
                <w:rtl/>
              </w:rPr>
              <w:t>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المحامي توفيق الفكيكي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المتوف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>ى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سنة 1389 ه</w:t>
            </w:r>
            <w:r w:rsidR="000B16DC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AE68A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وهو شرح قي</w:t>
            </w:r>
            <w:r w:rsidR="000B16DC">
              <w:rPr>
                <w:rtl/>
              </w:rPr>
              <w:t>ّم لعهد الإمام أمير</w:t>
            </w:r>
            <w:r w:rsidRPr="00F02D74">
              <w:rPr>
                <w:rtl/>
              </w:rPr>
              <w:t>المؤمنين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="00EF1D25" w:rsidRPr="00EF1D25">
              <w:rPr>
                <w:rtl/>
              </w:rPr>
              <w:t>عليه السّلام</w:t>
            </w:r>
            <w:r w:rsidR="00EF1D25">
              <w:rPr>
                <w:rtl/>
              </w:rPr>
              <w:t xml:space="preserve"> </w:t>
            </w:r>
            <w:r w:rsidRPr="00F02D74">
              <w:rPr>
                <w:rtl/>
              </w:rPr>
              <w:t>إلى مالك الأشتر</w:t>
            </w:r>
            <w:r w:rsidR="00B2472C">
              <w:rPr>
                <w:rtl/>
              </w:rPr>
              <w:t xml:space="preserve"> رحمه الله </w:t>
            </w:r>
            <w:r w:rsidRPr="00F02D74">
              <w:rPr>
                <w:rtl/>
              </w:rPr>
              <w:t>حين ول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>اه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مصر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كان قد طبع الكتاب لأول مر</w:t>
            </w:r>
            <w:r w:rsidR="000B16DC">
              <w:rPr>
                <w:rtl/>
              </w:rPr>
              <w:t>ّ</w:t>
            </w:r>
            <w:r w:rsidRPr="00F02D74">
              <w:rPr>
                <w:rtl/>
              </w:rPr>
              <w:t>ة في بغداد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7E64E6" w:rsidRDefault="007E64E6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E64E6" w:rsidRDefault="007E64E6" w:rsidP="00501D62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t>سنة 1358 ه</w:t>
            </w:r>
            <w:r w:rsidR="00501D62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 xml:space="preserve">ثم </w:t>
            </w:r>
            <w:r w:rsidR="00501D62">
              <w:rPr>
                <w:rtl/>
              </w:rPr>
              <w:t>اُ</w:t>
            </w:r>
            <w:r w:rsidRPr="00F02D74">
              <w:rPr>
                <w:rtl/>
              </w:rPr>
              <w:t>عيد طبعه بها أيضا</w:t>
            </w:r>
            <w:r w:rsidR="00501D62">
              <w:rPr>
                <w:rtl/>
              </w:rPr>
              <w:t>ً</w:t>
            </w:r>
            <w:r w:rsidRPr="00F02D74">
              <w:rPr>
                <w:rtl/>
              </w:rPr>
              <w:t xml:space="preserve"> سنة</w:t>
            </w:r>
            <w:r w:rsidR="00204366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1382 ه</w:t>
            </w:r>
            <w:r w:rsidR="00501D62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</w:t>
            </w:r>
            <w:r w:rsidR="00501D62">
              <w:rPr>
                <w:rtl/>
              </w:rPr>
              <w:t>ّ</w:t>
            </w:r>
            <w:r w:rsidRPr="00F02D74">
              <w:rPr>
                <w:rtl/>
              </w:rPr>
              <w:t xml:space="preserve"> طبعته مؤسسة الوفاء في بيروت</w:t>
            </w:r>
            <w:r w:rsidR="00204366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501D62">
              <w:rPr>
                <w:rtl/>
              </w:rPr>
              <w:t>اُ</w:t>
            </w:r>
            <w:r w:rsidRPr="00F02D74">
              <w:rPr>
                <w:rtl/>
              </w:rPr>
              <w:t>فست على الطبعة الثانية سنة 1403 ه</w:t>
            </w:r>
            <w:r w:rsidR="00501D62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وأعادت طبعه بال</w:t>
            </w:r>
            <w:r w:rsidR="00501D62">
              <w:rPr>
                <w:rtl/>
              </w:rPr>
              <w:t>اُ</w:t>
            </w:r>
            <w:r w:rsidRPr="00F02D74">
              <w:rPr>
                <w:rtl/>
              </w:rPr>
              <w:t>فست أيضا</w:t>
            </w:r>
            <w:r w:rsidR="00501D62">
              <w:rPr>
                <w:rtl/>
              </w:rPr>
              <w:t>ً</w:t>
            </w:r>
            <w:r w:rsidRPr="00F02D74">
              <w:rPr>
                <w:rtl/>
              </w:rPr>
              <w:t xml:space="preserve"> مؤسسة نهج البلاغة</w:t>
            </w:r>
            <w:r w:rsidR="00204366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في طهران</w:t>
            </w:r>
            <w:r w:rsidR="00BB1386">
              <w:rPr>
                <w:rtl/>
              </w:rPr>
              <w:t>.</w:t>
            </w:r>
          </w:p>
          <w:p w:rsidR="00AE68A9" w:rsidRPr="00F02D74" w:rsidRDefault="00AE68A9" w:rsidP="00501D62">
            <w:pPr>
              <w:pStyle w:val="rfdVar0"/>
              <w:rPr>
                <w:rtl/>
              </w:rPr>
            </w:pPr>
          </w:p>
          <w:p w:rsidR="007E64E6" w:rsidRPr="007E64E6" w:rsidRDefault="00AE68A9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حقائق التأويل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 xml:space="preserve">الشريف الرضي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359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406 ه</w:t>
            </w:r>
            <w:r w:rsidR="00501D62">
              <w:rPr>
                <w:rtl/>
              </w:rPr>
              <w:t>ـ</w:t>
            </w:r>
            <w:r w:rsidR="00BB1386">
              <w:rPr>
                <w:rtl/>
              </w:rPr>
              <w:t>).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كانت قد طبعته لجنة التأليف والنشر في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منتدى النشر في النجف الأشرف سنة 1355 ه</w:t>
            </w:r>
            <w:r w:rsidR="00501D62">
              <w:rPr>
                <w:rtl/>
              </w:rPr>
              <w:t>ـ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بتحقيق وإشراف ثل</w:t>
            </w:r>
            <w:r w:rsidR="00501D62">
              <w:rPr>
                <w:rtl/>
              </w:rPr>
              <w:t>ّ</w:t>
            </w:r>
            <w:r w:rsidRPr="00F02D74">
              <w:rPr>
                <w:rtl/>
              </w:rPr>
              <w:t>ة من كبار العلماء كالشيخ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="00501D62">
              <w:rPr>
                <w:rtl/>
              </w:rPr>
              <w:t>عبد</w:t>
            </w:r>
            <w:r w:rsidRPr="00F02D74">
              <w:rPr>
                <w:rtl/>
              </w:rPr>
              <w:t>الحسين الحل</w:t>
            </w:r>
            <w:r w:rsidR="00501D62">
              <w:rPr>
                <w:rtl/>
              </w:rPr>
              <w:t>ّ</w:t>
            </w:r>
            <w:r w:rsidRPr="00F02D74">
              <w:rPr>
                <w:rtl/>
              </w:rPr>
              <w:t>ي والشيخ مرتضى آل ياسين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501D6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وأعادت دار الأضواء في بيروت طبعه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501D62">
              <w:rPr>
                <w:rtl/>
              </w:rPr>
              <w:t>اُ</w:t>
            </w:r>
            <w:r w:rsidRPr="00F02D74">
              <w:rPr>
                <w:rtl/>
              </w:rPr>
              <w:t>فست سنة 1406 ه</w:t>
            </w:r>
            <w:r w:rsidR="00501D62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Default="007E64E6" w:rsidP="00AE68A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ثم أعادت مؤسسة البعثة</w:t>
            </w:r>
            <w:r w:rsidR="00AE68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E68A9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بالتعاون مع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مؤسسة نهج البلاغة</w:t>
            </w:r>
            <w:r w:rsidR="00AE68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AE68A9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في طهران طبعه بال</w:t>
            </w:r>
            <w:r w:rsidR="00501D62">
              <w:rPr>
                <w:rtl/>
              </w:rPr>
              <w:t>اُ</w:t>
            </w:r>
            <w:r w:rsidRPr="00F02D74">
              <w:rPr>
                <w:rtl/>
              </w:rPr>
              <w:t>فست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بإخراج جديد وطباعة جي</w:t>
            </w:r>
            <w:r w:rsidR="00501D62">
              <w:rPr>
                <w:rtl/>
              </w:rPr>
              <w:t>ّ</w:t>
            </w:r>
            <w:r w:rsidRPr="00F02D74">
              <w:rPr>
                <w:rtl/>
              </w:rPr>
              <w:t>دة</w:t>
            </w:r>
            <w:r w:rsidR="00BB1386">
              <w:rPr>
                <w:rtl/>
              </w:rPr>
              <w:t>.</w:t>
            </w:r>
          </w:p>
          <w:p w:rsidR="00AE68A9" w:rsidRPr="00F02D74" w:rsidRDefault="00AE68A9" w:rsidP="00AE68A9">
            <w:pPr>
              <w:pStyle w:val="rfdVar"/>
              <w:rPr>
                <w:rtl/>
              </w:rPr>
            </w:pPr>
          </w:p>
          <w:p w:rsidR="007E64E6" w:rsidRPr="007E64E6" w:rsidRDefault="00AE68A9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تلخيص البيان في مجازات القرآن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 xml:space="preserve">الشريف الرضي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359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406 ه</w:t>
            </w:r>
            <w:r w:rsidR="00501D62">
              <w:rPr>
                <w:rtl/>
              </w:rPr>
              <w:t>ـ</w:t>
            </w:r>
            <w:r w:rsidR="00BB1386">
              <w:rPr>
                <w:rtl/>
              </w:rPr>
              <w:t>).</w:t>
            </w:r>
          </w:p>
          <w:p w:rsidR="007E64E6" w:rsidRPr="00F02D74" w:rsidRDefault="007E64E6" w:rsidP="00BD12C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كان السيد محمد المشكاة قد نشر الكتاب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بطريقة الفوت</w:t>
            </w:r>
            <w:r w:rsidR="00BD12C9">
              <w:rPr>
                <w:rtl/>
              </w:rPr>
              <w:t>و</w:t>
            </w:r>
            <w:r w:rsidRPr="00F02D74">
              <w:rPr>
                <w:rtl/>
              </w:rPr>
              <w:t xml:space="preserve"> تاي</w:t>
            </w:r>
            <w:r w:rsidR="00501D62">
              <w:rPr>
                <w:rtl/>
              </w:rPr>
              <w:t>پ</w:t>
            </w:r>
            <w:r w:rsidRPr="00F02D74">
              <w:rPr>
                <w:rtl/>
              </w:rPr>
              <w:t xml:space="preserve"> في إيران سنة 1369 ه</w:t>
            </w:r>
            <w:r w:rsidR="00501D62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وذلك بتصوير مخطوطة ناقصة قديمة قريبة العهد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من الشريف الرضي</w:t>
            </w:r>
            <w:r w:rsidR="00BB1386">
              <w:rPr>
                <w:rtl/>
              </w:rPr>
              <w:t>.</w:t>
            </w:r>
            <w:r w:rsidRPr="00F02D74">
              <w:rPr>
                <w:rtl/>
              </w:rPr>
              <w:t xml:space="preserve"> وألحق به فهارس جليلة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ثم حق</w:t>
            </w:r>
            <w:r w:rsidR="00501D62">
              <w:rPr>
                <w:rtl/>
              </w:rPr>
              <w:t>ّقه محمد عبد</w:t>
            </w:r>
            <w:r w:rsidRPr="00F02D74">
              <w:rPr>
                <w:rtl/>
              </w:rPr>
              <w:t>الغني حسن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طبعه على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الحروف في القاهرة سنة 1374 ه</w:t>
            </w:r>
            <w:r w:rsidR="00501D62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مع دراسة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ضافية عنه وفهارس فن</w:t>
            </w:r>
            <w:r w:rsidR="00501D62">
              <w:rPr>
                <w:rtl/>
              </w:rPr>
              <w:t>ّ</w:t>
            </w:r>
            <w:r w:rsidRPr="00F02D74">
              <w:rPr>
                <w:rtl/>
              </w:rPr>
              <w:t>ية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ثم</w:t>
            </w:r>
            <w:r w:rsidR="00501D62">
              <w:rPr>
                <w:rtl/>
              </w:rPr>
              <w:t>ّ</w:t>
            </w:r>
            <w:r w:rsidRPr="00F02D74">
              <w:rPr>
                <w:rtl/>
              </w:rPr>
              <w:t xml:space="preserve"> ع</w:t>
            </w:r>
            <w:r w:rsidR="00501D62">
              <w:rPr>
                <w:rtl/>
              </w:rPr>
              <w:t>ُ</w:t>
            </w:r>
            <w:r w:rsidRPr="00F02D74">
              <w:rPr>
                <w:rtl/>
              </w:rPr>
              <w:t>ثر على مخطوطة كاملة له في مدينة تستر في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إيران فأعادت مكتبة الخلاني العام</w:t>
            </w:r>
            <w:r w:rsidR="00501D62">
              <w:rPr>
                <w:rtl/>
              </w:rPr>
              <w:t>ّ</w:t>
            </w:r>
            <w:r w:rsidRPr="00F02D74">
              <w:rPr>
                <w:rtl/>
              </w:rPr>
              <w:t>ة في بغداد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</w:p>
        </w:tc>
      </w:tr>
    </w:tbl>
    <w:p w:rsidR="007E64E6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7E64E6" w:rsidRPr="00F02D74" w:rsidTr="00AE68A9">
        <w:tc>
          <w:tcPr>
            <w:tcW w:w="2400" w:type="pct"/>
            <w:shd w:val="clear" w:color="auto" w:fill="auto"/>
          </w:tcPr>
          <w:p w:rsidR="007E64E6" w:rsidRPr="00F02D74" w:rsidRDefault="007E64E6" w:rsidP="00381369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lastRenderedPageBreak/>
              <w:t>طبعه على هذه النسخة الكاملة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AE68A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وأعادت مكتبة بصيرتي في قم طبعه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67117E">
              <w:rPr>
                <w:rtl/>
              </w:rPr>
              <w:t>اُ</w:t>
            </w:r>
            <w:r w:rsidRPr="00F02D74">
              <w:rPr>
                <w:rtl/>
              </w:rPr>
              <w:t>فست على طبعة القاهرة المحق</w:t>
            </w:r>
            <w:r w:rsidR="0067117E">
              <w:rPr>
                <w:rtl/>
              </w:rPr>
              <w:t>ّ</w:t>
            </w:r>
            <w:r w:rsidRPr="00F02D74">
              <w:rPr>
                <w:rtl/>
              </w:rPr>
              <w:t>قة</w:t>
            </w:r>
            <w:r w:rsidR="00BB1386">
              <w:rPr>
                <w:rtl/>
              </w:rPr>
              <w:t>.</w:t>
            </w:r>
          </w:p>
          <w:p w:rsidR="007E64E6" w:rsidRDefault="007E64E6" w:rsidP="0067117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أعادت دار الأضواء في بيروت طبعه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67117E">
              <w:rPr>
                <w:rtl/>
              </w:rPr>
              <w:t>اُ</w:t>
            </w:r>
            <w:r w:rsidRPr="00F02D74">
              <w:rPr>
                <w:rtl/>
              </w:rPr>
              <w:t>فست سنة 1406 ه</w:t>
            </w:r>
            <w:r w:rsidR="0067117E">
              <w:rPr>
                <w:rtl/>
              </w:rPr>
              <w:t>ـ</w:t>
            </w:r>
            <w:r w:rsidRPr="00F02D74">
              <w:rPr>
                <w:rtl/>
              </w:rPr>
              <w:t xml:space="preserve"> على</w:t>
            </w:r>
            <w:r w:rsidR="0067117E">
              <w:rPr>
                <w:rtl/>
              </w:rPr>
              <w:t>ٰ</w:t>
            </w:r>
            <w:r w:rsidRPr="00F02D74">
              <w:rPr>
                <w:rtl/>
              </w:rPr>
              <w:t xml:space="preserve"> طبعة القاهرة أيضا</w:t>
            </w:r>
            <w:r w:rsidR="0067117E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AE68A9" w:rsidRPr="00F02D74" w:rsidRDefault="00AE68A9" w:rsidP="0067117E">
            <w:pPr>
              <w:pStyle w:val="rfdVar"/>
              <w:rPr>
                <w:rtl/>
              </w:rPr>
            </w:pPr>
          </w:p>
          <w:p w:rsidR="007E64E6" w:rsidRPr="007E64E6" w:rsidRDefault="00AE68A9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ديوان الشريف الرضي</w:t>
            </w:r>
          </w:p>
          <w:p w:rsidR="007E64E6" w:rsidRPr="00F02D74" w:rsidRDefault="007E64E6" w:rsidP="0067117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أعادت طبعه بال</w:t>
            </w:r>
            <w:r w:rsidR="0067117E">
              <w:rPr>
                <w:rtl/>
              </w:rPr>
              <w:t>اُ</w:t>
            </w:r>
            <w:r w:rsidRPr="00F02D74">
              <w:rPr>
                <w:rtl/>
              </w:rPr>
              <w:t>فست في جزءين وزارة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</w:t>
            </w:r>
            <w:r w:rsidR="0067117E">
              <w:rPr>
                <w:rtl/>
              </w:rPr>
              <w:t>إ</w:t>
            </w:r>
            <w:r w:rsidRPr="00F02D74">
              <w:rPr>
                <w:rtl/>
              </w:rPr>
              <w:t>رشاد ال</w:t>
            </w:r>
            <w:r w:rsidR="0067117E">
              <w:rPr>
                <w:rtl/>
              </w:rPr>
              <w:t>إ</w:t>
            </w:r>
            <w:r w:rsidRPr="00F02D74">
              <w:rPr>
                <w:rtl/>
              </w:rPr>
              <w:t>سلامي في إيران ومؤسسة نهج البلاغة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في طهران على طبعة دار صادر في بيروت</w:t>
            </w:r>
            <w:r w:rsidR="00D85B21">
              <w:rPr>
                <w:rtl/>
              </w:rPr>
              <w:t xml:space="preserve"> ،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المطبوعة سنة 1976 م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67117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أع</w:t>
            </w:r>
            <w:r>
              <w:rPr>
                <w:rtl/>
              </w:rPr>
              <w:t>ادت مؤسسة الأعلمي في بيروت طبعه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67117E">
              <w:rPr>
                <w:rtl/>
              </w:rPr>
              <w:t>اُ</w:t>
            </w:r>
            <w:r w:rsidRPr="00F02D74">
              <w:rPr>
                <w:rtl/>
              </w:rPr>
              <w:t>فست أيضا</w:t>
            </w:r>
            <w:r w:rsidR="0067117E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7E64E6" w:rsidRDefault="007E64E6" w:rsidP="00AE68A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وكان الديوان قد صدر ضمن مطبوعات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وزارة الإعلام العراقية في جزءين أيضا</w:t>
            </w:r>
            <w:r w:rsidR="0067117E">
              <w:rPr>
                <w:rtl/>
              </w:rPr>
              <w:t>ً</w:t>
            </w:r>
            <w:r w:rsidRPr="00F02D74">
              <w:rPr>
                <w:rtl/>
              </w:rPr>
              <w:t xml:space="preserve"> بتحقيق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="0067117E">
              <w:rPr>
                <w:rtl/>
              </w:rPr>
              <w:t>الدكتور عبد</w:t>
            </w:r>
            <w:r w:rsidRPr="00F02D74">
              <w:rPr>
                <w:rtl/>
              </w:rPr>
              <w:t>الفت</w:t>
            </w:r>
            <w:r w:rsidR="0067117E">
              <w:rPr>
                <w:rtl/>
              </w:rPr>
              <w:t>ّ</w:t>
            </w:r>
            <w:r w:rsidRPr="00F02D74">
              <w:rPr>
                <w:rtl/>
              </w:rPr>
              <w:t>اح محمد الحلو</w:t>
            </w:r>
            <w:r w:rsidR="00BB1386">
              <w:rPr>
                <w:rtl/>
              </w:rPr>
              <w:t>.</w:t>
            </w:r>
          </w:p>
          <w:p w:rsidR="00AE68A9" w:rsidRPr="00F02D74" w:rsidRDefault="00AE68A9" w:rsidP="00AE68A9">
            <w:pPr>
              <w:pStyle w:val="rfdVar"/>
              <w:rPr>
                <w:rtl/>
              </w:rPr>
            </w:pPr>
          </w:p>
          <w:p w:rsidR="007E64E6" w:rsidRPr="007E64E6" w:rsidRDefault="00AE68A9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7117E">
              <w:rPr>
                <w:rStyle w:val="rfdBold2"/>
                <w:rtl/>
              </w:rPr>
              <w:t xml:space="preserve"> شرح مائة كلمة لأمير</w:t>
            </w:r>
            <w:r w:rsidR="007E64E6" w:rsidRPr="007E64E6">
              <w:rPr>
                <w:rStyle w:val="rfdBold2"/>
                <w:rtl/>
              </w:rPr>
              <w:t>المؤمنين</w:t>
            </w:r>
            <w:r w:rsidR="005F21D0">
              <w:rPr>
                <w:rStyle w:val="rfdBold2"/>
                <w:rtl/>
              </w:rPr>
              <w:t xml:space="preserve"> عليه السّلام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المائة كلمة هي التي اختارها الجاحظ من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="0067117E">
              <w:rPr>
                <w:rtl/>
              </w:rPr>
              <w:t>حكم أمير</w:t>
            </w:r>
            <w:r w:rsidRPr="00F02D74">
              <w:rPr>
                <w:rtl/>
              </w:rPr>
              <w:t>المؤمنين</w:t>
            </w:r>
            <w:r w:rsidR="005F21D0">
              <w:rPr>
                <w:rtl/>
              </w:rPr>
              <w:t xml:space="preserve"> عليه السّلام </w:t>
            </w:r>
            <w:r w:rsidRPr="00F02D74">
              <w:rPr>
                <w:rtl/>
              </w:rPr>
              <w:t>وشرحها ابن ميثم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البحراني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حق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>قها ونشرها السيد جلال الدين المحد</w:t>
            </w:r>
            <w:r w:rsidR="004173D4">
              <w:rPr>
                <w:rtl/>
              </w:rPr>
              <w:t>ِّ</w:t>
            </w:r>
            <w:r w:rsidRPr="00F02D74">
              <w:rPr>
                <w:rtl/>
              </w:rPr>
              <w:t>ث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</w:t>
            </w:r>
            <w:r w:rsidR="004173D4">
              <w:rPr>
                <w:rtl/>
              </w:rPr>
              <w:t>اُ</w:t>
            </w:r>
            <w:r w:rsidRPr="00F02D74">
              <w:rPr>
                <w:rtl/>
              </w:rPr>
              <w:t>رموي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المتوف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>ى سنة 1398 ه</w:t>
            </w:r>
            <w:r w:rsidR="004173D4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وألحق بها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شرحين آخرين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أحدهما لعبد الوهاب</w:t>
            </w:r>
            <w:r w:rsidR="00CB135F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؟</w:t>
            </w:r>
            <w:r w:rsidRPr="00F02D74">
              <w:rPr>
                <w:rtl/>
              </w:rPr>
              <w:t xml:space="preserve"> والثاني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لرشيد الوطواط</w:t>
            </w:r>
            <w:r w:rsidR="00D85B21">
              <w:rPr>
                <w:rtl/>
              </w:rPr>
              <w:t xml:space="preserve"> ، </w:t>
            </w:r>
            <w:r w:rsidR="004173D4">
              <w:rPr>
                <w:rtl/>
              </w:rPr>
              <w:t>محمد بن محمد بن عبد</w:t>
            </w:r>
            <w:r w:rsidRPr="00F02D74">
              <w:rPr>
                <w:rtl/>
              </w:rPr>
              <w:t>الجليل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العمري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المتوف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>ى سنة 573 ه</w:t>
            </w:r>
            <w:r w:rsidR="004173D4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 شرحها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>
              <w:rPr>
                <w:rtl/>
              </w:rPr>
              <w:t>ـ</w:t>
            </w:r>
            <w:r w:rsidR="00CB135F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الوطواط</w:t>
            </w:r>
            <w:r w:rsidR="00CB135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CB135F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بالعربية والفارسية مع ترجمة لكل</w:t>
            </w:r>
            <w:r w:rsidR="004173D4">
              <w:rPr>
                <w:rtl/>
              </w:rPr>
              <w:t>ّ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كلمة بالفارسية نظما</w:t>
            </w:r>
            <w:r w:rsidR="004173D4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كل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 xml:space="preserve"> ذلك كان برسم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السلطان محمود بن خوارزم شهر وسم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 xml:space="preserve">اه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مطلوب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7E64E6" w:rsidRDefault="007E64E6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E64E6" w:rsidRPr="00F02D74" w:rsidRDefault="004173D4" w:rsidP="004173D4">
            <w:pPr>
              <w:pStyle w:val="rfdVar0"/>
              <w:rPr>
                <w:rtl/>
              </w:rPr>
            </w:pPr>
            <w:r>
              <w:rPr>
                <w:rtl/>
              </w:rPr>
              <w:t>كل طالب من كلام أمير</w:t>
            </w:r>
            <w:r w:rsidR="007E64E6" w:rsidRPr="00F02D74">
              <w:rPr>
                <w:rtl/>
              </w:rPr>
              <w:t>المؤمنين علي بن أبي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="007E64E6" w:rsidRPr="00F02D74">
              <w:rPr>
                <w:rtl/>
              </w:rPr>
              <w:t>طالب</w:t>
            </w:r>
            <w:r w:rsidR="00BB1386" w:rsidRPr="00F02D74">
              <w:rPr>
                <w:rtl/>
              </w:rPr>
              <w:t>»</w:t>
            </w:r>
            <w:r w:rsidR="007E64E6" w:rsidRPr="00F02D74">
              <w:rPr>
                <w:rtl/>
              </w:rPr>
              <w:t xml:space="preserve"> وكان السيد ال</w:t>
            </w:r>
            <w:r>
              <w:rPr>
                <w:rtl/>
              </w:rPr>
              <w:t>اُ</w:t>
            </w:r>
            <w:r w:rsidR="007E64E6" w:rsidRPr="00F02D74">
              <w:rPr>
                <w:rtl/>
              </w:rPr>
              <w:t>رموي</w:t>
            </w:r>
            <w:r w:rsidR="00B2472C">
              <w:rPr>
                <w:rtl/>
              </w:rPr>
              <w:t xml:space="preserve"> رحمه الله </w:t>
            </w:r>
            <w:r w:rsidR="007E64E6" w:rsidRPr="00F02D74">
              <w:rPr>
                <w:rtl/>
              </w:rPr>
              <w:t>قد نشره</w:t>
            </w:r>
            <w:r w:rsidR="000D1E57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="007E64E6" w:rsidRPr="00F02D74">
              <w:rPr>
                <w:rtl/>
              </w:rPr>
              <w:t>مستقلا</w:t>
            </w:r>
            <w:r>
              <w:rPr>
                <w:rtl/>
              </w:rPr>
              <w:t>ً</w:t>
            </w:r>
            <w:r w:rsidR="007E64E6" w:rsidRPr="00F02D74">
              <w:rPr>
                <w:rtl/>
              </w:rPr>
              <w:t xml:space="preserve"> سنة 1389 ه</w:t>
            </w:r>
            <w:r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وأعادت مؤسسة النشر ال</w:t>
            </w:r>
            <w:r w:rsidR="004173D4">
              <w:rPr>
                <w:rtl/>
              </w:rPr>
              <w:t>إ</w:t>
            </w:r>
            <w:r w:rsidRPr="00F02D74">
              <w:rPr>
                <w:rtl/>
              </w:rPr>
              <w:t>سلامي التابعة</w:t>
            </w:r>
            <w:r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لجماعة المدر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>سين في قم طبع الشروح الثلاثة</w:t>
            </w:r>
            <w:r w:rsidR="00EE7739">
              <w:rPr>
                <w:rtl/>
              </w:rPr>
              <w:t xml:space="preserve"> </w:t>
            </w:r>
            <w:r w:rsidR="000D1E57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4173D4">
              <w:rPr>
                <w:rtl/>
              </w:rPr>
              <w:t>اُ</w:t>
            </w:r>
            <w:r w:rsidRPr="00F02D74">
              <w:rPr>
                <w:rtl/>
              </w:rPr>
              <w:t>فست وصدر ضمن منشوراتها برقم 136</w:t>
            </w:r>
            <w:r w:rsidR="00BB1386">
              <w:rPr>
                <w:rtl/>
              </w:rPr>
              <w:t>.</w:t>
            </w:r>
          </w:p>
          <w:p w:rsidR="007E64E6" w:rsidRPr="00F24E6F" w:rsidRDefault="007E64E6" w:rsidP="00F24E6F">
            <w:pPr>
              <w:pStyle w:val="rfdCenterBold1"/>
              <w:rPr>
                <w:rtl/>
              </w:rPr>
            </w:pPr>
            <w:r w:rsidRPr="00F24E6F">
              <w:rPr>
                <w:rtl/>
              </w:rPr>
              <w:t>طبعات جديدة لمطبوعات سابقة</w:t>
            </w:r>
          </w:p>
          <w:p w:rsidR="007E64E6" w:rsidRPr="007E64E6" w:rsidRDefault="00CB135F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مع شروح الشيخ محمد عبدة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أعادت دار التعارف للمطبوعات في بيروت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طبعه سنة 1402 ه</w:t>
            </w:r>
            <w:r w:rsidR="004173D4">
              <w:rPr>
                <w:rtl/>
              </w:rPr>
              <w:t>ـ</w:t>
            </w:r>
            <w:r w:rsidRPr="00F02D74">
              <w:rPr>
                <w:rtl/>
              </w:rPr>
              <w:t xml:space="preserve"> طباعة جديدة جي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>دة في أربعة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أجزاء بمجل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>د واحد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قامت دار الأضواء في بيروت بطبعه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مجد</w:t>
            </w:r>
            <w:r w:rsidR="004173D4">
              <w:rPr>
                <w:rtl/>
              </w:rPr>
              <w:t>ّ</w:t>
            </w:r>
            <w:r w:rsidRPr="00F02D74">
              <w:rPr>
                <w:rtl/>
              </w:rPr>
              <w:t>دا</w:t>
            </w:r>
            <w:r w:rsidR="004173D4">
              <w:rPr>
                <w:rtl/>
              </w:rPr>
              <w:t>ً</w:t>
            </w:r>
            <w:r w:rsidRPr="00F02D74">
              <w:rPr>
                <w:rtl/>
              </w:rPr>
              <w:t xml:space="preserve"> أيضا</w:t>
            </w:r>
            <w:r w:rsidR="004173D4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وطبعته دار الهدى الوطنية في بيروت من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جديد أيضا</w:t>
            </w:r>
            <w:r w:rsidR="004173D4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7E64E6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وأعادت طبعه دار البلاغ في بيروت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4173D4">
              <w:rPr>
                <w:rtl/>
              </w:rPr>
              <w:t>اُفست على طبعة دار</w:t>
            </w:r>
            <w:r w:rsidRPr="00F02D74">
              <w:rPr>
                <w:rtl/>
              </w:rPr>
              <w:t>التعارف</w:t>
            </w:r>
            <w:r w:rsidR="00BB1386">
              <w:rPr>
                <w:rtl/>
              </w:rPr>
              <w:t>.</w:t>
            </w:r>
          </w:p>
          <w:p w:rsidR="00CB135F" w:rsidRPr="00F02D74" w:rsidRDefault="00CB135F" w:rsidP="00CB135F">
            <w:pPr>
              <w:pStyle w:val="rfdVar"/>
              <w:rPr>
                <w:rtl/>
              </w:rPr>
            </w:pPr>
          </w:p>
          <w:p w:rsidR="007E64E6" w:rsidRPr="007E64E6" w:rsidRDefault="00CB135F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7E64E6">
              <w:rPr>
                <w:rStyle w:val="rfdBold2"/>
                <w:rtl/>
              </w:rPr>
              <w:t xml:space="preserve"> توضيح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السيد محمد الشيرازي</w:t>
            </w:r>
          </w:p>
          <w:p w:rsidR="007E64E6" w:rsidRDefault="007E64E6" w:rsidP="0038136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شرح مبس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ط موجز لنهج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كان قد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طبع مع المتن طبعة سقيمة في أربعة أجزاء في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إيران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ثم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 xml:space="preserve"> أعادت مؤسسة الوفاء في بيروت طبعه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بشكل جي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د في خمسة أجزاء</w:t>
            </w:r>
            <w:r w:rsidR="00BB1386">
              <w:rPr>
                <w:rtl/>
              </w:rPr>
              <w:t>.</w:t>
            </w:r>
          </w:p>
          <w:p w:rsidR="00CB135F" w:rsidRDefault="00CB135F" w:rsidP="00381369">
            <w:pPr>
              <w:pStyle w:val="rfdVar"/>
              <w:rPr>
                <w:rtl/>
              </w:rPr>
            </w:pPr>
          </w:p>
          <w:p w:rsidR="00CB135F" w:rsidRDefault="00CB135F" w:rsidP="00381369">
            <w:pPr>
              <w:pStyle w:val="rfdVar"/>
              <w:rPr>
                <w:rtl/>
              </w:rPr>
            </w:pPr>
          </w:p>
          <w:p w:rsidR="00392BF8" w:rsidRPr="00F02D74" w:rsidRDefault="00CB135F" w:rsidP="00CB135F">
            <w:pPr>
              <w:pStyle w:val="rfdVarCenter"/>
              <w:rPr>
                <w:rtl/>
              </w:rPr>
            </w:pPr>
            <w:r>
              <w:t></w:t>
            </w:r>
            <w:r>
              <w:rPr>
                <w:rFonts w:hint="cs"/>
                <w:rtl/>
              </w:rPr>
              <w:t xml:space="preserve"> </w:t>
            </w:r>
            <w:r w:rsidR="00E72DDC">
              <w:rPr>
                <w:rtl/>
              </w:rPr>
              <w:t xml:space="preserve"> </w:t>
            </w:r>
            <w:r>
              <w:t></w:t>
            </w:r>
            <w:r>
              <w:rPr>
                <w:rFonts w:hint="cs"/>
                <w:rtl/>
              </w:rPr>
              <w:t xml:space="preserve"> </w:t>
            </w:r>
            <w:r w:rsidR="00E72DDC">
              <w:rPr>
                <w:rtl/>
              </w:rPr>
              <w:t xml:space="preserve"> </w:t>
            </w:r>
            <w:r>
              <w:t></w:t>
            </w:r>
          </w:p>
        </w:tc>
      </w:tr>
    </w:tbl>
    <w:p w:rsidR="007E64E6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7E64E6" w:rsidRPr="00F02D74" w:rsidTr="00AE68A9">
        <w:tc>
          <w:tcPr>
            <w:tcW w:w="2400" w:type="pct"/>
            <w:shd w:val="clear" w:color="auto" w:fill="auto"/>
          </w:tcPr>
          <w:p w:rsidR="00AE68A9" w:rsidRDefault="00AE68A9" w:rsidP="00D73F60">
            <w:pPr>
              <w:pStyle w:val="rfdNormal0"/>
              <w:rPr>
                <w:rStyle w:val="rfdBold2"/>
                <w:rtl/>
              </w:rPr>
            </w:pPr>
          </w:p>
          <w:p w:rsidR="007E64E6" w:rsidRPr="003B4677" w:rsidRDefault="00AE68A9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3B4677">
              <w:rPr>
                <w:rStyle w:val="rfdBold2"/>
                <w:rtl/>
              </w:rPr>
              <w:t xml:space="preserve"> دراسات في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محمد مهدي شمس الدين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2C4934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طبع الكتاب لأول مر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ة في النجف الأشرف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سنة 1376 ه</w:t>
            </w:r>
            <w:r w:rsidR="002C4934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وطبع فيها ثانية سنة 1392 ه</w:t>
            </w:r>
            <w:r w:rsidR="002C4934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وطبع ثالثة سنة 1402 ه</w:t>
            </w:r>
            <w:r w:rsidR="002C4934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  <w:r w:rsidRPr="00F02D74">
              <w:rPr>
                <w:rtl/>
              </w:rPr>
              <w:t xml:space="preserve"> ثم</w:t>
            </w:r>
            <w:r w:rsidR="00BD12C9">
              <w:rPr>
                <w:rtl/>
              </w:rPr>
              <w:t>ّ</w:t>
            </w:r>
            <w:r w:rsidRPr="00F02D74">
              <w:rPr>
                <w:rtl/>
              </w:rPr>
              <w:t xml:space="preserve"> </w:t>
            </w:r>
            <w:r w:rsidR="002C4934">
              <w:rPr>
                <w:rtl/>
              </w:rPr>
              <w:t>اُ</w:t>
            </w:r>
            <w:r w:rsidRPr="00F02D74">
              <w:rPr>
                <w:rtl/>
              </w:rPr>
              <w:t>عيد طبعه في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بيروت نحو عشر مر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ات مع إجراء بعض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التعديلات والتصحيحات من قبل المؤلف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ترجم الكتاب إلى اللغة الفارسية</w:t>
            </w:r>
            <w:r w:rsidR="00BB1386">
              <w:rPr>
                <w:rtl/>
              </w:rPr>
              <w:t>.</w:t>
            </w:r>
          </w:p>
          <w:p w:rsidR="007E64E6" w:rsidRPr="00F24E6F" w:rsidRDefault="007E64E6" w:rsidP="00F24E6F">
            <w:pPr>
              <w:pStyle w:val="rfdCenterBold1"/>
              <w:rPr>
                <w:rtl/>
              </w:rPr>
            </w:pPr>
            <w:r w:rsidRPr="00F24E6F">
              <w:rPr>
                <w:rtl/>
              </w:rPr>
              <w:t>كتب تحت الطبع</w:t>
            </w:r>
          </w:p>
          <w:p w:rsidR="007E64E6" w:rsidRPr="003B4677" w:rsidRDefault="00CB135F" w:rsidP="002C4934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3B4677">
              <w:rPr>
                <w:rStyle w:val="rfdBold2"/>
                <w:rtl/>
              </w:rPr>
              <w:t xml:space="preserve"> </w:t>
            </w:r>
            <w:r w:rsidR="002C4934">
              <w:rPr>
                <w:rStyle w:val="rfdBold2"/>
                <w:rtl/>
              </w:rPr>
              <w:t>إ</w:t>
            </w:r>
            <w:r w:rsidR="007E64E6" w:rsidRPr="003B4677">
              <w:rPr>
                <w:rStyle w:val="rfdBold2"/>
                <w:rtl/>
              </w:rPr>
              <w:t>ختيار مصباح السالكين</w:t>
            </w:r>
          </w:p>
          <w:p w:rsidR="007E64E6" w:rsidRPr="00F02D74" w:rsidRDefault="007E64E6" w:rsidP="002C4934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="002C4934">
              <w:rPr>
                <w:rtl/>
              </w:rPr>
              <w:t>إ</w:t>
            </w:r>
            <w:r w:rsidRPr="00F02D74">
              <w:rPr>
                <w:rtl/>
              </w:rPr>
              <w:t>بن ميثم البحراني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الشيخ كمال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2C4934">
              <w:rPr>
                <w:rtl/>
              </w:rPr>
              <w:t>الدين أبو</w:t>
            </w:r>
            <w:r w:rsidRPr="00F02D74">
              <w:rPr>
                <w:rtl/>
              </w:rPr>
              <w:t>الفضل ميثم بن علي بن ميثم البحراني</w:t>
            </w:r>
            <w:r w:rsidR="00D85B21">
              <w:rPr>
                <w:rtl/>
              </w:rPr>
              <w:t xml:space="preserve"> ،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المتوف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ى سنة 679 ه</w:t>
            </w:r>
            <w:r w:rsidR="002C4934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وهو شرحه الوسيط على نهج البلاغة لخصه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من شر</w:t>
            </w:r>
            <w:r w:rsidR="002C4934">
              <w:rPr>
                <w:rtl/>
              </w:rPr>
              <w:t>ج</w:t>
            </w:r>
            <w:r w:rsidRPr="00F02D74">
              <w:rPr>
                <w:rtl/>
              </w:rPr>
              <w:t>ه الكبير المسم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 xml:space="preserve">ى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مصباح السالكين</w:t>
            </w:r>
            <w:r w:rsidR="00BB1386" w:rsidRPr="00F02D74">
              <w:rPr>
                <w:rtl/>
              </w:rPr>
              <w:t>»</w:t>
            </w:r>
            <w:r w:rsidR="00BB1386">
              <w:rPr>
                <w:rtl/>
              </w:rPr>
              <w:t>.</w:t>
            </w:r>
          </w:p>
          <w:p w:rsidR="00392BF8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تحقيق</w:t>
            </w:r>
            <w:r w:rsidR="00AD2214">
              <w:rPr>
                <w:rtl/>
              </w:rPr>
              <w:t xml:space="preserve"> : </w:t>
            </w:r>
            <w:r w:rsidR="002C4934">
              <w:rPr>
                <w:rtl/>
              </w:rPr>
              <w:t>الدكتور الشيخ محمد</w:t>
            </w:r>
            <w:r w:rsidRPr="00F02D74">
              <w:rPr>
                <w:rtl/>
              </w:rPr>
              <w:t>هادي الأميني</w:t>
            </w:r>
          </w:p>
          <w:p w:rsidR="007E64E6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وسيصدر عن مؤسسة البحوث الإسلامية في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مشهد</w:t>
            </w:r>
            <w:r w:rsidR="00BB1386">
              <w:rPr>
                <w:rtl/>
              </w:rPr>
              <w:t>.</w:t>
            </w:r>
          </w:p>
          <w:p w:rsidR="00CB135F" w:rsidRPr="00F02D74" w:rsidRDefault="00CB135F" w:rsidP="00CB135F">
            <w:pPr>
              <w:pStyle w:val="rfdVar"/>
              <w:rPr>
                <w:rtl/>
              </w:rPr>
            </w:pPr>
          </w:p>
          <w:p w:rsidR="007E64E6" w:rsidRPr="003B4677" w:rsidRDefault="00CB135F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3B4677">
              <w:rPr>
                <w:rStyle w:val="rfdBold2"/>
                <w:rtl/>
              </w:rPr>
              <w:t xml:space="preserve"> الأمثال والحكم المستخرجة من نهج</w:t>
            </w:r>
            <w:r w:rsidR="00204366">
              <w:rPr>
                <w:rStyle w:val="rfdBold2"/>
                <w:rtl/>
              </w:rPr>
              <w:t xml:space="preserve"> </w:t>
            </w:r>
            <w:r w:rsidR="00392BF8">
              <w:rPr>
                <w:rStyle w:val="rfdBold2"/>
                <w:rtl/>
              </w:rPr>
              <w:br/>
            </w:r>
            <w:r w:rsidR="007E64E6" w:rsidRPr="003B4677">
              <w:rPr>
                <w:rStyle w:val="rfdBold2"/>
                <w:rtl/>
              </w:rPr>
              <w:t>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محمد الغروي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AE68A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استخراج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شرح ل</w:t>
            </w:r>
            <w:r w:rsidR="002C4934">
              <w:rPr>
                <w:rtl/>
              </w:rPr>
              <w:t>ـ</w:t>
            </w:r>
            <w:r w:rsidRPr="00F02D74">
              <w:rPr>
                <w:rtl/>
              </w:rPr>
              <w:t xml:space="preserve"> </w:t>
            </w:r>
            <w:r>
              <w:rPr>
                <w:rtl/>
              </w:rPr>
              <w:t>(</w:t>
            </w:r>
            <w:r w:rsidRPr="00F02D74">
              <w:rPr>
                <w:rtl/>
              </w:rPr>
              <w:t>202) مثل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حكمة من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 xml:space="preserve">الأمثال والحكم الواردة خلال كلمات </w:t>
            </w:r>
            <w:r w:rsidR="00392BF8">
              <w:rPr>
                <w:rtl/>
              </w:rPr>
              <w:br/>
            </w:r>
            <w:r w:rsidR="002C4934">
              <w:rPr>
                <w:rtl/>
              </w:rPr>
              <w:t>أمير</w:t>
            </w:r>
            <w:r w:rsidRPr="00F02D74">
              <w:rPr>
                <w:rtl/>
              </w:rPr>
              <w:t>المؤمنين</w:t>
            </w:r>
            <w:r w:rsidR="005F21D0">
              <w:rPr>
                <w:rtl/>
              </w:rPr>
              <w:t xml:space="preserve"> عليه السّلام </w:t>
            </w:r>
            <w:r w:rsidRPr="00F02D74">
              <w:rPr>
                <w:rtl/>
              </w:rPr>
              <w:t>في نهج البلاغة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رت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بت حسب الحروف الهجائية</w:t>
            </w:r>
            <w:r w:rsidR="00BB1386">
              <w:rPr>
                <w:rtl/>
              </w:rPr>
              <w:t>.</w:t>
            </w:r>
          </w:p>
        </w:tc>
        <w:tc>
          <w:tcPr>
            <w:tcW w:w="200" w:type="pct"/>
            <w:shd w:val="clear" w:color="auto" w:fill="auto"/>
          </w:tcPr>
          <w:p w:rsidR="007E64E6" w:rsidRDefault="007E64E6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E64E6" w:rsidRPr="00F02D74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وسيصدر عن مؤسسة نهج البلاغة</w:t>
            </w:r>
            <w:r w:rsidR="00CB135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CB135F">
              <w:rPr>
                <w:rFonts w:hint="cs"/>
                <w:rtl/>
              </w:rPr>
              <w:t xml:space="preserve"> </w:t>
            </w:r>
            <w:r w:rsidRPr="00F02D74">
              <w:rPr>
                <w:rtl/>
              </w:rPr>
              <w:t>طهران</w:t>
            </w:r>
            <w:r w:rsidR="00CB135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CB135F">
              <w:rPr>
                <w:rFonts w:hint="cs"/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ويقع في أكثر من ست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مائة صفحة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والكتاب قبسة من كتاب كبير للمؤلف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موسوم ب</w:t>
            </w:r>
            <w:r w:rsidR="002C4934">
              <w:rPr>
                <w:rtl/>
              </w:rPr>
              <w:t>ـ</w:t>
            </w:r>
            <w:r w:rsidRPr="00F02D74">
              <w:rPr>
                <w:rtl/>
              </w:rPr>
              <w:t xml:space="preserve"> </w:t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الأمثال والحكم العلوية</w:t>
            </w:r>
            <w:r w:rsidR="00BB1386" w:rsidRPr="00F02D74">
              <w:rPr>
                <w:rtl/>
              </w:rPr>
              <w:t>»</w:t>
            </w:r>
            <w:r w:rsidR="002C4934">
              <w:rPr>
                <w:rtl/>
              </w:rPr>
              <w:t xml:space="preserve"> لا</w:t>
            </w:r>
            <w:r w:rsidRPr="00F02D74">
              <w:rPr>
                <w:rtl/>
              </w:rPr>
              <w:t>يزال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مخطوطا</w:t>
            </w:r>
            <w:r w:rsidR="002C4934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نسأل الله تعالى أن يوف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قه لنشره</w:t>
            </w:r>
            <w:r w:rsidR="00BB1386">
              <w:rPr>
                <w:rtl/>
              </w:rPr>
              <w:t>.</w:t>
            </w:r>
          </w:p>
          <w:p w:rsidR="007E64E6" w:rsidRPr="00F24E6F" w:rsidRDefault="007E64E6" w:rsidP="00F24E6F">
            <w:pPr>
              <w:pStyle w:val="rfdCenterBold1"/>
              <w:rPr>
                <w:rtl/>
              </w:rPr>
            </w:pPr>
            <w:r w:rsidRPr="00F24E6F">
              <w:rPr>
                <w:rtl/>
              </w:rPr>
              <w:t>كتب قيد التحقيق</w:t>
            </w:r>
          </w:p>
          <w:p w:rsidR="007E64E6" w:rsidRPr="003B4677" w:rsidRDefault="00CB135F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3B4677">
              <w:rPr>
                <w:rStyle w:val="rfdBold2"/>
                <w:rtl/>
              </w:rPr>
              <w:t xml:space="preserve"> أعلام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شرح للنهج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السيد صدر الدين علي بن ناصر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الحسيني السرخسي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من أعلام القرن السادس</w:t>
            </w:r>
            <w:r w:rsidR="00BB1386">
              <w:rPr>
                <w:rtl/>
              </w:rPr>
              <w:t>.</w:t>
            </w:r>
          </w:p>
          <w:p w:rsidR="007E64E6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يقوم بتحقيقه</w:t>
            </w:r>
            <w:r w:rsidR="00AD2214">
              <w:rPr>
                <w:rtl/>
              </w:rPr>
              <w:t xml:space="preserve"> : </w:t>
            </w:r>
            <w:r w:rsidR="002C4934">
              <w:rPr>
                <w:rtl/>
              </w:rPr>
              <w:t>السيد عبد</w:t>
            </w:r>
            <w:r w:rsidRPr="00F02D74">
              <w:rPr>
                <w:rtl/>
              </w:rPr>
              <w:t>الزهراء الخطيب</w:t>
            </w:r>
            <w:r w:rsidR="00BB1386">
              <w:rPr>
                <w:rtl/>
              </w:rPr>
              <w:t>.</w:t>
            </w:r>
          </w:p>
          <w:p w:rsidR="00CB135F" w:rsidRPr="00F02D74" w:rsidRDefault="00CB135F" w:rsidP="007E64E6">
            <w:pPr>
              <w:pStyle w:val="rfdVar"/>
              <w:rPr>
                <w:rtl/>
              </w:rPr>
            </w:pPr>
          </w:p>
          <w:p w:rsidR="007E64E6" w:rsidRPr="003B4677" w:rsidRDefault="00CB135F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3B4677">
              <w:rPr>
                <w:rStyle w:val="rfdBold2"/>
                <w:rtl/>
              </w:rPr>
              <w:t xml:space="preserve"> شرح نهج البلاغة</w:t>
            </w:r>
          </w:p>
          <w:p w:rsidR="007E64E6" w:rsidRPr="00F02D74" w:rsidRDefault="007E64E6" w:rsidP="002C4934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="002C4934">
              <w:rPr>
                <w:rtl/>
              </w:rPr>
              <w:t>إ</w:t>
            </w:r>
            <w:r w:rsidRPr="00F02D74">
              <w:rPr>
                <w:rtl/>
              </w:rPr>
              <w:t>بن العتايقي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كمال الدين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2C4934">
              <w:rPr>
                <w:rtl/>
              </w:rPr>
              <w:t>عبد</w:t>
            </w:r>
            <w:r w:rsidRPr="00F02D74">
              <w:rPr>
                <w:rtl/>
              </w:rPr>
              <w:t>الرحمن بن محمد بن إبراهيم الحل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من أعلام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القرن الثامن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CB135F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والكتاب يقع في ثلاثة مجل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دات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 ع</w:t>
            </w:r>
            <w:r w:rsidR="002C4934">
              <w:rPr>
                <w:rtl/>
              </w:rPr>
              <w:t>ُ</w:t>
            </w:r>
            <w:r w:rsidRPr="00F02D74">
              <w:rPr>
                <w:rtl/>
              </w:rPr>
              <w:t>ثر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على نسخة من أحد مجل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دات الكتاب مكتوب في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حياة المؤلف وعليه خط</w:t>
            </w:r>
            <w:r w:rsidR="002C4934">
              <w:rPr>
                <w:rtl/>
              </w:rPr>
              <w:t>ّ</w:t>
            </w:r>
            <w:r w:rsidRPr="00F02D74">
              <w:rPr>
                <w:rtl/>
              </w:rPr>
              <w:t>ه</w:t>
            </w:r>
            <w:r w:rsidR="00BB1386">
              <w:rPr>
                <w:rtl/>
              </w:rPr>
              <w:t>.</w:t>
            </w:r>
          </w:p>
          <w:p w:rsidR="007E64E6" w:rsidRDefault="007E64E6" w:rsidP="002C4934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يقوم بتحقيقه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</w:t>
            </w:r>
            <w:r w:rsidR="002C4934">
              <w:rPr>
                <w:rtl/>
              </w:rPr>
              <w:t>اُ</w:t>
            </w:r>
            <w:r w:rsidRPr="00F02D74">
              <w:rPr>
                <w:rtl/>
              </w:rPr>
              <w:t>ستاذ أسد مولوي</w:t>
            </w:r>
            <w:r w:rsidR="00BB1386">
              <w:rPr>
                <w:rtl/>
              </w:rPr>
              <w:t>.</w:t>
            </w:r>
          </w:p>
          <w:p w:rsidR="00CB135F" w:rsidRPr="00F02D74" w:rsidRDefault="00CB135F" w:rsidP="002C4934">
            <w:pPr>
              <w:pStyle w:val="rfdVar"/>
              <w:rPr>
                <w:rtl/>
              </w:rPr>
            </w:pPr>
          </w:p>
          <w:p w:rsidR="007E64E6" w:rsidRPr="003B4677" w:rsidRDefault="00CB135F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7E64E6" w:rsidRPr="003B4677">
              <w:rPr>
                <w:rStyle w:val="rfdBold2"/>
                <w:rtl/>
              </w:rPr>
              <w:t xml:space="preserve"> معارج نهج البلاغة</w:t>
            </w:r>
          </w:p>
          <w:p w:rsidR="007E64E6" w:rsidRPr="00F02D74" w:rsidRDefault="007E64E6" w:rsidP="007E64E6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شرح للنهج</w:t>
            </w:r>
            <w:r w:rsidR="00BB1386">
              <w:rPr>
                <w:rtl/>
              </w:rPr>
              <w:t>.</w:t>
            </w:r>
          </w:p>
          <w:p w:rsidR="007E64E6" w:rsidRPr="00F02D74" w:rsidRDefault="007E64E6" w:rsidP="00AE68A9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="002C4934">
              <w:rPr>
                <w:rtl/>
              </w:rPr>
              <w:t>ظهير</w:t>
            </w:r>
            <w:r w:rsidRPr="00F02D74">
              <w:rPr>
                <w:rtl/>
              </w:rPr>
              <w:t>الدين البيهقي</w:t>
            </w:r>
            <w:r w:rsidR="00D85B21">
              <w:rPr>
                <w:rtl/>
              </w:rPr>
              <w:t xml:space="preserve"> ، </w:t>
            </w:r>
            <w:r w:rsidR="002C4934">
              <w:rPr>
                <w:rtl/>
              </w:rPr>
              <w:t>أبو</w:t>
            </w:r>
            <w:r w:rsidRPr="00F02D74">
              <w:rPr>
                <w:rtl/>
              </w:rPr>
              <w:t>الحسن علي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ابن أبي القاسم زيد بن محمد بن الحسين</w:t>
            </w:r>
            <w:r w:rsidR="00DA44C8">
              <w:rPr>
                <w:rtl/>
              </w:rPr>
              <w:t xml:space="preserve"> ...</w:t>
            </w:r>
            <w:r w:rsidRPr="00F02D74">
              <w:rPr>
                <w:rtl/>
              </w:rPr>
              <w:t xml:space="preserve"> إلى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آخر نسبه المنتهي إلى خزيمة بن ثابت ذي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الشهادتين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المذكور في ترجمته في معجم ال</w:t>
            </w:r>
            <w:r w:rsidR="002C4934">
              <w:rPr>
                <w:rtl/>
              </w:rPr>
              <w:t>اُ</w:t>
            </w:r>
            <w:r w:rsidRPr="00F02D74">
              <w:rPr>
                <w:rtl/>
              </w:rPr>
              <w:t>دباء</w:t>
            </w:r>
            <w:r w:rsidR="00D85B21">
              <w:rPr>
                <w:rtl/>
              </w:rPr>
              <w:t xml:space="preserve"> ، </w:t>
            </w:r>
            <w:r w:rsidR="001800B0">
              <w:rPr>
                <w:rtl/>
              </w:rPr>
              <w:br/>
            </w:r>
          </w:p>
        </w:tc>
      </w:tr>
    </w:tbl>
    <w:p w:rsidR="007E64E6" w:rsidRDefault="00F02D74" w:rsidP="00F02D74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7E64E6" w:rsidRPr="00F02D74" w:rsidTr="00C00DCE">
        <w:tc>
          <w:tcPr>
            <w:tcW w:w="2400" w:type="pct"/>
            <w:shd w:val="clear" w:color="auto" w:fill="auto"/>
          </w:tcPr>
          <w:p w:rsidR="003B4677" w:rsidRPr="00F02D74" w:rsidRDefault="003B4677" w:rsidP="00381369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lastRenderedPageBreak/>
              <w:t>وهو المشتهر بفريد خراسان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المولود سنة 493 ه</w:t>
            </w:r>
            <w:r w:rsidR="008C6E2C">
              <w:rPr>
                <w:rtl/>
              </w:rPr>
              <w:t>ـ</w:t>
            </w:r>
            <w:r w:rsidR="00BB1386">
              <w:rPr>
                <w:rtl/>
              </w:rPr>
              <w:t>.</w:t>
            </w:r>
          </w:p>
          <w:p w:rsidR="003B4677" w:rsidRPr="00F02D74" w:rsidRDefault="003B4677" w:rsidP="00564B8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يقوم بتحقيقه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</w:t>
            </w:r>
            <w:r w:rsidR="00564B80">
              <w:rPr>
                <w:rtl/>
              </w:rPr>
              <w:t>اُ</w:t>
            </w:r>
            <w:r w:rsidRPr="00F02D74">
              <w:rPr>
                <w:rtl/>
              </w:rPr>
              <w:t>ستاذ محمد تقي دانش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پژوه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على نسخة فريدة من نفائس مخطوطات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مكتبة الإمام الرضا</w:t>
            </w:r>
            <w:r w:rsidR="005F21D0">
              <w:rPr>
                <w:rtl/>
              </w:rPr>
              <w:t xml:space="preserve"> عليه السّلام </w:t>
            </w:r>
            <w:r w:rsidRPr="00F02D74">
              <w:rPr>
                <w:rtl/>
              </w:rPr>
              <w:t>في مشهد</w:t>
            </w:r>
            <w:r w:rsidR="00BB1386">
              <w:rPr>
                <w:rtl/>
              </w:rPr>
              <w:t>.</w:t>
            </w:r>
          </w:p>
          <w:p w:rsidR="003B4677" w:rsidRDefault="003B4677" w:rsidP="004561B8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وسيصدر ضمن منشورات مكتبة آية الله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المرعشي العامة في قم</w:t>
            </w:r>
            <w:r w:rsidR="00BB1386">
              <w:rPr>
                <w:rtl/>
              </w:rPr>
              <w:t>.</w:t>
            </w:r>
          </w:p>
          <w:p w:rsidR="003B4677" w:rsidRPr="003B4677" w:rsidRDefault="004561B8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3B4677" w:rsidRPr="003B4677">
              <w:rPr>
                <w:rStyle w:val="rfdBold2"/>
                <w:rtl/>
              </w:rPr>
              <w:t xml:space="preserve"> عي</w:t>
            </w:r>
            <w:r w:rsidR="003B4677">
              <w:rPr>
                <w:rStyle w:val="rfdBold2"/>
                <w:rtl/>
              </w:rPr>
              <w:t>ون الحكم</w:t>
            </w:r>
            <w:r w:rsidR="00AD2214">
              <w:rPr>
                <w:rStyle w:val="rfdBold2"/>
                <w:rtl/>
              </w:rPr>
              <w:t xml:space="preserve"> و</w:t>
            </w:r>
            <w:r w:rsidR="003B4677">
              <w:rPr>
                <w:rStyle w:val="rfdBold2"/>
                <w:rtl/>
              </w:rPr>
              <w:t>المواعظ</w:t>
            </w:r>
            <w:r w:rsidR="00AD2214">
              <w:rPr>
                <w:rStyle w:val="rfdBold2"/>
                <w:rtl/>
              </w:rPr>
              <w:t xml:space="preserve"> و</w:t>
            </w:r>
            <w:r w:rsidR="003B4677">
              <w:rPr>
                <w:rStyle w:val="rfdBold2"/>
                <w:rtl/>
              </w:rPr>
              <w:t>بصيرة المت</w:t>
            </w:r>
            <w:r w:rsidR="00564B80">
              <w:rPr>
                <w:rStyle w:val="rfdBold2"/>
                <w:rtl/>
              </w:rPr>
              <w:t>ّ</w:t>
            </w:r>
            <w:r w:rsidR="003B4677">
              <w:rPr>
                <w:rStyle w:val="rfdBold2"/>
                <w:rtl/>
              </w:rPr>
              <w:t>عظ</w:t>
            </w:r>
            <w:r w:rsidR="00392BF8">
              <w:rPr>
                <w:rStyle w:val="rfdBold2"/>
                <w:rtl/>
              </w:rPr>
              <w:t xml:space="preserve"> </w:t>
            </w:r>
            <w:r w:rsidR="00392BF8">
              <w:rPr>
                <w:rStyle w:val="rfdBold2"/>
                <w:rtl/>
              </w:rPr>
              <w:br/>
            </w:r>
            <w:r w:rsidR="003B4677" w:rsidRPr="003B4677">
              <w:rPr>
                <w:rStyle w:val="rfdBold2"/>
                <w:rtl/>
              </w:rPr>
              <w:t>والواعظ</w:t>
            </w:r>
          </w:p>
          <w:p w:rsidR="003B4677" w:rsidRPr="00F02D74" w:rsidRDefault="003B4677" w:rsidP="00564B80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="00564B80">
              <w:rPr>
                <w:rtl/>
              </w:rPr>
              <w:t>إ</w:t>
            </w:r>
            <w:r w:rsidRPr="00F02D74">
              <w:rPr>
                <w:rtl/>
              </w:rPr>
              <w:t>بن الشرفية الواسطي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علي بن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محمد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من أعلام القرن السادس أو السابع</w:t>
            </w:r>
            <w:r w:rsidR="00BB1386">
              <w:rPr>
                <w:rtl/>
              </w:rPr>
              <w:t>.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جمع فيه المؤل</w:t>
            </w:r>
            <w:r w:rsidR="00564B80">
              <w:rPr>
                <w:rtl/>
              </w:rPr>
              <w:t>ّ</w:t>
            </w:r>
            <w:r w:rsidRPr="00F02D74">
              <w:rPr>
                <w:rtl/>
              </w:rPr>
              <w:t>ف ما لم يجمعه غيره من حكم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وأمث</w:t>
            </w:r>
            <w:r w:rsidR="00564B80">
              <w:rPr>
                <w:rtl/>
              </w:rPr>
              <w:t>ال وقصار كلم أمير</w:t>
            </w:r>
            <w:r w:rsidRPr="00F02D74">
              <w:rPr>
                <w:rtl/>
              </w:rPr>
              <w:t>المؤمنين</w:t>
            </w:r>
            <w:r w:rsidR="005F21D0">
              <w:rPr>
                <w:rtl/>
              </w:rPr>
              <w:t xml:space="preserve"> عليه السّلام</w:t>
            </w:r>
            <w:r w:rsidR="00D85B21">
              <w:rPr>
                <w:rtl/>
              </w:rPr>
              <w:t xml:space="preserve"> ،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حيث جمع أكثر من ثلاثة عشر ألفا</w:t>
            </w:r>
            <w:r w:rsidR="00564B80">
              <w:rPr>
                <w:rtl/>
              </w:rPr>
              <w:t>ً</w:t>
            </w:r>
            <w:r w:rsidRPr="00F02D74">
              <w:rPr>
                <w:rtl/>
              </w:rPr>
              <w:t xml:space="preserve"> منها مرتبة على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الحروف في 29 بابا</w:t>
            </w:r>
            <w:r w:rsidR="00564B80">
              <w:rPr>
                <w:rtl/>
              </w:rPr>
              <w:t>ً</w:t>
            </w:r>
            <w:r w:rsidRPr="00F02D74">
              <w:rPr>
                <w:rtl/>
              </w:rPr>
              <w:t xml:space="preserve"> بعدد أحرف الهجاء</w:t>
            </w:r>
            <w:r w:rsidR="00BB1386">
              <w:rPr>
                <w:rtl/>
              </w:rPr>
              <w:t>.</w:t>
            </w:r>
          </w:p>
          <w:p w:rsidR="003B4677" w:rsidRDefault="003B4677" w:rsidP="003B4677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تقوم بتحقي</w:t>
            </w:r>
            <w:r>
              <w:rPr>
                <w:rtl/>
              </w:rPr>
              <w:t>قه</w:t>
            </w:r>
            <w:r w:rsidR="00AD2214">
              <w:rPr>
                <w:rtl/>
              </w:rPr>
              <w:t xml:space="preserve"> : </w:t>
            </w:r>
            <w:r>
              <w:rPr>
                <w:rtl/>
              </w:rPr>
              <w:t>مؤسسة نهج البلاغة في طهران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على عد</w:t>
            </w:r>
            <w:r w:rsidR="00564B80">
              <w:rPr>
                <w:rtl/>
              </w:rPr>
              <w:t>ّ</w:t>
            </w:r>
            <w:r w:rsidRPr="00F02D74">
              <w:rPr>
                <w:rtl/>
              </w:rPr>
              <w:t>ة ن</w:t>
            </w:r>
            <w:r>
              <w:rPr>
                <w:rtl/>
              </w:rPr>
              <w:t>سخ</w:t>
            </w:r>
            <w:r w:rsidR="00D85B21">
              <w:rPr>
                <w:rtl/>
              </w:rPr>
              <w:t xml:space="preserve"> ، </w:t>
            </w:r>
            <w:r>
              <w:rPr>
                <w:rtl/>
              </w:rPr>
              <w:t xml:space="preserve">منها نسخة من مخطوطات القرن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الثامن الهجري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من نفائس مكتبة آية الله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المرعشي العامة في قم</w:t>
            </w:r>
            <w:r w:rsidR="00BB1386">
              <w:rPr>
                <w:rtl/>
              </w:rPr>
              <w:t>.</w:t>
            </w:r>
          </w:p>
          <w:p w:rsidR="00FE2262" w:rsidRPr="00F02D74" w:rsidRDefault="00FE2262" w:rsidP="003B4677">
            <w:pPr>
              <w:pStyle w:val="rfdVar"/>
              <w:rPr>
                <w:rtl/>
              </w:rPr>
            </w:pPr>
          </w:p>
          <w:p w:rsidR="003B4677" w:rsidRPr="003B4677" w:rsidRDefault="00FE2262" w:rsidP="00D73F6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3B4677" w:rsidRPr="003B4677">
              <w:rPr>
                <w:rStyle w:val="rfdBold2"/>
                <w:rtl/>
              </w:rPr>
              <w:t xml:space="preserve"> مجازات الآثار النبوية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تأليف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 xml:space="preserve">الشريف الرضي </w:t>
            </w:r>
            <w:r w:rsidR="00BB1386">
              <w:rPr>
                <w:rtl/>
              </w:rPr>
              <w:t>(</w:t>
            </w:r>
            <w:r w:rsidRPr="00F02D74">
              <w:rPr>
                <w:rtl/>
              </w:rPr>
              <w:t>359</w:t>
            </w:r>
            <w:r>
              <w:rPr>
                <w:rtl/>
              </w:rPr>
              <w:t xml:space="preserve"> ـ </w:t>
            </w:r>
            <w:r w:rsidRPr="00F02D74">
              <w:rPr>
                <w:rtl/>
              </w:rPr>
              <w:t>406 ه</w:t>
            </w:r>
            <w:r w:rsidR="00564B80">
              <w:rPr>
                <w:rtl/>
              </w:rPr>
              <w:t>ـ</w:t>
            </w:r>
            <w:r w:rsidR="00BB1386">
              <w:rPr>
                <w:rtl/>
              </w:rPr>
              <w:t>).</w:t>
            </w:r>
          </w:p>
          <w:p w:rsidR="00392BF8" w:rsidRDefault="003B4677" w:rsidP="003B4677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يقوم بتحقيقه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الشيخ رضا الا</w:t>
            </w:r>
            <w:r w:rsidR="00564B80">
              <w:rPr>
                <w:rtl/>
              </w:rPr>
              <w:t>ُ</w:t>
            </w:r>
            <w:r w:rsidRPr="00F02D74">
              <w:rPr>
                <w:rtl/>
              </w:rPr>
              <w:t>ستادي</w:t>
            </w:r>
          </w:p>
          <w:p w:rsidR="003B4677" w:rsidRPr="00F02D74" w:rsidRDefault="003B4677" w:rsidP="00FE226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وسيصدر ضمن منشورات مؤسسة نهج</w:t>
            </w:r>
            <w:r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البلاغة في طهران</w:t>
            </w:r>
            <w:r w:rsidR="00BB1386">
              <w:rPr>
                <w:rtl/>
              </w:rPr>
              <w:t>.</w:t>
            </w:r>
          </w:p>
          <w:p w:rsidR="007E64E6" w:rsidRPr="00F02D74" w:rsidRDefault="003B4677" w:rsidP="00FE226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وكان الكتاب قد طبع لأول مر</w:t>
            </w:r>
            <w:r w:rsidR="00564B80">
              <w:rPr>
                <w:rtl/>
              </w:rPr>
              <w:t>ّ</w:t>
            </w:r>
            <w:r w:rsidRPr="00F02D74">
              <w:rPr>
                <w:rtl/>
              </w:rPr>
              <w:t>ة في بغداد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سنة 1328 ه</w:t>
            </w:r>
            <w:r w:rsidR="00564B80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 xml:space="preserve">ثم </w:t>
            </w:r>
            <w:r w:rsidR="00564B80">
              <w:rPr>
                <w:rtl/>
              </w:rPr>
              <w:t>اُ</w:t>
            </w:r>
            <w:r w:rsidRPr="00F02D74">
              <w:rPr>
                <w:rtl/>
              </w:rPr>
              <w:t>عيد طبعه بالقاهرة في مطبعة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مصطفى البابي الحلبي وشركاه سنة 1356 ه</w:t>
            </w:r>
            <w:r w:rsidR="00564B80">
              <w:rPr>
                <w:rtl/>
              </w:rPr>
              <w:t>ـ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بتحقيق محمود مصطفى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وطبع ثالثة في القاهرة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7E64E6" w:rsidRDefault="007E64E6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3B4677" w:rsidRPr="00F02D74" w:rsidRDefault="003B4677" w:rsidP="00C543EE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t>أيضا</w:t>
            </w:r>
            <w:r w:rsidR="00C543EE">
              <w:rPr>
                <w:rtl/>
              </w:rPr>
              <w:t>ً</w:t>
            </w:r>
            <w:r w:rsidRPr="00F02D74">
              <w:rPr>
                <w:rtl/>
              </w:rPr>
              <w:t xml:space="preserve"> بتحقيق الدكتور محمد طه الزيني سنة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1387 ه</w:t>
            </w:r>
            <w:r w:rsidR="00C543EE">
              <w:rPr>
                <w:rtl/>
              </w:rPr>
              <w:t>ـ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وأعادت دار الأضواء في بيروت طبعه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C543EE">
              <w:rPr>
                <w:rtl/>
              </w:rPr>
              <w:t>اُ</w:t>
            </w:r>
            <w:r w:rsidRPr="00F02D74">
              <w:rPr>
                <w:rtl/>
              </w:rPr>
              <w:t>فست سنة 1406 ه</w:t>
            </w:r>
            <w:r w:rsidR="00C543EE">
              <w:rPr>
                <w:rtl/>
              </w:rPr>
              <w:t>ـ</w:t>
            </w:r>
            <w:r w:rsidRPr="00F02D74">
              <w:rPr>
                <w:rtl/>
              </w:rPr>
              <w:t xml:space="preserve"> على الطبعة الثالثة</w:t>
            </w:r>
            <w:r w:rsidR="00BB1386">
              <w:rPr>
                <w:rtl/>
              </w:rPr>
              <w:t>.</w:t>
            </w:r>
          </w:p>
          <w:p w:rsidR="003B4677" w:rsidRPr="00F02D74" w:rsidRDefault="003B4677" w:rsidP="00C543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كما أعادت مكتبة بصيرتي في قم طبعه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بال</w:t>
            </w:r>
            <w:r w:rsidR="00C543EE">
              <w:rPr>
                <w:rtl/>
              </w:rPr>
              <w:t>اُ</w:t>
            </w:r>
            <w:r w:rsidRPr="00F02D74">
              <w:rPr>
                <w:rtl/>
              </w:rPr>
              <w:t>فست في حجم أكبر على الطبعة الثالثة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أيضا</w:t>
            </w:r>
            <w:r w:rsidR="00C543EE">
              <w:rPr>
                <w:rtl/>
              </w:rPr>
              <w:t>ً</w:t>
            </w:r>
            <w:r w:rsidR="00BB1386">
              <w:rPr>
                <w:rtl/>
              </w:rPr>
              <w:t>.</w:t>
            </w:r>
          </w:p>
          <w:p w:rsidR="003B4677" w:rsidRPr="00F24E6F" w:rsidRDefault="003B4677" w:rsidP="00F24E6F">
            <w:pPr>
              <w:pStyle w:val="rfdCenterBold1"/>
              <w:rPr>
                <w:rtl/>
              </w:rPr>
            </w:pPr>
            <w:r w:rsidRPr="00F24E6F">
              <w:rPr>
                <w:rtl/>
              </w:rPr>
              <w:t>مؤتمرات ومتابعات</w:t>
            </w:r>
          </w:p>
          <w:p w:rsidR="003B4677" w:rsidRPr="00F02D74" w:rsidRDefault="003B4677" w:rsidP="00C543EE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ضمن ال</w:t>
            </w:r>
            <w:r w:rsidR="00C543EE">
              <w:rPr>
                <w:rtl/>
              </w:rPr>
              <w:t>إ</w:t>
            </w:r>
            <w:r w:rsidRPr="00F02D74">
              <w:rPr>
                <w:rtl/>
              </w:rPr>
              <w:t>هتمام بالذكرى الألفي</w:t>
            </w:r>
            <w:r w:rsidR="00C543EE">
              <w:rPr>
                <w:rtl/>
              </w:rPr>
              <w:t>ّ</w:t>
            </w:r>
            <w:r w:rsidRPr="00F02D74">
              <w:rPr>
                <w:rtl/>
              </w:rPr>
              <w:t>ة لوفاة السيد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الشريف الرضي أقامت المستشارية الثقافية</w:t>
            </w:r>
            <w:r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للجمهورية الإسلامية الإيرانية في دمشق مؤتمرا</w:t>
            </w:r>
            <w:r w:rsidR="00C543EE">
              <w:rPr>
                <w:rtl/>
              </w:rPr>
              <w:t>ً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خاص</w:t>
            </w:r>
            <w:r w:rsidR="00C543EE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 w:rsidR="00C543EE">
              <w:rPr>
                <w:rtl/>
              </w:rPr>
              <w:t>ً</w:t>
            </w:r>
            <w:r w:rsidRPr="00F02D74">
              <w:rPr>
                <w:rtl/>
              </w:rPr>
              <w:t xml:space="preserve"> بهذه الذكرى عقد في مكتبة الأسد للفترة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من 17 إلى 19 أيلول 1985</w:t>
            </w:r>
            <w:r w:rsidR="00BB1386">
              <w:rPr>
                <w:rtl/>
              </w:rPr>
              <w:t>.</w:t>
            </w:r>
          </w:p>
          <w:p w:rsidR="003B4677" w:rsidRPr="00F02D74" w:rsidRDefault="003B4677" w:rsidP="00FE226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 xml:space="preserve">وقد </w:t>
            </w:r>
            <w:r w:rsidR="00C543EE">
              <w:rPr>
                <w:rtl/>
              </w:rPr>
              <w:t>اُ</w:t>
            </w:r>
            <w:r w:rsidRPr="00F02D74">
              <w:rPr>
                <w:rtl/>
              </w:rPr>
              <w:t>لقيت في المؤتمر عد</w:t>
            </w:r>
            <w:r w:rsidR="00C543EE">
              <w:rPr>
                <w:rtl/>
              </w:rPr>
              <w:t>ّ</w:t>
            </w:r>
            <w:r w:rsidRPr="00F02D74">
              <w:rPr>
                <w:rtl/>
              </w:rPr>
              <w:t>ة بحوث</w:t>
            </w:r>
            <w:r w:rsidR="00AD2214">
              <w:rPr>
                <w:rtl/>
              </w:rPr>
              <w:t xml:space="preserve"> و</w:t>
            </w:r>
            <w:r w:rsidRPr="00F02D74">
              <w:rPr>
                <w:rtl/>
              </w:rPr>
              <w:t>قصائد</w:t>
            </w:r>
            <w:r w:rsidR="00D85B21">
              <w:rPr>
                <w:rtl/>
              </w:rPr>
              <w:t xml:space="preserve"> ،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منها</w:t>
            </w:r>
            <w:r w:rsidR="00FE2262">
              <w:rPr>
                <w:rtl/>
              </w:rPr>
              <w:t xml:space="preserve"> :</w:t>
            </w:r>
          </w:p>
          <w:p w:rsidR="003B4677" w:rsidRPr="00F02D74" w:rsidRDefault="00FE2262" w:rsidP="003B4677">
            <w:pPr>
              <w:pStyle w:val="rfdVar"/>
              <w:rPr>
                <w:rtl/>
              </w:rPr>
            </w:pPr>
            <w:r>
              <w:t></w:t>
            </w:r>
            <w:r w:rsidR="003B4677" w:rsidRPr="00F02D74">
              <w:rPr>
                <w:rtl/>
              </w:rPr>
              <w:t xml:space="preserve"> تأم</w:t>
            </w:r>
            <w:r w:rsidR="00C543EE">
              <w:rPr>
                <w:rtl/>
              </w:rPr>
              <w:t>ّ</w:t>
            </w:r>
            <w:r w:rsidR="003B4677" w:rsidRPr="00F02D74">
              <w:rPr>
                <w:rtl/>
              </w:rPr>
              <w:t>لات حول شخصية الشريف الرضي</w:t>
            </w:r>
            <w:r w:rsidR="00BB1386">
              <w:rPr>
                <w:rtl/>
              </w:rPr>
              <w:t>.</w:t>
            </w:r>
          </w:p>
          <w:p w:rsidR="00D73F60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="00D73F60">
              <w:rPr>
                <w:rtl/>
              </w:rPr>
              <w:t xml:space="preserve"> السيد محم</w:t>
            </w:r>
            <w:r w:rsidR="00C543EE">
              <w:rPr>
                <w:rtl/>
              </w:rPr>
              <w:t>ّ</w:t>
            </w:r>
            <w:r w:rsidR="00D73F60">
              <w:rPr>
                <w:rtl/>
              </w:rPr>
              <w:t>د حسين فضل الله</w:t>
            </w:r>
            <w:r w:rsidR="00C543EE">
              <w:rPr>
                <w:rtl/>
              </w:rPr>
              <w:t>.</w:t>
            </w:r>
          </w:p>
          <w:p w:rsidR="00D73F60" w:rsidRDefault="00FE2262" w:rsidP="003B4677">
            <w:pPr>
              <w:pStyle w:val="rfdVar"/>
              <w:rPr>
                <w:rtl/>
              </w:rPr>
            </w:pPr>
            <w:r>
              <w:t></w:t>
            </w:r>
            <w:r w:rsidR="003B4677" w:rsidRPr="00F02D74">
              <w:rPr>
                <w:rtl/>
              </w:rPr>
              <w:t xml:space="preserve"> الجانب الأخلاقي في </w:t>
            </w:r>
            <w:r w:rsidR="00D73F60">
              <w:rPr>
                <w:rtl/>
              </w:rPr>
              <w:t>شخصية الشريف الرضي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السيد أحمد الفهري</w:t>
            </w:r>
          </w:p>
          <w:p w:rsidR="00D73F60" w:rsidRDefault="00FE2262" w:rsidP="003B4677">
            <w:pPr>
              <w:pStyle w:val="rfdVar"/>
              <w:rPr>
                <w:rtl/>
              </w:rPr>
            </w:pPr>
            <w:r>
              <w:t></w:t>
            </w:r>
            <w:r w:rsidR="00D73F60">
              <w:rPr>
                <w:rtl/>
              </w:rPr>
              <w:t xml:space="preserve"> تشك</w:t>
            </w:r>
            <w:r w:rsidR="00C543EE">
              <w:rPr>
                <w:rtl/>
              </w:rPr>
              <w:t>ّ</w:t>
            </w:r>
            <w:r w:rsidR="00D73F60">
              <w:rPr>
                <w:rtl/>
              </w:rPr>
              <w:t>ل الصورة في شعر الرضي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="00C543EE">
              <w:rPr>
                <w:rtl/>
              </w:rPr>
              <w:t xml:space="preserve"> الدكتور حسن نصر</w:t>
            </w:r>
            <w:r w:rsidRPr="00F02D74">
              <w:rPr>
                <w:rtl/>
              </w:rPr>
              <w:t>الله</w:t>
            </w:r>
          </w:p>
          <w:p w:rsidR="00D73F60" w:rsidRDefault="00FE2262" w:rsidP="003B4677">
            <w:pPr>
              <w:pStyle w:val="rfdVar"/>
              <w:rPr>
                <w:rtl/>
              </w:rPr>
            </w:pPr>
            <w:r>
              <w:t></w:t>
            </w:r>
            <w:r w:rsidR="003B4677" w:rsidRPr="00F02D74">
              <w:rPr>
                <w:rtl/>
              </w:rPr>
              <w:t xml:space="preserve"> المع</w:t>
            </w:r>
            <w:r w:rsidR="00D73F60">
              <w:rPr>
                <w:rtl/>
              </w:rPr>
              <w:t>اني الخ</w:t>
            </w:r>
            <w:r w:rsidR="00C543EE">
              <w:rPr>
                <w:rtl/>
              </w:rPr>
              <w:t>ُ</w:t>
            </w:r>
            <w:r w:rsidR="00D73F60">
              <w:rPr>
                <w:rtl/>
              </w:rPr>
              <w:t>لقية في شعر الشريف الرضي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الدكتور محمد التونجي</w:t>
            </w:r>
          </w:p>
          <w:p w:rsidR="003B4677" w:rsidRPr="00F02D74" w:rsidRDefault="00FE2262" w:rsidP="003B4677">
            <w:pPr>
              <w:pStyle w:val="rfdVar"/>
              <w:rPr>
                <w:rtl/>
              </w:rPr>
            </w:pPr>
            <w:r>
              <w:t></w:t>
            </w:r>
            <w:r w:rsidR="003B4677" w:rsidRPr="00F02D74">
              <w:rPr>
                <w:rtl/>
              </w:rPr>
              <w:t xml:space="preserve"> كواكب القصيد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صلاح الصاوي</w:t>
            </w:r>
          </w:p>
          <w:p w:rsidR="007E64E6" w:rsidRPr="00F02D74" w:rsidRDefault="003B4677" w:rsidP="00FE2262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وتجدر الإشارة إلى</w:t>
            </w:r>
            <w:r w:rsidR="00C543EE">
              <w:rPr>
                <w:rtl/>
              </w:rPr>
              <w:t>ٰ</w:t>
            </w:r>
            <w:r w:rsidRPr="00F02D74">
              <w:rPr>
                <w:rtl/>
              </w:rPr>
              <w:t xml:space="preserve"> أن</w:t>
            </w:r>
            <w:r w:rsidR="00C543EE">
              <w:rPr>
                <w:rtl/>
              </w:rPr>
              <w:t>ّ</w:t>
            </w:r>
            <w:r w:rsidRPr="00F02D74">
              <w:rPr>
                <w:rtl/>
              </w:rPr>
              <w:t>ه كان قد ع</w:t>
            </w:r>
            <w:r w:rsidR="00C543EE">
              <w:rPr>
                <w:rtl/>
              </w:rPr>
              <w:t>ُ</w:t>
            </w:r>
            <w:r w:rsidRPr="00F02D74">
              <w:rPr>
                <w:rtl/>
              </w:rPr>
              <w:t>قد في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اللاذقية عام 1964 م مؤتمر علمي خاص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بالشريف الرضي</w:t>
            </w:r>
            <w:r w:rsidR="00C543EE">
              <w:rPr>
                <w:rtl/>
              </w:rPr>
              <w:t>ّ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نظمته إحدى الدوائر الثقافية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</w:p>
        </w:tc>
      </w:tr>
    </w:tbl>
    <w:p w:rsidR="00F06CE9" w:rsidRDefault="00F06CE9" w:rsidP="00F06CE9">
      <w:pPr>
        <w:pStyle w:val="rfdVar"/>
      </w:pPr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77"/>
        <w:gridCol w:w="340"/>
        <w:gridCol w:w="4078"/>
      </w:tblGrid>
      <w:tr w:rsidR="003B4677" w:rsidRPr="00F02D74" w:rsidTr="00FE2262">
        <w:tc>
          <w:tcPr>
            <w:tcW w:w="2400" w:type="pct"/>
            <w:shd w:val="clear" w:color="auto" w:fill="auto"/>
          </w:tcPr>
          <w:p w:rsidR="003B4677" w:rsidRPr="00F02D74" w:rsidRDefault="003B4677" w:rsidP="00392BF8">
            <w:pPr>
              <w:pStyle w:val="rfdVar0"/>
              <w:rPr>
                <w:rtl/>
              </w:rPr>
            </w:pPr>
            <w:r w:rsidRPr="00F02D74">
              <w:rPr>
                <w:rtl/>
              </w:rPr>
              <w:lastRenderedPageBreak/>
              <w:t>في الجمهورية العربية السورية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وقد تناول المؤتمر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جوانب متعد</w:t>
            </w:r>
            <w:r w:rsidR="002414F7">
              <w:rPr>
                <w:rtl/>
              </w:rPr>
              <w:t>ّ</w:t>
            </w:r>
            <w:r w:rsidRPr="00F02D74">
              <w:rPr>
                <w:rtl/>
              </w:rPr>
              <w:t>دة من شخصية الشريف وأدبه</w:t>
            </w:r>
            <w:r w:rsidR="00BB1386">
              <w:rPr>
                <w:rtl/>
              </w:rPr>
              <w:t>.</w:t>
            </w:r>
          </w:p>
          <w:p w:rsidR="003B4677" w:rsidRPr="00F02D74" w:rsidRDefault="00C8154B" w:rsidP="00C8154B">
            <w:pPr>
              <w:pStyle w:val="rfdVar"/>
              <w:rPr>
                <w:rtl/>
              </w:rPr>
            </w:pPr>
            <w:r>
              <w:t></w:t>
            </w:r>
            <w:r w:rsidR="00AD2214">
              <w:rPr>
                <w:rtl/>
              </w:rPr>
              <w:t xml:space="preserve"> و</w:t>
            </w:r>
            <w:r w:rsidR="003B4677" w:rsidRPr="00F02D74">
              <w:rPr>
                <w:rtl/>
              </w:rPr>
              <w:t>للشريف الرضي من قو</w:t>
            </w:r>
            <w:r w:rsidR="002414F7">
              <w:rPr>
                <w:rtl/>
              </w:rPr>
              <w:t>ّ</w:t>
            </w:r>
            <w:r w:rsidR="003B4677" w:rsidRPr="00F02D74">
              <w:rPr>
                <w:rtl/>
              </w:rPr>
              <w:t>ة الشخصي</w:t>
            </w:r>
            <w:r w:rsidR="002414F7">
              <w:rPr>
                <w:rtl/>
              </w:rPr>
              <w:t>ّ</w:t>
            </w:r>
            <w:r w:rsidR="003B4677" w:rsidRPr="00F02D74">
              <w:rPr>
                <w:rtl/>
              </w:rPr>
              <w:t>ة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وأهمي</w:t>
            </w:r>
            <w:r w:rsidR="002414F7">
              <w:rPr>
                <w:rtl/>
              </w:rPr>
              <w:t>ّ</w:t>
            </w:r>
            <w:r w:rsidR="003B4677" w:rsidRPr="00F02D74">
              <w:rPr>
                <w:rtl/>
              </w:rPr>
              <w:t>ة الموقع في تراثنا الاسلامي</w:t>
            </w:r>
            <w:r w:rsidR="00D85B21">
              <w:rPr>
                <w:rtl/>
              </w:rPr>
              <w:t xml:space="preserve"> ، </w:t>
            </w:r>
            <w:r w:rsidR="003B4677" w:rsidRPr="00F02D74">
              <w:rPr>
                <w:rtl/>
              </w:rPr>
              <w:t>ما فرض على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نظام بغداد</w:t>
            </w:r>
            <w:r>
              <w:rPr>
                <w:rFonts w:hint="cs"/>
                <w:rtl/>
              </w:rPr>
              <w:t xml:space="preserve"> </w:t>
            </w:r>
            <w:r w:rsidR="003B4677">
              <w:rPr>
                <w:rtl/>
              </w:rPr>
              <w:t>ـ</w:t>
            </w:r>
            <w:r>
              <w:rPr>
                <w:rFonts w:hint="cs"/>
                <w:rtl/>
              </w:rPr>
              <w:t xml:space="preserve"> </w:t>
            </w:r>
            <w:r w:rsidR="003B4677" w:rsidRPr="00F02D74">
              <w:rPr>
                <w:rtl/>
              </w:rPr>
              <w:t>وهو النظام المناو</w:t>
            </w:r>
            <w:r w:rsidR="002414F7">
              <w:rPr>
                <w:rtl/>
              </w:rPr>
              <w:t>یء</w:t>
            </w:r>
            <w:r w:rsidR="003B4677" w:rsidRPr="00F02D74">
              <w:rPr>
                <w:rtl/>
              </w:rPr>
              <w:t xml:space="preserve"> للرضي ومبدأ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الرضي وآباء الرضي والطائفة التي أحد علمائها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الرضي</w:t>
            </w:r>
            <w:r w:rsidR="00D85B21">
              <w:rPr>
                <w:rtl/>
              </w:rPr>
              <w:t xml:space="preserve"> ،</w:t>
            </w:r>
            <w:r w:rsidR="00DA44C8">
              <w:rPr>
                <w:rtl/>
              </w:rPr>
              <w:t xml:space="preserve"> ...</w:t>
            </w:r>
            <w:r w:rsidR="003B4677" w:rsidRPr="00F02D74">
              <w:rPr>
                <w:rtl/>
              </w:rPr>
              <w:t xml:space="preserve"> وقد أمعن هذا النظام في ح</w:t>
            </w:r>
            <w:r w:rsidR="002414F7">
              <w:rPr>
                <w:rtl/>
              </w:rPr>
              <w:t>َ</w:t>
            </w:r>
            <w:r w:rsidR="003B4677" w:rsidRPr="00F02D74">
              <w:rPr>
                <w:rtl/>
              </w:rPr>
              <w:t>م</w:t>
            </w:r>
            <w:r w:rsidR="002414F7">
              <w:rPr>
                <w:rtl/>
              </w:rPr>
              <w:t>َ</w:t>
            </w:r>
            <w:r w:rsidR="003B4677" w:rsidRPr="00F02D74">
              <w:rPr>
                <w:rtl/>
              </w:rPr>
              <w:t>لة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مذهب أهل البيت</w:t>
            </w:r>
            <w:r w:rsidR="005F21D0">
              <w:rPr>
                <w:rtl/>
              </w:rPr>
              <w:t xml:space="preserve"> عليهم السّلام </w:t>
            </w:r>
            <w:r w:rsidR="003B4677" w:rsidRPr="00F02D74">
              <w:rPr>
                <w:rtl/>
              </w:rPr>
              <w:t>صلبا</w:t>
            </w:r>
            <w:r w:rsidR="002414F7">
              <w:rPr>
                <w:rtl/>
              </w:rPr>
              <w:t>ً</w:t>
            </w:r>
            <w:r w:rsidR="003B4677" w:rsidRPr="00F02D74">
              <w:rPr>
                <w:rtl/>
              </w:rPr>
              <w:t xml:space="preserve"> وتعذيبا</w:t>
            </w:r>
            <w:r w:rsidR="002414F7">
              <w:rPr>
                <w:rtl/>
              </w:rPr>
              <w:t>ً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وطردا</w:t>
            </w:r>
            <w:r w:rsidR="002414F7">
              <w:rPr>
                <w:rtl/>
              </w:rPr>
              <w:t>ً</w:t>
            </w:r>
            <w:r w:rsidR="003B4677" w:rsidRPr="00F02D74">
              <w:rPr>
                <w:rtl/>
              </w:rPr>
              <w:t xml:space="preserve"> وتشريدا</w:t>
            </w:r>
            <w:r w:rsidR="002414F7">
              <w:rPr>
                <w:rtl/>
              </w:rPr>
              <w:t>ً</w:t>
            </w:r>
            <w:r w:rsidR="00DA44C8">
              <w:rPr>
                <w:rtl/>
              </w:rPr>
              <w:t xml:space="preserve"> ...</w:t>
            </w:r>
            <w:r w:rsidR="003B4677" w:rsidRPr="00F02D74">
              <w:rPr>
                <w:rtl/>
              </w:rPr>
              <w:t>نعم</w:t>
            </w:r>
            <w:r w:rsidR="00D85B21">
              <w:rPr>
                <w:rtl/>
              </w:rPr>
              <w:t xml:space="preserve"> ، </w:t>
            </w:r>
            <w:r w:rsidR="003B4677" w:rsidRPr="00F02D74">
              <w:rPr>
                <w:rtl/>
              </w:rPr>
              <w:t>فرض الشريف الرضي</w:t>
            </w:r>
            <w:r w:rsidR="00EE7739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نفسه على</w:t>
            </w:r>
            <w:r w:rsidR="002414F7">
              <w:rPr>
                <w:rtl/>
              </w:rPr>
              <w:t>ٰ</w:t>
            </w:r>
            <w:r w:rsidR="003B4677" w:rsidRPr="00F02D74">
              <w:rPr>
                <w:rtl/>
              </w:rPr>
              <w:t xml:space="preserve"> نظام بغداد فأقام له مهرجانا</w:t>
            </w:r>
            <w:r w:rsidR="002414F7">
              <w:rPr>
                <w:rtl/>
              </w:rPr>
              <w:t>ً</w:t>
            </w:r>
            <w:r w:rsidR="00D85B21">
              <w:rPr>
                <w:rtl/>
              </w:rPr>
              <w:t xml:space="preserve"> ، </w:t>
            </w:r>
            <w:r w:rsidR="003B4677" w:rsidRPr="00F02D74">
              <w:rPr>
                <w:rtl/>
              </w:rPr>
              <w:t>إحتفالا</w:t>
            </w:r>
            <w:r w:rsidR="002414F7">
              <w:rPr>
                <w:rtl/>
              </w:rPr>
              <w:t>ً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="003B4677" w:rsidRPr="00F02D74">
              <w:rPr>
                <w:rtl/>
              </w:rPr>
              <w:t>بالذكرى الألفي</w:t>
            </w:r>
            <w:r w:rsidR="002414F7">
              <w:rPr>
                <w:rtl/>
              </w:rPr>
              <w:t>ّ</w:t>
            </w:r>
            <w:r w:rsidR="003B4677" w:rsidRPr="00F02D74">
              <w:rPr>
                <w:rtl/>
              </w:rPr>
              <w:t>ة لوفاته</w:t>
            </w:r>
            <w:r w:rsidR="00BB1386">
              <w:rPr>
                <w:rtl/>
              </w:rPr>
              <w:t>.</w:t>
            </w:r>
          </w:p>
          <w:p w:rsidR="00D73F60" w:rsidRDefault="003B4677" w:rsidP="00C8154B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ولكن الرضي لم يسلم من شرورهم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فقد</w:t>
            </w:r>
            <w:r w:rsidR="00392BF8"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حجموا الرضي</w:t>
            </w:r>
            <w:r w:rsidR="00C8154B">
              <w:rPr>
                <w:rFonts w:hint="cs"/>
                <w:rtl/>
              </w:rPr>
              <w:t xml:space="preserve"> </w:t>
            </w:r>
            <w:r w:rsidR="002414F7">
              <w:rPr>
                <w:rtl/>
              </w:rPr>
              <w:t>؛</w:t>
            </w:r>
            <w:r w:rsidRPr="00F02D74">
              <w:rPr>
                <w:rtl/>
              </w:rPr>
              <w:t xml:space="preserve"> العالم المسلم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الراوية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الفقيه</w:t>
            </w:r>
            <w:r w:rsidR="00D85B21">
              <w:rPr>
                <w:rtl/>
              </w:rPr>
              <w:t xml:space="preserve"> ،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المفس</w:t>
            </w:r>
            <w:r w:rsidR="002414F7">
              <w:rPr>
                <w:rtl/>
              </w:rPr>
              <w:t>ّ</w:t>
            </w:r>
            <w:r w:rsidRPr="00F02D74">
              <w:rPr>
                <w:rtl/>
              </w:rPr>
              <w:t>ر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الأديب</w:t>
            </w:r>
            <w:r w:rsidR="00D85B21">
              <w:rPr>
                <w:rtl/>
              </w:rPr>
              <w:t xml:space="preserve"> ،</w:t>
            </w:r>
            <w:r w:rsidR="00DA44C8">
              <w:rPr>
                <w:rtl/>
              </w:rPr>
              <w:t xml:space="preserve"> ...</w:t>
            </w:r>
            <w:r w:rsidRPr="00F02D74">
              <w:rPr>
                <w:rtl/>
              </w:rPr>
              <w:t xml:space="preserve"> وضي</w:t>
            </w:r>
            <w:r w:rsidR="002414F7">
              <w:rPr>
                <w:rtl/>
              </w:rPr>
              <w:t>ّ</w:t>
            </w:r>
            <w:r w:rsidRPr="00F02D74">
              <w:rPr>
                <w:rtl/>
              </w:rPr>
              <w:t>قوا عليه الخناق</w:t>
            </w:r>
            <w:r w:rsidR="00D85B21">
              <w:rPr>
                <w:rtl/>
              </w:rPr>
              <w:t xml:space="preserve"> ،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وحصروه في دائرة الشعر الذي هو بعض مواهبه</w:t>
            </w:r>
            <w:r w:rsidR="00BB1386">
              <w:rPr>
                <w:rtl/>
              </w:rPr>
              <w:t>.</w:t>
            </w:r>
            <w:r>
              <w:rPr>
                <w:rtl/>
              </w:rPr>
              <w:t xml:space="preserve">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وأضافوا من صليبي</w:t>
            </w:r>
            <w:r w:rsidR="002414F7">
              <w:rPr>
                <w:rtl/>
              </w:rPr>
              <w:t>ّ</w:t>
            </w:r>
            <w:r w:rsidRPr="00F02D74">
              <w:rPr>
                <w:rtl/>
              </w:rPr>
              <w:t>تهم الماكرة ما في ك</w:t>
            </w:r>
            <w:r>
              <w:rPr>
                <w:rtl/>
              </w:rPr>
              <w:t xml:space="preserve">نانتهم من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سهام تصيب قل</w:t>
            </w:r>
            <w:r>
              <w:rPr>
                <w:rtl/>
              </w:rPr>
              <w:t>ب ال</w:t>
            </w:r>
            <w:r w:rsidR="002414F7">
              <w:rPr>
                <w:rtl/>
              </w:rPr>
              <w:t>ا</w:t>
            </w:r>
            <w:r>
              <w:rPr>
                <w:rtl/>
              </w:rPr>
              <w:t>م</w:t>
            </w:r>
            <w:r w:rsidR="002414F7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D85B21">
              <w:rPr>
                <w:rtl/>
              </w:rPr>
              <w:t xml:space="preserve"> ، </w:t>
            </w:r>
            <w:r>
              <w:rPr>
                <w:rtl/>
              </w:rPr>
              <w:t xml:space="preserve">فجاؤونا في ذيل الزمان </w:t>
            </w:r>
            <w:r w:rsidR="00392BF8">
              <w:rPr>
                <w:rtl/>
              </w:rPr>
              <w:br/>
            </w:r>
            <w:r w:rsidRPr="00F02D74">
              <w:rPr>
                <w:rtl/>
              </w:rPr>
              <w:t>يقولون</w:t>
            </w:r>
            <w:r w:rsidR="00AD2214">
              <w:rPr>
                <w:rtl/>
              </w:rPr>
              <w:t xml:space="preserve"> : </w:t>
            </w:r>
            <w:r w:rsidRPr="00F02D74">
              <w:rPr>
                <w:rtl/>
              </w:rPr>
              <w:t>إن</w:t>
            </w:r>
            <w:r w:rsidR="002414F7">
              <w:rPr>
                <w:rtl/>
              </w:rPr>
              <w:t>ّ</w:t>
            </w:r>
            <w:r w:rsidRPr="00F02D74">
              <w:rPr>
                <w:rtl/>
              </w:rPr>
              <w:t xml:space="preserve"> الشريف الرضي قومي</w:t>
            </w:r>
            <w:r w:rsidR="002414F7">
              <w:rPr>
                <w:rtl/>
              </w:rPr>
              <w:t>ّ</w:t>
            </w:r>
            <w:r w:rsidR="00C8154B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!</w:t>
            </w:r>
          </w:p>
          <w:p w:rsidR="003B4677" w:rsidRPr="00F02D74" w:rsidRDefault="003B4677" w:rsidP="00C8154B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وكانت مقالات المؤتمر كالتالي</w:t>
            </w:r>
            <w:r w:rsidR="00C8154B">
              <w:rPr>
                <w:rtl/>
              </w:rPr>
              <w:t xml:space="preserve"> :</w:t>
            </w:r>
          </w:p>
          <w:p w:rsidR="003B4677" w:rsidRDefault="00B70D6E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•</w:t>
            </w:r>
            <w:r w:rsidR="003B4677">
              <w:rPr>
                <w:rtl/>
              </w:rPr>
              <w:t xml:space="preserve"> بناء القصيدة عند الشريف الرضي</w:t>
            </w:r>
          </w:p>
          <w:p w:rsidR="003B4677" w:rsidRPr="00F02D74" w:rsidRDefault="003B4677" w:rsidP="00381369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الدكتور عناد غزوان</w:t>
            </w:r>
          </w:p>
        </w:tc>
        <w:tc>
          <w:tcPr>
            <w:tcW w:w="200" w:type="pct"/>
            <w:shd w:val="clear" w:color="auto" w:fill="auto"/>
          </w:tcPr>
          <w:p w:rsidR="003B4677" w:rsidRDefault="003B4677" w:rsidP="00381369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3B4677" w:rsidRPr="00F02D74" w:rsidRDefault="00B70D6E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• </w:t>
            </w:r>
            <w:r w:rsidR="003B4677" w:rsidRPr="00F02D74">
              <w:rPr>
                <w:rtl/>
              </w:rPr>
              <w:t>الصورة الفني</w:t>
            </w:r>
            <w:r w:rsidR="0029458E">
              <w:rPr>
                <w:rtl/>
              </w:rPr>
              <w:t>ّ</w:t>
            </w:r>
            <w:r w:rsidR="003B4677" w:rsidRPr="00F02D74">
              <w:rPr>
                <w:rtl/>
              </w:rPr>
              <w:t>ة في شعر الشريف</w:t>
            </w:r>
            <w:r w:rsidR="00EE7739">
              <w:rPr>
                <w:rtl/>
              </w:rPr>
              <w:t xml:space="preserve"> </w:t>
            </w:r>
            <w:r w:rsidR="00CA4F98">
              <w:rPr>
                <w:rtl/>
              </w:rPr>
              <w:br/>
            </w:r>
            <w:r w:rsidR="003B4677" w:rsidRPr="00F02D74">
              <w:rPr>
                <w:rtl/>
              </w:rPr>
              <w:t>الرضي</w:t>
            </w:r>
            <w:r w:rsidR="0029458E">
              <w:rPr>
                <w:rtl/>
              </w:rPr>
              <w:t>ّ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="0029458E">
              <w:rPr>
                <w:rtl/>
              </w:rPr>
              <w:t xml:space="preserve"> الدكتور عبد</w:t>
            </w:r>
            <w:r w:rsidRPr="00F02D74">
              <w:rPr>
                <w:rtl/>
              </w:rPr>
              <w:t>الإل</w:t>
            </w:r>
            <w:r w:rsidR="0029458E">
              <w:rPr>
                <w:rtl/>
              </w:rPr>
              <w:t>ٰ</w:t>
            </w:r>
            <w:r w:rsidRPr="00F02D74">
              <w:rPr>
                <w:rtl/>
              </w:rPr>
              <w:t>ه الصائغ</w:t>
            </w:r>
          </w:p>
          <w:p w:rsidR="00D73F60" w:rsidRDefault="00B70D6E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•</w:t>
            </w:r>
            <w:r w:rsidR="00D73F60">
              <w:rPr>
                <w:rtl/>
              </w:rPr>
              <w:t xml:space="preserve"> الرفض في شعر الشريف الرضي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حميد الهيتي</w:t>
            </w:r>
          </w:p>
          <w:p w:rsidR="003B4677" w:rsidRPr="00F02D74" w:rsidRDefault="00B70D6E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•</w:t>
            </w:r>
            <w:r w:rsidR="003B4677" w:rsidRPr="00F02D74">
              <w:rPr>
                <w:rtl/>
              </w:rPr>
              <w:t xml:space="preserve"> حجازيات الشريف الرضي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="00EB73EF">
              <w:rPr>
                <w:rtl/>
              </w:rPr>
              <w:t xml:space="preserve"> الدكتور كامل الشيبي</w:t>
            </w:r>
          </w:p>
          <w:p w:rsidR="003B4677" w:rsidRPr="00F02D74" w:rsidRDefault="00B70D6E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•</w:t>
            </w:r>
            <w:r w:rsidR="003B4677" w:rsidRPr="00F02D74">
              <w:rPr>
                <w:rtl/>
              </w:rPr>
              <w:t xml:space="preserve"> ببلوغرافيا آثار الشريف الرضي</w:t>
            </w:r>
            <w:r w:rsidR="00EB73EF">
              <w:rPr>
                <w:rtl/>
              </w:rPr>
              <w:t>ّ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كوركيس عو</w:t>
            </w:r>
            <w:r w:rsidR="00EB73EF">
              <w:rPr>
                <w:rtl/>
              </w:rPr>
              <w:t>ّ</w:t>
            </w:r>
            <w:r w:rsidRPr="00F02D74">
              <w:rPr>
                <w:rtl/>
              </w:rPr>
              <w:t>اد</w:t>
            </w:r>
          </w:p>
          <w:p w:rsidR="003B4677" w:rsidRPr="00F02D74" w:rsidRDefault="00B70D6E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•</w:t>
            </w:r>
            <w:r w:rsidR="003B4677" w:rsidRPr="00F02D74">
              <w:rPr>
                <w:rtl/>
              </w:rPr>
              <w:t xml:space="preserve"> الشاعر الشريف الرضي ناقدا</w:t>
            </w:r>
            <w:r w:rsidR="00EB73EF">
              <w:rPr>
                <w:rtl/>
              </w:rPr>
              <w:t>ً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الدكتور أحمد مطلوب</w:t>
            </w:r>
          </w:p>
          <w:p w:rsidR="003B4677" w:rsidRPr="00F02D74" w:rsidRDefault="00B70D6E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•</w:t>
            </w:r>
            <w:r w:rsidR="003B4677" w:rsidRPr="00F02D74">
              <w:rPr>
                <w:rtl/>
              </w:rPr>
              <w:t xml:space="preserve"> صور البطولة والفداء في شعر</w:t>
            </w:r>
            <w:r w:rsidR="00EE7739">
              <w:rPr>
                <w:rtl/>
              </w:rPr>
              <w:t xml:space="preserve"> </w:t>
            </w:r>
            <w:r w:rsidR="00CA4F98">
              <w:rPr>
                <w:rtl/>
              </w:rPr>
              <w:br/>
            </w:r>
            <w:r w:rsidR="003B4677" w:rsidRPr="00F02D74">
              <w:rPr>
                <w:rtl/>
              </w:rPr>
              <w:t>الشريف الرضي</w:t>
            </w:r>
            <w:r w:rsidR="00EB73EF">
              <w:rPr>
                <w:rtl/>
              </w:rPr>
              <w:t>ّ</w:t>
            </w:r>
          </w:p>
          <w:p w:rsidR="003B4677" w:rsidRPr="00F02D74" w:rsidRDefault="003B4677" w:rsidP="003B4677">
            <w:pPr>
              <w:pStyle w:val="rfdVar"/>
              <w:rPr>
                <w:rtl/>
              </w:rPr>
            </w:pPr>
            <w:r>
              <w:rPr>
                <w:rtl/>
              </w:rPr>
              <w:t>ـ</w:t>
            </w:r>
            <w:r w:rsidRPr="00F02D74">
              <w:rPr>
                <w:rtl/>
              </w:rPr>
              <w:t xml:space="preserve"> محمد جميل شلش</w:t>
            </w:r>
          </w:p>
          <w:p w:rsidR="003B4677" w:rsidRDefault="003B4677" w:rsidP="00C8154B">
            <w:pPr>
              <w:pStyle w:val="rfdVar"/>
              <w:rPr>
                <w:rtl/>
              </w:rPr>
            </w:pPr>
            <w:r w:rsidRPr="00F02D74">
              <w:rPr>
                <w:rtl/>
              </w:rPr>
              <w:t>ومن الطريف أن</w:t>
            </w:r>
            <w:r w:rsidR="00EB73EF">
              <w:rPr>
                <w:rtl/>
              </w:rPr>
              <w:t>ّ</w:t>
            </w:r>
            <w:r w:rsidRPr="00F02D74">
              <w:rPr>
                <w:rtl/>
              </w:rPr>
              <w:t xml:space="preserve"> بغداد لم تصدر في هذه</w:t>
            </w:r>
            <w:r w:rsidR="00EE7739">
              <w:rPr>
                <w:rtl/>
              </w:rPr>
              <w:t xml:space="preserve"> </w:t>
            </w:r>
            <w:r w:rsidR="00CA4F98">
              <w:rPr>
                <w:rtl/>
              </w:rPr>
              <w:br/>
            </w:r>
            <w:r w:rsidRPr="00F02D74">
              <w:rPr>
                <w:rtl/>
              </w:rPr>
              <w:t>المناسبة شيئا</w:t>
            </w:r>
            <w:r w:rsidR="00EB73EF">
              <w:rPr>
                <w:rtl/>
              </w:rPr>
              <w:t>ً</w:t>
            </w:r>
            <w:r w:rsidRPr="00F02D74">
              <w:rPr>
                <w:rtl/>
              </w:rPr>
              <w:t xml:space="preserve"> يستحق</w:t>
            </w:r>
            <w:r w:rsidR="00EB73EF">
              <w:rPr>
                <w:rtl/>
              </w:rPr>
              <w:t>ّ</w:t>
            </w:r>
            <w:r w:rsidRPr="00F02D74">
              <w:rPr>
                <w:rtl/>
              </w:rPr>
              <w:t xml:space="preserve"> الذكر</w:t>
            </w:r>
            <w:r w:rsidR="00D85B21">
              <w:rPr>
                <w:rtl/>
              </w:rPr>
              <w:t xml:space="preserve"> ، </w:t>
            </w:r>
            <w:r w:rsidRPr="00F02D74">
              <w:rPr>
                <w:rtl/>
              </w:rPr>
              <w:t>وإن</w:t>
            </w:r>
            <w:r w:rsidR="00EB73EF">
              <w:rPr>
                <w:rtl/>
              </w:rPr>
              <w:t>ّ</w:t>
            </w:r>
            <w:r w:rsidRPr="00F02D74">
              <w:rPr>
                <w:rtl/>
              </w:rPr>
              <w:t>ما استعد</w:t>
            </w:r>
            <w:r w:rsidR="00EB73EF">
              <w:rPr>
                <w:rtl/>
              </w:rPr>
              <w:t>ّ</w:t>
            </w:r>
            <w:r w:rsidRPr="00F02D74">
              <w:rPr>
                <w:rtl/>
              </w:rPr>
              <w:t>ت</w:t>
            </w:r>
            <w:r w:rsidR="00EE7739">
              <w:rPr>
                <w:rtl/>
              </w:rPr>
              <w:t xml:space="preserve"> </w:t>
            </w:r>
            <w:r w:rsidR="00CA4F98">
              <w:rPr>
                <w:rtl/>
              </w:rPr>
              <w:br/>
            </w:r>
            <w:r w:rsidR="00BB1386" w:rsidRPr="00F02D74">
              <w:rPr>
                <w:rtl/>
              </w:rPr>
              <w:t>«</w:t>
            </w:r>
            <w:r w:rsidRPr="00F02D74">
              <w:rPr>
                <w:rtl/>
              </w:rPr>
              <w:t>دائرة ثقافة الأطفال</w:t>
            </w:r>
            <w:r w:rsidR="00BB1386" w:rsidRPr="00F02D74">
              <w:rPr>
                <w:rtl/>
              </w:rPr>
              <w:t>»</w:t>
            </w:r>
            <w:r w:rsidRPr="00F02D74">
              <w:rPr>
                <w:rtl/>
              </w:rPr>
              <w:t xml:space="preserve"> وتمخ</w:t>
            </w:r>
            <w:r w:rsidR="00EB73EF">
              <w:rPr>
                <w:rtl/>
              </w:rPr>
              <w:t>ّ</w:t>
            </w:r>
            <w:r w:rsidRPr="00F02D74">
              <w:rPr>
                <w:rtl/>
              </w:rPr>
              <w:t>ض استعدادها عن</w:t>
            </w:r>
            <w:r w:rsidR="00EE7739">
              <w:rPr>
                <w:rtl/>
              </w:rPr>
              <w:t xml:space="preserve"> </w:t>
            </w:r>
            <w:r w:rsidR="00CA4F98">
              <w:rPr>
                <w:rtl/>
              </w:rPr>
              <w:br/>
            </w:r>
            <w:r w:rsidRPr="00F02D74">
              <w:rPr>
                <w:rtl/>
              </w:rPr>
              <w:t>كر</w:t>
            </w:r>
            <w:r w:rsidR="00EB73EF">
              <w:rPr>
                <w:rtl/>
              </w:rPr>
              <w:t>ّ</w:t>
            </w:r>
            <w:r w:rsidRPr="00F02D74">
              <w:rPr>
                <w:rtl/>
              </w:rPr>
              <w:t>ا</w:t>
            </w:r>
            <w:r>
              <w:rPr>
                <w:rtl/>
              </w:rPr>
              <w:t>س ملو</w:t>
            </w:r>
            <w:r w:rsidR="00EB73EF">
              <w:rPr>
                <w:rtl/>
              </w:rPr>
              <w:t>ّ</w:t>
            </w:r>
            <w:r>
              <w:rPr>
                <w:rtl/>
              </w:rPr>
              <w:t>ن فيه بعض أشعار الشريف</w:t>
            </w:r>
            <w:r w:rsidR="00C8154B">
              <w:rPr>
                <w:rFonts w:hint="cs"/>
                <w:rtl/>
              </w:rPr>
              <w:t xml:space="preserve"> </w:t>
            </w:r>
            <w:r w:rsidR="00BB1386">
              <w:rPr>
                <w:rtl/>
              </w:rPr>
              <w:t>!!</w:t>
            </w:r>
          </w:p>
          <w:p w:rsidR="003B4677" w:rsidRPr="00F02D74" w:rsidRDefault="00C8154B" w:rsidP="00381369">
            <w:pPr>
              <w:pStyle w:val="rfdVar"/>
              <w:rPr>
                <w:rtl/>
              </w:rPr>
            </w:pPr>
            <w:r>
              <w:t></w:t>
            </w:r>
            <w:r w:rsidR="003B4677" w:rsidRPr="00F02D74">
              <w:rPr>
                <w:rtl/>
              </w:rPr>
              <w:t xml:space="preserve"> أصدرت دائرة البريد في الجمهورية</w:t>
            </w:r>
            <w:r w:rsidR="00EE7739">
              <w:rPr>
                <w:rtl/>
              </w:rPr>
              <w:t xml:space="preserve"> </w:t>
            </w:r>
            <w:r w:rsidR="00CA4F98">
              <w:rPr>
                <w:rtl/>
              </w:rPr>
              <w:br/>
            </w:r>
            <w:r w:rsidR="003B4677" w:rsidRPr="00F02D74">
              <w:rPr>
                <w:rtl/>
              </w:rPr>
              <w:t>الإسلامية في إيران طابعا</w:t>
            </w:r>
            <w:r w:rsidR="00EB73EF">
              <w:rPr>
                <w:rtl/>
              </w:rPr>
              <w:t>ً</w:t>
            </w:r>
            <w:r w:rsidR="003B4677" w:rsidRPr="00F02D74">
              <w:rPr>
                <w:rtl/>
              </w:rPr>
              <w:t xml:space="preserve"> بريديا</w:t>
            </w:r>
            <w:r w:rsidR="00EB73EF">
              <w:rPr>
                <w:rtl/>
              </w:rPr>
              <w:t>ً</w:t>
            </w:r>
            <w:r w:rsidR="003B4677" w:rsidRPr="00F02D74">
              <w:rPr>
                <w:rtl/>
              </w:rPr>
              <w:t xml:space="preserve"> بمناسبة</w:t>
            </w:r>
            <w:r w:rsidR="00EE7739">
              <w:rPr>
                <w:rtl/>
              </w:rPr>
              <w:t xml:space="preserve"> </w:t>
            </w:r>
            <w:r w:rsidR="00CA4F98">
              <w:rPr>
                <w:rtl/>
              </w:rPr>
              <w:br/>
            </w:r>
            <w:r w:rsidR="003B4677" w:rsidRPr="00F02D74">
              <w:rPr>
                <w:rtl/>
              </w:rPr>
              <w:t>الذكرى الألفية لوفاة الشريف الرضي</w:t>
            </w:r>
            <w:r w:rsidR="00EB73EF">
              <w:rPr>
                <w:rtl/>
              </w:rPr>
              <w:t>ّ</w:t>
            </w:r>
            <w:r w:rsidR="00BB1386">
              <w:rPr>
                <w:rtl/>
              </w:rPr>
              <w:t>.</w:t>
            </w:r>
          </w:p>
        </w:tc>
      </w:tr>
    </w:tbl>
    <w:p w:rsidR="00C8154B" w:rsidRDefault="00C8154B" w:rsidP="00C8154B">
      <w:pPr>
        <w:pStyle w:val="rfdCenter"/>
        <w:rPr>
          <w:rtl/>
        </w:rPr>
      </w:pPr>
    </w:p>
    <w:p w:rsidR="00C8154B" w:rsidRDefault="00C8154B" w:rsidP="00C8154B">
      <w:pPr>
        <w:pStyle w:val="rfdCenter"/>
        <w:rPr>
          <w:rtl/>
        </w:rPr>
      </w:pPr>
    </w:p>
    <w:p w:rsidR="00C8154B" w:rsidRDefault="00C8154B" w:rsidP="00C8154B">
      <w:pPr>
        <w:pStyle w:val="rfdCenter"/>
        <w:rPr>
          <w:rtl/>
        </w:rPr>
      </w:pPr>
    </w:p>
    <w:p w:rsidR="00C8154B" w:rsidRDefault="00C8154B" w:rsidP="00C8154B">
      <w:pPr>
        <w:pStyle w:val="rfdCenter"/>
        <w:rPr>
          <w:rtl/>
        </w:rPr>
      </w:pPr>
    </w:p>
    <w:p w:rsidR="00F02D74" w:rsidRPr="00FD5C40" w:rsidRDefault="00C8154B" w:rsidP="00C8154B">
      <w:pPr>
        <w:pStyle w:val="rfdCenter"/>
        <w:rPr>
          <w:rtl/>
        </w:rPr>
      </w:pPr>
      <w:r>
        <w:t></w:t>
      </w:r>
      <w:r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  <w:r>
        <w:rPr>
          <w:rFonts w:hint="cs"/>
          <w:rtl/>
        </w:rPr>
        <w:t xml:space="preserve"> </w:t>
      </w:r>
      <w:r w:rsidR="00E72DDC">
        <w:rPr>
          <w:rtl/>
        </w:rPr>
        <w:t xml:space="preserve"> </w:t>
      </w:r>
      <w:r>
        <w:t></w:t>
      </w:r>
    </w:p>
    <w:sectPr w:rsidR="00F02D74" w:rsidRPr="00FD5C40" w:rsidSect="00DC080B">
      <w:headerReference w:type="even" r:id="rId118"/>
      <w:headerReference w:type="default" r:id="rId119"/>
      <w:headerReference w:type="first" r:id="rId120"/>
      <w:type w:val="continuous"/>
      <w:pgSz w:w="11907" w:h="16840" w:code="9"/>
      <w:pgMar w:top="1304" w:right="1814" w:bottom="1304" w:left="1814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480" w:rsidRDefault="00814480">
      <w:r>
        <w:separator/>
      </w:r>
    </w:p>
  </w:endnote>
  <w:endnote w:type="continuationSeparator" w:id="0">
    <w:p w:rsidR="00814480" w:rsidRDefault="00814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EC6B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EC6B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EC6B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480" w:rsidRDefault="00814480">
      <w:r>
        <w:separator/>
      </w:r>
    </w:p>
  </w:footnote>
  <w:footnote w:type="continuationSeparator" w:id="0">
    <w:p w:rsidR="00814480" w:rsidRDefault="00814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3" o:spid="_x0000_s2167" type="#_x0000_t75" style="position:absolute;left:0;text-align:left;margin-left:0;margin-top:0;width:596.25pt;height:842.25pt;z-index:-251657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4156A1" w:rsidRDefault="00814480" w:rsidP="004156A1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2" o:spid="_x0000_s2176" type="#_x0000_t75" style="position:absolute;left:0;text-align:left;margin-left:0;margin-top:0;width:596.25pt;height:842.25pt;z-index:-251648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 w:rsidP="001D31A0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402" o:spid="_x0000_s2266" type="#_x0000_t75" style="position:absolute;left:0;text-align:left;margin-left:0;margin-top:0;width:596.25pt;height:842.25pt;z-index:-251555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304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كتاب الجهاد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1D31A0" w:rsidRDefault="00814480" w:rsidP="001D31A0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403" o:spid="_x0000_s2267" type="#_x0000_t75" style="position:absolute;left:0;text-align:left;margin-left:0;margin-top:0;width:596.25pt;height:842.25pt;z-index:-251554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من أنباء التراث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303</w:t>
    </w:r>
    <w:r w:rsidR="00EC6B48">
      <w:rPr>
        <w:rStyle w:val="PageNumber"/>
      </w:rPr>
      <w:fldChar w:fldCharType="end"/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401" o:spid="_x0000_s2265" type="#_x0000_t75" style="position:absolute;left:0;text-align:left;margin-left:0;margin-top:0;width:596.25pt;height:842.25pt;z-index:-251556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3" o:spid="_x0000_s2177" type="#_x0000_t75" style="position:absolute;left:0;text-align:left;margin-left:0;margin-top:0;width:596.25pt;height:842.25pt;z-index:-251646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1" o:spid="_x0000_s2175" type="#_x0000_t75" style="position:absolute;left:0;text-align:left;margin-left:0;margin-top:0;width:596.25pt;height:842.25pt;z-index:-251649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 w:rsidP="004156A1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5" o:spid="_x0000_s2179" type="#_x0000_t75" style="position:absolute;left:0;text-align:left;margin-left:0;margin-top:0;width:596.25pt;height:842.25pt;z-index:-251644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24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 w:rsidP="004156A1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6" o:spid="_x0000_s2180" type="#_x0000_t75" style="position:absolute;left:0;text-align:left;margin-left:0;margin-top:0;width:596.25pt;height:842.25pt;z-index:-251643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مقدمة في مصادر نهج البلاغة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23</w:t>
    </w:r>
    <w:r w:rsidR="00EC6B48">
      <w:rPr>
        <w:rStyle w:val="PageNumber"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4" o:spid="_x0000_s2178" type="#_x0000_t75" style="position:absolute;left:0;text-align:left;margin-left:0;margin-top:0;width:596.25pt;height:842.25pt;z-index:-251645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8" o:spid="_x0000_s2182" type="#_x0000_t75" style="position:absolute;left:0;text-align:left;margin-left:0;margin-top:0;width:596.25pt;height:842.25pt;z-index:-251641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4762AC" w:rsidRDefault="00814480" w:rsidP="004762AC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9" o:spid="_x0000_s2183" type="#_x0000_t75" style="position:absolute;left:0;text-align:left;margin-left:0;margin-top:0;width:596.25pt;height:842.25pt;z-index:-251640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7" o:spid="_x0000_s2181" type="#_x0000_t75" style="position:absolute;left:0;text-align:left;margin-left:0;margin-top:0;width:596.25pt;height:842.25pt;z-index:-251642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1" o:spid="_x0000_s2185" type="#_x0000_t75" style="position:absolute;left:0;text-align:left;margin-left:0;margin-top:0;width:596.25pt;height:842.25pt;z-index:-251638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4" o:spid="_x0000_s2168" type="#_x0000_t75" style="position:absolute;left:0;text-align:left;margin-left:0;margin-top:0;width:596.25pt;height:842.25pt;z-index:-251656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4762AC" w:rsidRDefault="00814480" w:rsidP="004762AC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2" o:spid="_x0000_s2186" type="#_x0000_t75" style="position:absolute;left:0;text-align:left;margin-left:0;margin-top:0;width:596.25pt;height:842.25pt;z-index:-251637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المتبقي من مخطوطات نهج البلاغة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101</w:t>
    </w:r>
    <w:r w:rsidR="00EC6B48">
      <w:rPr>
        <w:rStyle w:val="PageNumber"/>
      </w:rPr>
      <w:fldChar w:fldCharType="end"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0" o:spid="_x0000_s2184" type="#_x0000_t75" style="position:absolute;left:0;text-align:left;margin-left:0;margin-top:0;width:596.25pt;height:842.25pt;z-index:-251639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4" o:spid="_x0000_s2188" type="#_x0000_t75" style="position:absolute;left:0;text-align:left;margin-left:0;margin-top:0;width:596.25pt;height:842.25pt;z-index:-251635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4762AC" w:rsidRDefault="00814480" w:rsidP="004762AC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5" o:spid="_x0000_s2189" type="#_x0000_t75" style="position:absolute;left:0;text-align:left;margin-left:0;margin-top:0;width:596.25pt;height:842.25pt;z-index:-251634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3" o:spid="_x0000_s2187" type="#_x0000_t75" style="position:absolute;left:0;text-align:left;margin-left:0;margin-top:0;width:596.25pt;height:842.25pt;z-index:-251636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7" o:spid="_x0000_s2191" type="#_x0000_t75" style="position:absolute;left:0;text-align:left;margin-left:0;margin-top:0;width:596.25pt;height:842.25pt;z-index:-251632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4762AC" w:rsidRDefault="00814480" w:rsidP="004762AC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8" o:spid="_x0000_s2192" type="#_x0000_t75" style="position:absolute;left:0;text-align:left;margin-left:0;margin-top:0;width:596.25pt;height:842.25pt;z-index:-251631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الشريف الرضي فقيهاً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123</w:t>
    </w:r>
    <w:r w:rsidR="00EC6B48">
      <w:rPr>
        <w:rStyle w:val="PageNumber"/>
      </w:rPr>
      <w:fldChar w:fldCharType="end"/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6" o:spid="_x0000_s2190" type="#_x0000_t75" style="position:absolute;left:0;text-align:left;margin-left:0;margin-top:0;width:596.25pt;height:842.25pt;z-index:-251633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0" o:spid="_x0000_s2194" type="#_x0000_t75" style="position:absolute;left:0;text-align:left;margin-left:0;margin-top:0;width:596.25pt;height:842.25pt;z-index:-251629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1" o:spid="_x0000_s2195" type="#_x0000_t75" style="position:absolute;left:0;text-align:left;margin-left:0;margin-top:0;width:596.25pt;height:842.25pt;z-index:-251628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2" o:spid="_x0000_s2166" type="#_x0000_t75" style="position:absolute;left:0;text-align:left;margin-left:0;margin-top:0;width:596.25pt;height:842.25pt;z-index:-251658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29" o:spid="_x0000_s2193" type="#_x0000_t75" style="position:absolute;left:0;text-align:left;margin-left:0;margin-top:0;width:596.25pt;height:842.25pt;z-index:-251630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3" o:spid="_x0000_s2197" type="#_x0000_t75" style="position:absolute;left:0;text-align:left;margin-left:0;margin-top:0;width:596.25pt;height:842.25pt;z-index:-251626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4" o:spid="_x0000_s2198" type="#_x0000_t75" style="position:absolute;left:0;text-align:left;margin-left:0;margin-top:0;width:596.25pt;height:842.25pt;z-index:-251625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أهل البيت ـ عليهم السّلام ـ في نهج البلاغة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145</w:t>
    </w:r>
    <w:r w:rsidR="00EC6B48">
      <w:rPr>
        <w:rStyle w:val="PageNumber"/>
      </w:rPr>
      <w:fldChar w:fldCharType="end"/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2" o:spid="_x0000_s2196" type="#_x0000_t75" style="position:absolute;left:0;text-align:left;margin-left:0;margin-top:0;width:596.25pt;height:842.25pt;z-index:-251627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6" o:spid="_x0000_s2200" type="#_x0000_t75" style="position:absolute;left:0;text-align:left;margin-left:0;margin-top:0;width:596.25pt;height:842.25pt;z-index:-251623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7" o:spid="_x0000_s2201" type="#_x0000_t75" style="position:absolute;left:0;text-align:left;margin-left:0;margin-top:0;width:596.25pt;height:842.25pt;z-index:-251622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5" o:spid="_x0000_s2199" type="#_x0000_t75" style="position:absolute;left:0;text-align:left;margin-left:0;margin-top:0;width:596.25pt;height:842.25pt;z-index:-251624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9" o:spid="_x0000_s2203" type="#_x0000_t75" style="position:absolute;left:0;text-align:left;margin-left:0;margin-top:0;width:596.25pt;height:842.25pt;z-index:-251620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152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0" o:spid="_x0000_s2204" type="#_x0000_t75" style="position:absolute;left:0;text-align:left;margin-left:0;margin-top:0;width:596.25pt;height:842.25pt;z-index:-251619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ذكرى الشريف الرضيّ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151</w:t>
    </w:r>
    <w:r w:rsidR="00EC6B48">
      <w:rPr>
        <w:rStyle w:val="PageNumber"/>
      </w:rPr>
      <w:fldChar w:fldCharType="end"/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38" o:spid="_x0000_s2202" type="#_x0000_t75" style="position:absolute;left:0;text-align:left;margin-left:0;margin-top:0;width:596.25pt;height:842.25pt;z-index:-251621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4156A1" w:rsidRDefault="00814480" w:rsidP="004156A1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6" o:spid="_x0000_s2170" type="#_x0000_t75" style="position:absolute;left:0;text-align:left;margin-left:0;margin-top:0;width:596.25pt;height:842.25pt;z-index:-251654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 w:rsidRPr="004156A1">
      <w:rPr>
        <w:rStyle w:val="PageNumber"/>
      </w:rPr>
      <w:fldChar w:fldCharType="begin"/>
    </w:r>
    <w:r w:rsidR="00EC6B48" w:rsidRPr="004156A1">
      <w:rPr>
        <w:rStyle w:val="PageNumber"/>
      </w:rPr>
      <w:instrText xml:space="preserve"> PAGE </w:instrText>
    </w:r>
    <w:r w:rsidR="00EC6B48" w:rsidRPr="004156A1">
      <w:rPr>
        <w:rStyle w:val="PageNumber"/>
      </w:rPr>
      <w:fldChar w:fldCharType="separate"/>
    </w:r>
    <w:r w:rsidR="001A394A">
      <w:rPr>
        <w:rStyle w:val="PageNumber"/>
        <w:noProof/>
        <w:rtl/>
      </w:rPr>
      <w:t>8</w:t>
    </w:r>
    <w:r w:rsidR="00EC6B48" w:rsidRPr="004156A1">
      <w:rPr>
        <w:rStyle w:val="PageNumber"/>
      </w:rPr>
      <w:fldChar w:fldCharType="end"/>
    </w:r>
    <w:r w:rsidR="00EC6B48" w:rsidRPr="004156A1">
      <w:rPr>
        <w:rStyle w:val="PageNumber"/>
        <w:rFonts w:hint="cs"/>
        <w:rtl/>
      </w:rPr>
      <w:t xml:space="preserve"> </w:t>
    </w:r>
    <w:r w:rsidR="00EC6B48" w:rsidRPr="004156A1">
      <w:rPr>
        <w:rStyle w:val="PageNumber"/>
        <w:rFonts w:hint="cs"/>
        <w:rtl/>
      </w:rPr>
      <w:tab/>
      <w:t xml:space="preserve"> </w:t>
    </w:r>
    <w:r w:rsidR="00EC6B48">
      <w:rPr>
        <w:rStyle w:val="PageNumber"/>
        <w:rFonts w:hint="cs"/>
        <w:rtl/>
      </w:rPr>
      <w:t>تراثنا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2" o:spid="_x0000_s2206" type="#_x0000_t75" style="position:absolute;left:0;text-align:left;margin-left:0;margin-top:0;width:596.25pt;height:842.25pt;z-index:-251617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3" o:spid="_x0000_s2207" type="#_x0000_t75" style="position:absolute;left:0;text-align:left;margin-left:0;margin-top:0;width:596.25pt;height:842.25pt;z-index:-251616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1" o:spid="_x0000_s2205" type="#_x0000_t75" style="position:absolute;left:0;text-align:left;margin-left:0;margin-top:0;width:596.25pt;height:842.25pt;z-index:-251618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5" o:spid="_x0000_s2209" type="#_x0000_t75" style="position:absolute;left:0;text-align:left;margin-left:0;margin-top:0;width:596.25pt;height:842.25pt;z-index:-251614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156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6" o:spid="_x0000_s2210" type="#_x0000_t75" style="position:absolute;left:0;text-align:left;margin-left:0;margin-top:0;width:596.25pt;height:842.25pt;z-index:-251613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الشريف الرضي في ذكراه الألفية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155</w:t>
    </w:r>
    <w:r w:rsidR="00EC6B48">
      <w:rPr>
        <w:rStyle w:val="PageNumber"/>
      </w:rPr>
      <w:fldChar w:fldCharType="end"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4" o:spid="_x0000_s2208" type="#_x0000_t75" style="position:absolute;left:0;text-align:left;margin-left:0;margin-top:0;width:596.25pt;height:842.25pt;z-index:-251615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8" o:spid="_x0000_s2212" type="#_x0000_t75" style="position:absolute;left:0;text-align:left;margin-left:0;margin-top:0;width:596.25pt;height:842.25pt;z-index:-251611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9" o:spid="_x0000_s2213" type="#_x0000_t75" style="position:absolute;left:0;text-align:left;margin-left:0;margin-top:0;width:596.25pt;height:842.25pt;z-index:-251610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47" o:spid="_x0000_s2211" type="#_x0000_t75" style="position:absolute;left:0;text-align:left;margin-left:0;margin-top:0;width:596.25pt;height:842.25pt;z-index:-251612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1" o:spid="_x0000_s2215" type="#_x0000_t75" style="position:absolute;left:0;text-align:left;margin-left:0;margin-top:0;width:596.25pt;height:842.25pt;z-index:-251608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160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7" o:spid="_x0000_s2171" type="#_x0000_t75" style="position:absolute;left:0;text-align:left;margin-left:0;margin-top:0;width:596.25pt;height:842.25pt;z-index:-251653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2" o:spid="_x0000_s2216" type="#_x0000_t75" style="position:absolute;left:0;text-align:left;margin-left:0;margin-top:0;width:596.25pt;height:842.25pt;z-index:-251607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ما ينبغي نشره من التراث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159</w:t>
    </w:r>
    <w:r w:rsidR="00EC6B48">
      <w:rPr>
        <w:rStyle w:val="PageNumber"/>
      </w:rPr>
      <w:fldChar w:fldCharType="end"/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0" o:spid="_x0000_s2214" type="#_x0000_t75" style="position:absolute;left:0;text-align:left;margin-left:0;margin-top:0;width:596.25pt;height:842.25pt;z-index:-251609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4" o:spid="_x0000_s2218" type="#_x0000_t75" style="position:absolute;left:0;text-align:left;margin-left:0;margin-top:0;width:596.25pt;height:842.25pt;z-index:-251604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5" o:spid="_x0000_s2219" type="#_x0000_t75" style="position:absolute;left:0;text-align:left;margin-left:0;margin-top:0;width:596.25pt;height:842.25pt;z-index:-251603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3" o:spid="_x0000_s2217" type="#_x0000_t75" style="position:absolute;left:0;text-align:left;margin-left:0;margin-top:0;width:596.25pt;height:842.25pt;z-index:-251606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8C553F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7" o:spid="_x0000_s2221" type="#_x0000_t75" style="position:absolute;left:0;text-align:left;margin-left:0;margin-top:0;width:596.25pt;height:842.25pt;z-index:-251601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174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وثائق تاريخية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AC1A0B" w:rsidRDefault="00814480" w:rsidP="00AC1A0B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8" o:spid="_x0000_s2222" type="#_x0000_t75" style="position:absolute;left:0;text-align:left;margin-left:0;margin-top:0;width:596.25pt;height:842.25pt;z-index:-251600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تراثنا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173</w:t>
    </w:r>
    <w:r w:rsidR="00EC6B48">
      <w:rPr>
        <w:rStyle w:val="PageNumber"/>
      </w:rPr>
      <w:fldChar w:fldCharType="end"/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6" o:spid="_x0000_s2220" type="#_x0000_t75" style="position:absolute;left:0;text-align:left;margin-left:0;margin-top:0;width:596.25pt;height:842.25pt;z-index:-251602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8C553F" w:rsidRDefault="00814480" w:rsidP="008C553F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0" o:spid="_x0000_s2224" type="#_x0000_t75" style="position:absolute;left:0;text-align:left;margin-left:0;margin-top:0;width:596.25pt;height:842.25pt;z-index:-251598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8C553F" w:rsidRDefault="00814480" w:rsidP="008C553F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1" o:spid="_x0000_s2225" type="#_x0000_t75" style="position:absolute;left:0;text-align:left;margin-left:0;margin-top:0;width:596.25pt;height:842.25pt;z-index:-251597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5" o:spid="_x0000_s2169" type="#_x0000_t75" style="position:absolute;left:0;text-align:left;margin-left:0;margin-top:0;width:596.25pt;height:842.25pt;z-index:-251655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59" o:spid="_x0000_s2223" type="#_x0000_t75" style="position:absolute;left:0;text-align:left;margin-left:0;margin-top:0;width:596.25pt;height:842.25pt;z-index:-251599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 w:rsidP="008C553F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3" o:spid="_x0000_s2227" type="#_x0000_t75" style="position:absolute;left:0;text-align:left;margin-left:0;margin-top:0;width:596.25pt;height:842.25pt;z-index:-251595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194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8C553F" w:rsidRDefault="00814480" w:rsidP="008C553F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4" o:spid="_x0000_s2228" type="#_x0000_t75" style="position:absolute;left:0;text-align:left;margin-left:0;margin-top:0;width:596.25pt;height:842.25pt;z-index:-251594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المفاضلة بين الرضيّ والهرويّ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193</w:t>
    </w:r>
    <w:r w:rsidR="00EC6B48">
      <w:rPr>
        <w:rStyle w:val="PageNumber"/>
      </w:rPr>
      <w:fldChar w:fldCharType="end"/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2" o:spid="_x0000_s2226" type="#_x0000_t75" style="position:absolute;left:0;text-align:left;margin-left:0;margin-top:0;width:596.25pt;height:842.25pt;z-index:-251596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8C553F" w:rsidRDefault="00814480" w:rsidP="008C553F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6" o:spid="_x0000_s2230" type="#_x0000_t75" style="position:absolute;left:0;text-align:left;margin-left:0;margin-top:0;width:596.25pt;height:842.25pt;z-index:-251592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7" o:spid="_x0000_s2231" type="#_x0000_t75" style="position:absolute;left:0;text-align:left;margin-left:0;margin-top:0;width:596.25pt;height:842.25pt;z-index:-251591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5" o:spid="_x0000_s2229" type="#_x0000_t75" style="position:absolute;left:0;text-align:left;margin-left:0;margin-top:0;width:596.25pt;height:842.25pt;z-index:-251593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8C553F" w:rsidRDefault="00814480" w:rsidP="00F42F38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9" o:spid="_x0000_s2233" type="#_x0000_t75" style="position:absolute;left:0;text-align:left;margin-left:0;margin-top:0;width:596.25pt;height:842.25pt;z-index:-251589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198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8C553F" w:rsidRDefault="00814480" w:rsidP="008C553F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0" o:spid="_x0000_s2234" type="#_x0000_t75" style="position:absolute;left:0;text-align:left;margin-left:0;margin-top:0;width:596.25pt;height:842.25pt;z-index:-251588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68" o:spid="_x0000_s2232" type="#_x0000_t75" style="position:absolute;left:0;text-align:left;margin-left:0;margin-top:0;width:596.25pt;height:842.25pt;z-index:-251590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4156A1" w:rsidRDefault="00814480" w:rsidP="004156A1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9" o:spid="_x0000_s2173" type="#_x0000_t75" style="position:absolute;left:0;text-align:left;margin-left:0;margin-top:0;width:596.25pt;height:842.25pt;z-index:-251651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 w:rsidRPr="004156A1">
      <w:rPr>
        <w:rStyle w:val="PageNumber"/>
      </w:rPr>
      <w:fldChar w:fldCharType="begin"/>
    </w:r>
    <w:r w:rsidR="00EC6B48" w:rsidRPr="004156A1">
      <w:rPr>
        <w:rStyle w:val="PageNumber"/>
      </w:rPr>
      <w:instrText xml:space="preserve"> PAGE </w:instrText>
    </w:r>
    <w:r w:rsidR="00EC6B48" w:rsidRPr="004156A1">
      <w:rPr>
        <w:rStyle w:val="PageNumber"/>
      </w:rPr>
      <w:fldChar w:fldCharType="separate"/>
    </w:r>
    <w:r w:rsidR="001A394A">
      <w:rPr>
        <w:rStyle w:val="PageNumber"/>
        <w:noProof/>
        <w:rtl/>
      </w:rPr>
      <w:t>10</w:t>
    </w:r>
    <w:r w:rsidR="00EC6B48" w:rsidRPr="004156A1">
      <w:rPr>
        <w:rStyle w:val="PageNumber"/>
      </w:rPr>
      <w:fldChar w:fldCharType="end"/>
    </w:r>
    <w:r w:rsidR="00EC6B48" w:rsidRPr="004156A1">
      <w:rPr>
        <w:rStyle w:val="PageNumber"/>
        <w:rFonts w:hint="cs"/>
        <w:rtl/>
      </w:rPr>
      <w:t xml:space="preserve"> </w:t>
    </w:r>
    <w:r w:rsidR="00EC6B48" w:rsidRPr="004156A1">
      <w:rPr>
        <w:rStyle w:val="PageNumber"/>
        <w:rFonts w:hint="cs"/>
        <w:rtl/>
      </w:rPr>
      <w:tab/>
      <w:t xml:space="preserve"> </w:t>
    </w:r>
    <w:r w:rsidR="00EC6B48">
      <w:rPr>
        <w:rStyle w:val="PageNumber"/>
        <w:rFonts w:hint="cs"/>
        <w:rtl/>
      </w:rPr>
      <w:t>تراثنا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2" o:spid="_x0000_s2236" type="#_x0000_t75" style="position:absolute;left:0;text-align:left;margin-left:0;margin-top:0;width:596.25pt;height:842.25pt;z-index:-251586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8C553F" w:rsidRDefault="00814480" w:rsidP="00F42F38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3" o:spid="_x0000_s2237" type="#_x0000_t75" style="position:absolute;left:0;text-align:left;margin-left:0;margin-top:0;width:596.25pt;height:842.25pt;z-index:-251585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ملف مؤتمر الشريف الرضيّ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245</w:t>
    </w:r>
    <w:r w:rsidR="00EC6B48">
      <w:rPr>
        <w:rStyle w:val="PageNumber"/>
      </w:rPr>
      <w:fldChar w:fldCharType="end"/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1" o:spid="_x0000_s2235" type="#_x0000_t75" style="position:absolute;left:0;text-align:left;margin-left:0;margin-top:0;width:596.25pt;height:842.25pt;z-index:-251587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F42F38" w:rsidRDefault="00814480" w:rsidP="00F42F38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5" o:spid="_x0000_s2239" type="#_x0000_t75" style="position:absolute;left:0;text-align:left;margin-left:0;margin-top:0;width:596.25pt;height:842.25pt;z-index:-251583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6" o:spid="_x0000_s2240" type="#_x0000_t75" style="position:absolute;left:0;text-align:left;margin-left:0;margin-top:0;width:596.25pt;height:842.25pt;z-index:-251582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4" o:spid="_x0000_s2238" type="#_x0000_t75" style="position:absolute;left:0;text-align:left;margin-left:0;margin-top:0;width:596.25pt;height:842.25pt;z-index:-251584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F42F38" w:rsidRDefault="00814480" w:rsidP="00F42F38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8" o:spid="_x0000_s2242" type="#_x0000_t75" style="position:absolute;left:0;text-align:left;margin-left:0;margin-top:0;width:596.25pt;height:842.25pt;z-index:-251580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262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9" o:spid="_x0000_s2243" type="#_x0000_t75" style="position:absolute;left:0;text-align:left;margin-left:0;margin-top:0;width:596.25pt;height:842.25pt;z-index:-251579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77" o:spid="_x0000_s2241" type="#_x0000_t75" style="position:absolute;left:0;text-align:left;margin-left:0;margin-top:0;width:596.25pt;height:842.25pt;z-index:-251581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1" o:spid="_x0000_s2245" type="#_x0000_t75" style="position:absolute;left:0;text-align:left;margin-left:0;margin-top:0;width:596.25pt;height:842.25pt;z-index:-251577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 w:rsidP="004156A1">
    <w:pPr>
      <w:pStyle w:val="Header"/>
      <w:tabs>
        <w:tab w:val="clear" w:pos="3969"/>
        <w:tab w:val="right" w:leader="dot" w:pos="827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10" o:spid="_x0000_s2174" type="#_x0000_t75" style="position:absolute;left:0;text-align:left;margin-left:0;margin-top:0;width:596.25pt;height:842.25pt;z-index:-251650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كلمة العدد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9</w:t>
    </w:r>
    <w:r w:rsidR="00EC6B48">
      <w:rPr>
        <w:rStyle w:val="PageNumber"/>
      </w:rPr>
      <w:fldChar w:fldCharType="end"/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F42F38" w:rsidRDefault="00814480" w:rsidP="00F42F38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2" o:spid="_x0000_s2246" type="#_x0000_t75" style="position:absolute;left:0;text-align:left;margin-left:0;margin-top:0;width:596.25pt;height:842.25pt;z-index:-251576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0" o:spid="_x0000_s2244" type="#_x0000_t75" style="position:absolute;left:0;text-align:left;margin-left:0;margin-top:0;width:596.25pt;height:842.25pt;z-index:-251578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4" o:spid="_x0000_s2248" type="#_x0000_t75" style="position:absolute;left:0;text-align:left;margin-left:0;margin-top:0;width:596.25pt;height:842.25pt;z-index:-251574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F42F38" w:rsidRDefault="00814480" w:rsidP="00F42F38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5" o:spid="_x0000_s2249" type="#_x0000_t75" style="position:absolute;left:0;text-align:left;margin-left:0;margin-top:0;width:596.25pt;height:842.25pt;z-index:-251573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ملف مؤتمر الشريف الرضيّ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265</w:t>
    </w:r>
    <w:r w:rsidR="00EC6B48">
      <w:rPr>
        <w:rStyle w:val="PageNumber"/>
      </w:rPr>
      <w:fldChar w:fldCharType="end"/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3" o:spid="_x0000_s2247" type="#_x0000_t75" style="position:absolute;left:0;text-align:left;margin-left:0;margin-top:0;width:596.25pt;height:842.25pt;z-index:-251575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F42F38" w:rsidRDefault="00814480" w:rsidP="00F42F38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7" o:spid="_x0000_s2251" type="#_x0000_t75" style="position:absolute;left:0;text-align:left;margin-left:0;margin-top:0;width:596.25pt;height:842.25pt;z-index:-251571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8" o:spid="_x0000_s2252" type="#_x0000_t75" style="position:absolute;left:0;text-align:left;margin-left:0;margin-top:0;width:596.25pt;height:842.25pt;z-index:-251570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6" o:spid="_x0000_s2250" type="#_x0000_t75" style="position:absolute;left:0;text-align:left;margin-left:0;margin-top:0;width:596.25pt;height:842.25pt;z-index:-251572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 w:rsidP="00F42F38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0" o:spid="_x0000_s2254" type="#_x0000_t75" style="position:absolute;left:0;text-align:left;margin-left:0;margin-top:0;width:596.25pt;height:842.25pt;z-index:-251568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278</w:t>
    </w:r>
    <w:r w:rsidR="00EC6B48">
      <w:rPr>
        <w:rStyle w:val="PageNumber"/>
      </w:rPr>
      <w:fldChar w:fldCharType="end"/>
    </w:r>
    <w:r w:rsidR="00EC6B48">
      <w:rPr>
        <w:rStyle w:val="PageNumber"/>
        <w:rFonts w:hint="cs"/>
        <w:rtl/>
      </w:rPr>
      <w:t xml:space="preserve"> </w:t>
    </w:r>
    <w:r w:rsidR="00EC6B48">
      <w:rPr>
        <w:rStyle w:val="PageNumber"/>
        <w:rFonts w:hint="cs"/>
        <w:rtl/>
      </w:rPr>
      <w:tab/>
      <w:t xml:space="preserve"> تراثنا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1" o:spid="_x0000_s2255" type="#_x0000_t75" style="position:absolute;left:0;text-align:left;margin-left:0;margin-top:0;width:596.25pt;height:842.25pt;z-index:-251567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08" o:spid="_x0000_s2172" type="#_x0000_t75" style="position:absolute;left:0;text-align:left;margin-left:0;margin-top:0;width:596.25pt;height:842.25pt;z-index:-251652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89" o:spid="_x0000_s2253" type="#_x0000_t75" style="position:absolute;left:0;text-align:left;margin-left:0;margin-top:0;width:596.25pt;height:842.25pt;z-index:-251569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3" o:spid="_x0000_s2257" type="#_x0000_t75" style="position:absolute;left:0;text-align:left;margin-left:0;margin-top:0;width:596.25pt;height:842.25pt;z-index:-251565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1D31A0" w:rsidRDefault="00814480" w:rsidP="001D31A0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4" o:spid="_x0000_s2258" type="#_x0000_t75" style="position:absolute;left:0;text-align:left;margin-left:0;margin-top:0;width:596.25pt;height:842.25pt;z-index:-251564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2" o:spid="_x0000_s2256" type="#_x0000_t75" style="position:absolute;left:0;text-align:left;margin-left:0;margin-top:0;width:596.25pt;height:842.25pt;z-index:-251566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6" o:spid="_x0000_s2260" type="#_x0000_t75" style="position:absolute;left:0;text-align:left;margin-left:0;margin-top:0;width:596.25pt;height:842.25pt;z-index:-251561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1D31A0" w:rsidRDefault="00814480" w:rsidP="001D31A0">
    <w:pPr>
      <w:pStyle w:val="Header"/>
      <w:tabs>
        <w:tab w:val="clear" w:pos="3969"/>
        <w:tab w:val="right" w:leader="dot" w:pos="82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7" o:spid="_x0000_s2261" type="#_x0000_t75" style="position:absolute;left:0;text-align:left;margin-left:0;margin-top:0;width:596.25pt;height:842.25pt;z-index:-251560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EC6B48">
      <w:rPr>
        <w:rFonts w:hint="cs"/>
        <w:rtl/>
      </w:rPr>
      <w:t xml:space="preserve">ملف مؤتمر الشريف الرضيّ </w:t>
    </w:r>
    <w:r w:rsidR="00EC6B48">
      <w:rPr>
        <w:rFonts w:hint="cs"/>
        <w:rtl/>
      </w:rPr>
      <w:tab/>
      <w:t xml:space="preserve"> </w:t>
    </w:r>
    <w:r w:rsidR="00EC6B48">
      <w:rPr>
        <w:rStyle w:val="PageNumber"/>
      </w:rPr>
      <w:fldChar w:fldCharType="begin"/>
    </w:r>
    <w:r w:rsidR="00EC6B48">
      <w:rPr>
        <w:rStyle w:val="PageNumber"/>
      </w:rPr>
      <w:instrText xml:space="preserve"> PAGE </w:instrText>
    </w:r>
    <w:r w:rsidR="00EC6B48">
      <w:rPr>
        <w:rStyle w:val="PageNumber"/>
      </w:rPr>
      <w:fldChar w:fldCharType="separate"/>
    </w:r>
    <w:r w:rsidR="001A394A">
      <w:rPr>
        <w:rStyle w:val="PageNumber"/>
        <w:noProof/>
        <w:rtl/>
      </w:rPr>
      <w:t>291</w:t>
    </w:r>
    <w:r w:rsidR="00EC6B48">
      <w:rPr>
        <w:rStyle w:val="PageNumber"/>
      </w:rPr>
      <w:fldChar w:fldCharType="end"/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5" o:spid="_x0000_s2259" type="#_x0000_t75" style="position:absolute;left:0;text-align:left;margin-left:0;margin-top:0;width:596.25pt;height:842.25pt;z-index:-251563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Pr="001D31A0" w:rsidRDefault="00814480" w:rsidP="001D31A0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9" o:spid="_x0000_s2263" type="#_x0000_t75" style="position:absolute;left:0;text-align:left;margin-left:0;margin-top:0;width:596.25pt;height:842.25pt;z-index:-251558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400" o:spid="_x0000_s2264" type="#_x0000_t75" style="position:absolute;left:0;text-align:left;margin-left:0;margin-top:0;width:596.25pt;height:842.25pt;z-index:-251557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B48" w:rsidRDefault="008144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398" o:spid="_x0000_s2262" type="#_x0000_t75" style="position:absolute;left:0;text-align:left;margin-left:0;margin-top:0;width:596.25pt;height:842.25pt;z-index:-251559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D92E8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68601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682DA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ADE3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8AA2A3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DE4F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9C46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04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7A5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074B2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2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74"/>
    <w:rsid w:val="0000058A"/>
    <w:rsid w:val="000008CA"/>
    <w:rsid w:val="00001EDA"/>
    <w:rsid w:val="00002127"/>
    <w:rsid w:val="000024D5"/>
    <w:rsid w:val="0000285B"/>
    <w:rsid w:val="000032C4"/>
    <w:rsid w:val="00004288"/>
    <w:rsid w:val="00006EB0"/>
    <w:rsid w:val="00006FBD"/>
    <w:rsid w:val="00007696"/>
    <w:rsid w:val="000100F6"/>
    <w:rsid w:val="0001044A"/>
    <w:rsid w:val="0001332F"/>
    <w:rsid w:val="00015EF8"/>
    <w:rsid w:val="0002021B"/>
    <w:rsid w:val="00024A3C"/>
    <w:rsid w:val="000260DF"/>
    <w:rsid w:val="000267FE"/>
    <w:rsid w:val="000273FA"/>
    <w:rsid w:val="00030C2F"/>
    <w:rsid w:val="00030F6D"/>
    <w:rsid w:val="0003193B"/>
    <w:rsid w:val="0003329D"/>
    <w:rsid w:val="00033B09"/>
    <w:rsid w:val="000345E6"/>
    <w:rsid w:val="00034A57"/>
    <w:rsid w:val="00034B3E"/>
    <w:rsid w:val="00035E2C"/>
    <w:rsid w:val="00040798"/>
    <w:rsid w:val="00041749"/>
    <w:rsid w:val="00042BFE"/>
    <w:rsid w:val="000438BC"/>
    <w:rsid w:val="00043A25"/>
    <w:rsid w:val="00045498"/>
    <w:rsid w:val="000475E0"/>
    <w:rsid w:val="000509CF"/>
    <w:rsid w:val="0005104D"/>
    <w:rsid w:val="00051E8C"/>
    <w:rsid w:val="00054406"/>
    <w:rsid w:val="00054CB8"/>
    <w:rsid w:val="00057314"/>
    <w:rsid w:val="00057697"/>
    <w:rsid w:val="00060F87"/>
    <w:rsid w:val="0006216A"/>
    <w:rsid w:val="000634FD"/>
    <w:rsid w:val="00067F84"/>
    <w:rsid w:val="00071476"/>
    <w:rsid w:val="00071C97"/>
    <w:rsid w:val="0007202C"/>
    <w:rsid w:val="00072706"/>
    <w:rsid w:val="00076A3A"/>
    <w:rsid w:val="00077B1C"/>
    <w:rsid w:val="00081056"/>
    <w:rsid w:val="000832AA"/>
    <w:rsid w:val="00092A01"/>
    <w:rsid w:val="00092A0C"/>
    <w:rsid w:val="00093249"/>
    <w:rsid w:val="00093C54"/>
    <w:rsid w:val="00093F91"/>
    <w:rsid w:val="00094533"/>
    <w:rsid w:val="00095ACE"/>
    <w:rsid w:val="000973B4"/>
    <w:rsid w:val="00097EEA"/>
    <w:rsid w:val="000A0D12"/>
    <w:rsid w:val="000A397D"/>
    <w:rsid w:val="000A552B"/>
    <w:rsid w:val="000A619E"/>
    <w:rsid w:val="000A6BC9"/>
    <w:rsid w:val="000A7750"/>
    <w:rsid w:val="000B09C0"/>
    <w:rsid w:val="000B16DC"/>
    <w:rsid w:val="000B4F71"/>
    <w:rsid w:val="000B5071"/>
    <w:rsid w:val="000B5BDB"/>
    <w:rsid w:val="000B635C"/>
    <w:rsid w:val="000B67B0"/>
    <w:rsid w:val="000C08A6"/>
    <w:rsid w:val="000C0A89"/>
    <w:rsid w:val="000C0A9D"/>
    <w:rsid w:val="000C5DC8"/>
    <w:rsid w:val="000C62E2"/>
    <w:rsid w:val="000C7722"/>
    <w:rsid w:val="000D109F"/>
    <w:rsid w:val="000D1BDF"/>
    <w:rsid w:val="000D1E57"/>
    <w:rsid w:val="000D3718"/>
    <w:rsid w:val="000D3E7F"/>
    <w:rsid w:val="000D4DE6"/>
    <w:rsid w:val="000D71B7"/>
    <w:rsid w:val="000D7886"/>
    <w:rsid w:val="000E5CDE"/>
    <w:rsid w:val="000F2275"/>
    <w:rsid w:val="000F38F5"/>
    <w:rsid w:val="000F3987"/>
    <w:rsid w:val="0010049D"/>
    <w:rsid w:val="00101450"/>
    <w:rsid w:val="00102FAB"/>
    <w:rsid w:val="001053D1"/>
    <w:rsid w:val="00107342"/>
    <w:rsid w:val="00107A6B"/>
    <w:rsid w:val="00107E52"/>
    <w:rsid w:val="0011044E"/>
    <w:rsid w:val="00112A4D"/>
    <w:rsid w:val="0011352E"/>
    <w:rsid w:val="00113B0B"/>
    <w:rsid w:val="00113CCC"/>
    <w:rsid w:val="001162C9"/>
    <w:rsid w:val="00116CDB"/>
    <w:rsid w:val="00116E52"/>
    <w:rsid w:val="001208C4"/>
    <w:rsid w:val="001215C2"/>
    <w:rsid w:val="00121AFB"/>
    <w:rsid w:val="0012268F"/>
    <w:rsid w:val="00124AD7"/>
    <w:rsid w:val="00126297"/>
    <w:rsid w:val="00126471"/>
    <w:rsid w:val="00126AEA"/>
    <w:rsid w:val="00130872"/>
    <w:rsid w:val="00131126"/>
    <w:rsid w:val="0013205B"/>
    <w:rsid w:val="0013389C"/>
    <w:rsid w:val="001348A1"/>
    <w:rsid w:val="00135E90"/>
    <w:rsid w:val="00136E6F"/>
    <w:rsid w:val="00137D7F"/>
    <w:rsid w:val="0014015B"/>
    <w:rsid w:val="0014027F"/>
    <w:rsid w:val="0014341C"/>
    <w:rsid w:val="001438DE"/>
    <w:rsid w:val="001439D7"/>
    <w:rsid w:val="00143EEA"/>
    <w:rsid w:val="00146440"/>
    <w:rsid w:val="00147ED8"/>
    <w:rsid w:val="00153917"/>
    <w:rsid w:val="001542C1"/>
    <w:rsid w:val="00156701"/>
    <w:rsid w:val="001601D1"/>
    <w:rsid w:val="00160F76"/>
    <w:rsid w:val="001610DA"/>
    <w:rsid w:val="0016188C"/>
    <w:rsid w:val="0016312A"/>
    <w:rsid w:val="00163FB5"/>
    <w:rsid w:val="00164767"/>
    <w:rsid w:val="00164810"/>
    <w:rsid w:val="001656DB"/>
    <w:rsid w:val="0016628D"/>
    <w:rsid w:val="00166634"/>
    <w:rsid w:val="001712E1"/>
    <w:rsid w:val="0017182C"/>
    <w:rsid w:val="001721DE"/>
    <w:rsid w:val="00173AA9"/>
    <w:rsid w:val="001769DE"/>
    <w:rsid w:val="00176A20"/>
    <w:rsid w:val="00176D1A"/>
    <w:rsid w:val="0018009C"/>
    <w:rsid w:val="001800B0"/>
    <w:rsid w:val="001843D0"/>
    <w:rsid w:val="00191512"/>
    <w:rsid w:val="00191A46"/>
    <w:rsid w:val="00192910"/>
    <w:rsid w:val="001932A3"/>
    <w:rsid w:val="001941EA"/>
    <w:rsid w:val="00194851"/>
    <w:rsid w:val="00195447"/>
    <w:rsid w:val="00197630"/>
    <w:rsid w:val="001A0A5A"/>
    <w:rsid w:val="001A394A"/>
    <w:rsid w:val="001A4D9B"/>
    <w:rsid w:val="001A6BD7"/>
    <w:rsid w:val="001A6EC0"/>
    <w:rsid w:val="001B16FD"/>
    <w:rsid w:val="001B385A"/>
    <w:rsid w:val="001B4AD4"/>
    <w:rsid w:val="001B5D72"/>
    <w:rsid w:val="001B6DB5"/>
    <w:rsid w:val="001B702D"/>
    <w:rsid w:val="001B7407"/>
    <w:rsid w:val="001C2243"/>
    <w:rsid w:val="001C2E54"/>
    <w:rsid w:val="001C5796"/>
    <w:rsid w:val="001C5EC7"/>
    <w:rsid w:val="001C6C34"/>
    <w:rsid w:val="001D0D4A"/>
    <w:rsid w:val="001D2C54"/>
    <w:rsid w:val="001D3053"/>
    <w:rsid w:val="001D31A0"/>
    <w:rsid w:val="001D41A1"/>
    <w:rsid w:val="001D5CC5"/>
    <w:rsid w:val="001E00E2"/>
    <w:rsid w:val="001E2040"/>
    <w:rsid w:val="001E25DC"/>
    <w:rsid w:val="001E2654"/>
    <w:rsid w:val="001E28B9"/>
    <w:rsid w:val="001E3732"/>
    <w:rsid w:val="001E49C9"/>
    <w:rsid w:val="001E6B61"/>
    <w:rsid w:val="001F0614"/>
    <w:rsid w:val="001F0713"/>
    <w:rsid w:val="001F0CB1"/>
    <w:rsid w:val="001F4243"/>
    <w:rsid w:val="001F614C"/>
    <w:rsid w:val="001F6BAD"/>
    <w:rsid w:val="001F77FD"/>
    <w:rsid w:val="001F7AA3"/>
    <w:rsid w:val="00200A8D"/>
    <w:rsid w:val="00202471"/>
    <w:rsid w:val="00202F8A"/>
    <w:rsid w:val="00203DAD"/>
    <w:rsid w:val="00204366"/>
    <w:rsid w:val="002045D5"/>
    <w:rsid w:val="002055D7"/>
    <w:rsid w:val="002079A4"/>
    <w:rsid w:val="0021167E"/>
    <w:rsid w:val="00211BE7"/>
    <w:rsid w:val="002134C7"/>
    <w:rsid w:val="002139CB"/>
    <w:rsid w:val="00214801"/>
    <w:rsid w:val="00214E1B"/>
    <w:rsid w:val="0021588B"/>
    <w:rsid w:val="00216669"/>
    <w:rsid w:val="00217C2F"/>
    <w:rsid w:val="0022006D"/>
    <w:rsid w:val="0022323B"/>
    <w:rsid w:val="00223327"/>
    <w:rsid w:val="00224964"/>
    <w:rsid w:val="00225FF6"/>
    <w:rsid w:val="00227023"/>
    <w:rsid w:val="002270B8"/>
    <w:rsid w:val="002272C9"/>
    <w:rsid w:val="00227E8F"/>
    <w:rsid w:val="00227E95"/>
    <w:rsid w:val="00227FEE"/>
    <w:rsid w:val="00231F46"/>
    <w:rsid w:val="00232D9F"/>
    <w:rsid w:val="00235C2C"/>
    <w:rsid w:val="002364AF"/>
    <w:rsid w:val="00240540"/>
    <w:rsid w:val="002414F7"/>
    <w:rsid w:val="00241685"/>
    <w:rsid w:val="00241F59"/>
    <w:rsid w:val="002448EB"/>
    <w:rsid w:val="00247D51"/>
    <w:rsid w:val="0025040D"/>
    <w:rsid w:val="00251E02"/>
    <w:rsid w:val="0025236F"/>
    <w:rsid w:val="00252CA0"/>
    <w:rsid w:val="00255482"/>
    <w:rsid w:val="00257535"/>
    <w:rsid w:val="00257657"/>
    <w:rsid w:val="0026017D"/>
    <w:rsid w:val="00260337"/>
    <w:rsid w:val="002620CD"/>
    <w:rsid w:val="00262481"/>
    <w:rsid w:val="00262EFD"/>
    <w:rsid w:val="00263BDF"/>
    <w:rsid w:val="00263F56"/>
    <w:rsid w:val="00266142"/>
    <w:rsid w:val="00266B76"/>
    <w:rsid w:val="00271053"/>
    <w:rsid w:val="00271EFE"/>
    <w:rsid w:val="0027294F"/>
    <w:rsid w:val="00273443"/>
    <w:rsid w:val="00274E3B"/>
    <w:rsid w:val="00280DA2"/>
    <w:rsid w:val="0028271F"/>
    <w:rsid w:val="00282F6D"/>
    <w:rsid w:val="00285DDE"/>
    <w:rsid w:val="00286566"/>
    <w:rsid w:val="002902C8"/>
    <w:rsid w:val="00292B37"/>
    <w:rsid w:val="00292CAD"/>
    <w:rsid w:val="00293DE1"/>
    <w:rsid w:val="0029458E"/>
    <w:rsid w:val="00294F6A"/>
    <w:rsid w:val="002A0284"/>
    <w:rsid w:val="002A04B2"/>
    <w:rsid w:val="002A19BD"/>
    <w:rsid w:val="002A1CCA"/>
    <w:rsid w:val="002A2AEF"/>
    <w:rsid w:val="002A2D31"/>
    <w:rsid w:val="002A4502"/>
    <w:rsid w:val="002A4E7F"/>
    <w:rsid w:val="002A79EF"/>
    <w:rsid w:val="002B0210"/>
    <w:rsid w:val="002B0D13"/>
    <w:rsid w:val="002B19A7"/>
    <w:rsid w:val="002B5E48"/>
    <w:rsid w:val="002B6AD1"/>
    <w:rsid w:val="002B71A8"/>
    <w:rsid w:val="002B7D98"/>
    <w:rsid w:val="002C1673"/>
    <w:rsid w:val="002C20B8"/>
    <w:rsid w:val="002C3546"/>
    <w:rsid w:val="002C4934"/>
    <w:rsid w:val="002C49C5"/>
    <w:rsid w:val="002C59C2"/>
    <w:rsid w:val="002C6078"/>
    <w:rsid w:val="002D19A9"/>
    <w:rsid w:val="002D2485"/>
    <w:rsid w:val="002D2B61"/>
    <w:rsid w:val="002D3397"/>
    <w:rsid w:val="002D580E"/>
    <w:rsid w:val="002D64ED"/>
    <w:rsid w:val="002D75F6"/>
    <w:rsid w:val="002E0A90"/>
    <w:rsid w:val="002E0DBE"/>
    <w:rsid w:val="002E18F3"/>
    <w:rsid w:val="002E1D7D"/>
    <w:rsid w:val="002E302C"/>
    <w:rsid w:val="002E3861"/>
    <w:rsid w:val="002E4A2D"/>
    <w:rsid w:val="002E4D3D"/>
    <w:rsid w:val="002E5AD8"/>
    <w:rsid w:val="002E7835"/>
    <w:rsid w:val="002E788D"/>
    <w:rsid w:val="002E790B"/>
    <w:rsid w:val="002F3F3F"/>
    <w:rsid w:val="002F5930"/>
    <w:rsid w:val="002F5AF0"/>
    <w:rsid w:val="00301B8F"/>
    <w:rsid w:val="0030214E"/>
    <w:rsid w:val="00302514"/>
    <w:rsid w:val="003028ED"/>
    <w:rsid w:val="003034D2"/>
    <w:rsid w:val="0030401F"/>
    <w:rsid w:val="003040A5"/>
    <w:rsid w:val="0030497F"/>
    <w:rsid w:val="00305459"/>
    <w:rsid w:val="00305706"/>
    <w:rsid w:val="00307C3A"/>
    <w:rsid w:val="00310121"/>
    <w:rsid w:val="0031169D"/>
    <w:rsid w:val="00317E22"/>
    <w:rsid w:val="003209C8"/>
    <w:rsid w:val="00320D42"/>
    <w:rsid w:val="00321ABC"/>
    <w:rsid w:val="00324B78"/>
    <w:rsid w:val="00327A53"/>
    <w:rsid w:val="00330F6B"/>
    <w:rsid w:val="00333497"/>
    <w:rsid w:val="003339D0"/>
    <w:rsid w:val="003358AD"/>
    <w:rsid w:val="00340C26"/>
    <w:rsid w:val="00341165"/>
    <w:rsid w:val="003417CE"/>
    <w:rsid w:val="00342A9B"/>
    <w:rsid w:val="00343546"/>
    <w:rsid w:val="0034435E"/>
    <w:rsid w:val="00344478"/>
    <w:rsid w:val="00350AFA"/>
    <w:rsid w:val="003518CA"/>
    <w:rsid w:val="0035352E"/>
    <w:rsid w:val="00354997"/>
    <w:rsid w:val="00354BB2"/>
    <w:rsid w:val="00355470"/>
    <w:rsid w:val="003555F6"/>
    <w:rsid w:val="003556B4"/>
    <w:rsid w:val="00355EB8"/>
    <w:rsid w:val="00357A1E"/>
    <w:rsid w:val="00362044"/>
    <w:rsid w:val="00363090"/>
    <w:rsid w:val="00363C94"/>
    <w:rsid w:val="0036400D"/>
    <w:rsid w:val="00364B90"/>
    <w:rsid w:val="00367907"/>
    <w:rsid w:val="00367B44"/>
    <w:rsid w:val="00367E06"/>
    <w:rsid w:val="00371DC4"/>
    <w:rsid w:val="00371DDE"/>
    <w:rsid w:val="00372F86"/>
    <w:rsid w:val="00373085"/>
    <w:rsid w:val="00373BD3"/>
    <w:rsid w:val="00375D4D"/>
    <w:rsid w:val="0038046D"/>
    <w:rsid w:val="00381369"/>
    <w:rsid w:val="003815BA"/>
    <w:rsid w:val="00381B90"/>
    <w:rsid w:val="00382C24"/>
    <w:rsid w:val="00383BD7"/>
    <w:rsid w:val="003841A4"/>
    <w:rsid w:val="00385ADE"/>
    <w:rsid w:val="00385CE3"/>
    <w:rsid w:val="0038621F"/>
    <w:rsid w:val="0038683D"/>
    <w:rsid w:val="003872E2"/>
    <w:rsid w:val="003876F4"/>
    <w:rsid w:val="003900E9"/>
    <w:rsid w:val="0039031E"/>
    <w:rsid w:val="003906C5"/>
    <w:rsid w:val="00391FAE"/>
    <w:rsid w:val="00392BF8"/>
    <w:rsid w:val="00393408"/>
    <w:rsid w:val="00395A12"/>
    <w:rsid w:val="00397076"/>
    <w:rsid w:val="0039787F"/>
    <w:rsid w:val="003A14FF"/>
    <w:rsid w:val="003A15DF"/>
    <w:rsid w:val="003A2401"/>
    <w:rsid w:val="003A2678"/>
    <w:rsid w:val="003A4587"/>
    <w:rsid w:val="003A4C52"/>
    <w:rsid w:val="003A57C7"/>
    <w:rsid w:val="003A661E"/>
    <w:rsid w:val="003B003F"/>
    <w:rsid w:val="003B0913"/>
    <w:rsid w:val="003B0C56"/>
    <w:rsid w:val="003B2939"/>
    <w:rsid w:val="003B3FC7"/>
    <w:rsid w:val="003B4677"/>
    <w:rsid w:val="003B6720"/>
    <w:rsid w:val="003B775B"/>
    <w:rsid w:val="003C0555"/>
    <w:rsid w:val="003C07F6"/>
    <w:rsid w:val="003C1448"/>
    <w:rsid w:val="003C14BF"/>
    <w:rsid w:val="003C2414"/>
    <w:rsid w:val="003C3059"/>
    <w:rsid w:val="003C389C"/>
    <w:rsid w:val="003C3C65"/>
    <w:rsid w:val="003C4C8E"/>
    <w:rsid w:val="003C723B"/>
    <w:rsid w:val="003C7C08"/>
    <w:rsid w:val="003D2459"/>
    <w:rsid w:val="003D28ED"/>
    <w:rsid w:val="003D3107"/>
    <w:rsid w:val="003D5295"/>
    <w:rsid w:val="003D5367"/>
    <w:rsid w:val="003D53D2"/>
    <w:rsid w:val="003D780C"/>
    <w:rsid w:val="003E2650"/>
    <w:rsid w:val="003E3600"/>
    <w:rsid w:val="003E68C3"/>
    <w:rsid w:val="003E73FC"/>
    <w:rsid w:val="003F0B5C"/>
    <w:rsid w:val="003F0B92"/>
    <w:rsid w:val="003F4AF8"/>
    <w:rsid w:val="003F544B"/>
    <w:rsid w:val="003F58AF"/>
    <w:rsid w:val="003F5956"/>
    <w:rsid w:val="003F62FC"/>
    <w:rsid w:val="00401233"/>
    <w:rsid w:val="00402C65"/>
    <w:rsid w:val="00405322"/>
    <w:rsid w:val="00405DA3"/>
    <w:rsid w:val="0040631D"/>
    <w:rsid w:val="004111F7"/>
    <w:rsid w:val="00413201"/>
    <w:rsid w:val="004147A0"/>
    <w:rsid w:val="00415059"/>
    <w:rsid w:val="004156A1"/>
    <w:rsid w:val="004160CC"/>
    <w:rsid w:val="004164FA"/>
    <w:rsid w:val="0041681B"/>
    <w:rsid w:val="00416E2B"/>
    <w:rsid w:val="004173D4"/>
    <w:rsid w:val="0041782F"/>
    <w:rsid w:val="004209BA"/>
    <w:rsid w:val="00420C86"/>
    <w:rsid w:val="00422D62"/>
    <w:rsid w:val="00422E79"/>
    <w:rsid w:val="004308EB"/>
    <w:rsid w:val="00432220"/>
    <w:rsid w:val="004324CA"/>
    <w:rsid w:val="004327FE"/>
    <w:rsid w:val="00434A97"/>
    <w:rsid w:val="00434BD2"/>
    <w:rsid w:val="00434C80"/>
    <w:rsid w:val="0043544E"/>
    <w:rsid w:val="00437035"/>
    <w:rsid w:val="00442722"/>
    <w:rsid w:val="00442DEB"/>
    <w:rsid w:val="00443374"/>
    <w:rsid w:val="0044352E"/>
    <w:rsid w:val="00443EE7"/>
    <w:rsid w:val="00445C58"/>
    <w:rsid w:val="004478F4"/>
    <w:rsid w:val="004508C4"/>
    <w:rsid w:val="00451A31"/>
    <w:rsid w:val="004559E1"/>
    <w:rsid w:val="00455A59"/>
    <w:rsid w:val="004561B8"/>
    <w:rsid w:val="00457DAC"/>
    <w:rsid w:val="00460E70"/>
    <w:rsid w:val="004617AC"/>
    <w:rsid w:val="004628CA"/>
    <w:rsid w:val="00465CD2"/>
    <w:rsid w:val="0046634E"/>
    <w:rsid w:val="0046641E"/>
    <w:rsid w:val="004671B2"/>
    <w:rsid w:val="00467574"/>
    <w:rsid w:val="00471E2C"/>
    <w:rsid w:val="004722F9"/>
    <w:rsid w:val="0047244E"/>
    <w:rsid w:val="004729BA"/>
    <w:rsid w:val="00474E00"/>
    <w:rsid w:val="00475E99"/>
    <w:rsid w:val="004762AC"/>
    <w:rsid w:val="00476640"/>
    <w:rsid w:val="0048093E"/>
    <w:rsid w:val="004811E7"/>
    <w:rsid w:val="00481496"/>
    <w:rsid w:val="0048153D"/>
    <w:rsid w:val="00481767"/>
    <w:rsid w:val="0048221F"/>
    <w:rsid w:val="0048495B"/>
    <w:rsid w:val="004870BE"/>
    <w:rsid w:val="004871BB"/>
    <w:rsid w:val="00490D95"/>
    <w:rsid w:val="004919C3"/>
    <w:rsid w:val="00492744"/>
    <w:rsid w:val="004931B4"/>
    <w:rsid w:val="004953C3"/>
    <w:rsid w:val="00497042"/>
    <w:rsid w:val="004A0866"/>
    <w:rsid w:val="004A0897"/>
    <w:rsid w:val="004A33B7"/>
    <w:rsid w:val="004A41F1"/>
    <w:rsid w:val="004A4C23"/>
    <w:rsid w:val="004A5F38"/>
    <w:rsid w:val="004A6FE3"/>
    <w:rsid w:val="004B161E"/>
    <w:rsid w:val="004B17F4"/>
    <w:rsid w:val="004B76AD"/>
    <w:rsid w:val="004B7EFF"/>
    <w:rsid w:val="004C0DD8"/>
    <w:rsid w:val="004C3000"/>
    <w:rsid w:val="004C4CA9"/>
    <w:rsid w:val="004C6F08"/>
    <w:rsid w:val="004C7B01"/>
    <w:rsid w:val="004D0232"/>
    <w:rsid w:val="004D035D"/>
    <w:rsid w:val="004D0672"/>
    <w:rsid w:val="004D1194"/>
    <w:rsid w:val="004D25FF"/>
    <w:rsid w:val="004D3C0E"/>
    <w:rsid w:val="004D585B"/>
    <w:rsid w:val="004D7678"/>
    <w:rsid w:val="004E27F7"/>
    <w:rsid w:val="004E6104"/>
    <w:rsid w:val="004E61B9"/>
    <w:rsid w:val="004E7C40"/>
    <w:rsid w:val="004F2597"/>
    <w:rsid w:val="004F437B"/>
    <w:rsid w:val="004F4EA1"/>
    <w:rsid w:val="004F685C"/>
    <w:rsid w:val="00501D62"/>
    <w:rsid w:val="00506786"/>
    <w:rsid w:val="00510DD2"/>
    <w:rsid w:val="00514158"/>
    <w:rsid w:val="00515B04"/>
    <w:rsid w:val="00520978"/>
    <w:rsid w:val="00521F93"/>
    <w:rsid w:val="0052304A"/>
    <w:rsid w:val="00523943"/>
    <w:rsid w:val="005246E4"/>
    <w:rsid w:val="00525A7D"/>
    <w:rsid w:val="00526724"/>
    <w:rsid w:val="0053336F"/>
    <w:rsid w:val="0053410D"/>
    <w:rsid w:val="005343B9"/>
    <w:rsid w:val="00540B4C"/>
    <w:rsid w:val="00540CEA"/>
    <w:rsid w:val="00541EDC"/>
    <w:rsid w:val="00542EEF"/>
    <w:rsid w:val="00543171"/>
    <w:rsid w:val="00544F18"/>
    <w:rsid w:val="00546B76"/>
    <w:rsid w:val="0055093A"/>
    <w:rsid w:val="00550B2F"/>
    <w:rsid w:val="00550CC6"/>
    <w:rsid w:val="00552C63"/>
    <w:rsid w:val="00553951"/>
    <w:rsid w:val="00553D9F"/>
    <w:rsid w:val="00553E8E"/>
    <w:rsid w:val="005549DE"/>
    <w:rsid w:val="005550BC"/>
    <w:rsid w:val="005600F5"/>
    <w:rsid w:val="0056131E"/>
    <w:rsid w:val="00561856"/>
    <w:rsid w:val="00561C58"/>
    <w:rsid w:val="0056271C"/>
    <w:rsid w:val="00562EED"/>
    <w:rsid w:val="005630C8"/>
    <w:rsid w:val="00564B80"/>
    <w:rsid w:val="005657E1"/>
    <w:rsid w:val="005673A9"/>
    <w:rsid w:val="0056745C"/>
    <w:rsid w:val="00570807"/>
    <w:rsid w:val="00572C8D"/>
    <w:rsid w:val="0057575E"/>
    <w:rsid w:val="00575BAF"/>
    <w:rsid w:val="005772C4"/>
    <w:rsid w:val="0057745E"/>
    <w:rsid w:val="00577577"/>
    <w:rsid w:val="00577BA5"/>
    <w:rsid w:val="005807AD"/>
    <w:rsid w:val="00581C2F"/>
    <w:rsid w:val="0058245E"/>
    <w:rsid w:val="0058350F"/>
    <w:rsid w:val="005837AC"/>
    <w:rsid w:val="005858D0"/>
    <w:rsid w:val="005865E1"/>
    <w:rsid w:val="005868AD"/>
    <w:rsid w:val="005913D9"/>
    <w:rsid w:val="005923FF"/>
    <w:rsid w:val="00592D99"/>
    <w:rsid w:val="00593B62"/>
    <w:rsid w:val="005945A4"/>
    <w:rsid w:val="00594690"/>
    <w:rsid w:val="005972FA"/>
    <w:rsid w:val="005A1C39"/>
    <w:rsid w:val="005A202A"/>
    <w:rsid w:val="005A2C9F"/>
    <w:rsid w:val="005A2E0E"/>
    <w:rsid w:val="005A43ED"/>
    <w:rsid w:val="005A4B87"/>
    <w:rsid w:val="005A645B"/>
    <w:rsid w:val="005A78A6"/>
    <w:rsid w:val="005A79E4"/>
    <w:rsid w:val="005A7B46"/>
    <w:rsid w:val="005B2DE4"/>
    <w:rsid w:val="005B56BE"/>
    <w:rsid w:val="005B61A8"/>
    <w:rsid w:val="005B632B"/>
    <w:rsid w:val="005B6E18"/>
    <w:rsid w:val="005C0E2F"/>
    <w:rsid w:val="005C14B3"/>
    <w:rsid w:val="005C6902"/>
    <w:rsid w:val="005C7D7C"/>
    <w:rsid w:val="005D20AB"/>
    <w:rsid w:val="005D5FC4"/>
    <w:rsid w:val="005E240B"/>
    <w:rsid w:val="005E2913"/>
    <w:rsid w:val="005E6E0F"/>
    <w:rsid w:val="005E7AE0"/>
    <w:rsid w:val="005F1D5A"/>
    <w:rsid w:val="005F21D0"/>
    <w:rsid w:val="005F5046"/>
    <w:rsid w:val="00600604"/>
    <w:rsid w:val="00600996"/>
    <w:rsid w:val="006050AE"/>
    <w:rsid w:val="00606B1C"/>
    <w:rsid w:val="00610502"/>
    <w:rsid w:val="00610D15"/>
    <w:rsid w:val="00610D66"/>
    <w:rsid w:val="0061117D"/>
    <w:rsid w:val="006114DF"/>
    <w:rsid w:val="006121A9"/>
    <w:rsid w:val="00614301"/>
    <w:rsid w:val="006165FC"/>
    <w:rsid w:val="006206A6"/>
    <w:rsid w:val="00620A9E"/>
    <w:rsid w:val="00620B12"/>
    <w:rsid w:val="0062100F"/>
    <w:rsid w:val="006210F4"/>
    <w:rsid w:val="00621AAA"/>
    <w:rsid w:val="0062376D"/>
    <w:rsid w:val="006251E8"/>
    <w:rsid w:val="00634DBD"/>
    <w:rsid w:val="00634DCC"/>
    <w:rsid w:val="00634DCD"/>
    <w:rsid w:val="006352B7"/>
    <w:rsid w:val="006357C1"/>
    <w:rsid w:val="00635811"/>
    <w:rsid w:val="00641A2D"/>
    <w:rsid w:val="00642D1E"/>
    <w:rsid w:val="00643452"/>
    <w:rsid w:val="00645523"/>
    <w:rsid w:val="00646D08"/>
    <w:rsid w:val="006479B8"/>
    <w:rsid w:val="00647F2C"/>
    <w:rsid w:val="0065011E"/>
    <w:rsid w:val="00651640"/>
    <w:rsid w:val="00651DC2"/>
    <w:rsid w:val="00653045"/>
    <w:rsid w:val="0065346D"/>
    <w:rsid w:val="00653AF5"/>
    <w:rsid w:val="006551EF"/>
    <w:rsid w:val="006561D0"/>
    <w:rsid w:val="00656DB6"/>
    <w:rsid w:val="006574EA"/>
    <w:rsid w:val="0066018F"/>
    <w:rsid w:val="006604B1"/>
    <w:rsid w:val="006612EF"/>
    <w:rsid w:val="006615A2"/>
    <w:rsid w:val="00661B4F"/>
    <w:rsid w:val="00662FFB"/>
    <w:rsid w:val="00663284"/>
    <w:rsid w:val="00665B79"/>
    <w:rsid w:val="0067117E"/>
    <w:rsid w:val="00672366"/>
    <w:rsid w:val="00672FF3"/>
    <w:rsid w:val="0067332C"/>
    <w:rsid w:val="00673CE9"/>
    <w:rsid w:val="00675A31"/>
    <w:rsid w:val="006769D7"/>
    <w:rsid w:val="00680E65"/>
    <w:rsid w:val="00681FFA"/>
    <w:rsid w:val="006828B1"/>
    <w:rsid w:val="0068294D"/>
    <w:rsid w:val="0068409F"/>
    <w:rsid w:val="00684527"/>
    <w:rsid w:val="00687928"/>
    <w:rsid w:val="006879E6"/>
    <w:rsid w:val="00690F15"/>
    <w:rsid w:val="0069163F"/>
    <w:rsid w:val="006921E5"/>
    <w:rsid w:val="00693548"/>
    <w:rsid w:val="00694144"/>
    <w:rsid w:val="0069417A"/>
    <w:rsid w:val="00696BAD"/>
    <w:rsid w:val="006A3DE0"/>
    <w:rsid w:val="006A3DFE"/>
    <w:rsid w:val="006A4C2D"/>
    <w:rsid w:val="006A7090"/>
    <w:rsid w:val="006A7D4D"/>
    <w:rsid w:val="006B00D7"/>
    <w:rsid w:val="006B14BA"/>
    <w:rsid w:val="006B2321"/>
    <w:rsid w:val="006B2956"/>
    <w:rsid w:val="006B58F3"/>
    <w:rsid w:val="006B68CA"/>
    <w:rsid w:val="006B7F0E"/>
    <w:rsid w:val="006C7F77"/>
    <w:rsid w:val="006D36EC"/>
    <w:rsid w:val="006D48C2"/>
    <w:rsid w:val="006D5812"/>
    <w:rsid w:val="006D6F9A"/>
    <w:rsid w:val="006D71F2"/>
    <w:rsid w:val="006D7C4E"/>
    <w:rsid w:val="006E1AB6"/>
    <w:rsid w:val="006E2C8E"/>
    <w:rsid w:val="006E3B3A"/>
    <w:rsid w:val="006E5BAC"/>
    <w:rsid w:val="006E6291"/>
    <w:rsid w:val="006E7954"/>
    <w:rsid w:val="006F0926"/>
    <w:rsid w:val="006F25C7"/>
    <w:rsid w:val="006F2AAE"/>
    <w:rsid w:val="006F2E4C"/>
    <w:rsid w:val="006F3626"/>
    <w:rsid w:val="006F3F27"/>
    <w:rsid w:val="006F6676"/>
    <w:rsid w:val="006F7642"/>
    <w:rsid w:val="00701353"/>
    <w:rsid w:val="0070185F"/>
    <w:rsid w:val="007039F5"/>
    <w:rsid w:val="007043F4"/>
    <w:rsid w:val="00705D95"/>
    <w:rsid w:val="00706CEA"/>
    <w:rsid w:val="0071655A"/>
    <w:rsid w:val="0071781E"/>
    <w:rsid w:val="00720EF5"/>
    <w:rsid w:val="00720FC5"/>
    <w:rsid w:val="00721DDE"/>
    <w:rsid w:val="00721FA0"/>
    <w:rsid w:val="0072257E"/>
    <w:rsid w:val="00723983"/>
    <w:rsid w:val="00723CBE"/>
    <w:rsid w:val="00723D07"/>
    <w:rsid w:val="00725377"/>
    <w:rsid w:val="00727FA5"/>
    <w:rsid w:val="0073042E"/>
    <w:rsid w:val="00731B63"/>
    <w:rsid w:val="00731E00"/>
    <w:rsid w:val="00731FE3"/>
    <w:rsid w:val="00732C8D"/>
    <w:rsid w:val="00734E3F"/>
    <w:rsid w:val="007421E4"/>
    <w:rsid w:val="007435A6"/>
    <w:rsid w:val="0074517B"/>
    <w:rsid w:val="0074547F"/>
    <w:rsid w:val="00746CB5"/>
    <w:rsid w:val="007504EF"/>
    <w:rsid w:val="00754B02"/>
    <w:rsid w:val="007571E2"/>
    <w:rsid w:val="00757504"/>
    <w:rsid w:val="00760415"/>
    <w:rsid w:val="0076109A"/>
    <w:rsid w:val="00762045"/>
    <w:rsid w:val="007659BB"/>
    <w:rsid w:val="007667B6"/>
    <w:rsid w:val="00767748"/>
    <w:rsid w:val="007748EB"/>
    <w:rsid w:val="00775FFA"/>
    <w:rsid w:val="0078178A"/>
    <w:rsid w:val="007818A1"/>
    <w:rsid w:val="00782376"/>
    <w:rsid w:val="0078259F"/>
    <w:rsid w:val="0078448D"/>
    <w:rsid w:val="007846C9"/>
    <w:rsid w:val="00786F42"/>
    <w:rsid w:val="007905FD"/>
    <w:rsid w:val="007945C7"/>
    <w:rsid w:val="00795379"/>
    <w:rsid w:val="00795711"/>
    <w:rsid w:val="007A398B"/>
    <w:rsid w:val="007A4C80"/>
    <w:rsid w:val="007A5207"/>
    <w:rsid w:val="007A5C3B"/>
    <w:rsid w:val="007A6185"/>
    <w:rsid w:val="007A6F3C"/>
    <w:rsid w:val="007B0428"/>
    <w:rsid w:val="007B10B3"/>
    <w:rsid w:val="007B1A1D"/>
    <w:rsid w:val="007B5CD8"/>
    <w:rsid w:val="007C0E0A"/>
    <w:rsid w:val="007C3DC9"/>
    <w:rsid w:val="007C434A"/>
    <w:rsid w:val="007C4577"/>
    <w:rsid w:val="007C5E10"/>
    <w:rsid w:val="007D0FC8"/>
    <w:rsid w:val="007D13E1"/>
    <w:rsid w:val="007D1D2B"/>
    <w:rsid w:val="007D4633"/>
    <w:rsid w:val="007D5B6D"/>
    <w:rsid w:val="007D5FD1"/>
    <w:rsid w:val="007D6DF3"/>
    <w:rsid w:val="007D7B7E"/>
    <w:rsid w:val="007E0EFA"/>
    <w:rsid w:val="007E2C88"/>
    <w:rsid w:val="007E2DC0"/>
    <w:rsid w:val="007E2EBF"/>
    <w:rsid w:val="007E3BFA"/>
    <w:rsid w:val="007E4FBA"/>
    <w:rsid w:val="007E542F"/>
    <w:rsid w:val="007E5D00"/>
    <w:rsid w:val="007E5E97"/>
    <w:rsid w:val="007E64E6"/>
    <w:rsid w:val="007E6DD9"/>
    <w:rsid w:val="007E744B"/>
    <w:rsid w:val="007E7963"/>
    <w:rsid w:val="007F0428"/>
    <w:rsid w:val="007F0E40"/>
    <w:rsid w:val="007F1C87"/>
    <w:rsid w:val="007F2AA3"/>
    <w:rsid w:val="007F4E53"/>
    <w:rsid w:val="007F5023"/>
    <w:rsid w:val="007F7DEC"/>
    <w:rsid w:val="00800582"/>
    <w:rsid w:val="008018A8"/>
    <w:rsid w:val="00801F1F"/>
    <w:rsid w:val="00802142"/>
    <w:rsid w:val="00802301"/>
    <w:rsid w:val="00803706"/>
    <w:rsid w:val="00803C1F"/>
    <w:rsid w:val="00805913"/>
    <w:rsid w:val="00806335"/>
    <w:rsid w:val="0080720D"/>
    <w:rsid w:val="008105E2"/>
    <w:rsid w:val="008107C2"/>
    <w:rsid w:val="00811608"/>
    <w:rsid w:val="008128CA"/>
    <w:rsid w:val="00812B50"/>
    <w:rsid w:val="00813440"/>
    <w:rsid w:val="00813830"/>
    <w:rsid w:val="00814480"/>
    <w:rsid w:val="00815CB7"/>
    <w:rsid w:val="0081634F"/>
    <w:rsid w:val="00817273"/>
    <w:rsid w:val="008207E2"/>
    <w:rsid w:val="00820CCA"/>
    <w:rsid w:val="00821493"/>
    <w:rsid w:val="008239C3"/>
    <w:rsid w:val="00824490"/>
    <w:rsid w:val="0082569D"/>
    <w:rsid w:val="00826B87"/>
    <w:rsid w:val="00826CF5"/>
    <w:rsid w:val="0083168F"/>
    <w:rsid w:val="00831B2D"/>
    <w:rsid w:val="00833902"/>
    <w:rsid w:val="00833BD7"/>
    <w:rsid w:val="00833C2D"/>
    <w:rsid w:val="00834360"/>
    <w:rsid w:val="0083490C"/>
    <w:rsid w:val="0083491E"/>
    <w:rsid w:val="00834B30"/>
    <w:rsid w:val="00835F8B"/>
    <w:rsid w:val="00836257"/>
    <w:rsid w:val="008372DF"/>
    <w:rsid w:val="00837623"/>
    <w:rsid w:val="00837687"/>
    <w:rsid w:val="008402F9"/>
    <w:rsid w:val="0084143E"/>
    <w:rsid w:val="0084176D"/>
    <w:rsid w:val="00841E2C"/>
    <w:rsid w:val="0084238B"/>
    <w:rsid w:val="0084318E"/>
    <w:rsid w:val="0084496F"/>
    <w:rsid w:val="008451C0"/>
    <w:rsid w:val="00846581"/>
    <w:rsid w:val="00846A98"/>
    <w:rsid w:val="00847F7E"/>
    <w:rsid w:val="00847F84"/>
    <w:rsid w:val="00850983"/>
    <w:rsid w:val="00851AB8"/>
    <w:rsid w:val="00852C17"/>
    <w:rsid w:val="008531F9"/>
    <w:rsid w:val="00853508"/>
    <w:rsid w:val="00853FE2"/>
    <w:rsid w:val="00854700"/>
    <w:rsid w:val="008579DF"/>
    <w:rsid w:val="00857A7C"/>
    <w:rsid w:val="00857AE1"/>
    <w:rsid w:val="0086016E"/>
    <w:rsid w:val="00860A36"/>
    <w:rsid w:val="00864864"/>
    <w:rsid w:val="008671F3"/>
    <w:rsid w:val="00867962"/>
    <w:rsid w:val="00870D4D"/>
    <w:rsid w:val="00872A46"/>
    <w:rsid w:val="00872B54"/>
    <w:rsid w:val="00874112"/>
    <w:rsid w:val="00874F51"/>
    <w:rsid w:val="00875724"/>
    <w:rsid w:val="00875C5D"/>
    <w:rsid w:val="00876A16"/>
    <w:rsid w:val="00880D95"/>
    <w:rsid w:val="008810AF"/>
    <w:rsid w:val="00884507"/>
    <w:rsid w:val="00885309"/>
    <w:rsid w:val="00891524"/>
    <w:rsid w:val="0089360A"/>
    <w:rsid w:val="00893884"/>
    <w:rsid w:val="0089452E"/>
    <w:rsid w:val="008945EF"/>
    <w:rsid w:val="008952FF"/>
    <w:rsid w:val="00896297"/>
    <w:rsid w:val="00896590"/>
    <w:rsid w:val="008A1D68"/>
    <w:rsid w:val="008A225D"/>
    <w:rsid w:val="008A407D"/>
    <w:rsid w:val="008A4397"/>
    <w:rsid w:val="008A4631"/>
    <w:rsid w:val="008A4C3A"/>
    <w:rsid w:val="008A7CF1"/>
    <w:rsid w:val="008B2404"/>
    <w:rsid w:val="008B4D27"/>
    <w:rsid w:val="008B6DA0"/>
    <w:rsid w:val="008C0DB1"/>
    <w:rsid w:val="008C29C2"/>
    <w:rsid w:val="008C2CFC"/>
    <w:rsid w:val="008C3327"/>
    <w:rsid w:val="008C3861"/>
    <w:rsid w:val="008C553F"/>
    <w:rsid w:val="008C64AA"/>
    <w:rsid w:val="008C68F5"/>
    <w:rsid w:val="008C6E2C"/>
    <w:rsid w:val="008C7224"/>
    <w:rsid w:val="008D030E"/>
    <w:rsid w:val="008D12DA"/>
    <w:rsid w:val="008D5FE6"/>
    <w:rsid w:val="008D6006"/>
    <w:rsid w:val="008D612E"/>
    <w:rsid w:val="008D6657"/>
    <w:rsid w:val="008D71F2"/>
    <w:rsid w:val="008E1EA8"/>
    <w:rsid w:val="008E1FA7"/>
    <w:rsid w:val="008E45E1"/>
    <w:rsid w:val="008E4D2E"/>
    <w:rsid w:val="008E7477"/>
    <w:rsid w:val="008F0995"/>
    <w:rsid w:val="008F16D8"/>
    <w:rsid w:val="008F258C"/>
    <w:rsid w:val="008F3BB8"/>
    <w:rsid w:val="008F5B3D"/>
    <w:rsid w:val="008F7101"/>
    <w:rsid w:val="00900CFD"/>
    <w:rsid w:val="00903CC3"/>
    <w:rsid w:val="00903F30"/>
    <w:rsid w:val="0090409B"/>
    <w:rsid w:val="009046DF"/>
    <w:rsid w:val="0090476B"/>
    <w:rsid w:val="00904F5F"/>
    <w:rsid w:val="00905BAC"/>
    <w:rsid w:val="00906E0B"/>
    <w:rsid w:val="009076B1"/>
    <w:rsid w:val="00910160"/>
    <w:rsid w:val="009115B0"/>
    <w:rsid w:val="00911F1E"/>
    <w:rsid w:val="0091208A"/>
    <w:rsid w:val="00913928"/>
    <w:rsid w:val="00914C58"/>
    <w:rsid w:val="0091682D"/>
    <w:rsid w:val="009168F8"/>
    <w:rsid w:val="00916EDC"/>
    <w:rsid w:val="00917E4C"/>
    <w:rsid w:val="00921DD7"/>
    <w:rsid w:val="009221A4"/>
    <w:rsid w:val="00923563"/>
    <w:rsid w:val="00923641"/>
    <w:rsid w:val="0092522E"/>
    <w:rsid w:val="00925D97"/>
    <w:rsid w:val="00927D62"/>
    <w:rsid w:val="00930196"/>
    <w:rsid w:val="00930AA5"/>
    <w:rsid w:val="00932192"/>
    <w:rsid w:val="009323B7"/>
    <w:rsid w:val="00933671"/>
    <w:rsid w:val="00933830"/>
    <w:rsid w:val="00934B30"/>
    <w:rsid w:val="0093611D"/>
    <w:rsid w:val="009414C0"/>
    <w:rsid w:val="00941A1D"/>
    <w:rsid w:val="00942AC2"/>
    <w:rsid w:val="00943B2E"/>
    <w:rsid w:val="00944E56"/>
    <w:rsid w:val="0095084A"/>
    <w:rsid w:val="00950EC5"/>
    <w:rsid w:val="00951344"/>
    <w:rsid w:val="00953519"/>
    <w:rsid w:val="0095405D"/>
    <w:rsid w:val="009558C6"/>
    <w:rsid w:val="00956208"/>
    <w:rsid w:val="00957FE4"/>
    <w:rsid w:val="00961176"/>
    <w:rsid w:val="00961CD2"/>
    <w:rsid w:val="0096418A"/>
    <w:rsid w:val="009651F1"/>
    <w:rsid w:val="00967BFB"/>
    <w:rsid w:val="0097061F"/>
    <w:rsid w:val="009706A9"/>
    <w:rsid w:val="009718BD"/>
    <w:rsid w:val="00973CC3"/>
    <w:rsid w:val="00974224"/>
    <w:rsid w:val="00974FF1"/>
    <w:rsid w:val="0098090E"/>
    <w:rsid w:val="00980F54"/>
    <w:rsid w:val="009821E4"/>
    <w:rsid w:val="0098395F"/>
    <w:rsid w:val="00985B05"/>
    <w:rsid w:val="00992E31"/>
    <w:rsid w:val="00995EA3"/>
    <w:rsid w:val="009A0033"/>
    <w:rsid w:val="009A0686"/>
    <w:rsid w:val="009A2530"/>
    <w:rsid w:val="009A49EB"/>
    <w:rsid w:val="009A545D"/>
    <w:rsid w:val="009A6396"/>
    <w:rsid w:val="009A6D93"/>
    <w:rsid w:val="009A7001"/>
    <w:rsid w:val="009A7DA5"/>
    <w:rsid w:val="009B2CF7"/>
    <w:rsid w:val="009B3E17"/>
    <w:rsid w:val="009B3EDE"/>
    <w:rsid w:val="009B6256"/>
    <w:rsid w:val="009B68A4"/>
    <w:rsid w:val="009C06BC"/>
    <w:rsid w:val="009C3470"/>
    <w:rsid w:val="009C5766"/>
    <w:rsid w:val="009C7959"/>
    <w:rsid w:val="009D182F"/>
    <w:rsid w:val="009D2F32"/>
    <w:rsid w:val="009D3969"/>
    <w:rsid w:val="009D5D3B"/>
    <w:rsid w:val="009D6246"/>
    <w:rsid w:val="009D6CB0"/>
    <w:rsid w:val="009D7AA9"/>
    <w:rsid w:val="009E03BE"/>
    <w:rsid w:val="009E07BB"/>
    <w:rsid w:val="009E0B3E"/>
    <w:rsid w:val="009E1198"/>
    <w:rsid w:val="009E1B13"/>
    <w:rsid w:val="009E21B5"/>
    <w:rsid w:val="009E2442"/>
    <w:rsid w:val="009E2D8D"/>
    <w:rsid w:val="009E4708"/>
    <w:rsid w:val="009E4824"/>
    <w:rsid w:val="009E4B61"/>
    <w:rsid w:val="009E5929"/>
    <w:rsid w:val="009E612D"/>
    <w:rsid w:val="009E6DE8"/>
    <w:rsid w:val="009E7AB9"/>
    <w:rsid w:val="009F1AF8"/>
    <w:rsid w:val="00A00246"/>
    <w:rsid w:val="00A00A9C"/>
    <w:rsid w:val="00A030EF"/>
    <w:rsid w:val="00A0347B"/>
    <w:rsid w:val="00A036A8"/>
    <w:rsid w:val="00A05983"/>
    <w:rsid w:val="00A05A22"/>
    <w:rsid w:val="00A06DE4"/>
    <w:rsid w:val="00A06F25"/>
    <w:rsid w:val="00A073C3"/>
    <w:rsid w:val="00A10768"/>
    <w:rsid w:val="00A10EEB"/>
    <w:rsid w:val="00A11BEE"/>
    <w:rsid w:val="00A12B8B"/>
    <w:rsid w:val="00A14837"/>
    <w:rsid w:val="00A2026D"/>
    <w:rsid w:val="00A21090"/>
    <w:rsid w:val="00A2151E"/>
    <w:rsid w:val="00A23030"/>
    <w:rsid w:val="00A2310F"/>
    <w:rsid w:val="00A2642A"/>
    <w:rsid w:val="00A26AD5"/>
    <w:rsid w:val="00A304A2"/>
    <w:rsid w:val="00A30F05"/>
    <w:rsid w:val="00A325EE"/>
    <w:rsid w:val="00A329F4"/>
    <w:rsid w:val="00A401E9"/>
    <w:rsid w:val="00A45DDF"/>
    <w:rsid w:val="00A45F7E"/>
    <w:rsid w:val="00A4710B"/>
    <w:rsid w:val="00A51F49"/>
    <w:rsid w:val="00A51FCA"/>
    <w:rsid w:val="00A533B9"/>
    <w:rsid w:val="00A534FA"/>
    <w:rsid w:val="00A56231"/>
    <w:rsid w:val="00A566D5"/>
    <w:rsid w:val="00A56B2F"/>
    <w:rsid w:val="00A56FE5"/>
    <w:rsid w:val="00A60210"/>
    <w:rsid w:val="00A6076B"/>
    <w:rsid w:val="00A61690"/>
    <w:rsid w:val="00A63278"/>
    <w:rsid w:val="00A642DC"/>
    <w:rsid w:val="00A6456E"/>
    <w:rsid w:val="00A65D61"/>
    <w:rsid w:val="00A65F53"/>
    <w:rsid w:val="00A66C41"/>
    <w:rsid w:val="00A72DF0"/>
    <w:rsid w:val="00A73612"/>
    <w:rsid w:val="00A745EB"/>
    <w:rsid w:val="00A7590E"/>
    <w:rsid w:val="00A762ED"/>
    <w:rsid w:val="00A8001F"/>
    <w:rsid w:val="00A808BC"/>
    <w:rsid w:val="00A82768"/>
    <w:rsid w:val="00A8533C"/>
    <w:rsid w:val="00A858B9"/>
    <w:rsid w:val="00A875D7"/>
    <w:rsid w:val="00A90486"/>
    <w:rsid w:val="00A914DE"/>
    <w:rsid w:val="00A92BD4"/>
    <w:rsid w:val="00A932FC"/>
    <w:rsid w:val="00A954C1"/>
    <w:rsid w:val="00A9601E"/>
    <w:rsid w:val="00A971B5"/>
    <w:rsid w:val="00AA18CD"/>
    <w:rsid w:val="00AA3307"/>
    <w:rsid w:val="00AA378D"/>
    <w:rsid w:val="00AA38B8"/>
    <w:rsid w:val="00AA40AB"/>
    <w:rsid w:val="00AA4BB6"/>
    <w:rsid w:val="00AA7208"/>
    <w:rsid w:val="00AB2468"/>
    <w:rsid w:val="00AB3969"/>
    <w:rsid w:val="00AB52E8"/>
    <w:rsid w:val="00AB5AFC"/>
    <w:rsid w:val="00AB5E65"/>
    <w:rsid w:val="00AB6216"/>
    <w:rsid w:val="00AC02D0"/>
    <w:rsid w:val="00AC1653"/>
    <w:rsid w:val="00AC1875"/>
    <w:rsid w:val="00AC1915"/>
    <w:rsid w:val="00AC1A0B"/>
    <w:rsid w:val="00AC4DE3"/>
    <w:rsid w:val="00AC6146"/>
    <w:rsid w:val="00AC7DE9"/>
    <w:rsid w:val="00AD0820"/>
    <w:rsid w:val="00AD0DE7"/>
    <w:rsid w:val="00AD2214"/>
    <w:rsid w:val="00AD31BE"/>
    <w:rsid w:val="00AE0162"/>
    <w:rsid w:val="00AE0800"/>
    <w:rsid w:val="00AE13E1"/>
    <w:rsid w:val="00AE1E35"/>
    <w:rsid w:val="00AE1E7E"/>
    <w:rsid w:val="00AE1F26"/>
    <w:rsid w:val="00AE2505"/>
    <w:rsid w:val="00AE50C4"/>
    <w:rsid w:val="00AE5DAC"/>
    <w:rsid w:val="00AE68A9"/>
    <w:rsid w:val="00AE6E06"/>
    <w:rsid w:val="00AE7D12"/>
    <w:rsid w:val="00AF0F37"/>
    <w:rsid w:val="00AF28FD"/>
    <w:rsid w:val="00AF3BAD"/>
    <w:rsid w:val="00AF3CB6"/>
    <w:rsid w:val="00AF44CD"/>
    <w:rsid w:val="00AF4A68"/>
    <w:rsid w:val="00AF65D4"/>
    <w:rsid w:val="00AF7DE7"/>
    <w:rsid w:val="00AF7E8B"/>
    <w:rsid w:val="00B01919"/>
    <w:rsid w:val="00B03A4B"/>
    <w:rsid w:val="00B04304"/>
    <w:rsid w:val="00B1002E"/>
    <w:rsid w:val="00B10946"/>
    <w:rsid w:val="00B11278"/>
    <w:rsid w:val="00B12024"/>
    <w:rsid w:val="00B12142"/>
    <w:rsid w:val="00B13286"/>
    <w:rsid w:val="00B14176"/>
    <w:rsid w:val="00B14CC5"/>
    <w:rsid w:val="00B16BA6"/>
    <w:rsid w:val="00B21CC4"/>
    <w:rsid w:val="00B23F40"/>
    <w:rsid w:val="00B2472C"/>
    <w:rsid w:val="00B24A59"/>
    <w:rsid w:val="00B24ABA"/>
    <w:rsid w:val="00B37A97"/>
    <w:rsid w:val="00B37FEA"/>
    <w:rsid w:val="00B42575"/>
    <w:rsid w:val="00B42E0C"/>
    <w:rsid w:val="00B4711A"/>
    <w:rsid w:val="00B47827"/>
    <w:rsid w:val="00B50248"/>
    <w:rsid w:val="00B50262"/>
    <w:rsid w:val="00B504F4"/>
    <w:rsid w:val="00B51AE4"/>
    <w:rsid w:val="00B53111"/>
    <w:rsid w:val="00B532B3"/>
    <w:rsid w:val="00B539B8"/>
    <w:rsid w:val="00B56535"/>
    <w:rsid w:val="00B60FE2"/>
    <w:rsid w:val="00B61A45"/>
    <w:rsid w:val="00B62746"/>
    <w:rsid w:val="00B636D9"/>
    <w:rsid w:val="00B65134"/>
    <w:rsid w:val="00B654C5"/>
    <w:rsid w:val="00B665C7"/>
    <w:rsid w:val="00B67DC0"/>
    <w:rsid w:val="00B70C04"/>
    <w:rsid w:val="00B70D6E"/>
    <w:rsid w:val="00B71651"/>
    <w:rsid w:val="00B71ADF"/>
    <w:rsid w:val="00B731F9"/>
    <w:rsid w:val="00B74BE1"/>
    <w:rsid w:val="00B7501C"/>
    <w:rsid w:val="00B76530"/>
    <w:rsid w:val="00B80A63"/>
    <w:rsid w:val="00B81F23"/>
    <w:rsid w:val="00B82A3A"/>
    <w:rsid w:val="00B863F0"/>
    <w:rsid w:val="00B86EF4"/>
    <w:rsid w:val="00B929D4"/>
    <w:rsid w:val="00B931B4"/>
    <w:rsid w:val="00B936D7"/>
    <w:rsid w:val="00B943C6"/>
    <w:rsid w:val="00B95177"/>
    <w:rsid w:val="00B955A3"/>
    <w:rsid w:val="00B96E76"/>
    <w:rsid w:val="00BA0CC9"/>
    <w:rsid w:val="00BA2BB6"/>
    <w:rsid w:val="00BA36B9"/>
    <w:rsid w:val="00BB1386"/>
    <w:rsid w:val="00BB2ADE"/>
    <w:rsid w:val="00BB37C2"/>
    <w:rsid w:val="00BB5C83"/>
    <w:rsid w:val="00BB643C"/>
    <w:rsid w:val="00BB6603"/>
    <w:rsid w:val="00BC29C9"/>
    <w:rsid w:val="00BC3FC9"/>
    <w:rsid w:val="00BC51C0"/>
    <w:rsid w:val="00BC5211"/>
    <w:rsid w:val="00BC717E"/>
    <w:rsid w:val="00BD12C9"/>
    <w:rsid w:val="00BD46FA"/>
    <w:rsid w:val="00BD49F5"/>
    <w:rsid w:val="00BD4DFE"/>
    <w:rsid w:val="00BD593F"/>
    <w:rsid w:val="00BD5FBE"/>
    <w:rsid w:val="00BD69B7"/>
    <w:rsid w:val="00BE0D08"/>
    <w:rsid w:val="00BE2723"/>
    <w:rsid w:val="00BE433E"/>
    <w:rsid w:val="00BE4A7F"/>
    <w:rsid w:val="00BE7ED8"/>
    <w:rsid w:val="00BF0B1B"/>
    <w:rsid w:val="00BF128B"/>
    <w:rsid w:val="00BF13CC"/>
    <w:rsid w:val="00BF19F0"/>
    <w:rsid w:val="00BF2B2D"/>
    <w:rsid w:val="00BF3474"/>
    <w:rsid w:val="00BF62ED"/>
    <w:rsid w:val="00BF731C"/>
    <w:rsid w:val="00C00DCE"/>
    <w:rsid w:val="00C00E50"/>
    <w:rsid w:val="00C02009"/>
    <w:rsid w:val="00C02F81"/>
    <w:rsid w:val="00C037EC"/>
    <w:rsid w:val="00C03ABA"/>
    <w:rsid w:val="00C03B31"/>
    <w:rsid w:val="00C073A6"/>
    <w:rsid w:val="00C07771"/>
    <w:rsid w:val="00C10248"/>
    <w:rsid w:val="00C124E0"/>
    <w:rsid w:val="00C13677"/>
    <w:rsid w:val="00C142B5"/>
    <w:rsid w:val="00C1570C"/>
    <w:rsid w:val="00C21054"/>
    <w:rsid w:val="00C234C3"/>
    <w:rsid w:val="00C2490D"/>
    <w:rsid w:val="00C24BA6"/>
    <w:rsid w:val="00C263D9"/>
    <w:rsid w:val="00C30C8D"/>
    <w:rsid w:val="00C32F8D"/>
    <w:rsid w:val="00C3300D"/>
    <w:rsid w:val="00C33018"/>
    <w:rsid w:val="00C332E5"/>
    <w:rsid w:val="00C3379A"/>
    <w:rsid w:val="00C34971"/>
    <w:rsid w:val="00C36AF1"/>
    <w:rsid w:val="00C37560"/>
    <w:rsid w:val="00C40CA7"/>
    <w:rsid w:val="00C4112F"/>
    <w:rsid w:val="00C42936"/>
    <w:rsid w:val="00C42A6B"/>
    <w:rsid w:val="00C42C8E"/>
    <w:rsid w:val="00C43D93"/>
    <w:rsid w:val="00C44839"/>
    <w:rsid w:val="00C455EC"/>
    <w:rsid w:val="00C46251"/>
    <w:rsid w:val="00C46E34"/>
    <w:rsid w:val="00C5036E"/>
    <w:rsid w:val="00C50B17"/>
    <w:rsid w:val="00C50E75"/>
    <w:rsid w:val="00C514AD"/>
    <w:rsid w:val="00C52896"/>
    <w:rsid w:val="00C52FB5"/>
    <w:rsid w:val="00C543EE"/>
    <w:rsid w:val="00C558C1"/>
    <w:rsid w:val="00C617E5"/>
    <w:rsid w:val="00C61F6F"/>
    <w:rsid w:val="00C62849"/>
    <w:rsid w:val="00C638B5"/>
    <w:rsid w:val="00C64E78"/>
    <w:rsid w:val="00C669E0"/>
    <w:rsid w:val="00C67998"/>
    <w:rsid w:val="00C67A89"/>
    <w:rsid w:val="00C72D18"/>
    <w:rsid w:val="00C7387D"/>
    <w:rsid w:val="00C73F37"/>
    <w:rsid w:val="00C73FA3"/>
    <w:rsid w:val="00C7697E"/>
    <w:rsid w:val="00C76A9C"/>
    <w:rsid w:val="00C77BFA"/>
    <w:rsid w:val="00C77E3A"/>
    <w:rsid w:val="00C80653"/>
    <w:rsid w:val="00C8154B"/>
    <w:rsid w:val="00C817A3"/>
    <w:rsid w:val="00C81C96"/>
    <w:rsid w:val="00C82686"/>
    <w:rsid w:val="00C83284"/>
    <w:rsid w:val="00C84783"/>
    <w:rsid w:val="00C84B9F"/>
    <w:rsid w:val="00C874AA"/>
    <w:rsid w:val="00C87FD2"/>
    <w:rsid w:val="00C9021F"/>
    <w:rsid w:val="00C906FE"/>
    <w:rsid w:val="00C92127"/>
    <w:rsid w:val="00C92562"/>
    <w:rsid w:val="00C92E48"/>
    <w:rsid w:val="00C9333D"/>
    <w:rsid w:val="00C9395B"/>
    <w:rsid w:val="00C94AC3"/>
    <w:rsid w:val="00CA282B"/>
    <w:rsid w:val="00CA2ADC"/>
    <w:rsid w:val="00CA3F29"/>
    <w:rsid w:val="00CA4F98"/>
    <w:rsid w:val="00CA58D5"/>
    <w:rsid w:val="00CA5B27"/>
    <w:rsid w:val="00CA68C7"/>
    <w:rsid w:val="00CB135F"/>
    <w:rsid w:val="00CB1616"/>
    <w:rsid w:val="00CB22FF"/>
    <w:rsid w:val="00CB2530"/>
    <w:rsid w:val="00CB60E0"/>
    <w:rsid w:val="00CB67B4"/>
    <w:rsid w:val="00CB686E"/>
    <w:rsid w:val="00CB79A0"/>
    <w:rsid w:val="00CC0833"/>
    <w:rsid w:val="00CC156E"/>
    <w:rsid w:val="00CC3741"/>
    <w:rsid w:val="00CC41F9"/>
    <w:rsid w:val="00CC4DD6"/>
    <w:rsid w:val="00CC7799"/>
    <w:rsid w:val="00CD0215"/>
    <w:rsid w:val="00CD06B2"/>
    <w:rsid w:val="00CD1E41"/>
    <w:rsid w:val="00CD23C4"/>
    <w:rsid w:val="00CD2B72"/>
    <w:rsid w:val="00CD39A1"/>
    <w:rsid w:val="00CD603C"/>
    <w:rsid w:val="00CD7916"/>
    <w:rsid w:val="00CE340E"/>
    <w:rsid w:val="00CE59BC"/>
    <w:rsid w:val="00CF137D"/>
    <w:rsid w:val="00CF4FB0"/>
    <w:rsid w:val="00CF7861"/>
    <w:rsid w:val="00D0099B"/>
    <w:rsid w:val="00D03C99"/>
    <w:rsid w:val="00D04C73"/>
    <w:rsid w:val="00D05309"/>
    <w:rsid w:val="00D0540B"/>
    <w:rsid w:val="00D0576A"/>
    <w:rsid w:val="00D06F35"/>
    <w:rsid w:val="00D0705B"/>
    <w:rsid w:val="00D0799A"/>
    <w:rsid w:val="00D1410A"/>
    <w:rsid w:val="00D1441C"/>
    <w:rsid w:val="00D14B32"/>
    <w:rsid w:val="00D17DF1"/>
    <w:rsid w:val="00D242C2"/>
    <w:rsid w:val="00D24B24"/>
    <w:rsid w:val="00D24EB0"/>
    <w:rsid w:val="00D26889"/>
    <w:rsid w:val="00D30CAA"/>
    <w:rsid w:val="00D35980"/>
    <w:rsid w:val="00D40229"/>
    <w:rsid w:val="00D40F50"/>
    <w:rsid w:val="00D411E3"/>
    <w:rsid w:val="00D41CE5"/>
    <w:rsid w:val="00D44320"/>
    <w:rsid w:val="00D448B8"/>
    <w:rsid w:val="00D4535F"/>
    <w:rsid w:val="00D45E11"/>
    <w:rsid w:val="00D46A1A"/>
    <w:rsid w:val="00D46C32"/>
    <w:rsid w:val="00D5163A"/>
    <w:rsid w:val="00D52622"/>
    <w:rsid w:val="00D528C8"/>
    <w:rsid w:val="00D53BA1"/>
    <w:rsid w:val="00D54728"/>
    <w:rsid w:val="00D54912"/>
    <w:rsid w:val="00D558DF"/>
    <w:rsid w:val="00D56CAD"/>
    <w:rsid w:val="00D56D9B"/>
    <w:rsid w:val="00D5703D"/>
    <w:rsid w:val="00D61942"/>
    <w:rsid w:val="00D620ED"/>
    <w:rsid w:val="00D622CA"/>
    <w:rsid w:val="00D624DA"/>
    <w:rsid w:val="00D64096"/>
    <w:rsid w:val="00D64DBB"/>
    <w:rsid w:val="00D65247"/>
    <w:rsid w:val="00D66F5E"/>
    <w:rsid w:val="00D67101"/>
    <w:rsid w:val="00D703C1"/>
    <w:rsid w:val="00D70512"/>
    <w:rsid w:val="00D70D85"/>
    <w:rsid w:val="00D71558"/>
    <w:rsid w:val="00D7331A"/>
    <w:rsid w:val="00D73893"/>
    <w:rsid w:val="00D73F60"/>
    <w:rsid w:val="00D74139"/>
    <w:rsid w:val="00D74192"/>
    <w:rsid w:val="00D742F3"/>
    <w:rsid w:val="00D74F0E"/>
    <w:rsid w:val="00D75D6C"/>
    <w:rsid w:val="00D777F1"/>
    <w:rsid w:val="00D814C9"/>
    <w:rsid w:val="00D82875"/>
    <w:rsid w:val="00D82FA8"/>
    <w:rsid w:val="00D83835"/>
    <w:rsid w:val="00D84852"/>
    <w:rsid w:val="00D85B21"/>
    <w:rsid w:val="00D85C4B"/>
    <w:rsid w:val="00D86FA1"/>
    <w:rsid w:val="00D90C65"/>
    <w:rsid w:val="00D90EA6"/>
    <w:rsid w:val="00D91B67"/>
    <w:rsid w:val="00D921D0"/>
    <w:rsid w:val="00D9264E"/>
    <w:rsid w:val="00D9399A"/>
    <w:rsid w:val="00D93BFD"/>
    <w:rsid w:val="00D93D04"/>
    <w:rsid w:val="00D93ECA"/>
    <w:rsid w:val="00D94B74"/>
    <w:rsid w:val="00D95E4B"/>
    <w:rsid w:val="00D976F5"/>
    <w:rsid w:val="00D97E3C"/>
    <w:rsid w:val="00DA1C04"/>
    <w:rsid w:val="00DA1F85"/>
    <w:rsid w:val="00DA24C1"/>
    <w:rsid w:val="00DA2BDC"/>
    <w:rsid w:val="00DA44C8"/>
    <w:rsid w:val="00DA50D0"/>
    <w:rsid w:val="00DA5665"/>
    <w:rsid w:val="00DA5931"/>
    <w:rsid w:val="00DA5BA0"/>
    <w:rsid w:val="00DA6648"/>
    <w:rsid w:val="00DA67DB"/>
    <w:rsid w:val="00DA6A89"/>
    <w:rsid w:val="00DA700F"/>
    <w:rsid w:val="00DA722B"/>
    <w:rsid w:val="00DB16E8"/>
    <w:rsid w:val="00DB1C27"/>
    <w:rsid w:val="00DB2424"/>
    <w:rsid w:val="00DB3113"/>
    <w:rsid w:val="00DB3E84"/>
    <w:rsid w:val="00DB4040"/>
    <w:rsid w:val="00DB5E4F"/>
    <w:rsid w:val="00DC02A0"/>
    <w:rsid w:val="00DC080B"/>
    <w:rsid w:val="00DC1CFF"/>
    <w:rsid w:val="00DC2CA0"/>
    <w:rsid w:val="00DC3189"/>
    <w:rsid w:val="00DC3239"/>
    <w:rsid w:val="00DC375D"/>
    <w:rsid w:val="00DC5A5D"/>
    <w:rsid w:val="00DC6A2E"/>
    <w:rsid w:val="00DC737B"/>
    <w:rsid w:val="00DC7BB7"/>
    <w:rsid w:val="00DD06B6"/>
    <w:rsid w:val="00DD0FB9"/>
    <w:rsid w:val="00DD1BB4"/>
    <w:rsid w:val="00DD2F4E"/>
    <w:rsid w:val="00DD3950"/>
    <w:rsid w:val="00DE1484"/>
    <w:rsid w:val="00DE3ED1"/>
    <w:rsid w:val="00DE4448"/>
    <w:rsid w:val="00DE49C9"/>
    <w:rsid w:val="00DE4C6E"/>
    <w:rsid w:val="00DE7CD8"/>
    <w:rsid w:val="00DF05C6"/>
    <w:rsid w:val="00DF1453"/>
    <w:rsid w:val="00DF1E71"/>
    <w:rsid w:val="00DF297C"/>
    <w:rsid w:val="00DF3C75"/>
    <w:rsid w:val="00DF3EBC"/>
    <w:rsid w:val="00DF582E"/>
    <w:rsid w:val="00DF5E1E"/>
    <w:rsid w:val="00DF6442"/>
    <w:rsid w:val="00E000EA"/>
    <w:rsid w:val="00E01E64"/>
    <w:rsid w:val="00E01F83"/>
    <w:rsid w:val="00E022DC"/>
    <w:rsid w:val="00E024D3"/>
    <w:rsid w:val="00E02D34"/>
    <w:rsid w:val="00E032A1"/>
    <w:rsid w:val="00E06929"/>
    <w:rsid w:val="00E06DA8"/>
    <w:rsid w:val="00E07309"/>
    <w:rsid w:val="00E105D5"/>
    <w:rsid w:val="00E10F2F"/>
    <w:rsid w:val="00E12456"/>
    <w:rsid w:val="00E13298"/>
    <w:rsid w:val="00E13302"/>
    <w:rsid w:val="00E14435"/>
    <w:rsid w:val="00E15F1B"/>
    <w:rsid w:val="00E206F5"/>
    <w:rsid w:val="00E20A7E"/>
    <w:rsid w:val="00E20F13"/>
    <w:rsid w:val="00E21598"/>
    <w:rsid w:val="00E2289B"/>
    <w:rsid w:val="00E24BAF"/>
    <w:rsid w:val="00E25064"/>
    <w:rsid w:val="00E264A4"/>
    <w:rsid w:val="00E26B02"/>
    <w:rsid w:val="00E26E33"/>
    <w:rsid w:val="00E26EF0"/>
    <w:rsid w:val="00E27D4B"/>
    <w:rsid w:val="00E31AD4"/>
    <w:rsid w:val="00E36C47"/>
    <w:rsid w:val="00E37F12"/>
    <w:rsid w:val="00E40FCC"/>
    <w:rsid w:val="00E41CC8"/>
    <w:rsid w:val="00E41EF9"/>
    <w:rsid w:val="00E43122"/>
    <w:rsid w:val="00E44003"/>
    <w:rsid w:val="00E443F1"/>
    <w:rsid w:val="00E452DA"/>
    <w:rsid w:val="00E46749"/>
    <w:rsid w:val="00E469B0"/>
    <w:rsid w:val="00E50499"/>
    <w:rsid w:val="00E5093A"/>
    <w:rsid w:val="00E51EFA"/>
    <w:rsid w:val="00E51FC9"/>
    <w:rsid w:val="00E540D4"/>
    <w:rsid w:val="00E557ED"/>
    <w:rsid w:val="00E574E5"/>
    <w:rsid w:val="00E62653"/>
    <w:rsid w:val="00E63C51"/>
    <w:rsid w:val="00E64E07"/>
    <w:rsid w:val="00E657F6"/>
    <w:rsid w:val="00E66EF8"/>
    <w:rsid w:val="00E71139"/>
    <w:rsid w:val="00E7183D"/>
    <w:rsid w:val="00E72DDC"/>
    <w:rsid w:val="00E7400B"/>
    <w:rsid w:val="00E7602E"/>
    <w:rsid w:val="00E76127"/>
    <w:rsid w:val="00E846AA"/>
    <w:rsid w:val="00E84EAD"/>
    <w:rsid w:val="00E8548E"/>
    <w:rsid w:val="00E90664"/>
    <w:rsid w:val="00E92894"/>
    <w:rsid w:val="00EA0A0C"/>
    <w:rsid w:val="00EA340E"/>
    <w:rsid w:val="00EA3B1F"/>
    <w:rsid w:val="00EA3F3D"/>
    <w:rsid w:val="00EA59B6"/>
    <w:rsid w:val="00EA68CF"/>
    <w:rsid w:val="00EA73DE"/>
    <w:rsid w:val="00EB1F64"/>
    <w:rsid w:val="00EB320D"/>
    <w:rsid w:val="00EB3FC9"/>
    <w:rsid w:val="00EB5555"/>
    <w:rsid w:val="00EB55D0"/>
    <w:rsid w:val="00EB56A8"/>
    <w:rsid w:val="00EB6BDC"/>
    <w:rsid w:val="00EB7314"/>
    <w:rsid w:val="00EB73EF"/>
    <w:rsid w:val="00EB7999"/>
    <w:rsid w:val="00EC0627"/>
    <w:rsid w:val="00EC0F78"/>
    <w:rsid w:val="00EC1258"/>
    <w:rsid w:val="00EC5C01"/>
    <w:rsid w:val="00EC614A"/>
    <w:rsid w:val="00EC6B48"/>
    <w:rsid w:val="00EC7DA8"/>
    <w:rsid w:val="00ED1F13"/>
    <w:rsid w:val="00ED3DFD"/>
    <w:rsid w:val="00ED7AD9"/>
    <w:rsid w:val="00EE1D09"/>
    <w:rsid w:val="00EE343C"/>
    <w:rsid w:val="00EE3714"/>
    <w:rsid w:val="00EE489B"/>
    <w:rsid w:val="00EE56E1"/>
    <w:rsid w:val="00EE5B19"/>
    <w:rsid w:val="00EE6B33"/>
    <w:rsid w:val="00EE7739"/>
    <w:rsid w:val="00EF0462"/>
    <w:rsid w:val="00EF04BF"/>
    <w:rsid w:val="00EF1181"/>
    <w:rsid w:val="00EF1D25"/>
    <w:rsid w:val="00EF2E0C"/>
    <w:rsid w:val="00EF4849"/>
    <w:rsid w:val="00EF5D71"/>
    <w:rsid w:val="00EF5FD0"/>
    <w:rsid w:val="00EF6227"/>
    <w:rsid w:val="00EF731D"/>
    <w:rsid w:val="00EF7A6F"/>
    <w:rsid w:val="00F00C45"/>
    <w:rsid w:val="00F00E51"/>
    <w:rsid w:val="00F02C57"/>
    <w:rsid w:val="00F02D74"/>
    <w:rsid w:val="00F06859"/>
    <w:rsid w:val="00F06CE9"/>
    <w:rsid w:val="00F07A30"/>
    <w:rsid w:val="00F10FF2"/>
    <w:rsid w:val="00F14FC5"/>
    <w:rsid w:val="00F1745C"/>
    <w:rsid w:val="00F2195F"/>
    <w:rsid w:val="00F22CC8"/>
    <w:rsid w:val="00F24E6F"/>
    <w:rsid w:val="00F2543B"/>
    <w:rsid w:val="00F25586"/>
    <w:rsid w:val="00F2592F"/>
    <w:rsid w:val="00F25A41"/>
    <w:rsid w:val="00F25FEE"/>
    <w:rsid w:val="00F26388"/>
    <w:rsid w:val="00F26E4B"/>
    <w:rsid w:val="00F275C8"/>
    <w:rsid w:val="00F27A70"/>
    <w:rsid w:val="00F27C17"/>
    <w:rsid w:val="00F3059B"/>
    <w:rsid w:val="00F30ECF"/>
    <w:rsid w:val="00F337C3"/>
    <w:rsid w:val="00F34CA5"/>
    <w:rsid w:val="00F35E8C"/>
    <w:rsid w:val="00F37886"/>
    <w:rsid w:val="00F37B4B"/>
    <w:rsid w:val="00F412A8"/>
    <w:rsid w:val="00F418E6"/>
    <w:rsid w:val="00F421DB"/>
    <w:rsid w:val="00F42F38"/>
    <w:rsid w:val="00F51D09"/>
    <w:rsid w:val="00F524D0"/>
    <w:rsid w:val="00F54FB5"/>
    <w:rsid w:val="00F5500A"/>
    <w:rsid w:val="00F55081"/>
    <w:rsid w:val="00F560AB"/>
    <w:rsid w:val="00F56B07"/>
    <w:rsid w:val="00F571FE"/>
    <w:rsid w:val="00F613D4"/>
    <w:rsid w:val="00F619E7"/>
    <w:rsid w:val="00F621A1"/>
    <w:rsid w:val="00F638A5"/>
    <w:rsid w:val="00F64B00"/>
    <w:rsid w:val="00F702CD"/>
    <w:rsid w:val="00F71859"/>
    <w:rsid w:val="00F71944"/>
    <w:rsid w:val="00F74AC8"/>
    <w:rsid w:val="00F74FDC"/>
    <w:rsid w:val="00F7634B"/>
    <w:rsid w:val="00F803D0"/>
    <w:rsid w:val="00F80D1D"/>
    <w:rsid w:val="00F817A1"/>
    <w:rsid w:val="00F81985"/>
    <w:rsid w:val="00F8233C"/>
    <w:rsid w:val="00F83A2C"/>
    <w:rsid w:val="00F83E9D"/>
    <w:rsid w:val="00F8564A"/>
    <w:rsid w:val="00F8574A"/>
    <w:rsid w:val="00F85BEA"/>
    <w:rsid w:val="00F86CFF"/>
    <w:rsid w:val="00F87DE3"/>
    <w:rsid w:val="00F90853"/>
    <w:rsid w:val="00F90F49"/>
    <w:rsid w:val="00F924D8"/>
    <w:rsid w:val="00F948DE"/>
    <w:rsid w:val="00F97A32"/>
    <w:rsid w:val="00FA36AE"/>
    <w:rsid w:val="00FA3B58"/>
    <w:rsid w:val="00FA4EB9"/>
    <w:rsid w:val="00FA5484"/>
    <w:rsid w:val="00FA63BD"/>
    <w:rsid w:val="00FA7A64"/>
    <w:rsid w:val="00FB23D4"/>
    <w:rsid w:val="00FB3EBB"/>
    <w:rsid w:val="00FB5038"/>
    <w:rsid w:val="00FB5903"/>
    <w:rsid w:val="00FB5CF6"/>
    <w:rsid w:val="00FB6A04"/>
    <w:rsid w:val="00FB7CFB"/>
    <w:rsid w:val="00FC15A1"/>
    <w:rsid w:val="00FC16F7"/>
    <w:rsid w:val="00FC309E"/>
    <w:rsid w:val="00FC3725"/>
    <w:rsid w:val="00FC631E"/>
    <w:rsid w:val="00FC703E"/>
    <w:rsid w:val="00FD04E0"/>
    <w:rsid w:val="00FD0C48"/>
    <w:rsid w:val="00FD2801"/>
    <w:rsid w:val="00FD28F5"/>
    <w:rsid w:val="00FD547C"/>
    <w:rsid w:val="00FD5C40"/>
    <w:rsid w:val="00FD6F1A"/>
    <w:rsid w:val="00FD71C4"/>
    <w:rsid w:val="00FD728A"/>
    <w:rsid w:val="00FD7E7E"/>
    <w:rsid w:val="00FE00F0"/>
    <w:rsid w:val="00FE03EF"/>
    <w:rsid w:val="00FE0BFA"/>
    <w:rsid w:val="00FE0D85"/>
    <w:rsid w:val="00FE1896"/>
    <w:rsid w:val="00FE2262"/>
    <w:rsid w:val="00FE4472"/>
    <w:rsid w:val="00FE55B8"/>
    <w:rsid w:val="00FE5DBA"/>
    <w:rsid w:val="00FE7345"/>
    <w:rsid w:val="00FF29AE"/>
    <w:rsid w:val="00FF385E"/>
    <w:rsid w:val="00FF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68AD"/>
    <w:pPr>
      <w:bidi/>
      <w:ind w:firstLine="397"/>
      <w:jc w:val="lowKashida"/>
    </w:pPr>
    <w:rPr>
      <w:rFonts w:ascii="Symbol" w:hAnsi="Symbol" w:cs="Traditional Arabic"/>
      <w:color w:val="000000"/>
      <w:sz w:val="28"/>
      <w:szCs w:val="32"/>
    </w:rPr>
  </w:style>
  <w:style w:type="paragraph" w:styleId="Heading1">
    <w:name w:val="heading 1"/>
    <w:basedOn w:val="Normal"/>
    <w:next w:val="Normal"/>
    <w:qFormat/>
    <w:rsid w:val="00327A53"/>
    <w:pPr>
      <w:keepNext/>
      <w:spacing w:before="120" w:after="1800"/>
      <w:ind w:firstLine="0"/>
      <w:outlineLvl w:val="0"/>
    </w:pPr>
    <w:rPr>
      <w:rFonts w:ascii="Arial" w:hAnsi="Arial"/>
      <w:b/>
      <w:bCs/>
      <w:kern w:val="32"/>
      <w:sz w:val="32"/>
      <w:szCs w:val="44"/>
    </w:rPr>
  </w:style>
  <w:style w:type="paragraph" w:styleId="Heading2">
    <w:name w:val="heading 2"/>
    <w:basedOn w:val="Normal"/>
    <w:next w:val="Normal"/>
    <w:link w:val="Heading2Char"/>
    <w:qFormat/>
    <w:rsid w:val="00327A53"/>
    <w:pPr>
      <w:keepNext/>
      <w:spacing w:before="360" w:after="840"/>
      <w:ind w:firstLine="0"/>
      <w:outlineLvl w:val="1"/>
    </w:pPr>
    <w:rPr>
      <w:rFonts w:ascii="Arial" w:hAnsi="Arial"/>
      <w:b/>
      <w:bCs/>
      <w:i/>
      <w:szCs w:val="40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327A53"/>
    <w:rPr>
      <w:rFonts w:ascii="Arial" w:hAnsi="Arial" w:cs="Traditional Arabic"/>
      <w:b/>
      <w:bCs/>
      <w:i/>
      <w:color w:val="000000"/>
      <w:sz w:val="28"/>
      <w:szCs w:val="40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Cs w:val="26"/>
    </w:rPr>
  </w:style>
  <w:style w:type="character" w:styleId="PageNumber">
    <w:name w:val="page number"/>
    <w:basedOn w:val="DefaultParagraphFont"/>
    <w:rsid w:val="00A05A22"/>
  </w:style>
  <w:style w:type="paragraph" w:styleId="Header">
    <w:name w:val="header"/>
    <w:basedOn w:val="Normal"/>
    <w:rsid w:val="004156A1"/>
    <w:pPr>
      <w:tabs>
        <w:tab w:val="right" w:leader="dot" w:pos="3969"/>
      </w:tabs>
      <w:ind w:firstLine="0"/>
    </w:pPr>
    <w:rPr>
      <w:szCs w:val="28"/>
    </w:rPr>
  </w:style>
  <w:style w:type="character" w:customStyle="1" w:styleId="rfdFootnote">
    <w:name w:val="rfdFootnote"/>
    <w:rsid w:val="00AA378D"/>
    <w:rPr>
      <w:rFonts w:cs="Traditional Arabic"/>
      <w:szCs w:val="26"/>
    </w:rPr>
  </w:style>
  <w:style w:type="character" w:customStyle="1" w:styleId="rfdBold2">
    <w:name w:val="rfdBold2"/>
    <w:rsid w:val="002E0DBE"/>
    <w:rPr>
      <w:rFonts w:ascii="Symbol" w:hAnsi="Symbol" w:cs="Traditional Arabic"/>
      <w:bCs/>
      <w:iCs w:val="0"/>
      <w:sz w:val="28"/>
      <w:szCs w:val="30"/>
    </w:rPr>
  </w:style>
  <w:style w:type="paragraph" w:customStyle="1" w:styleId="rfdCenterBold1">
    <w:name w:val="rfdCenterBold1"/>
    <w:basedOn w:val="Normal"/>
    <w:qFormat/>
    <w:rsid w:val="003556B4"/>
    <w:pPr>
      <w:spacing w:before="120" w:after="120"/>
      <w:ind w:firstLine="0"/>
      <w:jc w:val="center"/>
    </w:pPr>
    <w:rPr>
      <w:bCs/>
      <w:szCs w:val="36"/>
    </w:rPr>
  </w:style>
  <w:style w:type="paragraph" w:customStyle="1" w:styleId="rfdCenterBold2">
    <w:name w:val="rfdCenterBold2"/>
    <w:basedOn w:val="Normal"/>
    <w:rsid w:val="00D54912"/>
    <w:pPr>
      <w:spacing w:before="600" w:after="600"/>
      <w:ind w:firstLine="0"/>
      <w:jc w:val="center"/>
    </w:pPr>
    <w:rPr>
      <w:bCs/>
      <w:sz w:val="30"/>
      <w:szCs w:val="96"/>
    </w:rPr>
  </w:style>
  <w:style w:type="paragraph" w:customStyle="1" w:styleId="rfdBold1">
    <w:name w:val="rfdBold1"/>
    <w:basedOn w:val="Normal"/>
    <w:rsid w:val="00FB5903"/>
    <w:pPr>
      <w:spacing w:before="120" w:after="120"/>
      <w:ind w:firstLine="0"/>
    </w:pPr>
    <w:rPr>
      <w:bCs/>
      <w:sz w:val="32"/>
      <w:szCs w:val="36"/>
    </w:rPr>
  </w:style>
  <w:style w:type="character" w:customStyle="1" w:styleId="rfdAie">
    <w:name w:val="rfdAie"/>
    <w:rsid w:val="00AE1E35"/>
    <w:rPr>
      <w:rFonts w:ascii="Times New Roman" w:hAnsi="Times New Roman" w:cs="Traditional Arabic"/>
      <w:bCs/>
      <w:color w:val="008000"/>
      <w:sz w:val="30"/>
      <w:szCs w:val="30"/>
    </w:rPr>
  </w:style>
  <w:style w:type="paragraph" w:customStyle="1" w:styleId="rfdLeftBold">
    <w:name w:val="rfdLeftBold"/>
    <w:basedOn w:val="Normal"/>
    <w:rsid w:val="00327A53"/>
    <w:pPr>
      <w:spacing w:before="360"/>
      <w:ind w:firstLine="0"/>
      <w:jc w:val="right"/>
    </w:pPr>
    <w:rPr>
      <w:bCs/>
      <w:sz w:val="30"/>
      <w:szCs w:val="34"/>
    </w:rPr>
  </w:style>
  <w:style w:type="character" w:customStyle="1" w:styleId="rfdAlaem">
    <w:name w:val="rfdAlaem"/>
    <w:rsid w:val="00C37560"/>
    <w:rPr>
      <w:rFonts w:ascii="Times New Roman" w:hAnsi="Times New Roman" w:cs="Rafed Alaem"/>
    </w:rPr>
  </w:style>
  <w:style w:type="character" w:customStyle="1" w:styleId="rfdFootnotenum">
    <w:name w:val="rfdFootnote_num"/>
    <w:rsid w:val="00AA378D"/>
    <w:rPr>
      <w:rFonts w:cs="Traditional Arabic"/>
      <w:color w:val="000000"/>
      <w:szCs w:val="28"/>
      <w:vertAlign w:val="superscript"/>
    </w:rPr>
  </w:style>
  <w:style w:type="paragraph" w:customStyle="1" w:styleId="rfdLeft">
    <w:name w:val="rfdLeft"/>
    <w:basedOn w:val="Normal"/>
    <w:rsid w:val="00437035"/>
    <w:pPr>
      <w:ind w:firstLine="0"/>
      <w:jc w:val="right"/>
    </w:pPr>
  </w:style>
  <w:style w:type="paragraph" w:customStyle="1" w:styleId="rfdCenter">
    <w:name w:val="rfdCenter"/>
    <w:basedOn w:val="Normal"/>
    <w:rsid w:val="00835F8B"/>
    <w:pPr>
      <w:spacing w:before="60" w:after="60"/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cs="Traditional Arabic"/>
      <w:color w:val="000000"/>
      <w:szCs w:val="28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C46251"/>
    <w:pPr>
      <w:tabs>
        <w:tab w:val="right" w:leader="dot" w:pos="8165"/>
      </w:tabs>
      <w:ind w:left="1134" w:firstLine="0"/>
    </w:pPr>
    <w:rPr>
      <w:bCs/>
      <w:szCs w:val="30"/>
    </w:rPr>
  </w:style>
  <w:style w:type="paragraph" w:styleId="TOC1">
    <w:name w:val="toc 1"/>
    <w:basedOn w:val="Normal"/>
    <w:next w:val="Normal"/>
    <w:autoRedefine/>
    <w:uiPriority w:val="39"/>
    <w:rsid w:val="00C46251"/>
    <w:pPr>
      <w:tabs>
        <w:tab w:val="right" w:leader="dot" w:pos="8165"/>
      </w:tabs>
      <w:ind w:firstLine="0"/>
      <w:jc w:val="left"/>
    </w:pPr>
    <w:rPr>
      <w:bCs/>
      <w:szCs w:val="34"/>
    </w:rPr>
  </w:style>
  <w:style w:type="paragraph" w:styleId="TOC3">
    <w:name w:val="toc 3"/>
    <w:basedOn w:val="Normal"/>
    <w:next w:val="Normal"/>
    <w:autoRedefine/>
    <w:semiHidden/>
    <w:rsid w:val="00C46251"/>
    <w:pPr>
      <w:tabs>
        <w:tab w:val="right" w:leader="dot" w:pos="8165"/>
      </w:tabs>
      <w:spacing w:after="120"/>
      <w:ind w:left="1701" w:firstLine="0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rsid w:val="00130872"/>
    <w:pPr>
      <w:ind w:firstLine="0"/>
    </w:pPr>
  </w:style>
  <w:style w:type="paragraph" w:customStyle="1" w:styleId="rfdLine">
    <w:name w:val="rfdLine"/>
    <w:basedOn w:val="rfdNormal0"/>
    <w:link w:val="rfdLineChar"/>
    <w:rsid w:val="00C07771"/>
    <w:rPr>
      <w:rFonts w:ascii="Traditional Arabic" w:hAnsi="Traditional Arabic"/>
      <w:sz w:val="24"/>
      <w:szCs w:val="26"/>
    </w:rPr>
  </w:style>
  <w:style w:type="paragraph" w:customStyle="1" w:styleId="rfdFootnote0">
    <w:name w:val="rfdFootnote0"/>
    <w:basedOn w:val="Normal"/>
    <w:rsid w:val="00AA378D"/>
    <w:pPr>
      <w:ind w:firstLine="0"/>
    </w:pPr>
    <w:rPr>
      <w:szCs w:val="26"/>
    </w:rPr>
  </w:style>
  <w:style w:type="paragraph" w:customStyle="1" w:styleId="Heading1Center">
    <w:name w:val="Heading 1 Center"/>
    <w:basedOn w:val="Normal"/>
    <w:rsid w:val="00327A53"/>
    <w:pPr>
      <w:spacing w:after="840"/>
      <w:ind w:firstLine="0"/>
      <w:jc w:val="center"/>
      <w:outlineLvl w:val="0"/>
    </w:pPr>
    <w:rPr>
      <w:bCs/>
      <w:sz w:val="32"/>
      <w:szCs w:val="44"/>
    </w:rPr>
  </w:style>
  <w:style w:type="paragraph" w:customStyle="1" w:styleId="Heading2Center">
    <w:name w:val="Heading 2 Center"/>
    <w:basedOn w:val="Normal"/>
    <w:next w:val="Normal"/>
    <w:rsid w:val="003556B4"/>
    <w:pPr>
      <w:spacing w:before="120" w:after="600"/>
      <w:ind w:firstLine="0"/>
      <w:jc w:val="center"/>
      <w:outlineLvl w:val="1"/>
    </w:pPr>
    <w:rPr>
      <w:bCs/>
      <w:sz w:val="30"/>
      <w:szCs w:val="40"/>
    </w:rPr>
  </w:style>
  <w:style w:type="paragraph" w:customStyle="1" w:styleId="Heading3Center">
    <w:name w:val="Heading 3 Center"/>
    <w:basedOn w:val="Normal"/>
    <w:rsid w:val="00F25FEE"/>
    <w:pPr>
      <w:spacing w:before="240" w:after="60"/>
      <w:ind w:firstLine="0"/>
      <w:jc w:val="center"/>
      <w:outlineLvl w:val="2"/>
    </w:pPr>
    <w:rPr>
      <w:bCs/>
      <w:sz w:val="30"/>
    </w:rPr>
  </w:style>
  <w:style w:type="paragraph" w:customStyle="1" w:styleId="Heading4Center">
    <w:name w:val="Heading 4 Center"/>
    <w:basedOn w:val="Normal"/>
    <w:rsid w:val="00F25FEE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rfdVar">
    <w:name w:val="rfdVar"/>
    <w:basedOn w:val="Normal"/>
    <w:rsid w:val="003C0555"/>
    <w:rPr>
      <w:szCs w:val="28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AE1E35"/>
    <w:rPr>
      <w:rFonts w:ascii="Times New Roman" w:hAnsi="Times New Roman" w:cs="Traditional Arabic"/>
      <w:b/>
      <w:bCs/>
      <w:sz w:val="26"/>
      <w:szCs w:val="24"/>
    </w:rPr>
  </w:style>
  <w:style w:type="character" w:customStyle="1" w:styleId="rfdFootnoteAie">
    <w:name w:val="rfdFootnoteAie"/>
    <w:rsid w:val="00AE1E35"/>
    <w:rPr>
      <w:rFonts w:ascii="Times New Roman" w:hAnsi="Times New Roman" w:cs="Traditional Arabic"/>
      <w:b/>
      <w:bCs/>
      <w:color w:val="008000"/>
      <w:sz w:val="26"/>
      <w:szCs w:val="24"/>
    </w:rPr>
  </w:style>
  <w:style w:type="paragraph" w:customStyle="1" w:styleId="rfdVar0">
    <w:name w:val="rfdVar0"/>
    <w:basedOn w:val="Normal"/>
    <w:rsid w:val="002E0DBE"/>
    <w:pPr>
      <w:ind w:firstLine="0"/>
    </w:pPr>
    <w:rPr>
      <w:szCs w:val="28"/>
    </w:rPr>
  </w:style>
  <w:style w:type="paragraph" w:customStyle="1" w:styleId="rfdFootnoteCenter">
    <w:name w:val="rfdFootnoteCenter"/>
    <w:basedOn w:val="Normal"/>
    <w:rsid w:val="00164810"/>
    <w:pPr>
      <w:ind w:firstLine="0"/>
      <w:jc w:val="center"/>
    </w:pPr>
    <w:rPr>
      <w:szCs w:val="26"/>
    </w:rPr>
  </w:style>
  <w:style w:type="paragraph" w:customStyle="1" w:styleId="rfdFootnoteCenterBold">
    <w:name w:val="rfdFootnoteCenterBold"/>
    <w:basedOn w:val="Normal"/>
    <w:rsid w:val="00AE1E35"/>
    <w:pPr>
      <w:ind w:firstLine="0"/>
      <w:jc w:val="center"/>
    </w:pPr>
    <w:rPr>
      <w:b/>
      <w:bCs/>
      <w:szCs w:val="24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F74FDC"/>
    <w:pPr>
      <w:ind w:firstLine="0"/>
      <w:jc w:val="center"/>
    </w:pPr>
    <w:rPr>
      <w:szCs w:val="28"/>
    </w:rPr>
  </w:style>
  <w:style w:type="paragraph" w:customStyle="1" w:styleId="rfdPoem">
    <w:name w:val="rfdPoem"/>
    <w:basedOn w:val="Normal"/>
    <w:rsid w:val="00DC080B"/>
    <w:pPr>
      <w:ind w:firstLine="0"/>
    </w:pPr>
    <w:rPr>
      <w:szCs w:val="30"/>
    </w:r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link w:val="rfdEnChar"/>
    <w:rsid w:val="00541EDC"/>
    <w:pPr>
      <w:ind w:firstLine="0"/>
      <w:jc w:val="right"/>
    </w:p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Jamed">
    <w:name w:val="rfdJamed"/>
    <w:qFormat/>
    <w:rsid w:val="00D620ED"/>
    <w:rPr>
      <w:bCs/>
      <w:color w:val="C00000"/>
    </w:rPr>
  </w:style>
  <w:style w:type="character" w:customStyle="1" w:styleId="rfdMoshtaq">
    <w:name w:val="rfdMoshtaq"/>
    <w:qFormat/>
    <w:rsid w:val="00D620ED"/>
    <w:rPr>
      <w:color w:val="C00000"/>
    </w:rPr>
  </w:style>
  <w:style w:type="character" w:customStyle="1" w:styleId="rfdMazji">
    <w:name w:val="rfdMazji"/>
    <w:qFormat/>
    <w:rsid w:val="00AB5E65"/>
    <w:rPr>
      <w:color w:val="E36C0A"/>
    </w:rPr>
  </w:style>
  <w:style w:type="paragraph" w:customStyle="1" w:styleId="rfdMargent">
    <w:name w:val="rfdMargent"/>
    <w:basedOn w:val="rfdNormal0"/>
    <w:next w:val="rfdNormal0"/>
    <w:qFormat/>
    <w:rsid w:val="00D0576A"/>
    <w:pPr>
      <w:framePr w:hSpace="284" w:wrap="around" w:vAnchor="text" w:hAnchor="page" w:xAlign="inside" w:y="114"/>
      <w:spacing w:line="192" w:lineRule="auto"/>
      <w:jc w:val="both"/>
    </w:pPr>
    <w:rPr>
      <w:szCs w:val="28"/>
    </w:rPr>
  </w:style>
  <w:style w:type="paragraph" w:styleId="NormalWeb">
    <w:name w:val="Normal (Web)"/>
    <w:basedOn w:val="Normal"/>
    <w:uiPriority w:val="99"/>
    <w:unhideWhenUsed/>
    <w:rsid w:val="00F02D74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character" w:customStyle="1" w:styleId="rfdPoemTiniChar">
    <w:name w:val="rfdPoemTini Char"/>
    <w:rsid w:val="00F02D74"/>
    <w:rPr>
      <w:rFonts w:cs="Traditional Arabic"/>
      <w:color w:val="000000"/>
      <w:sz w:val="24"/>
      <w:szCs w:val="2"/>
      <w:lang w:val="en-US" w:eastAsia="en-US" w:bidi="ar-SA"/>
    </w:rPr>
  </w:style>
  <w:style w:type="table" w:styleId="TableGrid">
    <w:name w:val="Table Grid"/>
    <w:basedOn w:val="TableNormal"/>
    <w:rsid w:val="00EF04B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738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387D"/>
    <w:rPr>
      <w:rFonts w:ascii="Tahoma" w:hAnsi="Tahoma" w:cs="Tahoma"/>
      <w:color w:val="000000"/>
      <w:sz w:val="16"/>
      <w:szCs w:val="16"/>
      <w:lang w:bidi="ar-IQ"/>
    </w:rPr>
  </w:style>
  <w:style w:type="character" w:customStyle="1" w:styleId="rfdLineChar">
    <w:name w:val="rfdLine Char"/>
    <w:link w:val="rfdLine"/>
    <w:rsid w:val="00C07771"/>
    <w:rPr>
      <w:rFonts w:ascii="Traditional Arabic" w:hAnsi="Traditional Arabic" w:cs="Traditional Arabic"/>
      <w:color w:val="000000"/>
      <w:sz w:val="24"/>
      <w:szCs w:val="26"/>
    </w:rPr>
  </w:style>
  <w:style w:type="character" w:customStyle="1" w:styleId="highlight">
    <w:name w:val="highlight"/>
    <w:basedOn w:val="DefaultParagraphFont"/>
    <w:rsid w:val="007421E4"/>
  </w:style>
  <w:style w:type="character" w:customStyle="1" w:styleId="rfdEnChar">
    <w:name w:val="rfdEn Char"/>
    <w:basedOn w:val="DefaultParagraphFont"/>
    <w:link w:val="rfdEn"/>
    <w:rsid w:val="00541EDC"/>
    <w:rPr>
      <w:rFonts w:ascii="Calibri" w:hAnsi="Calibri" w:cs="Traditional Arabic"/>
      <w:color w:val="000000"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68AD"/>
    <w:pPr>
      <w:bidi/>
      <w:ind w:firstLine="397"/>
      <w:jc w:val="lowKashida"/>
    </w:pPr>
    <w:rPr>
      <w:rFonts w:ascii="Symbol" w:hAnsi="Symbol" w:cs="Traditional Arabic"/>
      <w:color w:val="000000"/>
      <w:sz w:val="28"/>
      <w:szCs w:val="32"/>
    </w:rPr>
  </w:style>
  <w:style w:type="paragraph" w:styleId="Heading1">
    <w:name w:val="heading 1"/>
    <w:basedOn w:val="Normal"/>
    <w:next w:val="Normal"/>
    <w:qFormat/>
    <w:rsid w:val="00327A53"/>
    <w:pPr>
      <w:keepNext/>
      <w:spacing w:before="120" w:after="1800"/>
      <w:ind w:firstLine="0"/>
      <w:outlineLvl w:val="0"/>
    </w:pPr>
    <w:rPr>
      <w:rFonts w:ascii="Arial" w:hAnsi="Arial"/>
      <w:b/>
      <w:bCs/>
      <w:kern w:val="32"/>
      <w:sz w:val="32"/>
      <w:szCs w:val="44"/>
    </w:rPr>
  </w:style>
  <w:style w:type="paragraph" w:styleId="Heading2">
    <w:name w:val="heading 2"/>
    <w:basedOn w:val="Normal"/>
    <w:next w:val="Normal"/>
    <w:link w:val="Heading2Char"/>
    <w:qFormat/>
    <w:rsid w:val="00327A53"/>
    <w:pPr>
      <w:keepNext/>
      <w:spacing w:before="360" w:after="840"/>
      <w:ind w:firstLine="0"/>
      <w:outlineLvl w:val="1"/>
    </w:pPr>
    <w:rPr>
      <w:rFonts w:ascii="Arial" w:hAnsi="Arial"/>
      <w:b/>
      <w:bCs/>
      <w:i/>
      <w:szCs w:val="40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327A53"/>
    <w:rPr>
      <w:rFonts w:ascii="Arial" w:hAnsi="Arial" w:cs="Traditional Arabic"/>
      <w:b/>
      <w:bCs/>
      <w:i/>
      <w:color w:val="000000"/>
      <w:sz w:val="28"/>
      <w:szCs w:val="40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Cs w:val="26"/>
    </w:rPr>
  </w:style>
  <w:style w:type="character" w:styleId="PageNumber">
    <w:name w:val="page number"/>
    <w:basedOn w:val="DefaultParagraphFont"/>
    <w:rsid w:val="00A05A22"/>
  </w:style>
  <w:style w:type="paragraph" w:styleId="Header">
    <w:name w:val="header"/>
    <w:basedOn w:val="Normal"/>
    <w:rsid w:val="004156A1"/>
    <w:pPr>
      <w:tabs>
        <w:tab w:val="right" w:leader="dot" w:pos="3969"/>
      </w:tabs>
      <w:ind w:firstLine="0"/>
    </w:pPr>
    <w:rPr>
      <w:szCs w:val="28"/>
    </w:rPr>
  </w:style>
  <w:style w:type="character" w:customStyle="1" w:styleId="rfdFootnote">
    <w:name w:val="rfdFootnote"/>
    <w:rsid w:val="00AA378D"/>
    <w:rPr>
      <w:rFonts w:cs="Traditional Arabic"/>
      <w:szCs w:val="26"/>
    </w:rPr>
  </w:style>
  <w:style w:type="character" w:customStyle="1" w:styleId="rfdBold2">
    <w:name w:val="rfdBold2"/>
    <w:rsid w:val="002E0DBE"/>
    <w:rPr>
      <w:rFonts w:ascii="Symbol" w:hAnsi="Symbol" w:cs="Traditional Arabic"/>
      <w:bCs/>
      <w:iCs w:val="0"/>
      <w:sz w:val="28"/>
      <w:szCs w:val="30"/>
    </w:rPr>
  </w:style>
  <w:style w:type="paragraph" w:customStyle="1" w:styleId="rfdCenterBold1">
    <w:name w:val="rfdCenterBold1"/>
    <w:basedOn w:val="Normal"/>
    <w:qFormat/>
    <w:rsid w:val="003556B4"/>
    <w:pPr>
      <w:spacing w:before="120" w:after="120"/>
      <w:ind w:firstLine="0"/>
      <w:jc w:val="center"/>
    </w:pPr>
    <w:rPr>
      <w:bCs/>
      <w:szCs w:val="36"/>
    </w:rPr>
  </w:style>
  <w:style w:type="paragraph" w:customStyle="1" w:styleId="rfdCenterBold2">
    <w:name w:val="rfdCenterBold2"/>
    <w:basedOn w:val="Normal"/>
    <w:rsid w:val="00D54912"/>
    <w:pPr>
      <w:spacing w:before="600" w:after="600"/>
      <w:ind w:firstLine="0"/>
      <w:jc w:val="center"/>
    </w:pPr>
    <w:rPr>
      <w:bCs/>
      <w:sz w:val="30"/>
      <w:szCs w:val="96"/>
    </w:rPr>
  </w:style>
  <w:style w:type="paragraph" w:customStyle="1" w:styleId="rfdBold1">
    <w:name w:val="rfdBold1"/>
    <w:basedOn w:val="Normal"/>
    <w:rsid w:val="00FB5903"/>
    <w:pPr>
      <w:spacing w:before="120" w:after="120"/>
      <w:ind w:firstLine="0"/>
    </w:pPr>
    <w:rPr>
      <w:bCs/>
      <w:sz w:val="32"/>
      <w:szCs w:val="36"/>
    </w:rPr>
  </w:style>
  <w:style w:type="character" w:customStyle="1" w:styleId="rfdAie">
    <w:name w:val="rfdAie"/>
    <w:rsid w:val="00AE1E35"/>
    <w:rPr>
      <w:rFonts w:ascii="Times New Roman" w:hAnsi="Times New Roman" w:cs="Traditional Arabic"/>
      <w:bCs/>
      <w:color w:val="008000"/>
      <w:sz w:val="30"/>
      <w:szCs w:val="30"/>
    </w:rPr>
  </w:style>
  <w:style w:type="paragraph" w:customStyle="1" w:styleId="rfdLeftBold">
    <w:name w:val="rfdLeftBold"/>
    <w:basedOn w:val="Normal"/>
    <w:rsid w:val="00327A53"/>
    <w:pPr>
      <w:spacing w:before="360"/>
      <w:ind w:firstLine="0"/>
      <w:jc w:val="right"/>
    </w:pPr>
    <w:rPr>
      <w:bCs/>
      <w:sz w:val="30"/>
      <w:szCs w:val="34"/>
    </w:rPr>
  </w:style>
  <w:style w:type="character" w:customStyle="1" w:styleId="rfdAlaem">
    <w:name w:val="rfdAlaem"/>
    <w:rsid w:val="00C37560"/>
    <w:rPr>
      <w:rFonts w:ascii="Times New Roman" w:hAnsi="Times New Roman" w:cs="Rafed Alaem"/>
    </w:rPr>
  </w:style>
  <w:style w:type="character" w:customStyle="1" w:styleId="rfdFootnotenum">
    <w:name w:val="rfdFootnote_num"/>
    <w:rsid w:val="00AA378D"/>
    <w:rPr>
      <w:rFonts w:cs="Traditional Arabic"/>
      <w:color w:val="000000"/>
      <w:szCs w:val="28"/>
      <w:vertAlign w:val="superscript"/>
    </w:rPr>
  </w:style>
  <w:style w:type="paragraph" w:customStyle="1" w:styleId="rfdLeft">
    <w:name w:val="rfdLeft"/>
    <w:basedOn w:val="Normal"/>
    <w:rsid w:val="00437035"/>
    <w:pPr>
      <w:ind w:firstLine="0"/>
      <w:jc w:val="right"/>
    </w:pPr>
  </w:style>
  <w:style w:type="paragraph" w:customStyle="1" w:styleId="rfdCenter">
    <w:name w:val="rfdCenter"/>
    <w:basedOn w:val="Normal"/>
    <w:rsid w:val="00835F8B"/>
    <w:pPr>
      <w:spacing w:before="60" w:after="60"/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cs="Traditional Arabic"/>
      <w:color w:val="000000"/>
      <w:szCs w:val="28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C46251"/>
    <w:pPr>
      <w:tabs>
        <w:tab w:val="right" w:leader="dot" w:pos="8165"/>
      </w:tabs>
      <w:ind w:left="1134" w:firstLine="0"/>
    </w:pPr>
    <w:rPr>
      <w:bCs/>
      <w:szCs w:val="30"/>
    </w:rPr>
  </w:style>
  <w:style w:type="paragraph" w:styleId="TOC1">
    <w:name w:val="toc 1"/>
    <w:basedOn w:val="Normal"/>
    <w:next w:val="Normal"/>
    <w:autoRedefine/>
    <w:uiPriority w:val="39"/>
    <w:rsid w:val="00C46251"/>
    <w:pPr>
      <w:tabs>
        <w:tab w:val="right" w:leader="dot" w:pos="8165"/>
      </w:tabs>
      <w:ind w:firstLine="0"/>
      <w:jc w:val="left"/>
    </w:pPr>
    <w:rPr>
      <w:bCs/>
      <w:szCs w:val="34"/>
    </w:rPr>
  </w:style>
  <w:style w:type="paragraph" w:styleId="TOC3">
    <w:name w:val="toc 3"/>
    <w:basedOn w:val="Normal"/>
    <w:next w:val="Normal"/>
    <w:autoRedefine/>
    <w:semiHidden/>
    <w:rsid w:val="00C46251"/>
    <w:pPr>
      <w:tabs>
        <w:tab w:val="right" w:leader="dot" w:pos="8165"/>
      </w:tabs>
      <w:spacing w:after="120"/>
      <w:ind w:left="1701" w:firstLine="0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rsid w:val="00130872"/>
    <w:pPr>
      <w:ind w:firstLine="0"/>
    </w:pPr>
  </w:style>
  <w:style w:type="paragraph" w:customStyle="1" w:styleId="rfdLine">
    <w:name w:val="rfdLine"/>
    <w:basedOn w:val="rfdNormal0"/>
    <w:link w:val="rfdLineChar"/>
    <w:rsid w:val="00C07771"/>
    <w:rPr>
      <w:rFonts w:ascii="Traditional Arabic" w:hAnsi="Traditional Arabic"/>
      <w:sz w:val="24"/>
      <w:szCs w:val="26"/>
    </w:rPr>
  </w:style>
  <w:style w:type="paragraph" w:customStyle="1" w:styleId="rfdFootnote0">
    <w:name w:val="rfdFootnote0"/>
    <w:basedOn w:val="Normal"/>
    <w:rsid w:val="00AA378D"/>
    <w:pPr>
      <w:ind w:firstLine="0"/>
    </w:pPr>
    <w:rPr>
      <w:szCs w:val="26"/>
    </w:rPr>
  </w:style>
  <w:style w:type="paragraph" w:customStyle="1" w:styleId="Heading1Center">
    <w:name w:val="Heading 1 Center"/>
    <w:basedOn w:val="Normal"/>
    <w:rsid w:val="00327A53"/>
    <w:pPr>
      <w:spacing w:after="840"/>
      <w:ind w:firstLine="0"/>
      <w:jc w:val="center"/>
      <w:outlineLvl w:val="0"/>
    </w:pPr>
    <w:rPr>
      <w:bCs/>
      <w:sz w:val="32"/>
      <w:szCs w:val="44"/>
    </w:rPr>
  </w:style>
  <w:style w:type="paragraph" w:customStyle="1" w:styleId="Heading2Center">
    <w:name w:val="Heading 2 Center"/>
    <w:basedOn w:val="Normal"/>
    <w:next w:val="Normal"/>
    <w:rsid w:val="003556B4"/>
    <w:pPr>
      <w:spacing w:before="120" w:after="600"/>
      <w:ind w:firstLine="0"/>
      <w:jc w:val="center"/>
      <w:outlineLvl w:val="1"/>
    </w:pPr>
    <w:rPr>
      <w:bCs/>
      <w:sz w:val="30"/>
      <w:szCs w:val="40"/>
    </w:rPr>
  </w:style>
  <w:style w:type="paragraph" w:customStyle="1" w:styleId="Heading3Center">
    <w:name w:val="Heading 3 Center"/>
    <w:basedOn w:val="Normal"/>
    <w:rsid w:val="00F25FEE"/>
    <w:pPr>
      <w:spacing w:before="240" w:after="60"/>
      <w:ind w:firstLine="0"/>
      <w:jc w:val="center"/>
      <w:outlineLvl w:val="2"/>
    </w:pPr>
    <w:rPr>
      <w:bCs/>
      <w:sz w:val="30"/>
    </w:rPr>
  </w:style>
  <w:style w:type="paragraph" w:customStyle="1" w:styleId="Heading4Center">
    <w:name w:val="Heading 4 Center"/>
    <w:basedOn w:val="Normal"/>
    <w:rsid w:val="00F25FEE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rfdVar">
    <w:name w:val="rfdVar"/>
    <w:basedOn w:val="Normal"/>
    <w:rsid w:val="003C0555"/>
    <w:rPr>
      <w:szCs w:val="28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AE1E35"/>
    <w:rPr>
      <w:rFonts w:ascii="Times New Roman" w:hAnsi="Times New Roman" w:cs="Traditional Arabic"/>
      <w:b/>
      <w:bCs/>
      <w:sz w:val="26"/>
      <w:szCs w:val="24"/>
    </w:rPr>
  </w:style>
  <w:style w:type="character" w:customStyle="1" w:styleId="rfdFootnoteAie">
    <w:name w:val="rfdFootnoteAie"/>
    <w:rsid w:val="00AE1E35"/>
    <w:rPr>
      <w:rFonts w:ascii="Times New Roman" w:hAnsi="Times New Roman" w:cs="Traditional Arabic"/>
      <w:b/>
      <w:bCs/>
      <w:color w:val="008000"/>
      <w:sz w:val="26"/>
      <w:szCs w:val="24"/>
    </w:rPr>
  </w:style>
  <w:style w:type="paragraph" w:customStyle="1" w:styleId="rfdVar0">
    <w:name w:val="rfdVar0"/>
    <w:basedOn w:val="Normal"/>
    <w:rsid w:val="002E0DBE"/>
    <w:pPr>
      <w:ind w:firstLine="0"/>
    </w:pPr>
    <w:rPr>
      <w:szCs w:val="28"/>
    </w:rPr>
  </w:style>
  <w:style w:type="paragraph" w:customStyle="1" w:styleId="rfdFootnoteCenter">
    <w:name w:val="rfdFootnoteCenter"/>
    <w:basedOn w:val="Normal"/>
    <w:rsid w:val="00164810"/>
    <w:pPr>
      <w:ind w:firstLine="0"/>
      <w:jc w:val="center"/>
    </w:pPr>
    <w:rPr>
      <w:szCs w:val="26"/>
    </w:rPr>
  </w:style>
  <w:style w:type="paragraph" w:customStyle="1" w:styleId="rfdFootnoteCenterBold">
    <w:name w:val="rfdFootnoteCenterBold"/>
    <w:basedOn w:val="Normal"/>
    <w:rsid w:val="00AE1E35"/>
    <w:pPr>
      <w:ind w:firstLine="0"/>
      <w:jc w:val="center"/>
    </w:pPr>
    <w:rPr>
      <w:b/>
      <w:bCs/>
      <w:szCs w:val="24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F74FDC"/>
    <w:pPr>
      <w:ind w:firstLine="0"/>
      <w:jc w:val="center"/>
    </w:pPr>
    <w:rPr>
      <w:szCs w:val="28"/>
    </w:rPr>
  </w:style>
  <w:style w:type="paragraph" w:customStyle="1" w:styleId="rfdPoem">
    <w:name w:val="rfdPoem"/>
    <w:basedOn w:val="Normal"/>
    <w:rsid w:val="00DC080B"/>
    <w:pPr>
      <w:ind w:firstLine="0"/>
    </w:pPr>
    <w:rPr>
      <w:szCs w:val="30"/>
    </w:r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link w:val="rfdEnChar"/>
    <w:rsid w:val="00541EDC"/>
    <w:pPr>
      <w:ind w:firstLine="0"/>
      <w:jc w:val="right"/>
    </w:p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Jamed">
    <w:name w:val="rfdJamed"/>
    <w:qFormat/>
    <w:rsid w:val="00D620ED"/>
    <w:rPr>
      <w:bCs/>
      <w:color w:val="C00000"/>
    </w:rPr>
  </w:style>
  <w:style w:type="character" w:customStyle="1" w:styleId="rfdMoshtaq">
    <w:name w:val="rfdMoshtaq"/>
    <w:qFormat/>
    <w:rsid w:val="00D620ED"/>
    <w:rPr>
      <w:color w:val="C00000"/>
    </w:rPr>
  </w:style>
  <w:style w:type="character" w:customStyle="1" w:styleId="rfdMazji">
    <w:name w:val="rfdMazji"/>
    <w:qFormat/>
    <w:rsid w:val="00AB5E65"/>
    <w:rPr>
      <w:color w:val="E36C0A"/>
    </w:rPr>
  </w:style>
  <w:style w:type="paragraph" w:customStyle="1" w:styleId="rfdMargent">
    <w:name w:val="rfdMargent"/>
    <w:basedOn w:val="rfdNormal0"/>
    <w:next w:val="rfdNormal0"/>
    <w:qFormat/>
    <w:rsid w:val="00D0576A"/>
    <w:pPr>
      <w:framePr w:hSpace="284" w:wrap="around" w:vAnchor="text" w:hAnchor="page" w:xAlign="inside" w:y="114"/>
      <w:spacing w:line="192" w:lineRule="auto"/>
      <w:jc w:val="both"/>
    </w:pPr>
    <w:rPr>
      <w:szCs w:val="28"/>
    </w:rPr>
  </w:style>
  <w:style w:type="paragraph" w:styleId="NormalWeb">
    <w:name w:val="Normal (Web)"/>
    <w:basedOn w:val="Normal"/>
    <w:uiPriority w:val="99"/>
    <w:unhideWhenUsed/>
    <w:rsid w:val="00F02D74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character" w:customStyle="1" w:styleId="rfdPoemTiniChar">
    <w:name w:val="rfdPoemTini Char"/>
    <w:rsid w:val="00F02D74"/>
    <w:rPr>
      <w:rFonts w:cs="Traditional Arabic"/>
      <w:color w:val="000000"/>
      <w:sz w:val="24"/>
      <w:szCs w:val="2"/>
      <w:lang w:val="en-US" w:eastAsia="en-US" w:bidi="ar-SA"/>
    </w:rPr>
  </w:style>
  <w:style w:type="table" w:styleId="TableGrid">
    <w:name w:val="Table Grid"/>
    <w:basedOn w:val="TableNormal"/>
    <w:rsid w:val="00EF04B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738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387D"/>
    <w:rPr>
      <w:rFonts w:ascii="Tahoma" w:hAnsi="Tahoma" w:cs="Tahoma"/>
      <w:color w:val="000000"/>
      <w:sz w:val="16"/>
      <w:szCs w:val="16"/>
      <w:lang w:bidi="ar-IQ"/>
    </w:rPr>
  </w:style>
  <w:style w:type="character" w:customStyle="1" w:styleId="rfdLineChar">
    <w:name w:val="rfdLine Char"/>
    <w:link w:val="rfdLine"/>
    <w:rsid w:val="00C07771"/>
    <w:rPr>
      <w:rFonts w:ascii="Traditional Arabic" w:hAnsi="Traditional Arabic" w:cs="Traditional Arabic"/>
      <w:color w:val="000000"/>
      <w:sz w:val="24"/>
      <w:szCs w:val="26"/>
    </w:rPr>
  </w:style>
  <w:style w:type="character" w:customStyle="1" w:styleId="highlight">
    <w:name w:val="highlight"/>
    <w:basedOn w:val="DefaultParagraphFont"/>
    <w:rsid w:val="007421E4"/>
  </w:style>
  <w:style w:type="character" w:customStyle="1" w:styleId="rfdEnChar">
    <w:name w:val="rfdEn Char"/>
    <w:basedOn w:val="DefaultParagraphFont"/>
    <w:link w:val="rfdEn"/>
    <w:rsid w:val="00541EDC"/>
    <w:rPr>
      <w:rFonts w:ascii="Calibri" w:hAnsi="Calibri" w:cs="Traditional Arabic"/>
      <w:color w:val="000000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9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117" Type="http://schemas.openxmlformats.org/officeDocument/2006/relationships/header" Target="header99.xml"/><Relationship Id="rId21" Type="http://schemas.openxmlformats.org/officeDocument/2006/relationships/header" Target="header7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63" Type="http://schemas.openxmlformats.org/officeDocument/2006/relationships/header" Target="header49.xml"/><Relationship Id="rId68" Type="http://schemas.openxmlformats.org/officeDocument/2006/relationships/header" Target="header54.xml"/><Relationship Id="rId84" Type="http://schemas.openxmlformats.org/officeDocument/2006/relationships/header" Target="header67.xml"/><Relationship Id="rId89" Type="http://schemas.openxmlformats.org/officeDocument/2006/relationships/header" Target="header72.xml"/><Relationship Id="rId112" Type="http://schemas.openxmlformats.org/officeDocument/2006/relationships/header" Target="header94.xml"/><Relationship Id="rId16" Type="http://schemas.openxmlformats.org/officeDocument/2006/relationships/header" Target="header3.xml"/><Relationship Id="rId107" Type="http://schemas.openxmlformats.org/officeDocument/2006/relationships/header" Target="header90.xml"/><Relationship Id="rId11" Type="http://schemas.openxmlformats.org/officeDocument/2006/relationships/image" Target="media/image3.gif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53" Type="http://schemas.openxmlformats.org/officeDocument/2006/relationships/header" Target="header39.xml"/><Relationship Id="rId58" Type="http://schemas.openxmlformats.org/officeDocument/2006/relationships/header" Target="header44.xml"/><Relationship Id="rId74" Type="http://schemas.openxmlformats.org/officeDocument/2006/relationships/header" Target="header59.xml"/><Relationship Id="rId79" Type="http://schemas.openxmlformats.org/officeDocument/2006/relationships/header" Target="header62.xml"/><Relationship Id="rId102" Type="http://schemas.openxmlformats.org/officeDocument/2006/relationships/header" Target="header85.xml"/><Relationship Id="rId5" Type="http://schemas.openxmlformats.org/officeDocument/2006/relationships/settings" Target="settings.xml"/><Relationship Id="rId61" Type="http://schemas.openxmlformats.org/officeDocument/2006/relationships/header" Target="header47.xml"/><Relationship Id="rId82" Type="http://schemas.openxmlformats.org/officeDocument/2006/relationships/header" Target="header65.xml"/><Relationship Id="rId90" Type="http://schemas.openxmlformats.org/officeDocument/2006/relationships/header" Target="header73.xml"/><Relationship Id="rId95" Type="http://schemas.openxmlformats.org/officeDocument/2006/relationships/header" Target="header78.xml"/><Relationship Id="rId19" Type="http://schemas.openxmlformats.org/officeDocument/2006/relationships/header" Target="header5.xml"/><Relationship Id="rId14" Type="http://schemas.openxmlformats.org/officeDocument/2006/relationships/footer" Target="footer1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header" Target="header21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2.xml"/><Relationship Id="rId64" Type="http://schemas.openxmlformats.org/officeDocument/2006/relationships/header" Target="header50.xml"/><Relationship Id="rId69" Type="http://schemas.openxmlformats.org/officeDocument/2006/relationships/header" Target="header55.xml"/><Relationship Id="rId77" Type="http://schemas.openxmlformats.org/officeDocument/2006/relationships/image" Target="media/image7.gif"/><Relationship Id="rId100" Type="http://schemas.openxmlformats.org/officeDocument/2006/relationships/header" Target="header83.xml"/><Relationship Id="rId105" Type="http://schemas.openxmlformats.org/officeDocument/2006/relationships/header" Target="header88.xml"/><Relationship Id="rId113" Type="http://schemas.openxmlformats.org/officeDocument/2006/relationships/header" Target="header95.xml"/><Relationship Id="rId118" Type="http://schemas.openxmlformats.org/officeDocument/2006/relationships/header" Target="header100.xml"/><Relationship Id="rId8" Type="http://schemas.openxmlformats.org/officeDocument/2006/relationships/endnotes" Target="endnotes.xml"/><Relationship Id="rId51" Type="http://schemas.openxmlformats.org/officeDocument/2006/relationships/header" Target="header37.xml"/><Relationship Id="rId72" Type="http://schemas.openxmlformats.org/officeDocument/2006/relationships/image" Target="media/image5.gif"/><Relationship Id="rId80" Type="http://schemas.openxmlformats.org/officeDocument/2006/relationships/header" Target="header63.xml"/><Relationship Id="rId85" Type="http://schemas.openxmlformats.org/officeDocument/2006/relationships/header" Target="header68.xml"/><Relationship Id="rId93" Type="http://schemas.openxmlformats.org/officeDocument/2006/relationships/header" Target="header76.xml"/><Relationship Id="rId98" Type="http://schemas.openxmlformats.org/officeDocument/2006/relationships/header" Target="header81.xm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38" Type="http://schemas.openxmlformats.org/officeDocument/2006/relationships/header" Target="header24.xml"/><Relationship Id="rId46" Type="http://schemas.openxmlformats.org/officeDocument/2006/relationships/header" Target="header32.xml"/><Relationship Id="rId59" Type="http://schemas.openxmlformats.org/officeDocument/2006/relationships/header" Target="header45.xml"/><Relationship Id="rId67" Type="http://schemas.openxmlformats.org/officeDocument/2006/relationships/header" Target="header53.xml"/><Relationship Id="rId103" Type="http://schemas.openxmlformats.org/officeDocument/2006/relationships/header" Target="header86.xml"/><Relationship Id="rId108" Type="http://schemas.openxmlformats.org/officeDocument/2006/relationships/header" Target="header91.xml"/><Relationship Id="rId116" Type="http://schemas.openxmlformats.org/officeDocument/2006/relationships/header" Target="header98.xml"/><Relationship Id="rId20" Type="http://schemas.openxmlformats.org/officeDocument/2006/relationships/header" Target="header6.xml"/><Relationship Id="rId41" Type="http://schemas.openxmlformats.org/officeDocument/2006/relationships/header" Target="header27.xml"/><Relationship Id="rId54" Type="http://schemas.openxmlformats.org/officeDocument/2006/relationships/header" Target="header40.xml"/><Relationship Id="rId62" Type="http://schemas.openxmlformats.org/officeDocument/2006/relationships/header" Target="header48.xml"/><Relationship Id="rId70" Type="http://schemas.openxmlformats.org/officeDocument/2006/relationships/header" Target="header56.xml"/><Relationship Id="rId75" Type="http://schemas.openxmlformats.org/officeDocument/2006/relationships/header" Target="header60.xml"/><Relationship Id="rId83" Type="http://schemas.openxmlformats.org/officeDocument/2006/relationships/header" Target="header66.xml"/><Relationship Id="rId88" Type="http://schemas.openxmlformats.org/officeDocument/2006/relationships/header" Target="header71.xml"/><Relationship Id="rId91" Type="http://schemas.openxmlformats.org/officeDocument/2006/relationships/header" Target="header74.xml"/><Relationship Id="rId96" Type="http://schemas.openxmlformats.org/officeDocument/2006/relationships/header" Target="header79.xml"/><Relationship Id="rId111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header" Target="header22.xml"/><Relationship Id="rId49" Type="http://schemas.openxmlformats.org/officeDocument/2006/relationships/header" Target="header35.xml"/><Relationship Id="rId57" Type="http://schemas.openxmlformats.org/officeDocument/2006/relationships/header" Target="header43.xml"/><Relationship Id="rId106" Type="http://schemas.openxmlformats.org/officeDocument/2006/relationships/header" Target="header89.xml"/><Relationship Id="rId114" Type="http://schemas.openxmlformats.org/officeDocument/2006/relationships/header" Target="header96.xml"/><Relationship Id="rId119" Type="http://schemas.openxmlformats.org/officeDocument/2006/relationships/header" Target="header101.xml"/><Relationship Id="rId10" Type="http://schemas.openxmlformats.org/officeDocument/2006/relationships/image" Target="media/image2.png"/><Relationship Id="rId31" Type="http://schemas.openxmlformats.org/officeDocument/2006/relationships/header" Target="header17.xml"/><Relationship Id="rId44" Type="http://schemas.openxmlformats.org/officeDocument/2006/relationships/header" Target="header30.xml"/><Relationship Id="rId52" Type="http://schemas.openxmlformats.org/officeDocument/2006/relationships/header" Target="header38.xml"/><Relationship Id="rId60" Type="http://schemas.openxmlformats.org/officeDocument/2006/relationships/header" Target="header46.xml"/><Relationship Id="rId65" Type="http://schemas.openxmlformats.org/officeDocument/2006/relationships/header" Target="header51.xml"/><Relationship Id="rId73" Type="http://schemas.openxmlformats.org/officeDocument/2006/relationships/header" Target="header58.xml"/><Relationship Id="rId78" Type="http://schemas.openxmlformats.org/officeDocument/2006/relationships/header" Target="header61.xml"/><Relationship Id="rId81" Type="http://schemas.openxmlformats.org/officeDocument/2006/relationships/header" Target="header64.xml"/><Relationship Id="rId86" Type="http://schemas.openxmlformats.org/officeDocument/2006/relationships/header" Target="header69.xml"/><Relationship Id="rId94" Type="http://schemas.openxmlformats.org/officeDocument/2006/relationships/header" Target="header77.xml"/><Relationship Id="rId99" Type="http://schemas.openxmlformats.org/officeDocument/2006/relationships/header" Target="header82.xml"/><Relationship Id="rId101" Type="http://schemas.openxmlformats.org/officeDocument/2006/relationships/header" Target="header84.xml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header" Target="header25.xml"/><Relationship Id="rId109" Type="http://schemas.openxmlformats.org/officeDocument/2006/relationships/header" Target="header92.xml"/><Relationship Id="rId34" Type="http://schemas.openxmlformats.org/officeDocument/2006/relationships/header" Target="header20.xml"/><Relationship Id="rId50" Type="http://schemas.openxmlformats.org/officeDocument/2006/relationships/header" Target="header36.xml"/><Relationship Id="rId55" Type="http://schemas.openxmlformats.org/officeDocument/2006/relationships/header" Target="header41.xml"/><Relationship Id="rId76" Type="http://schemas.openxmlformats.org/officeDocument/2006/relationships/image" Target="media/image6.gif"/><Relationship Id="rId97" Type="http://schemas.openxmlformats.org/officeDocument/2006/relationships/header" Target="header80.xml"/><Relationship Id="rId104" Type="http://schemas.openxmlformats.org/officeDocument/2006/relationships/header" Target="header87.xml"/><Relationship Id="rId120" Type="http://schemas.openxmlformats.org/officeDocument/2006/relationships/header" Target="header102.xml"/><Relationship Id="rId7" Type="http://schemas.openxmlformats.org/officeDocument/2006/relationships/footnotes" Target="footnotes.xml"/><Relationship Id="rId71" Type="http://schemas.openxmlformats.org/officeDocument/2006/relationships/header" Target="header57.xml"/><Relationship Id="rId92" Type="http://schemas.openxmlformats.org/officeDocument/2006/relationships/header" Target="header75.xml"/><Relationship Id="rId2" Type="http://schemas.openxmlformats.org/officeDocument/2006/relationships/numbering" Target="numbering.xml"/><Relationship Id="rId29" Type="http://schemas.openxmlformats.org/officeDocument/2006/relationships/header" Target="header15.xml"/><Relationship Id="rId24" Type="http://schemas.openxmlformats.org/officeDocument/2006/relationships/header" Target="header10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66" Type="http://schemas.openxmlformats.org/officeDocument/2006/relationships/header" Target="header52.xml"/><Relationship Id="rId87" Type="http://schemas.openxmlformats.org/officeDocument/2006/relationships/header" Target="header70.xml"/><Relationship Id="rId110" Type="http://schemas.openxmlformats.org/officeDocument/2006/relationships/header" Target="header93.xml"/><Relationship Id="rId115" Type="http://schemas.openxmlformats.org/officeDocument/2006/relationships/header" Target="header9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ew%20rafed%20book\proj2\tamplate%20new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557D1-6AF5-4B4A-9FE8-92D22164B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tamplate new9.dot</Template>
  <TotalTime>4211</TotalTime>
  <Pages>1</Pages>
  <Words>63187</Words>
  <Characters>360166</Characters>
  <Application>Microsoft Office Word</Application>
  <DocSecurity>0</DocSecurity>
  <Lines>3001</Lines>
  <Paragraphs>845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422508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rhashemi</cp:lastModifiedBy>
  <cp:revision>167</cp:revision>
  <cp:lastPrinted>2018-04-16T11:25:00Z</cp:lastPrinted>
  <dcterms:created xsi:type="dcterms:W3CDTF">2018-03-12T15:54:00Z</dcterms:created>
  <dcterms:modified xsi:type="dcterms:W3CDTF">2018-04-16T11:25:00Z</dcterms:modified>
</cp:coreProperties>
</file>